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A6F71" w14:textId="77777777" w:rsidR="00BB19C4" w:rsidRPr="00E5648F" w:rsidRDefault="00BB19C4" w:rsidP="00E61627">
      <w:pPr>
        <w:pStyle w:val="BodyText"/>
        <w:spacing w:before="120" w:after="120" w:line="264" w:lineRule="auto"/>
        <w:jc w:val="center"/>
        <w:rPr>
          <w:b/>
          <w:sz w:val="28"/>
          <w:szCs w:val="28"/>
          <w:lang w:val="es-ES"/>
        </w:rPr>
      </w:pPr>
      <w:bookmarkStart w:id="0" w:name="_Hlk179968438"/>
      <w:proofErr w:type="spellStart"/>
      <w:r w:rsidRPr="00E5648F">
        <w:rPr>
          <w:b/>
          <w:sz w:val="28"/>
          <w:szCs w:val="28"/>
          <w:lang w:val="es-ES"/>
        </w:rPr>
        <w:t>Phần</w:t>
      </w:r>
      <w:proofErr w:type="spellEnd"/>
      <w:r w:rsidRPr="00E5648F">
        <w:rPr>
          <w:b/>
          <w:sz w:val="28"/>
          <w:szCs w:val="28"/>
          <w:lang w:val="es-ES"/>
        </w:rPr>
        <w:t xml:space="preserve"> </w:t>
      </w:r>
      <w:proofErr w:type="spellStart"/>
      <w:r w:rsidRPr="00E5648F">
        <w:rPr>
          <w:b/>
          <w:sz w:val="28"/>
          <w:szCs w:val="28"/>
          <w:lang w:val="es-ES"/>
        </w:rPr>
        <w:t>thứ</w:t>
      </w:r>
      <w:proofErr w:type="spellEnd"/>
      <w:r w:rsidRPr="00E5648F">
        <w:rPr>
          <w:b/>
          <w:sz w:val="28"/>
          <w:szCs w:val="28"/>
          <w:lang w:val="es-ES"/>
        </w:rPr>
        <w:t xml:space="preserve"> </w:t>
      </w:r>
      <w:proofErr w:type="spellStart"/>
      <w:r w:rsidRPr="00E5648F">
        <w:rPr>
          <w:b/>
          <w:sz w:val="28"/>
          <w:szCs w:val="28"/>
          <w:lang w:val="es-ES"/>
        </w:rPr>
        <w:t>hai</w:t>
      </w:r>
      <w:proofErr w:type="spellEnd"/>
      <w:r w:rsidRPr="00E5648F">
        <w:rPr>
          <w:b/>
          <w:sz w:val="28"/>
          <w:szCs w:val="28"/>
          <w:lang w:val="es-ES"/>
        </w:rPr>
        <w:t>. YÊU CẦU</w:t>
      </w:r>
      <w:r w:rsidR="00B038E0" w:rsidRPr="00E5648F">
        <w:rPr>
          <w:b/>
          <w:sz w:val="28"/>
          <w:szCs w:val="28"/>
          <w:lang w:val="es-ES"/>
        </w:rPr>
        <w:t xml:space="preserve"> VÀ CHỈ DẪN KỸ THUẬT</w:t>
      </w:r>
      <w:r w:rsidR="00BC3CCF" w:rsidRPr="00E5648F">
        <w:rPr>
          <w:b/>
          <w:sz w:val="28"/>
          <w:szCs w:val="28"/>
          <w:lang w:val="es-ES"/>
        </w:rPr>
        <w:t xml:space="preserve"> GÓI THẦU</w:t>
      </w:r>
    </w:p>
    <w:p w14:paraId="2F41F408" w14:textId="77777777" w:rsidR="00BB19C4" w:rsidRPr="00E5648F" w:rsidRDefault="00BB19C4" w:rsidP="00E61627">
      <w:pPr>
        <w:spacing w:before="120" w:after="120" w:line="264" w:lineRule="auto"/>
        <w:jc w:val="center"/>
        <w:rPr>
          <w:rStyle w:val="Heading3Char1"/>
          <w:szCs w:val="28"/>
          <w:lang w:val="es-ES"/>
        </w:rPr>
      </w:pPr>
      <w:proofErr w:type="spellStart"/>
      <w:r w:rsidRPr="00E5648F">
        <w:rPr>
          <w:rStyle w:val="Heading3Char1"/>
          <w:szCs w:val="28"/>
          <w:lang w:val="es-ES"/>
        </w:rPr>
        <w:t>Chương</w:t>
      </w:r>
      <w:proofErr w:type="spellEnd"/>
      <w:r w:rsidRPr="00E5648F">
        <w:rPr>
          <w:rStyle w:val="Heading3Char1"/>
          <w:szCs w:val="28"/>
          <w:lang w:val="es-ES"/>
        </w:rPr>
        <w:t xml:space="preserve"> V. </w:t>
      </w:r>
      <w:r w:rsidR="00D01A42" w:rsidRPr="00E5648F">
        <w:rPr>
          <w:b/>
          <w:sz w:val="28"/>
          <w:szCs w:val="28"/>
          <w:lang w:val="es-ES"/>
        </w:rPr>
        <w:t xml:space="preserve">YÊU CẦU </w:t>
      </w:r>
      <w:r w:rsidR="00B038E0" w:rsidRPr="00E5648F">
        <w:rPr>
          <w:b/>
          <w:sz w:val="28"/>
          <w:szCs w:val="28"/>
          <w:lang w:val="es-ES"/>
        </w:rPr>
        <w:t>VÀ CHỈ DẪN KỸ THUẬT</w:t>
      </w:r>
      <w:r w:rsidR="00BC3CCF" w:rsidRPr="00E5648F">
        <w:rPr>
          <w:b/>
          <w:sz w:val="28"/>
          <w:szCs w:val="28"/>
          <w:lang w:val="es-ES"/>
        </w:rPr>
        <w:t xml:space="preserve"> GÓI THẦU</w:t>
      </w:r>
    </w:p>
    <w:p w14:paraId="581BB90E" w14:textId="16F082BD" w:rsidR="00D01A42" w:rsidRPr="00E5648F" w:rsidRDefault="00D01A42" w:rsidP="00674B49">
      <w:pPr>
        <w:spacing w:before="120" w:after="120" w:line="264" w:lineRule="auto"/>
        <w:ind w:firstLine="567"/>
        <w:rPr>
          <w:b/>
          <w:bCs/>
          <w:iCs/>
          <w:sz w:val="28"/>
          <w:szCs w:val="28"/>
          <w:lang w:val="es-ES"/>
        </w:rPr>
      </w:pPr>
      <w:r w:rsidRPr="00E5648F">
        <w:rPr>
          <w:b/>
          <w:bCs/>
          <w:iCs/>
          <w:sz w:val="28"/>
          <w:szCs w:val="28"/>
          <w:lang w:val="es-ES"/>
        </w:rPr>
        <w:t xml:space="preserve">I. </w:t>
      </w:r>
      <w:proofErr w:type="spellStart"/>
      <w:r w:rsidRPr="00E5648F">
        <w:rPr>
          <w:b/>
          <w:bCs/>
          <w:iCs/>
          <w:sz w:val="28"/>
          <w:szCs w:val="28"/>
          <w:lang w:val="es-ES"/>
        </w:rPr>
        <w:t>Giới</w:t>
      </w:r>
      <w:proofErr w:type="spellEnd"/>
      <w:r w:rsidRPr="00E5648F">
        <w:rPr>
          <w:b/>
          <w:bCs/>
          <w:iCs/>
          <w:sz w:val="28"/>
          <w:szCs w:val="28"/>
          <w:lang w:val="es-ES"/>
        </w:rPr>
        <w:t xml:space="preserve"> </w:t>
      </w:r>
      <w:proofErr w:type="spellStart"/>
      <w:r w:rsidRPr="00E5648F">
        <w:rPr>
          <w:b/>
          <w:bCs/>
          <w:iCs/>
          <w:sz w:val="28"/>
          <w:szCs w:val="28"/>
          <w:lang w:val="es-ES"/>
        </w:rPr>
        <w:t>thiệu</w:t>
      </w:r>
      <w:proofErr w:type="spellEnd"/>
      <w:r w:rsidRPr="00E5648F">
        <w:rPr>
          <w:b/>
          <w:bCs/>
          <w:iCs/>
          <w:sz w:val="28"/>
          <w:szCs w:val="28"/>
          <w:lang w:val="es-ES"/>
        </w:rPr>
        <w:t xml:space="preserve"> </w:t>
      </w:r>
      <w:proofErr w:type="spellStart"/>
      <w:r w:rsidRPr="00E5648F">
        <w:rPr>
          <w:b/>
          <w:bCs/>
          <w:iCs/>
          <w:sz w:val="28"/>
          <w:szCs w:val="28"/>
          <w:lang w:val="es-ES"/>
        </w:rPr>
        <w:t>chung</w:t>
      </w:r>
      <w:proofErr w:type="spellEnd"/>
      <w:r w:rsidRPr="00E5648F">
        <w:rPr>
          <w:b/>
          <w:bCs/>
          <w:iCs/>
          <w:sz w:val="28"/>
          <w:szCs w:val="28"/>
          <w:lang w:val="es-ES"/>
        </w:rPr>
        <w:t xml:space="preserve"> </w:t>
      </w:r>
      <w:proofErr w:type="spellStart"/>
      <w:r w:rsidRPr="00E5648F">
        <w:rPr>
          <w:b/>
          <w:bCs/>
          <w:iCs/>
          <w:sz w:val="28"/>
          <w:szCs w:val="28"/>
          <w:lang w:val="es-ES"/>
        </w:rPr>
        <w:t>về</w:t>
      </w:r>
      <w:proofErr w:type="spellEnd"/>
      <w:r w:rsidRPr="00E5648F">
        <w:rPr>
          <w:b/>
          <w:bCs/>
          <w:iCs/>
          <w:sz w:val="28"/>
          <w:szCs w:val="28"/>
          <w:lang w:val="es-ES"/>
        </w:rPr>
        <w:t xml:space="preserve"> </w:t>
      </w:r>
      <w:r w:rsidR="00E81EF5" w:rsidRPr="00E5648F">
        <w:rPr>
          <w:b/>
          <w:color w:val="000000" w:themeColor="text1"/>
          <w:sz w:val="28"/>
          <w:szCs w:val="28"/>
        </w:rPr>
        <w:t xml:space="preserve">10 </w:t>
      </w:r>
      <w:proofErr w:type="spellStart"/>
      <w:r w:rsidR="00E81EF5" w:rsidRPr="00E5648F">
        <w:rPr>
          <w:b/>
          <w:color w:val="000000" w:themeColor="text1"/>
          <w:sz w:val="28"/>
          <w:szCs w:val="28"/>
        </w:rPr>
        <w:t>hạng</w:t>
      </w:r>
      <w:proofErr w:type="spellEnd"/>
      <w:r w:rsidR="00E81EF5" w:rsidRPr="00E5648F">
        <w:rPr>
          <w:b/>
          <w:color w:val="000000" w:themeColor="text1"/>
          <w:sz w:val="28"/>
          <w:szCs w:val="28"/>
        </w:rPr>
        <w:t xml:space="preserve"> </w:t>
      </w:r>
      <w:proofErr w:type="spellStart"/>
      <w:r w:rsidR="00E81EF5" w:rsidRPr="00E5648F">
        <w:rPr>
          <w:b/>
          <w:color w:val="000000" w:themeColor="text1"/>
          <w:sz w:val="28"/>
          <w:szCs w:val="28"/>
        </w:rPr>
        <w:t>mục</w:t>
      </w:r>
      <w:proofErr w:type="spellEnd"/>
      <w:r w:rsidR="00E81EF5" w:rsidRPr="00E5648F">
        <w:rPr>
          <w:b/>
          <w:color w:val="000000" w:themeColor="text1"/>
          <w:sz w:val="28"/>
          <w:szCs w:val="28"/>
        </w:rPr>
        <w:t xml:space="preserve"> SCL </w:t>
      </w:r>
      <w:proofErr w:type="spellStart"/>
      <w:r w:rsidR="00E81EF5" w:rsidRPr="00E5648F">
        <w:rPr>
          <w:b/>
          <w:color w:val="000000" w:themeColor="text1"/>
          <w:sz w:val="28"/>
          <w:szCs w:val="28"/>
        </w:rPr>
        <w:t>l</w:t>
      </w:r>
      <w:r w:rsidR="00E81EF5" w:rsidRPr="00E5648F">
        <w:rPr>
          <w:rFonts w:hint="eastAsia"/>
          <w:b/>
          <w:color w:val="000000" w:themeColor="text1"/>
          <w:sz w:val="28"/>
          <w:szCs w:val="28"/>
        </w:rPr>
        <w:t>ư</w:t>
      </w:r>
      <w:r w:rsidR="00E81EF5" w:rsidRPr="00E5648F">
        <w:rPr>
          <w:b/>
          <w:color w:val="000000" w:themeColor="text1"/>
          <w:sz w:val="28"/>
          <w:szCs w:val="28"/>
        </w:rPr>
        <w:t>ới</w:t>
      </w:r>
      <w:proofErr w:type="spellEnd"/>
      <w:r w:rsidR="00E81EF5" w:rsidRPr="00E5648F">
        <w:rPr>
          <w:b/>
          <w:color w:val="000000" w:themeColor="text1"/>
          <w:sz w:val="28"/>
          <w:szCs w:val="28"/>
        </w:rPr>
        <w:t xml:space="preserve"> </w:t>
      </w:r>
      <w:proofErr w:type="spellStart"/>
      <w:r w:rsidR="00E81EF5" w:rsidRPr="00E5648F">
        <w:rPr>
          <w:rFonts w:hint="eastAsia"/>
          <w:b/>
          <w:color w:val="000000" w:themeColor="text1"/>
          <w:sz w:val="28"/>
          <w:szCs w:val="28"/>
        </w:rPr>
        <w:t>đ</w:t>
      </w:r>
      <w:r w:rsidR="00E81EF5" w:rsidRPr="00E5648F">
        <w:rPr>
          <w:b/>
          <w:color w:val="000000" w:themeColor="text1"/>
          <w:sz w:val="28"/>
          <w:szCs w:val="28"/>
        </w:rPr>
        <w:t>iện</w:t>
      </w:r>
      <w:proofErr w:type="spellEnd"/>
      <w:r w:rsidR="00E81EF5" w:rsidRPr="00E5648F">
        <w:rPr>
          <w:b/>
          <w:color w:val="000000" w:themeColor="text1"/>
          <w:sz w:val="28"/>
          <w:szCs w:val="28"/>
        </w:rPr>
        <w:t xml:space="preserve"> 110kV </w:t>
      </w:r>
      <w:proofErr w:type="spellStart"/>
      <w:r w:rsidR="00E81EF5" w:rsidRPr="00E5648F">
        <w:rPr>
          <w:b/>
          <w:color w:val="000000" w:themeColor="text1"/>
          <w:sz w:val="28"/>
          <w:szCs w:val="28"/>
        </w:rPr>
        <w:t>n</w:t>
      </w:r>
      <w:r w:rsidR="00E81EF5" w:rsidRPr="00E5648F">
        <w:rPr>
          <w:rFonts w:hint="eastAsia"/>
          <w:b/>
          <w:color w:val="000000" w:themeColor="text1"/>
          <w:sz w:val="28"/>
          <w:szCs w:val="28"/>
        </w:rPr>
        <w:t>ă</w:t>
      </w:r>
      <w:r w:rsidR="00E81EF5" w:rsidRPr="00E5648F">
        <w:rPr>
          <w:b/>
          <w:color w:val="000000" w:themeColor="text1"/>
          <w:sz w:val="28"/>
          <w:szCs w:val="28"/>
        </w:rPr>
        <w:t>m</w:t>
      </w:r>
      <w:proofErr w:type="spellEnd"/>
      <w:r w:rsidR="00E81EF5" w:rsidRPr="00E5648F">
        <w:rPr>
          <w:b/>
          <w:color w:val="000000" w:themeColor="text1"/>
          <w:sz w:val="28"/>
          <w:szCs w:val="28"/>
        </w:rPr>
        <w:t xml:space="preserve"> 2026</w:t>
      </w:r>
      <w:r w:rsidRPr="00E5648F">
        <w:rPr>
          <w:b/>
          <w:bCs/>
          <w:iCs/>
          <w:sz w:val="28"/>
          <w:szCs w:val="28"/>
          <w:lang w:val="es-ES"/>
        </w:rPr>
        <w:t xml:space="preserve"> </w:t>
      </w:r>
      <w:proofErr w:type="spellStart"/>
      <w:r w:rsidRPr="00E5648F">
        <w:rPr>
          <w:b/>
          <w:bCs/>
          <w:iCs/>
          <w:sz w:val="28"/>
          <w:szCs w:val="28"/>
          <w:lang w:val="es-ES"/>
        </w:rPr>
        <w:t>và</w:t>
      </w:r>
      <w:proofErr w:type="spellEnd"/>
      <w:r w:rsidRPr="00E5648F">
        <w:rPr>
          <w:b/>
          <w:bCs/>
          <w:iCs/>
          <w:sz w:val="28"/>
          <w:szCs w:val="28"/>
          <w:lang w:val="es-ES"/>
        </w:rPr>
        <w:t xml:space="preserve"> </w:t>
      </w:r>
      <w:proofErr w:type="spellStart"/>
      <w:r w:rsidRPr="00E5648F">
        <w:rPr>
          <w:b/>
          <w:bCs/>
          <w:iCs/>
          <w:sz w:val="28"/>
          <w:szCs w:val="28"/>
          <w:lang w:val="es-ES"/>
        </w:rPr>
        <w:t>gói</w:t>
      </w:r>
      <w:proofErr w:type="spellEnd"/>
      <w:r w:rsidRPr="00E5648F">
        <w:rPr>
          <w:b/>
          <w:bCs/>
          <w:iCs/>
          <w:sz w:val="28"/>
          <w:szCs w:val="28"/>
          <w:lang w:val="es-ES"/>
        </w:rPr>
        <w:t xml:space="preserve"> </w:t>
      </w:r>
      <w:proofErr w:type="spellStart"/>
      <w:r w:rsidRPr="00E5648F">
        <w:rPr>
          <w:b/>
          <w:bCs/>
          <w:iCs/>
          <w:sz w:val="28"/>
          <w:szCs w:val="28"/>
          <w:lang w:val="es-ES"/>
        </w:rPr>
        <w:t>thầu</w:t>
      </w:r>
      <w:proofErr w:type="spellEnd"/>
    </w:p>
    <w:p w14:paraId="56C63F88" w14:textId="4F342598" w:rsidR="00BB19C4" w:rsidRPr="00E5648F" w:rsidRDefault="00BB19C4" w:rsidP="00674B49">
      <w:pPr>
        <w:spacing w:before="120" w:after="120" w:line="264" w:lineRule="auto"/>
        <w:ind w:firstLine="567"/>
        <w:rPr>
          <w:b/>
          <w:sz w:val="28"/>
          <w:szCs w:val="28"/>
          <w:lang w:val="es-ES"/>
        </w:rPr>
      </w:pPr>
      <w:r w:rsidRPr="00E5648F">
        <w:rPr>
          <w:b/>
          <w:sz w:val="28"/>
          <w:szCs w:val="28"/>
          <w:lang w:val="es-ES"/>
        </w:rPr>
        <w:t xml:space="preserve">1. </w:t>
      </w:r>
      <w:proofErr w:type="spellStart"/>
      <w:r w:rsidRPr="00E5648F">
        <w:rPr>
          <w:b/>
          <w:sz w:val="28"/>
          <w:szCs w:val="28"/>
          <w:lang w:val="es-ES"/>
        </w:rPr>
        <w:t>Giới</w:t>
      </w:r>
      <w:proofErr w:type="spellEnd"/>
      <w:r w:rsidRPr="00E5648F">
        <w:rPr>
          <w:b/>
          <w:sz w:val="28"/>
          <w:szCs w:val="28"/>
          <w:lang w:val="es-ES"/>
        </w:rPr>
        <w:t xml:space="preserve"> </w:t>
      </w:r>
      <w:proofErr w:type="spellStart"/>
      <w:r w:rsidRPr="00E5648F">
        <w:rPr>
          <w:b/>
          <w:sz w:val="28"/>
          <w:szCs w:val="28"/>
          <w:lang w:val="es-ES"/>
        </w:rPr>
        <w:t>thiệu</w:t>
      </w:r>
      <w:proofErr w:type="spellEnd"/>
      <w:r w:rsidRPr="00E5648F">
        <w:rPr>
          <w:b/>
          <w:sz w:val="28"/>
          <w:szCs w:val="28"/>
          <w:lang w:val="es-ES"/>
        </w:rPr>
        <w:t xml:space="preserve"> </w:t>
      </w:r>
      <w:proofErr w:type="spellStart"/>
      <w:r w:rsidRPr="00E5648F">
        <w:rPr>
          <w:b/>
          <w:sz w:val="28"/>
          <w:szCs w:val="28"/>
          <w:lang w:val="es-ES"/>
        </w:rPr>
        <w:t>chung</w:t>
      </w:r>
      <w:proofErr w:type="spellEnd"/>
      <w:r w:rsidRPr="00E5648F">
        <w:rPr>
          <w:b/>
          <w:sz w:val="28"/>
          <w:szCs w:val="28"/>
          <w:lang w:val="es-ES"/>
        </w:rPr>
        <w:t xml:space="preserve"> </w:t>
      </w:r>
      <w:proofErr w:type="spellStart"/>
      <w:r w:rsidRPr="00E5648F">
        <w:rPr>
          <w:b/>
          <w:sz w:val="28"/>
          <w:szCs w:val="28"/>
          <w:lang w:val="es-ES"/>
        </w:rPr>
        <w:t>về</w:t>
      </w:r>
      <w:proofErr w:type="spellEnd"/>
      <w:r w:rsidRPr="00E5648F">
        <w:rPr>
          <w:b/>
          <w:sz w:val="28"/>
          <w:szCs w:val="28"/>
          <w:lang w:val="es-ES"/>
        </w:rPr>
        <w:t xml:space="preserve"> </w:t>
      </w:r>
      <w:r w:rsidR="00E81EF5" w:rsidRPr="00E5648F">
        <w:rPr>
          <w:b/>
          <w:color w:val="000000" w:themeColor="text1"/>
          <w:sz w:val="28"/>
          <w:szCs w:val="28"/>
        </w:rPr>
        <w:t xml:space="preserve">10 </w:t>
      </w:r>
      <w:proofErr w:type="spellStart"/>
      <w:r w:rsidR="00E81EF5" w:rsidRPr="00E5648F">
        <w:rPr>
          <w:b/>
          <w:color w:val="000000" w:themeColor="text1"/>
          <w:sz w:val="28"/>
          <w:szCs w:val="28"/>
        </w:rPr>
        <w:t>hạng</w:t>
      </w:r>
      <w:proofErr w:type="spellEnd"/>
      <w:r w:rsidR="00E81EF5" w:rsidRPr="00E5648F">
        <w:rPr>
          <w:b/>
          <w:color w:val="000000" w:themeColor="text1"/>
          <w:sz w:val="28"/>
          <w:szCs w:val="28"/>
        </w:rPr>
        <w:t xml:space="preserve"> </w:t>
      </w:r>
      <w:proofErr w:type="spellStart"/>
      <w:r w:rsidR="00E81EF5" w:rsidRPr="00E5648F">
        <w:rPr>
          <w:b/>
          <w:color w:val="000000" w:themeColor="text1"/>
          <w:sz w:val="28"/>
          <w:szCs w:val="28"/>
        </w:rPr>
        <w:t>mục</w:t>
      </w:r>
      <w:proofErr w:type="spellEnd"/>
      <w:r w:rsidR="00E81EF5" w:rsidRPr="00E5648F">
        <w:rPr>
          <w:b/>
          <w:color w:val="000000" w:themeColor="text1"/>
          <w:sz w:val="28"/>
          <w:szCs w:val="28"/>
        </w:rPr>
        <w:t xml:space="preserve"> SCL </w:t>
      </w:r>
      <w:proofErr w:type="spellStart"/>
      <w:r w:rsidR="00E81EF5" w:rsidRPr="00E5648F">
        <w:rPr>
          <w:b/>
          <w:color w:val="000000" w:themeColor="text1"/>
          <w:sz w:val="28"/>
          <w:szCs w:val="28"/>
        </w:rPr>
        <w:t>l</w:t>
      </w:r>
      <w:r w:rsidR="00E81EF5" w:rsidRPr="00E5648F">
        <w:rPr>
          <w:rFonts w:hint="eastAsia"/>
          <w:b/>
          <w:color w:val="000000" w:themeColor="text1"/>
          <w:sz w:val="28"/>
          <w:szCs w:val="28"/>
        </w:rPr>
        <w:t>ư</w:t>
      </w:r>
      <w:r w:rsidR="00E81EF5" w:rsidRPr="00E5648F">
        <w:rPr>
          <w:b/>
          <w:color w:val="000000" w:themeColor="text1"/>
          <w:sz w:val="28"/>
          <w:szCs w:val="28"/>
        </w:rPr>
        <w:t>ới</w:t>
      </w:r>
      <w:proofErr w:type="spellEnd"/>
      <w:r w:rsidR="00E81EF5" w:rsidRPr="00E5648F">
        <w:rPr>
          <w:b/>
          <w:color w:val="000000" w:themeColor="text1"/>
          <w:sz w:val="28"/>
          <w:szCs w:val="28"/>
        </w:rPr>
        <w:t xml:space="preserve"> </w:t>
      </w:r>
      <w:proofErr w:type="spellStart"/>
      <w:r w:rsidR="00E81EF5" w:rsidRPr="00E5648F">
        <w:rPr>
          <w:rFonts w:hint="eastAsia"/>
          <w:b/>
          <w:color w:val="000000" w:themeColor="text1"/>
          <w:sz w:val="28"/>
          <w:szCs w:val="28"/>
        </w:rPr>
        <w:t>đ</w:t>
      </w:r>
      <w:r w:rsidR="00E81EF5" w:rsidRPr="00E5648F">
        <w:rPr>
          <w:b/>
          <w:color w:val="000000" w:themeColor="text1"/>
          <w:sz w:val="28"/>
          <w:szCs w:val="28"/>
        </w:rPr>
        <w:t>iện</w:t>
      </w:r>
      <w:proofErr w:type="spellEnd"/>
      <w:r w:rsidR="00E81EF5" w:rsidRPr="00E5648F">
        <w:rPr>
          <w:b/>
          <w:color w:val="000000" w:themeColor="text1"/>
          <w:sz w:val="28"/>
          <w:szCs w:val="28"/>
        </w:rPr>
        <w:t xml:space="preserve"> 110kV </w:t>
      </w:r>
      <w:proofErr w:type="spellStart"/>
      <w:r w:rsidR="00E81EF5" w:rsidRPr="00E5648F">
        <w:rPr>
          <w:b/>
          <w:color w:val="000000" w:themeColor="text1"/>
          <w:sz w:val="28"/>
          <w:szCs w:val="28"/>
        </w:rPr>
        <w:t>n</w:t>
      </w:r>
      <w:r w:rsidR="00E81EF5" w:rsidRPr="00E5648F">
        <w:rPr>
          <w:rFonts w:hint="eastAsia"/>
          <w:b/>
          <w:color w:val="000000" w:themeColor="text1"/>
          <w:sz w:val="28"/>
          <w:szCs w:val="28"/>
        </w:rPr>
        <w:t>ă</w:t>
      </w:r>
      <w:r w:rsidR="00E81EF5" w:rsidRPr="00E5648F">
        <w:rPr>
          <w:b/>
          <w:color w:val="000000" w:themeColor="text1"/>
          <w:sz w:val="28"/>
          <w:szCs w:val="28"/>
        </w:rPr>
        <w:t>m</w:t>
      </w:r>
      <w:proofErr w:type="spellEnd"/>
      <w:r w:rsidR="00E81EF5" w:rsidRPr="00E5648F">
        <w:rPr>
          <w:b/>
          <w:color w:val="000000" w:themeColor="text1"/>
          <w:sz w:val="28"/>
          <w:szCs w:val="28"/>
        </w:rPr>
        <w:t xml:space="preserve"> 2026</w:t>
      </w:r>
    </w:p>
    <w:p w14:paraId="515C0E27" w14:textId="2BBEDA79" w:rsidR="002B0AA0" w:rsidRPr="00E5648F" w:rsidRDefault="00D84018" w:rsidP="002B0AA0">
      <w:pPr>
        <w:spacing w:after="60"/>
        <w:ind w:firstLine="709"/>
        <w:rPr>
          <w:b/>
          <w:bCs/>
          <w:color w:val="000000" w:themeColor="text1"/>
          <w:sz w:val="28"/>
          <w:szCs w:val="28"/>
        </w:rPr>
      </w:pPr>
      <w:r w:rsidRPr="00E5648F">
        <w:rPr>
          <w:b/>
          <w:bCs/>
          <w:color w:val="000000" w:themeColor="text1"/>
          <w:sz w:val="28"/>
          <w:szCs w:val="28"/>
        </w:rPr>
        <w:t>1.</w:t>
      </w:r>
      <w:r w:rsidR="002B0AA0" w:rsidRPr="00E5648F">
        <w:rPr>
          <w:b/>
          <w:bCs/>
          <w:color w:val="000000" w:themeColor="text1"/>
          <w:sz w:val="28"/>
          <w:szCs w:val="28"/>
        </w:rPr>
        <w:t xml:space="preserve">1. Hạng </w:t>
      </w:r>
      <w:proofErr w:type="spellStart"/>
      <w:r w:rsidR="002B0AA0" w:rsidRPr="00E5648F">
        <w:rPr>
          <w:b/>
          <w:bCs/>
          <w:color w:val="000000" w:themeColor="text1"/>
          <w:sz w:val="28"/>
          <w:szCs w:val="28"/>
        </w:rPr>
        <w:t>mục</w:t>
      </w:r>
      <w:proofErr w:type="spellEnd"/>
      <w:r w:rsidR="002B0AA0" w:rsidRPr="00E5648F">
        <w:rPr>
          <w:b/>
          <w:bCs/>
          <w:color w:val="000000" w:themeColor="text1"/>
          <w:sz w:val="28"/>
          <w:szCs w:val="28"/>
        </w:rPr>
        <w:t xml:space="preserve"> SCL: Các </w:t>
      </w:r>
      <w:proofErr w:type="spellStart"/>
      <w:r w:rsidR="002B0AA0" w:rsidRPr="00E5648F">
        <w:rPr>
          <w:b/>
          <w:bCs/>
          <w:color w:val="000000" w:themeColor="text1"/>
          <w:sz w:val="28"/>
          <w:szCs w:val="28"/>
        </w:rPr>
        <w:t>tủ</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hợp</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bộ</w:t>
      </w:r>
      <w:proofErr w:type="spellEnd"/>
      <w:r w:rsidR="002B0AA0" w:rsidRPr="00E5648F">
        <w:rPr>
          <w:b/>
          <w:bCs/>
          <w:color w:val="000000" w:themeColor="text1"/>
          <w:sz w:val="28"/>
          <w:szCs w:val="28"/>
        </w:rPr>
        <w:t xml:space="preserve"> 24kV TBA 110kV </w:t>
      </w:r>
      <w:proofErr w:type="spellStart"/>
      <w:r w:rsidR="002B0AA0" w:rsidRPr="00E5648F">
        <w:rPr>
          <w:b/>
          <w:bCs/>
          <w:color w:val="000000" w:themeColor="text1"/>
          <w:sz w:val="28"/>
          <w:szCs w:val="28"/>
        </w:rPr>
        <w:t>Phú</w:t>
      </w:r>
      <w:proofErr w:type="spellEnd"/>
      <w:r w:rsidR="002B0AA0" w:rsidRPr="00E5648F">
        <w:rPr>
          <w:b/>
          <w:bCs/>
          <w:color w:val="000000" w:themeColor="text1"/>
          <w:sz w:val="28"/>
          <w:szCs w:val="28"/>
        </w:rPr>
        <w:t xml:space="preserve"> L</w:t>
      </w:r>
      <w:r w:rsidR="002B0AA0" w:rsidRPr="00E5648F">
        <w:rPr>
          <w:rFonts w:hint="eastAsia"/>
          <w:b/>
          <w:bCs/>
          <w:color w:val="000000" w:themeColor="text1"/>
          <w:sz w:val="28"/>
          <w:szCs w:val="28"/>
        </w:rPr>
        <w:t>ươ</w:t>
      </w:r>
      <w:r w:rsidR="002B0AA0" w:rsidRPr="00E5648F">
        <w:rPr>
          <w:b/>
          <w:bCs/>
          <w:color w:val="000000" w:themeColor="text1"/>
          <w:sz w:val="28"/>
          <w:szCs w:val="28"/>
        </w:rPr>
        <w:t>ng.</w:t>
      </w:r>
    </w:p>
    <w:p w14:paraId="5397D977" w14:textId="77777777" w:rsidR="002B0AA0" w:rsidRPr="00E5648F" w:rsidRDefault="002B0AA0" w:rsidP="002B0AA0">
      <w:pPr>
        <w:ind w:left="709" w:hanging="709"/>
        <w:rPr>
          <w:color w:val="FF0000"/>
          <w:sz w:val="28"/>
          <w:szCs w:val="28"/>
        </w:rPr>
      </w:pPr>
      <w:r w:rsidRPr="00E5648F">
        <w:rPr>
          <w:color w:val="000000" w:themeColor="text1"/>
          <w:sz w:val="28"/>
          <w:szCs w:val="28"/>
        </w:rPr>
        <w:tab/>
        <w:t xml:space="preserve">- </w:t>
      </w:r>
      <w:proofErr w:type="spellStart"/>
      <w:r w:rsidRPr="00E5648F">
        <w:rPr>
          <w:color w:val="000000" w:themeColor="text1"/>
          <w:sz w:val="28"/>
          <w:szCs w:val="28"/>
        </w:rPr>
        <w:t>Tổng</w:t>
      </w:r>
      <w:proofErr w:type="spellEnd"/>
      <w:r w:rsidRPr="00E5648F">
        <w:rPr>
          <w:color w:val="000000" w:themeColor="text1"/>
          <w:sz w:val="28"/>
          <w:szCs w:val="28"/>
        </w:rPr>
        <w:t xml:space="preserve"> </w:t>
      </w:r>
      <w:proofErr w:type="spellStart"/>
      <w:r w:rsidRPr="00E5648F">
        <w:rPr>
          <w:color w:val="000000" w:themeColor="text1"/>
          <w:sz w:val="28"/>
          <w:szCs w:val="28"/>
        </w:rPr>
        <w:t>dự</w:t>
      </w:r>
      <w:proofErr w:type="spellEnd"/>
      <w:r w:rsidRPr="00E5648F">
        <w:rPr>
          <w:color w:val="000000" w:themeColor="text1"/>
          <w:sz w:val="28"/>
          <w:szCs w:val="28"/>
        </w:rPr>
        <w:t xml:space="preserve"> </w:t>
      </w:r>
      <w:proofErr w:type="spellStart"/>
      <w:r w:rsidRPr="00E5648F">
        <w:rPr>
          <w:color w:val="000000" w:themeColor="text1"/>
          <w:sz w:val="28"/>
          <w:szCs w:val="28"/>
        </w:rPr>
        <w:t>toán</w:t>
      </w:r>
      <w:proofErr w:type="spellEnd"/>
      <w:r w:rsidRPr="00E5648F">
        <w:rPr>
          <w:color w:val="000000" w:themeColor="text1"/>
          <w:sz w:val="28"/>
          <w:szCs w:val="28"/>
        </w:rPr>
        <w:t>: 2.812.990.277 VND.</w:t>
      </w:r>
    </w:p>
    <w:p w14:paraId="037E8845" w14:textId="26E03D3C" w:rsidR="002B0AA0" w:rsidRPr="00E5648F" w:rsidRDefault="002B0AA0" w:rsidP="002B0AA0">
      <w:pPr>
        <w:pStyle w:val="BodyTextIndent"/>
        <w:tabs>
          <w:tab w:val="left" w:pos="851"/>
        </w:tabs>
        <w:spacing w:after="60"/>
        <w:ind w:left="709" w:hanging="709"/>
        <w:rPr>
          <w:color w:val="000000" w:themeColor="text1"/>
          <w:sz w:val="28"/>
          <w:szCs w:val="28"/>
        </w:rPr>
      </w:pPr>
      <w:r w:rsidRPr="00E5648F">
        <w:rPr>
          <w:color w:val="000000" w:themeColor="text1"/>
          <w:sz w:val="28"/>
          <w:szCs w:val="28"/>
        </w:rPr>
        <w:tab/>
        <w:t xml:space="preserve">- </w:t>
      </w:r>
      <w:proofErr w:type="spellStart"/>
      <w:r w:rsidRPr="00E5648F">
        <w:rPr>
          <w:color w:val="000000" w:themeColor="text1"/>
          <w:sz w:val="28"/>
          <w:szCs w:val="28"/>
        </w:rPr>
        <w:t>Chủ</w:t>
      </w:r>
      <w:proofErr w:type="spellEnd"/>
      <w:r w:rsidRPr="00E5648F">
        <w:rPr>
          <w:color w:val="000000" w:themeColor="text1"/>
          <w:sz w:val="28"/>
          <w:szCs w:val="28"/>
        </w:rPr>
        <w:t xml:space="preserve"> </w:t>
      </w:r>
      <w:proofErr w:type="spellStart"/>
      <w:r w:rsidRPr="00E5648F">
        <w:rPr>
          <w:color w:val="000000" w:themeColor="text1"/>
          <w:sz w:val="28"/>
          <w:szCs w:val="28"/>
        </w:rPr>
        <w:t>đầu</w:t>
      </w:r>
      <w:proofErr w:type="spellEnd"/>
      <w:r w:rsidRPr="00E5648F">
        <w:rPr>
          <w:color w:val="000000" w:themeColor="text1"/>
          <w:sz w:val="28"/>
          <w:szCs w:val="28"/>
        </w:rPr>
        <w:t xml:space="preserve"> </w:t>
      </w:r>
      <w:proofErr w:type="spellStart"/>
      <w:r w:rsidRPr="00E5648F">
        <w:rPr>
          <w:color w:val="000000" w:themeColor="text1"/>
          <w:sz w:val="28"/>
          <w:szCs w:val="28"/>
        </w:rPr>
        <w:t>tư</w:t>
      </w:r>
      <w:proofErr w:type="spellEnd"/>
      <w:r w:rsidRPr="00E5648F">
        <w:rPr>
          <w:color w:val="000000" w:themeColor="text1"/>
          <w:sz w:val="28"/>
          <w:szCs w:val="28"/>
        </w:rPr>
        <w:t xml:space="preserve">: Công ty </w:t>
      </w:r>
      <w:proofErr w:type="spellStart"/>
      <w:r w:rsidRPr="00E5648F">
        <w:rPr>
          <w:color w:val="000000" w:themeColor="text1"/>
          <w:sz w:val="28"/>
          <w:szCs w:val="28"/>
        </w:rPr>
        <w:t>Điện</w:t>
      </w:r>
      <w:proofErr w:type="spellEnd"/>
      <w:r w:rsidRPr="00E5648F">
        <w:rPr>
          <w:color w:val="000000" w:themeColor="text1"/>
          <w:sz w:val="28"/>
          <w:szCs w:val="28"/>
        </w:rPr>
        <w:t xml:space="preserve"> </w:t>
      </w:r>
      <w:proofErr w:type="spellStart"/>
      <w:r w:rsidRPr="00E5648F">
        <w:rPr>
          <w:color w:val="000000" w:themeColor="text1"/>
          <w:sz w:val="28"/>
          <w:szCs w:val="28"/>
        </w:rPr>
        <w:t>lực</w:t>
      </w:r>
      <w:proofErr w:type="spellEnd"/>
      <w:r w:rsidRPr="00E5648F">
        <w:rPr>
          <w:color w:val="000000" w:themeColor="text1"/>
          <w:sz w:val="28"/>
          <w:szCs w:val="28"/>
        </w:rPr>
        <w:t xml:space="preserve"> Thái Nguyên - Chi </w:t>
      </w:r>
      <w:proofErr w:type="spellStart"/>
      <w:r w:rsidRPr="00E5648F">
        <w:rPr>
          <w:color w:val="000000" w:themeColor="text1"/>
          <w:sz w:val="28"/>
          <w:szCs w:val="28"/>
        </w:rPr>
        <w:t>nhánh</w:t>
      </w:r>
      <w:proofErr w:type="spellEnd"/>
      <w:r w:rsidRPr="00E5648F">
        <w:rPr>
          <w:color w:val="000000" w:themeColor="text1"/>
          <w:sz w:val="28"/>
          <w:szCs w:val="28"/>
        </w:rPr>
        <w:t xml:space="preserve"> </w:t>
      </w:r>
      <w:proofErr w:type="spellStart"/>
      <w:r w:rsidRPr="00E5648F">
        <w:rPr>
          <w:color w:val="000000" w:themeColor="text1"/>
          <w:sz w:val="28"/>
          <w:szCs w:val="28"/>
        </w:rPr>
        <w:t>Tổng</w:t>
      </w:r>
      <w:proofErr w:type="spellEnd"/>
      <w:r w:rsidRPr="00E5648F">
        <w:rPr>
          <w:color w:val="000000" w:themeColor="text1"/>
          <w:sz w:val="28"/>
          <w:szCs w:val="28"/>
        </w:rPr>
        <w:t xml:space="preserve"> </w:t>
      </w:r>
      <w:proofErr w:type="spellStart"/>
      <w:r w:rsidRPr="00E5648F">
        <w:rPr>
          <w:color w:val="000000" w:themeColor="text1"/>
          <w:sz w:val="28"/>
          <w:szCs w:val="28"/>
        </w:rPr>
        <w:t>công</w:t>
      </w:r>
      <w:proofErr w:type="spellEnd"/>
      <w:r w:rsidRPr="00E5648F">
        <w:rPr>
          <w:color w:val="000000" w:themeColor="text1"/>
          <w:sz w:val="28"/>
          <w:szCs w:val="28"/>
        </w:rPr>
        <w:t xml:space="preserve"> ty </w:t>
      </w:r>
      <w:proofErr w:type="spellStart"/>
      <w:r w:rsidRPr="00E5648F">
        <w:rPr>
          <w:color w:val="000000" w:themeColor="text1"/>
          <w:sz w:val="28"/>
          <w:szCs w:val="28"/>
        </w:rPr>
        <w:t>Điện</w:t>
      </w:r>
      <w:proofErr w:type="spellEnd"/>
      <w:r w:rsidRPr="00E5648F">
        <w:rPr>
          <w:color w:val="000000" w:themeColor="text1"/>
          <w:sz w:val="28"/>
          <w:szCs w:val="28"/>
        </w:rPr>
        <w:t xml:space="preserve"> </w:t>
      </w:r>
      <w:proofErr w:type="spellStart"/>
      <w:r w:rsidRPr="00E5648F">
        <w:rPr>
          <w:color w:val="000000" w:themeColor="text1"/>
          <w:sz w:val="28"/>
          <w:szCs w:val="28"/>
        </w:rPr>
        <w:t>lực</w:t>
      </w:r>
      <w:proofErr w:type="spellEnd"/>
      <w:r w:rsidRPr="00E5648F">
        <w:rPr>
          <w:color w:val="000000" w:themeColor="text1"/>
          <w:sz w:val="28"/>
          <w:szCs w:val="28"/>
        </w:rPr>
        <w:t xml:space="preserve"> </w:t>
      </w:r>
      <w:proofErr w:type="spellStart"/>
      <w:r w:rsidRPr="00E5648F">
        <w:rPr>
          <w:color w:val="000000" w:themeColor="text1"/>
          <w:sz w:val="28"/>
          <w:szCs w:val="28"/>
        </w:rPr>
        <w:t>miền</w:t>
      </w:r>
      <w:proofErr w:type="spellEnd"/>
      <w:r w:rsidRPr="00E5648F">
        <w:rPr>
          <w:color w:val="000000" w:themeColor="text1"/>
          <w:sz w:val="28"/>
          <w:szCs w:val="28"/>
        </w:rPr>
        <w:t xml:space="preserve"> Bắc.</w:t>
      </w:r>
    </w:p>
    <w:p w14:paraId="283E70F8" w14:textId="77777777" w:rsidR="002B0AA0" w:rsidRPr="00E5648F" w:rsidRDefault="002B0AA0" w:rsidP="002B0AA0">
      <w:pPr>
        <w:pStyle w:val="BodyTextIndent"/>
        <w:tabs>
          <w:tab w:val="left" w:pos="630"/>
        </w:tabs>
        <w:spacing w:after="60"/>
        <w:ind w:left="709" w:hanging="709"/>
        <w:rPr>
          <w:color w:val="000000" w:themeColor="text1"/>
          <w:sz w:val="28"/>
          <w:szCs w:val="28"/>
        </w:rPr>
      </w:pPr>
      <w:r w:rsidRPr="00E5648F">
        <w:rPr>
          <w:color w:val="000000" w:themeColor="text1"/>
          <w:sz w:val="28"/>
          <w:szCs w:val="28"/>
        </w:rPr>
        <w:t xml:space="preserve">- </w:t>
      </w:r>
      <w:proofErr w:type="spellStart"/>
      <w:r w:rsidRPr="00E5648F">
        <w:rPr>
          <w:color w:val="000000" w:themeColor="text1"/>
          <w:sz w:val="28"/>
          <w:szCs w:val="28"/>
        </w:rPr>
        <w:t>Nguồn</w:t>
      </w:r>
      <w:proofErr w:type="spellEnd"/>
      <w:r w:rsidRPr="00E5648F">
        <w:rPr>
          <w:color w:val="000000" w:themeColor="text1"/>
          <w:sz w:val="28"/>
          <w:szCs w:val="28"/>
        </w:rPr>
        <w:t xml:space="preserve"> </w:t>
      </w:r>
      <w:proofErr w:type="spellStart"/>
      <w:r w:rsidRPr="00E5648F">
        <w:rPr>
          <w:color w:val="000000" w:themeColor="text1"/>
          <w:sz w:val="28"/>
          <w:szCs w:val="28"/>
        </w:rPr>
        <w:t>vốn</w:t>
      </w:r>
      <w:proofErr w:type="spellEnd"/>
      <w:r w:rsidRPr="00E5648F">
        <w:rPr>
          <w:color w:val="000000" w:themeColor="text1"/>
          <w:sz w:val="28"/>
          <w:szCs w:val="28"/>
        </w:rPr>
        <w:t xml:space="preserve">: Chi </w:t>
      </w:r>
      <w:proofErr w:type="spellStart"/>
      <w:r w:rsidRPr="00E5648F">
        <w:rPr>
          <w:color w:val="000000" w:themeColor="text1"/>
          <w:sz w:val="28"/>
          <w:szCs w:val="28"/>
        </w:rPr>
        <w:t>phí</w:t>
      </w:r>
      <w:proofErr w:type="spellEnd"/>
      <w:r w:rsidRPr="00E5648F">
        <w:rPr>
          <w:color w:val="000000" w:themeColor="text1"/>
          <w:sz w:val="28"/>
          <w:szCs w:val="28"/>
        </w:rPr>
        <w:t xml:space="preserve"> SCL </w:t>
      </w:r>
      <w:proofErr w:type="spellStart"/>
      <w:r w:rsidRPr="00E5648F">
        <w:rPr>
          <w:color w:val="000000" w:themeColor="text1"/>
          <w:sz w:val="28"/>
          <w:szCs w:val="28"/>
        </w:rPr>
        <w:t>năm</w:t>
      </w:r>
      <w:proofErr w:type="spellEnd"/>
      <w:r w:rsidRPr="00E5648F">
        <w:rPr>
          <w:color w:val="000000" w:themeColor="text1"/>
          <w:sz w:val="28"/>
          <w:szCs w:val="28"/>
        </w:rPr>
        <w:t xml:space="preserve"> 2026 </w:t>
      </w:r>
      <w:proofErr w:type="spellStart"/>
      <w:r w:rsidRPr="00E5648F">
        <w:rPr>
          <w:color w:val="000000" w:themeColor="text1"/>
          <w:sz w:val="28"/>
          <w:szCs w:val="28"/>
        </w:rPr>
        <w:t>của</w:t>
      </w:r>
      <w:proofErr w:type="spellEnd"/>
      <w:r w:rsidRPr="00E5648F">
        <w:rPr>
          <w:color w:val="000000" w:themeColor="text1"/>
          <w:sz w:val="28"/>
          <w:szCs w:val="28"/>
        </w:rPr>
        <w:t xml:space="preserve"> </w:t>
      </w:r>
      <w:proofErr w:type="spellStart"/>
      <w:r w:rsidRPr="00E5648F">
        <w:rPr>
          <w:color w:val="000000" w:themeColor="text1"/>
          <w:sz w:val="28"/>
          <w:szCs w:val="28"/>
        </w:rPr>
        <w:t>Tổng</w:t>
      </w:r>
      <w:proofErr w:type="spellEnd"/>
      <w:r w:rsidRPr="00E5648F">
        <w:rPr>
          <w:color w:val="000000" w:themeColor="text1"/>
          <w:sz w:val="28"/>
          <w:szCs w:val="28"/>
        </w:rPr>
        <w:t xml:space="preserve"> </w:t>
      </w:r>
      <w:proofErr w:type="spellStart"/>
      <w:r w:rsidRPr="00E5648F">
        <w:rPr>
          <w:color w:val="000000" w:themeColor="text1"/>
          <w:sz w:val="28"/>
          <w:szCs w:val="28"/>
        </w:rPr>
        <w:t>công</w:t>
      </w:r>
      <w:proofErr w:type="spellEnd"/>
      <w:r w:rsidRPr="00E5648F">
        <w:rPr>
          <w:color w:val="000000" w:themeColor="text1"/>
          <w:sz w:val="28"/>
          <w:szCs w:val="28"/>
        </w:rPr>
        <w:t xml:space="preserve"> ty </w:t>
      </w:r>
      <w:proofErr w:type="spellStart"/>
      <w:r w:rsidRPr="00E5648F">
        <w:rPr>
          <w:color w:val="000000" w:themeColor="text1"/>
          <w:sz w:val="28"/>
          <w:szCs w:val="28"/>
        </w:rPr>
        <w:t>Điện</w:t>
      </w:r>
      <w:proofErr w:type="spellEnd"/>
      <w:r w:rsidRPr="00E5648F">
        <w:rPr>
          <w:color w:val="000000" w:themeColor="text1"/>
          <w:sz w:val="28"/>
          <w:szCs w:val="28"/>
        </w:rPr>
        <w:t xml:space="preserve"> </w:t>
      </w:r>
      <w:proofErr w:type="spellStart"/>
      <w:r w:rsidRPr="00E5648F">
        <w:rPr>
          <w:color w:val="000000" w:themeColor="text1"/>
          <w:sz w:val="28"/>
          <w:szCs w:val="28"/>
        </w:rPr>
        <w:t>lực</w:t>
      </w:r>
      <w:proofErr w:type="spellEnd"/>
      <w:r w:rsidRPr="00E5648F">
        <w:rPr>
          <w:color w:val="000000" w:themeColor="text1"/>
          <w:sz w:val="28"/>
          <w:szCs w:val="28"/>
        </w:rPr>
        <w:t xml:space="preserve"> </w:t>
      </w:r>
      <w:proofErr w:type="spellStart"/>
      <w:r w:rsidRPr="00E5648F">
        <w:rPr>
          <w:color w:val="000000" w:themeColor="text1"/>
          <w:sz w:val="28"/>
          <w:szCs w:val="28"/>
        </w:rPr>
        <w:t>miền</w:t>
      </w:r>
      <w:proofErr w:type="spellEnd"/>
      <w:r w:rsidRPr="00E5648F">
        <w:rPr>
          <w:color w:val="000000" w:themeColor="text1"/>
          <w:sz w:val="28"/>
          <w:szCs w:val="28"/>
        </w:rPr>
        <w:t xml:space="preserve"> Bắc.</w:t>
      </w:r>
    </w:p>
    <w:p w14:paraId="7E80B2E1" w14:textId="7725CE25" w:rsidR="002B0AA0" w:rsidRPr="00E5648F" w:rsidRDefault="002B0AA0" w:rsidP="002B0AA0">
      <w:pPr>
        <w:pStyle w:val="BodyTextIndent"/>
        <w:tabs>
          <w:tab w:val="left" w:pos="630"/>
        </w:tabs>
        <w:spacing w:after="60"/>
        <w:ind w:left="709" w:hanging="709"/>
        <w:rPr>
          <w:color w:val="000000" w:themeColor="text1"/>
          <w:sz w:val="28"/>
          <w:szCs w:val="28"/>
        </w:rPr>
      </w:pPr>
      <w:r w:rsidRPr="00E5648F">
        <w:rPr>
          <w:color w:val="000000" w:themeColor="text1"/>
          <w:sz w:val="28"/>
          <w:szCs w:val="28"/>
        </w:rPr>
        <w:t xml:space="preserve">- </w:t>
      </w:r>
      <w:proofErr w:type="spellStart"/>
      <w:r w:rsidRPr="00E5648F">
        <w:rPr>
          <w:color w:val="000000" w:themeColor="text1"/>
          <w:sz w:val="28"/>
          <w:szCs w:val="28"/>
        </w:rPr>
        <w:t>Thời</w:t>
      </w:r>
      <w:proofErr w:type="spellEnd"/>
      <w:r w:rsidRPr="00E5648F">
        <w:rPr>
          <w:color w:val="000000" w:themeColor="text1"/>
          <w:sz w:val="28"/>
          <w:szCs w:val="28"/>
        </w:rPr>
        <w:t xml:space="preserve"> </w:t>
      </w:r>
      <w:proofErr w:type="spellStart"/>
      <w:r w:rsidRPr="00E5648F">
        <w:rPr>
          <w:color w:val="000000" w:themeColor="text1"/>
          <w:sz w:val="28"/>
          <w:szCs w:val="28"/>
        </w:rPr>
        <w:t>gian</w:t>
      </w:r>
      <w:proofErr w:type="spellEnd"/>
      <w:r w:rsidRPr="00E5648F">
        <w:rPr>
          <w:color w:val="000000" w:themeColor="text1"/>
          <w:sz w:val="28"/>
          <w:szCs w:val="28"/>
        </w:rPr>
        <w:t xml:space="preserve"> </w:t>
      </w:r>
      <w:proofErr w:type="spellStart"/>
      <w:r w:rsidRPr="00E5648F">
        <w:rPr>
          <w:color w:val="000000" w:themeColor="text1"/>
          <w:sz w:val="28"/>
          <w:szCs w:val="28"/>
        </w:rPr>
        <w:t>thực</w:t>
      </w:r>
      <w:proofErr w:type="spellEnd"/>
      <w:r w:rsidRPr="00E5648F">
        <w:rPr>
          <w:color w:val="000000" w:themeColor="text1"/>
          <w:sz w:val="28"/>
          <w:szCs w:val="28"/>
        </w:rPr>
        <w:t xml:space="preserve"> </w:t>
      </w:r>
      <w:proofErr w:type="spellStart"/>
      <w:r w:rsidRPr="00E5648F">
        <w:rPr>
          <w:color w:val="000000" w:themeColor="text1"/>
          <w:sz w:val="28"/>
          <w:szCs w:val="28"/>
        </w:rPr>
        <w:t>hiện</w:t>
      </w:r>
      <w:proofErr w:type="spellEnd"/>
      <w:r w:rsidRPr="00E5648F">
        <w:rPr>
          <w:color w:val="000000" w:themeColor="text1"/>
          <w:sz w:val="28"/>
          <w:szCs w:val="28"/>
        </w:rPr>
        <w:t xml:space="preserve"> </w:t>
      </w:r>
      <w:proofErr w:type="spellStart"/>
      <w:r w:rsidRPr="00E5648F">
        <w:rPr>
          <w:color w:val="000000" w:themeColor="text1"/>
          <w:sz w:val="28"/>
          <w:szCs w:val="28"/>
        </w:rPr>
        <w:t>hạng</w:t>
      </w:r>
      <w:proofErr w:type="spellEnd"/>
      <w:r w:rsidRPr="00E5648F">
        <w:rPr>
          <w:color w:val="000000" w:themeColor="text1"/>
          <w:sz w:val="28"/>
          <w:szCs w:val="28"/>
        </w:rPr>
        <w:t xml:space="preserve"> </w:t>
      </w:r>
      <w:proofErr w:type="spellStart"/>
      <w:r w:rsidRPr="00E5648F">
        <w:rPr>
          <w:color w:val="000000" w:themeColor="text1"/>
          <w:sz w:val="28"/>
          <w:szCs w:val="28"/>
        </w:rPr>
        <w:t>mục</w:t>
      </w:r>
      <w:proofErr w:type="spellEnd"/>
      <w:r w:rsidRPr="00E5648F">
        <w:rPr>
          <w:color w:val="000000" w:themeColor="text1"/>
          <w:sz w:val="28"/>
          <w:szCs w:val="28"/>
        </w:rPr>
        <w:t xml:space="preserve">: </w:t>
      </w:r>
      <w:proofErr w:type="spellStart"/>
      <w:r w:rsidRPr="00E5648F">
        <w:rPr>
          <w:color w:val="000000" w:themeColor="text1"/>
          <w:sz w:val="28"/>
          <w:szCs w:val="28"/>
        </w:rPr>
        <w:t>Từ</w:t>
      </w:r>
      <w:proofErr w:type="spellEnd"/>
      <w:r w:rsidRPr="00E5648F">
        <w:rPr>
          <w:color w:val="000000" w:themeColor="text1"/>
          <w:sz w:val="28"/>
          <w:szCs w:val="28"/>
        </w:rPr>
        <w:t xml:space="preserve"> Quý IV </w:t>
      </w:r>
      <w:proofErr w:type="spellStart"/>
      <w:r w:rsidRPr="00E5648F">
        <w:rPr>
          <w:color w:val="000000" w:themeColor="text1"/>
          <w:sz w:val="28"/>
          <w:szCs w:val="28"/>
        </w:rPr>
        <w:t>năm</w:t>
      </w:r>
      <w:proofErr w:type="spellEnd"/>
      <w:r w:rsidRPr="00E5648F">
        <w:rPr>
          <w:color w:val="000000" w:themeColor="text1"/>
          <w:sz w:val="28"/>
          <w:szCs w:val="28"/>
        </w:rPr>
        <w:t xml:space="preserve"> 2025 </w:t>
      </w:r>
      <w:proofErr w:type="spellStart"/>
      <w:r w:rsidRPr="00E5648F">
        <w:rPr>
          <w:color w:val="000000" w:themeColor="text1"/>
          <w:sz w:val="28"/>
          <w:szCs w:val="28"/>
        </w:rPr>
        <w:t>đến</w:t>
      </w:r>
      <w:proofErr w:type="spellEnd"/>
      <w:r w:rsidRPr="00E5648F">
        <w:rPr>
          <w:color w:val="000000" w:themeColor="text1"/>
          <w:sz w:val="28"/>
          <w:szCs w:val="28"/>
        </w:rPr>
        <w:t xml:space="preserve"> Quý I </w:t>
      </w:r>
      <w:proofErr w:type="spellStart"/>
      <w:r w:rsidRPr="00E5648F">
        <w:rPr>
          <w:color w:val="000000" w:themeColor="text1"/>
          <w:sz w:val="28"/>
          <w:szCs w:val="28"/>
        </w:rPr>
        <w:t>năm</w:t>
      </w:r>
      <w:proofErr w:type="spellEnd"/>
      <w:r w:rsidRPr="00E5648F">
        <w:rPr>
          <w:color w:val="000000" w:themeColor="text1"/>
          <w:sz w:val="28"/>
          <w:szCs w:val="28"/>
        </w:rPr>
        <w:t xml:space="preserve"> 2026.</w:t>
      </w:r>
    </w:p>
    <w:p w14:paraId="2A5B6B4F" w14:textId="77777777" w:rsidR="002B0AA0" w:rsidRPr="00E5648F" w:rsidRDefault="002B0AA0" w:rsidP="002B0AA0">
      <w:pPr>
        <w:pStyle w:val="BodyTextIndent"/>
        <w:tabs>
          <w:tab w:val="left" w:pos="630"/>
        </w:tabs>
        <w:spacing w:after="60"/>
        <w:ind w:left="709" w:hanging="709"/>
        <w:rPr>
          <w:color w:val="000000" w:themeColor="text1"/>
          <w:sz w:val="28"/>
          <w:szCs w:val="28"/>
        </w:rPr>
      </w:pPr>
      <w:r w:rsidRPr="00E5648F">
        <w:rPr>
          <w:color w:val="000000" w:themeColor="text1"/>
          <w:sz w:val="28"/>
          <w:szCs w:val="28"/>
        </w:rPr>
        <w:tab/>
      </w:r>
      <w:r w:rsidRPr="00E5648F">
        <w:rPr>
          <w:color w:val="000000" w:themeColor="text1"/>
          <w:sz w:val="28"/>
          <w:szCs w:val="28"/>
        </w:rPr>
        <w:tab/>
        <w:t xml:space="preserve">- </w:t>
      </w:r>
      <w:proofErr w:type="spellStart"/>
      <w:r w:rsidRPr="00E5648F">
        <w:rPr>
          <w:color w:val="000000" w:themeColor="text1"/>
          <w:sz w:val="28"/>
          <w:szCs w:val="28"/>
        </w:rPr>
        <w:t>Địa</w:t>
      </w:r>
      <w:proofErr w:type="spellEnd"/>
      <w:r w:rsidRPr="00E5648F">
        <w:rPr>
          <w:color w:val="000000" w:themeColor="text1"/>
          <w:sz w:val="28"/>
          <w:szCs w:val="28"/>
        </w:rPr>
        <w:t xml:space="preserve"> </w:t>
      </w:r>
      <w:proofErr w:type="spellStart"/>
      <w:r w:rsidRPr="00E5648F">
        <w:rPr>
          <w:color w:val="000000" w:themeColor="text1"/>
          <w:sz w:val="28"/>
          <w:szCs w:val="28"/>
        </w:rPr>
        <w:t>điểm</w:t>
      </w:r>
      <w:proofErr w:type="spellEnd"/>
      <w:r w:rsidRPr="00E5648F">
        <w:rPr>
          <w:color w:val="000000" w:themeColor="text1"/>
          <w:sz w:val="28"/>
          <w:szCs w:val="28"/>
        </w:rPr>
        <w:t xml:space="preserve"> </w:t>
      </w:r>
      <w:proofErr w:type="spellStart"/>
      <w:r w:rsidRPr="00E5648F">
        <w:rPr>
          <w:color w:val="000000" w:themeColor="text1"/>
          <w:sz w:val="28"/>
          <w:szCs w:val="28"/>
        </w:rPr>
        <w:t>thực</w:t>
      </w:r>
      <w:proofErr w:type="spellEnd"/>
      <w:r w:rsidRPr="00E5648F">
        <w:rPr>
          <w:color w:val="000000" w:themeColor="text1"/>
          <w:sz w:val="28"/>
          <w:szCs w:val="28"/>
        </w:rPr>
        <w:t xml:space="preserve"> </w:t>
      </w:r>
      <w:proofErr w:type="spellStart"/>
      <w:r w:rsidRPr="00E5648F">
        <w:rPr>
          <w:color w:val="000000" w:themeColor="text1"/>
          <w:sz w:val="28"/>
          <w:szCs w:val="28"/>
        </w:rPr>
        <w:t>hiện</w:t>
      </w:r>
      <w:proofErr w:type="spellEnd"/>
      <w:r w:rsidRPr="00E5648F">
        <w:rPr>
          <w:color w:val="000000" w:themeColor="text1"/>
          <w:sz w:val="28"/>
          <w:szCs w:val="28"/>
        </w:rPr>
        <w:t xml:space="preserve">: </w:t>
      </w:r>
      <w:proofErr w:type="spellStart"/>
      <w:r w:rsidRPr="00E5648F">
        <w:rPr>
          <w:color w:val="000000" w:themeColor="text1"/>
          <w:sz w:val="28"/>
          <w:szCs w:val="28"/>
        </w:rPr>
        <w:t>Trạm</w:t>
      </w:r>
      <w:proofErr w:type="spellEnd"/>
      <w:r w:rsidRPr="00E5648F">
        <w:rPr>
          <w:color w:val="000000" w:themeColor="text1"/>
          <w:sz w:val="28"/>
          <w:szCs w:val="28"/>
        </w:rPr>
        <w:t xml:space="preserve"> 110kV </w:t>
      </w:r>
      <w:proofErr w:type="spellStart"/>
      <w:r w:rsidRPr="00E5648F">
        <w:rPr>
          <w:color w:val="000000" w:themeColor="text1"/>
          <w:sz w:val="28"/>
          <w:szCs w:val="28"/>
        </w:rPr>
        <w:t>Phú</w:t>
      </w:r>
      <w:proofErr w:type="spellEnd"/>
      <w:r w:rsidRPr="00E5648F">
        <w:rPr>
          <w:color w:val="000000" w:themeColor="text1"/>
          <w:sz w:val="28"/>
          <w:szCs w:val="28"/>
        </w:rPr>
        <w:t xml:space="preserve"> L</w:t>
      </w:r>
      <w:r w:rsidRPr="00E5648F">
        <w:rPr>
          <w:rFonts w:hint="eastAsia"/>
          <w:color w:val="000000" w:themeColor="text1"/>
          <w:sz w:val="28"/>
          <w:szCs w:val="28"/>
        </w:rPr>
        <w:t>ươ</w:t>
      </w:r>
      <w:r w:rsidRPr="00E5648F">
        <w:rPr>
          <w:color w:val="000000" w:themeColor="text1"/>
          <w:sz w:val="28"/>
          <w:szCs w:val="28"/>
        </w:rPr>
        <w:t>ng.</w:t>
      </w:r>
    </w:p>
    <w:p w14:paraId="10307C0F"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Quy </w:t>
      </w:r>
      <w:proofErr w:type="spellStart"/>
      <w:r w:rsidRPr="00E5648F">
        <w:rPr>
          <w:color w:val="000000" w:themeColor="text1"/>
          <w:sz w:val="28"/>
          <w:szCs w:val="28"/>
        </w:rPr>
        <w:t>mô</w:t>
      </w:r>
      <w:proofErr w:type="spellEnd"/>
      <w:r w:rsidRPr="00E5648F">
        <w:rPr>
          <w:color w:val="000000" w:themeColor="text1"/>
          <w:sz w:val="28"/>
          <w:szCs w:val="28"/>
        </w:rPr>
        <w:t>:</w:t>
      </w:r>
    </w:p>
    <w:p w14:paraId="2F14146E"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Thay </w:t>
      </w:r>
      <w:proofErr w:type="spellStart"/>
      <w:r w:rsidRPr="00E5648F">
        <w:rPr>
          <w:color w:val="000000" w:themeColor="text1"/>
          <w:sz w:val="28"/>
          <w:szCs w:val="28"/>
        </w:rPr>
        <w:t>thế</w:t>
      </w:r>
      <w:proofErr w:type="spellEnd"/>
      <w:r w:rsidRPr="00E5648F">
        <w:rPr>
          <w:color w:val="000000" w:themeColor="text1"/>
          <w:sz w:val="28"/>
          <w:szCs w:val="28"/>
        </w:rPr>
        <w:t xml:space="preserve"> </w:t>
      </w:r>
      <w:proofErr w:type="spellStart"/>
      <w:r w:rsidRPr="00E5648F">
        <w:rPr>
          <w:color w:val="000000" w:themeColor="text1"/>
          <w:sz w:val="28"/>
          <w:szCs w:val="28"/>
        </w:rPr>
        <w:t>các</w:t>
      </w:r>
      <w:proofErr w:type="spellEnd"/>
      <w:r w:rsidRPr="00E5648F">
        <w:rPr>
          <w:color w:val="000000" w:themeColor="text1"/>
          <w:sz w:val="28"/>
          <w:szCs w:val="28"/>
        </w:rPr>
        <w:t xml:space="preserve"> </w:t>
      </w:r>
      <w:proofErr w:type="spellStart"/>
      <w:r w:rsidRPr="00E5648F">
        <w:rPr>
          <w:color w:val="000000" w:themeColor="text1"/>
          <w:sz w:val="28"/>
          <w:szCs w:val="28"/>
        </w:rPr>
        <w:t>tủ</w:t>
      </w:r>
      <w:proofErr w:type="spellEnd"/>
      <w:r w:rsidRPr="00E5648F">
        <w:rPr>
          <w:color w:val="000000" w:themeColor="text1"/>
          <w:sz w:val="28"/>
          <w:szCs w:val="28"/>
        </w:rPr>
        <w:t xml:space="preserve"> MC </w:t>
      </w:r>
      <w:proofErr w:type="spellStart"/>
      <w:r w:rsidRPr="00E5648F">
        <w:rPr>
          <w:color w:val="000000" w:themeColor="text1"/>
          <w:sz w:val="28"/>
          <w:szCs w:val="28"/>
        </w:rPr>
        <w:t>hợp</w:t>
      </w:r>
      <w:proofErr w:type="spellEnd"/>
      <w:r w:rsidRPr="00E5648F">
        <w:rPr>
          <w:color w:val="000000" w:themeColor="text1"/>
          <w:sz w:val="28"/>
          <w:szCs w:val="28"/>
        </w:rPr>
        <w:t xml:space="preserve"> </w:t>
      </w:r>
      <w:proofErr w:type="spellStart"/>
      <w:r w:rsidRPr="00E5648F">
        <w:rPr>
          <w:color w:val="000000" w:themeColor="text1"/>
          <w:sz w:val="28"/>
          <w:szCs w:val="28"/>
        </w:rPr>
        <w:t>bộ</w:t>
      </w:r>
      <w:proofErr w:type="spellEnd"/>
      <w:r w:rsidRPr="00E5648F">
        <w:rPr>
          <w:color w:val="000000" w:themeColor="text1"/>
          <w:sz w:val="28"/>
          <w:szCs w:val="28"/>
        </w:rPr>
        <w:t xml:space="preserve"> 431 24kV-1250A: 01 </w:t>
      </w:r>
      <w:proofErr w:type="spellStart"/>
      <w:r w:rsidRPr="00E5648F">
        <w:rPr>
          <w:color w:val="000000" w:themeColor="text1"/>
          <w:sz w:val="28"/>
          <w:szCs w:val="28"/>
        </w:rPr>
        <w:t>tủ</w:t>
      </w:r>
      <w:proofErr w:type="spellEnd"/>
      <w:r w:rsidRPr="00E5648F">
        <w:rPr>
          <w:color w:val="000000" w:themeColor="text1"/>
          <w:sz w:val="28"/>
          <w:szCs w:val="28"/>
        </w:rPr>
        <w:t xml:space="preserve">; </w:t>
      </w:r>
      <w:proofErr w:type="spellStart"/>
      <w:r w:rsidRPr="00E5648F">
        <w:rPr>
          <w:color w:val="000000" w:themeColor="text1"/>
          <w:sz w:val="28"/>
          <w:szCs w:val="28"/>
        </w:rPr>
        <w:t>tủ</w:t>
      </w:r>
      <w:proofErr w:type="spellEnd"/>
      <w:r w:rsidRPr="00E5648F">
        <w:rPr>
          <w:color w:val="000000" w:themeColor="text1"/>
          <w:sz w:val="28"/>
          <w:szCs w:val="28"/>
        </w:rPr>
        <w:t xml:space="preserve"> 471, 473, 475 24kV-630A: 03 </w:t>
      </w:r>
      <w:proofErr w:type="spellStart"/>
      <w:r w:rsidRPr="00E5648F">
        <w:rPr>
          <w:color w:val="000000" w:themeColor="text1"/>
          <w:sz w:val="28"/>
          <w:szCs w:val="28"/>
        </w:rPr>
        <w:t>tủ</w:t>
      </w:r>
      <w:proofErr w:type="spellEnd"/>
      <w:r w:rsidRPr="00E5648F">
        <w:rPr>
          <w:color w:val="000000" w:themeColor="text1"/>
          <w:sz w:val="28"/>
          <w:szCs w:val="28"/>
        </w:rPr>
        <w:t xml:space="preserve">; </w:t>
      </w:r>
      <w:proofErr w:type="spellStart"/>
      <w:r w:rsidRPr="00E5648F">
        <w:rPr>
          <w:color w:val="000000" w:themeColor="text1"/>
          <w:sz w:val="28"/>
          <w:szCs w:val="28"/>
        </w:rPr>
        <w:t>tủ</w:t>
      </w:r>
      <w:proofErr w:type="spellEnd"/>
      <w:r w:rsidRPr="00E5648F">
        <w:rPr>
          <w:color w:val="000000" w:themeColor="text1"/>
          <w:sz w:val="28"/>
          <w:szCs w:val="28"/>
        </w:rPr>
        <w:t xml:space="preserve"> TUC41: 01 </w:t>
      </w:r>
      <w:proofErr w:type="spellStart"/>
      <w:r w:rsidRPr="00E5648F">
        <w:rPr>
          <w:color w:val="000000" w:themeColor="text1"/>
          <w:sz w:val="28"/>
          <w:szCs w:val="28"/>
        </w:rPr>
        <w:t>tủ</w:t>
      </w:r>
      <w:proofErr w:type="spellEnd"/>
      <w:r w:rsidRPr="00E5648F">
        <w:rPr>
          <w:color w:val="000000" w:themeColor="text1"/>
          <w:sz w:val="28"/>
          <w:szCs w:val="28"/>
        </w:rPr>
        <w:t xml:space="preserve">; </w:t>
      </w:r>
      <w:proofErr w:type="spellStart"/>
      <w:r w:rsidRPr="00E5648F">
        <w:rPr>
          <w:color w:val="000000" w:themeColor="text1"/>
          <w:sz w:val="28"/>
          <w:szCs w:val="28"/>
        </w:rPr>
        <w:t>tủ</w:t>
      </w:r>
      <w:proofErr w:type="spellEnd"/>
      <w:r w:rsidRPr="00E5648F">
        <w:rPr>
          <w:color w:val="000000" w:themeColor="text1"/>
          <w:sz w:val="28"/>
          <w:szCs w:val="28"/>
        </w:rPr>
        <w:t xml:space="preserve"> </w:t>
      </w:r>
      <w:proofErr w:type="spellStart"/>
      <w:r w:rsidRPr="00E5648F">
        <w:rPr>
          <w:color w:val="000000" w:themeColor="text1"/>
          <w:sz w:val="28"/>
          <w:szCs w:val="28"/>
        </w:rPr>
        <w:t>cầu</w:t>
      </w:r>
      <w:proofErr w:type="spellEnd"/>
      <w:r w:rsidRPr="00E5648F">
        <w:rPr>
          <w:color w:val="000000" w:themeColor="text1"/>
          <w:sz w:val="28"/>
          <w:szCs w:val="28"/>
        </w:rPr>
        <w:t xml:space="preserve"> dao </w:t>
      </w:r>
      <w:proofErr w:type="spellStart"/>
      <w:r w:rsidRPr="00E5648F">
        <w:rPr>
          <w:color w:val="000000" w:themeColor="text1"/>
          <w:sz w:val="28"/>
          <w:szCs w:val="28"/>
        </w:rPr>
        <w:t>phụ</w:t>
      </w:r>
      <w:proofErr w:type="spellEnd"/>
      <w:r w:rsidRPr="00E5648F">
        <w:rPr>
          <w:color w:val="000000" w:themeColor="text1"/>
          <w:sz w:val="28"/>
          <w:szCs w:val="28"/>
        </w:rPr>
        <w:t xml:space="preserve"> </w:t>
      </w:r>
      <w:proofErr w:type="spellStart"/>
      <w:r w:rsidRPr="00E5648F">
        <w:rPr>
          <w:color w:val="000000" w:themeColor="text1"/>
          <w:sz w:val="28"/>
          <w:szCs w:val="28"/>
        </w:rPr>
        <w:t>tải</w:t>
      </w:r>
      <w:proofErr w:type="spellEnd"/>
      <w:r w:rsidRPr="00E5648F">
        <w:rPr>
          <w:color w:val="000000" w:themeColor="text1"/>
          <w:sz w:val="28"/>
          <w:szCs w:val="28"/>
        </w:rPr>
        <w:t xml:space="preserve"> 441-1: 01 </w:t>
      </w:r>
      <w:proofErr w:type="spellStart"/>
      <w:r w:rsidRPr="00E5648F">
        <w:rPr>
          <w:color w:val="000000" w:themeColor="text1"/>
          <w:sz w:val="28"/>
          <w:szCs w:val="28"/>
        </w:rPr>
        <w:t>tủ</w:t>
      </w:r>
      <w:proofErr w:type="spellEnd"/>
      <w:r w:rsidRPr="00E5648F">
        <w:rPr>
          <w:color w:val="000000" w:themeColor="text1"/>
          <w:sz w:val="28"/>
          <w:szCs w:val="28"/>
        </w:rPr>
        <w:t xml:space="preserve"> (</w:t>
      </w:r>
      <w:proofErr w:type="spellStart"/>
      <w:r w:rsidRPr="00E5648F">
        <w:rPr>
          <w:color w:val="000000" w:themeColor="text1"/>
          <w:sz w:val="28"/>
          <w:szCs w:val="28"/>
        </w:rPr>
        <w:t>Lắp</w:t>
      </w:r>
      <w:proofErr w:type="spellEnd"/>
      <w:r w:rsidRPr="00E5648F">
        <w:rPr>
          <w:color w:val="000000" w:themeColor="text1"/>
          <w:sz w:val="28"/>
          <w:szCs w:val="28"/>
        </w:rPr>
        <w:t xml:space="preserve"> </w:t>
      </w:r>
      <w:proofErr w:type="spellStart"/>
      <w:r w:rsidRPr="00E5648F">
        <w:rPr>
          <w:color w:val="000000" w:themeColor="text1"/>
          <w:sz w:val="28"/>
          <w:szCs w:val="28"/>
        </w:rPr>
        <w:t>lại</w:t>
      </w:r>
      <w:proofErr w:type="spellEnd"/>
      <w:r w:rsidRPr="00E5648F">
        <w:rPr>
          <w:color w:val="000000" w:themeColor="text1"/>
          <w:sz w:val="28"/>
          <w:szCs w:val="28"/>
        </w:rPr>
        <w:t xml:space="preserve"> </w:t>
      </w:r>
      <w:proofErr w:type="spellStart"/>
      <w:r w:rsidRPr="00E5648F">
        <w:rPr>
          <w:color w:val="000000" w:themeColor="text1"/>
          <w:sz w:val="28"/>
          <w:szCs w:val="28"/>
        </w:rPr>
        <w:t>r</w:t>
      </w:r>
      <w:r w:rsidRPr="00E5648F">
        <w:rPr>
          <w:rFonts w:hint="eastAsia"/>
          <w:color w:val="000000" w:themeColor="text1"/>
          <w:sz w:val="28"/>
          <w:szCs w:val="28"/>
        </w:rPr>
        <w:t>ơ</w:t>
      </w:r>
      <w:proofErr w:type="spellEnd"/>
      <w:r w:rsidRPr="00E5648F">
        <w:rPr>
          <w:color w:val="000000" w:themeColor="text1"/>
          <w:sz w:val="28"/>
          <w:szCs w:val="28"/>
        </w:rPr>
        <w:t xml:space="preserve"> le </w:t>
      </w:r>
      <w:proofErr w:type="spellStart"/>
      <w:r w:rsidRPr="00E5648F">
        <w:rPr>
          <w:color w:val="000000" w:themeColor="text1"/>
          <w:sz w:val="28"/>
          <w:szCs w:val="28"/>
        </w:rPr>
        <w:t>hiện</w:t>
      </w:r>
      <w:proofErr w:type="spellEnd"/>
      <w:r w:rsidRPr="00E5648F">
        <w:rPr>
          <w:color w:val="000000" w:themeColor="text1"/>
          <w:sz w:val="28"/>
          <w:szCs w:val="28"/>
        </w:rPr>
        <w:t xml:space="preserve"> </w:t>
      </w:r>
      <w:proofErr w:type="spellStart"/>
      <w:r w:rsidRPr="00E5648F">
        <w:rPr>
          <w:color w:val="000000" w:themeColor="text1"/>
          <w:sz w:val="28"/>
          <w:szCs w:val="28"/>
        </w:rPr>
        <w:t>trạng</w:t>
      </w:r>
      <w:proofErr w:type="spellEnd"/>
      <w:r w:rsidRPr="00E5648F">
        <w:rPr>
          <w:color w:val="000000" w:themeColor="text1"/>
          <w:sz w:val="28"/>
          <w:szCs w:val="28"/>
        </w:rPr>
        <w:t xml:space="preserve"> </w:t>
      </w:r>
      <w:proofErr w:type="spellStart"/>
      <w:r w:rsidRPr="00E5648F">
        <w:rPr>
          <w:color w:val="000000" w:themeColor="text1"/>
          <w:sz w:val="28"/>
          <w:szCs w:val="28"/>
        </w:rPr>
        <w:t>các</w:t>
      </w:r>
      <w:proofErr w:type="spellEnd"/>
      <w:r w:rsidRPr="00E5648F">
        <w:rPr>
          <w:color w:val="000000" w:themeColor="text1"/>
          <w:sz w:val="28"/>
          <w:szCs w:val="28"/>
        </w:rPr>
        <w:t xml:space="preserve"> </w:t>
      </w:r>
      <w:proofErr w:type="spellStart"/>
      <w:r w:rsidRPr="00E5648F">
        <w:rPr>
          <w:color w:val="000000" w:themeColor="text1"/>
          <w:sz w:val="28"/>
          <w:szCs w:val="28"/>
        </w:rPr>
        <w:t>tủ</w:t>
      </w:r>
      <w:proofErr w:type="spellEnd"/>
      <w:r w:rsidRPr="00E5648F">
        <w:rPr>
          <w:color w:val="000000" w:themeColor="text1"/>
          <w:sz w:val="28"/>
          <w:szCs w:val="28"/>
        </w:rPr>
        <w:t xml:space="preserve"> MC 431, 471, 473, TU C41; </w:t>
      </w:r>
      <w:proofErr w:type="spellStart"/>
      <w:r w:rsidRPr="00E5648F">
        <w:rPr>
          <w:color w:val="000000" w:themeColor="text1"/>
          <w:sz w:val="28"/>
          <w:szCs w:val="28"/>
        </w:rPr>
        <w:t>Riêng</w:t>
      </w:r>
      <w:proofErr w:type="spellEnd"/>
      <w:r w:rsidRPr="00E5648F">
        <w:rPr>
          <w:color w:val="000000" w:themeColor="text1"/>
          <w:sz w:val="28"/>
          <w:szCs w:val="28"/>
        </w:rPr>
        <w:t xml:space="preserve"> </w:t>
      </w:r>
      <w:proofErr w:type="spellStart"/>
      <w:r w:rsidRPr="00E5648F">
        <w:rPr>
          <w:color w:val="000000" w:themeColor="text1"/>
          <w:sz w:val="28"/>
          <w:szCs w:val="28"/>
        </w:rPr>
        <w:t>tủ</w:t>
      </w:r>
      <w:proofErr w:type="spellEnd"/>
      <w:r w:rsidRPr="00E5648F">
        <w:rPr>
          <w:color w:val="000000" w:themeColor="text1"/>
          <w:sz w:val="28"/>
          <w:szCs w:val="28"/>
        </w:rPr>
        <w:t xml:space="preserve"> MC </w:t>
      </w:r>
      <w:proofErr w:type="spellStart"/>
      <w:r w:rsidRPr="00E5648F">
        <w:rPr>
          <w:color w:val="000000" w:themeColor="text1"/>
          <w:sz w:val="28"/>
          <w:szCs w:val="28"/>
        </w:rPr>
        <w:t>hợp</w:t>
      </w:r>
      <w:proofErr w:type="spellEnd"/>
      <w:r w:rsidRPr="00E5648F">
        <w:rPr>
          <w:color w:val="000000" w:themeColor="text1"/>
          <w:sz w:val="28"/>
          <w:szCs w:val="28"/>
        </w:rPr>
        <w:t xml:space="preserve"> </w:t>
      </w:r>
      <w:proofErr w:type="spellStart"/>
      <w:r w:rsidRPr="00E5648F">
        <w:rPr>
          <w:color w:val="000000" w:themeColor="text1"/>
          <w:sz w:val="28"/>
          <w:szCs w:val="28"/>
        </w:rPr>
        <w:t>bộ</w:t>
      </w:r>
      <w:proofErr w:type="spellEnd"/>
      <w:r w:rsidRPr="00E5648F">
        <w:rPr>
          <w:color w:val="000000" w:themeColor="text1"/>
          <w:sz w:val="28"/>
          <w:szCs w:val="28"/>
        </w:rPr>
        <w:t xml:space="preserve"> 475 </w:t>
      </w:r>
      <w:proofErr w:type="spellStart"/>
      <w:r w:rsidRPr="00E5648F">
        <w:rPr>
          <w:color w:val="000000" w:themeColor="text1"/>
          <w:sz w:val="28"/>
          <w:szCs w:val="28"/>
        </w:rPr>
        <w:t>thay</w:t>
      </w:r>
      <w:proofErr w:type="spellEnd"/>
      <w:r w:rsidRPr="00E5648F">
        <w:rPr>
          <w:color w:val="000000" w:themeColor="text1"/>
          <w:sz w:val="28"/>
          <w:szCs w:val="28"/>
        </w:rPr>
        <w:t xml:space="preserve"> </w:t>
      </w:r>
      <w:proofErr w:type="spellStart"/>
      <w:r w:rsidRPr="00E5648F">
        <w:rPr>
          <w:color w:val="000000" w:themeColor="text1"/>
          <w:sz w:val="28"/>
          <w:szCs w:val="28"/>
        </w:rPr>
        <w:t>thế</w:t>
      </w:r>
      <w:proofErr w:type="spellEnd"/>
      <w:r w:rsidRPr="00E5648F">
        <w:rPr>
          <w:color w:val="000000" w:themeColor="text1"/>
          <w:sz w:val="28"/>
          <w:szCs w:val="28"/>
        </w:rPr>
        <w:t xml:space="preserve"> </w:t>
      </w:r>
      <w:proofErr w:type="spellStart"/>
      <w:r w:rsidRPr="00E5648F">
        <w:rPr>
          <w:color w:val="000000" w:themeColor="text1"/>
          <w:sz w:val="28"/>
          <w:szCs w:val="28"/>
        </w:rPr>
        <w:t>cả</w:t>
      </w:r>
      <w:proofErr w:type="spellEnd"/>
      <w:r w:rsidRPr="00E5648F">
        <w:rPr>
          <w:color w:val="000000" w:themeColor="text1"/>
          <w:sz w:val="28"/>
          <w:szCs w:val="28"/>
        </w:rPr>
        <w:t xml:space="preserve"> </w:t>
      </w:r>
      <w:proofErr w:type="spellStart"/>
      <w:r w:rsidRPr="00E5648F">
        <w:rPr>
          <w:color w:val="000000" w:themeColor="text1"/>
          <w:sz w:val="28"/>
          <w:szCs w:val="28"/>
        </w:rPr>
        <w:t>r</w:t>
      </w:r>
      <w:r w:rsidRPr="00E5648F">
        <w:rPr>
          <w:rFonts w:hint="eastAsia"/>
          <w:color w:val="000000" w:themeColor="text1"/>
          <w:sz w:val="28"/>
          <w:szCs w:val="28"/>
        </w:rPr>
        <w:t>ơ</w:t>
      </w:r>
      <w:proofErr w:type="spellEnd"/>
      <w:r w:rsidRPr="00E5648F">
        <w:rPr>
          <w:color w:val="000000" w:themeColor="text1"/>
          <w:sz w:val="28"/>
          <w:szCs w:val="28"/>
        </w:rPr>
        <w:t xml:space="preserve"> le </w:t>
      </w:r>
      <w:proofErr w:type="spellStart"/>
      <w:r w:rsidRPr="00E5648F">
        <w:rPr>
          <w:color w:val="000000" w:themeColor="text1"/>
          <w:sz w:val="28"/>
          <w:szCs w:val="28"/>
        </w:rPr>
        <w:t>kèm</w:t>
      </w:r>
      <w:proofErr w:type="spellEnd"/>
      <w:r w:rsidRPr="00E5648F">
        <w:rPr>
          <w:color w:val="000000" w:themeColor="text1"/>
          <w:sz w:val="28"/>
          <w:szCs w:val="28"/>
        </w:rPr>
        <w:t xml:space="preserve"> </w:t>
      </w:r>
      <w:proofErr w:type="spellStart"/>
      <w:r w:rsidRPr="00E5648F">
        <w:rPr>
          <w:color w:val="000000" w:themeColor="text1"/>
          <w:sz w:val="28"/>
          <w:szCs w:val="28"/>
        </w:rPr>
        <w:t>theo</w:t>
      </w:r>
      <w:proofErr w:type="spellEnd"/>
      <w:r w:rsidRPr="00E5648F">
        <w:rPr>
          <w:color w:val="000000" w:themeColor="text1"/>
          <w:sz w:val="28"/>
          <w:szCs w:val="28"/>
        </w:rPr>
        <w:t xml:space="preserve"> </w:t>
      </w:r>
      <w:proofErr w:type="spellStart"/>
      <w:r w:rsidRPr="00E5648F">
        <w:rPr>
          <w:color w:val="000000" w:themeColor="text1"/>
          <w:sz w:val="28"/>
          <w:szCs w:val="28"/>
        </w:rPr>
        <w:t>tủ</w:t>
      </w:r>
      <w:proofErr w:type="spellEnd"/>
      <w:proofErr w:type="gramStart"/>
      <w:r w:rsidRPr="00E5648F">
        <w:rPr>
          <w:color w:val="000000" w:themeColor="text1"/>
          <w:sz w:val="28"/>
          <w:szCs w:val="28"/>
        </w:rPr>
        <w:t>);</w:t>
      </w:r>
      <w:proofErr w:type="gramEnd"/>
    </w:p>
    <w:p w14:paraId="306096A7"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Thay </w:t>
      </w:r>
      <w:proofErr w:type="spellStart"/>
      <w:r w:rsidRPr="00E5648F">
        <w:rPr>
          <w:color w:val="000000" w:themeColor="text1"/>
          <w:sz w:val="28"/>
          <w:szCs w:val="28"/>
        </w:rPr>
        <w:t>thế</w:t>
      </w:r>
      <w:proofErr w:type="spellEnd"/>
      <w:r w:rsidRPr="00E5648F">
        <w:rPr>
          <w:color w:val="000000" w:themeColor="text1"/>
          <w:sz w:val="28"/>
          <w:szCs w:val="28"/>
        </w:rPr>
        <w:t xml:space="preserve"> </w:t>
      </w:r>
      <w:proofErr w:type="spellStart"/>
      <w:r w:rsidRPr="00E5648F">
        <w:rPr>
          <w:color w:val="000000" w:themeColor="text1"/>
          <w:sz w:val="28"/>
          <w:szCs w:val="28"/>
        </w:rPr>
        <w:t>cáp</w:t>
      </w:r>
      <w:proofErr w:type="spellEnd"/>
      <w:r w:rsidRPr="00E5648F">
        <w:rPr>
          <w:color w:val="000000" w:themeColor="text1"/>
          <w:sz w:val="28"/>
          <w:szCs w:val="28"/>
        </w:rPr>
        <w:t xml:space="preserve"> </w:t>
      </w:r>
      <w:proofErr w:type="spellStart"/>
      <w:r w:rsidRPr="00E5648F">
        <w:rPr>
          <w:color w:val="000000" w:themeColor="text1"/>
          <w:sz w:val="28"/>
          <w:szCs w:val="28"/>
        </w:rPr>
        <w:t>nhị</w:t>
      </w:r>
      <w:proofErr w:type="spellEnd"/>
      <w:r w:rsidRPr="00E5648F">
        <w:rPr>
          <w:color w:val="000000" w:themeColor="text1"/>
          <w:sz w:val="28"/>
          <w:szCs w:val="28"/>
        </w:rPr>
        <w:t xml:space="preserve"> </w:t>
      </w:r>
      <w:proofErr w:type="spellStart"/>
      <w:r w:rsidRPr="00E5648F">
        <w:rPr>
          <w:color w:val="000000" w:themeColor="text1"/>
          <w:sz w:val="28"/>
          <w:szCs w:val="28"/>
        </w:rPr>
        <w:t>thứ</w:t>
      </w:r>
      <w:proofErr w:type="spellEnd"/>
      <w:r w:rsidRPr="00E5648F">
        <w:rPr>
          <w:color w:val="000000" w:themeColor="text1"/>
          <w:sz w:val="28"/>
          <w:szCs w:val="28"/>
        </w:rPr>
        <w:t xml:space="preserve"> </w:t>
      </w:r>
      <w:proofErr w:type="spellStart"/>
      <w:r w:rsidRPr="00E5648F">
        <w:rPr>
          <w:color w:val="000000" w:themeColor="text1"/>
          <w:sz w:val="28"/>
          <w:szCs w:val="28"/>
        </w:rPr>
        <w:t>loại</w:t>
      </w:r>
      <w:proofErr w:type="spellEnd"/>
      <w:r w:rsidRPr="00E5648F">
        <w:rPr>
          <w:color w:val="000000" w:themeColor="text1"/>
          <w:sz w:val="28"/>
          <w:szCs w:val="28"/>
        </w:rPr>
        <w:t xml:space="preserve"> 1x2,5mm </w:t>
      </w:r>
      <w:proofErr w:type="spellStart"/>
      <w:r w:rsidRPr="00E5648F">
        <w:rPr>
          <w:color w:val="000000" w:themeColor="text1"/>
          <w:sz w:val="28"/>
          <w:szCs w:val="28"/>
        </w:rPr>
        <w:t>số</w:t>
      </w:r>
      <w:proofErr w:type="spellEnd"/>
      <w:r w:rsidRPr="00E5648F">
        <w:rPr>
          <w:color w:val="000000" w:themeColor="text1"/>
          <w:sz w:val="28"/>
          <w:szCs w:val="28"/>
        </w:rPr>
        <w:t xml:space="preserve"> </w:t>
      </w:r>
      <w:proofErr w:type="spellStart"/>
      <w:r w:rsidRPr="00E5648F">
        <w:rPr>
          <w:color w:val="000000" w:themeColor="text1"/>
          <w:sz w:val="28"/>
          <w:szCs w:val="28"/>
        </w:rPr>
        <w:t>l</w:t>
      </w:r>
      <w:r w:rsidRPr="00E5648F">
        <w:rPr>
          <w:rFonts w:hint="eastAsia"/>
          <w:color w:val="000000" w:themeColor="text1"/>
          <w:sz w:val="28"/>
          <w:szCs w:val="28"/>
        </w:rPr>
        <w:t>ư</w:t>
      </w:r>
      <w:r w:rsidRPr="00E5648F">
        <w:rPr>
          <w:color w:val="000000" w:themeColor="text1"/>
          <w:sz w:val="28"/>
          <w:szCs w:val="28"/>
        </w:rPr>
        <w:t>ợng</w:t>
      </w:r>
      <w:proofErr w:type="spellEnd"/>
      <w:r w:rsidRPr="00E5648F">
        <w:rPr>
          <w:color w:val="000000" w:themeColor="text1"/>
          <w:sz w:val="28"/>
          <w:szCs w:val="28"/>
        </w:rPr>
        <w:t xml:space="preserve"> 250m; </w:t>
      </w:r>
      <w:proofErr w:type="spellStart"/>
      <w:r w:rsidRPr="00E5648F">
        <w:rPr>
          <w:color w:val="000000" w:themeColor="text1"/>
          <w:sz w:val="28"/>
          <w:szCs w:val="28"/>
        </w:rPr>
        <w:t>loại</w:t>
      </w:r>
      <w:proofErr w:type="spellEnd"/>
      <w:r w:rsidRPr="00E5648F">
        <w:rPr>
          <w:color w:val="000000" w:themeColor="text1"/>
          <w:sz w:val="28"/>
          <w:szCs w:val="28"/>
        </w:rPr>
        <w:t xml:space="preserve"> 1x1,5 </w:t>
      </w:r>
      <w:proofErr w:type="spellStart"/>
      <w:r w:rsidRPr="00E5648F">
        <w:rPr>
          <w:color w:val="000000" w:themeColor="text1"/>
          <w:sz w:val="28"/>
          <w:szCs w:val="28"/>
        </w:rPr>
        <w:t>số</w:t>
      </w:r>
      <w:proofErr w:type="spellEnd"/>
      <w:r w:rsidRPr="00E5648F">
        <w:rPr>
          <w:color w:val="000000" w:themeColor="text1"/>
          <w:sz w:val="28"/>
          <w:szCs w:val="28"/>
        </w:rPr>
        <w:t xml:space="preserve"> </w:t>
      </w:r>
      <w:proofErr w:type="spellStart"/>
      <w:r w:rsidRPr="00E5648F">
        <w:rPr>
          <w:color w:val="000000" w:themeColor="text1"/>
          <w:sz w:val="28"/>
          <w:szCs w:val="28"/>
        </w:rPr>
        <w:t>l</w:t>
      </w:r>
      <w:r w:rsidRPr="00E5648F">
        <w:rPr>
          <w:rFonts w:hint="eastAsia"/>
          <w:color w:val="000000" w:themeColor="text1"/>
          <w:sz w:val="28"/>
          <w:szCs w:val="28"/>
        </w:rPr>
        <w:t>ư</w:t>
      </w:r>
      <w:r w:rsidRPr="00E5648F">
        <w:rPr>
          <w:color w:val="000000" w:themeColor="text1"/>
          <w:sz w:val="28"/>
          <w:szCs w:val="28"/>
        </w:rPr>
        <w:t>ợng</w:t>
      </w:r>
      <w:proofErr w:type="spellEnd"/>
      <w:r w:rsidRPr="00E5648F">
        <w:rPr>
          <w:color w:val="000000" w:themeColor="text1"/>
          <w:sz w:val="28"/>
          <w:szCs w:val="28"/>
        </w:rPr>
        <w:t xml:space="preserve"> 350m</w:t>
      </w:r>
    </w:p>
    <w:p w14:paraId="04806495" w14:textId="713DE206" w:rsidR="002B0AA0" w:rsidRPr="00E5648F" w:rsidRDefault="00D84018" w:rsidP="002B0AA0">
      <w:pPr>
        <w:spacing w:after="60"/>
        <w:ind w:firstLine="709"/>
        <w:rPr>
          <w:color w:val="000000" w:themeColor="text1"/>
          <w:sz w:val="28"/>
          <w:szCs w:val="28"/>
        </w:rPr>
      </w:pPr>
      <w:r w:rsidRPr="00E5648F">
        <w:rPr>
          <w:b/>
          <w:bCs/>
          <w:color w:val="000000" w:themeColor="text1"/>
          <w:sz w:val="28"/>
          <w:szCs w:val="28"/>
        </w:rPr>
        <w:t>1.</w:t>
      </w:r>
      <w:r w:rsidR="002B0AA0" w:rsidRPr="00E5648F">
        <w:rPr>
          <w:b/>
          <w:bCs/>
          <w:color w:val="000000" w:themeColor="text1"/>
          <w:sz w:val="28"/>
          <w:szCs w:val="28"/>
        </w:rPr>
        <w:t xml:space="preserve">2. Hạng </w:t>
      </w:r>
      <w:proofErr w:type="spellStart"/>
      <w:r w:rsidR="002B0AA0" w:rsidRPr="00E5648F">
        <w:rPr>
          <w:b/>
          <w:bCs/>
          <w:color w:val="000000" w:themeColor="text1"/>
          <w:sz w:val="28"/>
          <w:szCs w:val="28"/>
        </w:rPr>
        <w:t>mục</w:t>
      </w:r>
      <w:proofErr w:type="spellEnd"/>
      <w:r w:rsidR="002B0AA0" w:rsidRPr="00E5648F">
        <w:rPr>
          <w:b/>
          <w:bCs/>
          <w:color w:val="000000" w:themeColor="text1"/>
          <w:sz w:val="28"/>
          <w:szCs w:val="28"/>
        </w:rPr>
        <w:t xml:space="preserve"> SCL: </w:t>
      </w:r>
      <w:proofErr w:type="spellStart"/>
      <w:r w:rsidR="002B0AA0" w:rsidRPr="00E5648F">
        <w:rPr>
          <w:b/>
          <w:bCs/>
          <w:color w:val="000000" w:themeColor="text1"/>
          <w:sz w:val="28"/>
          <w:szCs w:val="28"/>
        </w:rPr>
        <w:t>Thiết</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bị</w:t>
      </w:r>
      <w:proofErr w:type="spellEnd"/>
      <w:r w:rsidR="002B0AA0" w:rsidRPr="00E5648F">
        <w:rPr>
          <w:b/>
          <w:bCs/>
          <w:color w:val="000000" w:themeColor="text1"/>
          <w:sz w:val="28"/>
          <w:szCs w:val="28"/>
        </w:rPr>
        <w:t xml:space="preserve"> </w:t>
      </w:r>
      <w:proofErr w:type="spellStart"/>
      <w:r w:rsidR="002B0AA0" w:rsidRPr="00E5648F">
        <w:rPr>
          <w:rFonts w:hint="eastAsia"/>
          <w:b/>
          <w:bCs/>
          <w:color w:val="000000" w:themeColor="text1"/>
          <w:sz w:val="28"/>
          <w:szCs w:val="28"/>
        </w:rPr>
        <w:t>đó</w:t>
      </w:r>
      <w:r w:rsidR="002B0AA0" w:rsidRPr="00E5648F">
        <w:rPr>
          <w:b/>
          <w:bCs/>
          <w:color w:val="000000" w:themeColor="text1"/>
          <w:sz w:val="28"/>
          <w:szCs w:val="28"/>
        </w:rPr>
        <w:t>ng</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cắt</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các</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tủ</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máy</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cắt</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hợp</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bộ</w:t>
      </w:r>
      <w:proofErr w:type="spellEnd"/>
      <w:r w:rsidR="002B0AA0" w:rsidRPr="00E5648F">
        <w:rPr>
          <w:b/>
          <w:bCs/>
          <w:color w:val="000000" w:themeColor="text1"/>
          <w:sz w:val="28"/>
          <w:szCs w:val="28"/>
        </w:rPr>
        <w:t xml:space="preserve"> 35kV, 22kV, </w:t>
      </w:r>
      <w:proofErr w:type="spellStart"/>
      <w:r w:rsidR="002B0AA0" w:rsidRPr="00E5648F">
        <w:rPr>
          <w:b/>
          <w:bCs/>
          <w:color w:val="000000" w:themeColor="text1"/>
          <w:sz w:val="28"/>
          <w:szCs w:val="28"/>
        </w:rPr>
        <w:t>cáp</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tổng</w:t>
      </w:r>
      <w:proofErr w:type="spellEnd"/>
      <w:r w:rsidR="002B0AA0" w:rsidRPr="00E5648F">
        <w:rPr>
          <w:b/>
          <w:bCs/>
          <w:color w:val="000000" w:themeColor="text1"/>
          <w:sz w:val="28"/>
          <w:szCs w:val="28"/>
        </w:rPr>
        <w:t xml:space="preserve"> 35kV, 22kV, </w:t>
      </w:r>
      <w:proofErr w:type="spellStart"/>
      <w:r w:rsidR="002B0AA0" w:rsidRPr="00E5648F">
        <w:rPr>
          <w:b/>
          <w:bCs/>
          <w:color w:val="000000" w:themeColor="text1"/>
          <w:sz w:val="28"/>
          <w:szCs w:val="28"/>
        </w:rPr>
        <w:t>cáp</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tự</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dùng</w:t>
      </w:r>
      <w:proofErr w:type="spellEnd"/>
      <w:r w:rsidR="002B0AA0" w:rsidRPr="00E5648F">
        <w:rPr>
          <w:b/>
          <w:bCs/>
          <w:color w:val="000000" w:themeColor="text1"/>
          <w:sz w:val="28"/>
          <w:szCs w:val="28"/>
        </w:rPr>
        <w:t xml:space="preserve"> TBA 110kV </w:t>
      </w:r>
      <w:proofErr w:type="spellStart"/>
      <w:r w:rsidR="002B0AA0" w:rsidRPr="00E5648F">
        <w:rPr>
          <w:b/>
          <w:bCs/>
          <w:color w:val="000000" w:themeColor="text1"/>
          <w:sz w:val="28"/>
          <w:szCs w:val="28"/>
        </w:rPr>
        <w:t>Sông</w:t>
      </w:r>
      <w:proofErr w:type="spellEnd"/>
      <w:r w:rsidR="002B0AA0" w:rsidRPr="00E5648F">
        <w:rPr>
          <w:b/>
          <w:bCs/>
          <w:color w:val="000000" w:themeColor="text1"/>
          <w:sz w:val="28"/>
          <w:szCs w:val="28"/>
        </w:rPr>
        <w:t xml:space="preserve"> Công</w:t>
      </w:r>
      <w:r w:rsidR="002B0AA0" w:rsidRPr="00E5648F">
        <w:rPr>
          <w:color w:val="000000" w:themeColor="text1"/>
          <w:sz w:val="28"/>
          <w:szCs w:val="28"/>
        </w:rPr>
        <w:t>.</w:t>
      </w:r>
    </w:p>
    <w:p w14:paraId="4C9F486C" w14:textId="71C5D8F8" w:rsidR="002B0AA0" w:rsidRPr="00E5648F" w:rsidRDefault="002B0AA0" w:rsidP="002B0AA0">
      <w:pPr>
        <w:rPr>
          <w:color w:val="FF0000"/>
          <w:sz w:val="28"/>
          <w:szCs w:val="28"/>
        </w:rPr>
      </w:pPr>
      <w:r w:rsidRPr="00E5648F">
        <w:rPr>
          <w:color w:val="000000" w:themeColor="text1"/>
          <w:sz w:val="28"/>
          <w:szCs w:val="28"/>
        </w:rPr>
        <w:tab/>
        <w:t xml:space="preserve">- </w:t>
      </w:r>
      <w:proofErr w:type="spellStart"/>
      <w:r w:rsidRPr="00E5648F">
        <w:rPr>
          <w:color w:val="000000" w:themeColor="text1"/>
          <w:sz w:val="28"/>
          <w:szCs w:val="28"/>
        </w:rPr>
        <w:t>Tổng</w:t>
      </w:r>
      <w:proofErr w:type="spellEnd"/>
      <w:r w:rsidRPr="00E5648F">
        <w:rPr>
          <w:color w:val="000000" w:themeColor="text1"/>
          <w:sz w:val="28"/>
          <w:szCs w:val="28"/>
        </w:rPr>
        <w:t xml:space="preserve"> </w:t>
      </w:r>
      <w:proofErr w:type="spellStart"/>
      <w:r w:rsidRPr="00E5648F">
        <w:rPr>
          <w:color w:val="000000" w:themeColor="text1"/>
          <w:sz w:val="28"/>
          <w:szCs w:val="28"/>
        </w:rPr>
        <w:t>dự</w:t>
      </w:r>
      <w:proofErr w:type="spellEnd"/>
      <w:r w:rsidRPr="00E5648F">
        <w:rPr>
          <w:color w:val="000000" w:themeColor="text1"/>
          <w:sz w:val="28"/>
          <w:szCs w:val="28"/>
        </w:rPr>
        <w:t xml:space="preserve"> </w:t>
      </w:r>
      <w:proofErr w:type="spellStart"/>
      <w:r w:rsidRPr="00E5648F">
        <w:rPr>
          <w:color w:val="000000" w:themeColor="text1"/>
          <w:sz w:val="28"/>
          <w:szCs w:val="28"/>
        </w:rPr>
        <w:t>toán</w:t>
      </w:r>
      <w:proofErr w:type="spellEnd"/>
      <w:r w:rsidRPr="00E5648F">
        <w:rPr>
          <w:color w:val="000000" w:themeColor="text1"/>
          <w:sz w:val="28"/>
          <w:szCs w:val="28"/>
        </w:rPr>
        <w:t xml:space="preserve">: </w:t>
      </w:r>
      <w:r w:rsidR="0002127A" w:rsidRPr="00E5648F">
        <w:rPr>
          <w:color w:val="000000" w:themeColor="text1"/>
          <w:sz w:val="28"/>
          <w:szCs w:val="28"/>
        </w:rPr>
        <w:t>9.312.672.996</w:t>
      </w:r>
      <w:r w:rsidRPr="00E5648F">
        <w:rPr>
          <w:color w:val="000000" w:themeColor="text1"/>
          <w:sz w:val="28"/>
          <w:szCs w:val="28"/>
        </w:rPr>
        <w:t xml:space="preserve"> VND.</w:t>
      </w:r>
    </w:p>
    <w:p w14:paraId="15AA3C17"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ab/>
        <w:t xml:space="preserve">- </w:t>
      </w:r>
      <w:proofErr w:type="spellStart"/>
      <w:r w:rsidRPr="00E5648F">
        <w:rPr>
          <w:color w:val="000000" w:themeColor="text1"/>
          <w:sz w:val="28"/>
          <w:szCs w:val="28"/>
        </w:rPr>
        <w:t>Chủ</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ầu</w:t>
      </w:r>
      <w:proofErr w:type="spellEnd"/>
      <w:r w:rsidRPr="00E5648F">
        <w:rPr>
          <w:color w:val="000000" w:themeColor="text1"/>
          <w:sz w:val="28"/>
          <w:szCs w:val="28"/>
        </w:rPr>
        <w:t xml:space="preserve"> </w:t>
      </w:r>
      <w:proofErr w:type="spellStart"/>
      <w:r w:rsidRPr="00E5648F">
        <w:rPr>
          <w:color w:val="000000" w:themeColor="text1"/>
          <w:sz w:val="28"/>
          <w:szCs w:val="28"/>
        </w:rPr>
        <w:t>t</w:t>
      </w:r>
      <w:r w:rsidRPr="00E5648F">
        <w:rPr>
          <w:rFonts w:hint="eastAsia"/>
          <w:color w:val="000000" w:themeColor="text1"/>
          <w:sz w:val="28"/>
          <w:szCs w:val="28"/>
        </w:rPr>
        <w:t>ư</w:t>
      </w:r>
      <w:proofErr w:type="spellEnd"/>
      <w:r w:rsidRPr="00E5648F">
        <w:rPr>
          <w:color w:val="000000" w:themeColor="text1"/>
          <w:sz w:val="28"/>
          <w:szCs w:val="28"/>
        </w:rPr>
        <w:t xml:space="preserve">: Công ty </w:t>
      </w:r>
      <w:proofErr w:type="spellStart"/>
      <w:r w:rsidRPr="00E5648F">
        <w:rPr>
          <w:rFonts w:hint="eastAsia"/>
          <w:color w:val="000000" w:themeColor="text1"/>
          <w:sz w:val="28"/>
          <w:szCs w:val="28"/>
        </w:rPr>
        <w:t>Đ</w:t>
      </w:r>
      <w:r w:rsidRPr="00E5648F">
        <w:rPr>
          <w:color w:val="000000" w:themeColor="text1"/>
          <w:sz w:val="28"/>
          <w:szCs w:val="28"/>
        </w:rPr>
        <w:t>iện</w:t>
      </w:r>
      <w:proofErr w:type="spellEnd"/>
      <w:r w:rsidRPr="00E5648F">
        <w:rPr>
          <w:color w:val="000000" w:themeColor="text1"/>
          <w:sz w:val="28"/>
          <w:szCs w:val="28"/>
        </w:rPr>
        <w:t xml:space="preserve"> </w:t>
      </w:r>
      <w:proofErr w:type="spellStart"/>
      <w:r w:rsidRPr="00E5648F">
        <w:rPr>
          <w:color w:val="000000" w:themeColor="text1"/>
          <w:sz w:val="28"/>
          <w:szCs w:val="28"/>
        </w:rPr>
        <w:t>lực</w:t>
      </w:r>
      <w:proofErr w:type="spellEnd"/>
      <w:r w:rsidRPr="00E5648F">
        <w:rPr>
          <w:color w:val="000000" w:themeColor="text1"/>
          <w:sz w:val="28"/>
          <w:szCs w:val="28"/>
        </w:rPr>
        <w:t xml:space="preserve"> Thái Nguyên - Chi </w:t>
      </w:r>
      <w:proofErr w:type="spellStart"/>
      <w:r w:rsidRPr="00E5648F">
        <w:rPr>
          <w:color w:val="000000" w:themeColor="text1"/>
          <w:sz w:val="28"/>
          <w:szCs w:val="28"/>
        </w:rPr>
        <w:t>nhánh</w:t>
      </w:r>
      <w:proofErr w:type="spellEnd"/>
      <w:r w:rsidRPr="00E5648F">
        <w:rPr>
          <w:color w:val="000000" w:themeColor="text1"/>
          <w:sz w:val="28"/>
          <w:szCs w:val="28"/>
        </w:rPr>
        <w:t xml:space="preserve"> </w:t>
      </w:r>
      <w:proofErr w:type="spellStart"/>
      <w:r w:rsidRPr="00E5648F">
        <w:rPr>
          <w:color w:val="000000" w:themeColor="text1"/>
          <w:sz w:val="28"/>
          <w:szCs w:val="28"/>
        </w:rPr>
        <w:t>Tổng</w:t>
      </w:r>
      <w:proofErr w:type="spellEnd"/>
      <w:r w:rsidRPr="00E5648F">
        <w:rPr>
          <w:color w:val="000000" w:themeColor="text1"/>
          <w:sz w:val="28"/>
          <w:szCs w:val="28"/>
        </w:rPr>
        <w:t xml:space="preserve"> </w:t>
      </w:r>
      <w:proofErr w:type="spellStart"/>
      <w:r w:rsidRPr="00E5648F">
        <w:rPr>
          <w:color w:val="000000" w:themeColor="text1"/>
          <w:sz w:val="28"/>
          <w:szCs w:val="28"/>
        </w:rPr>
        <w:t>công</w:t>
      </w:r>
      <w:proofErr w:type="spellEnd"/>
      <w:r w:rsidRPr="00E5648F">
        <w:rPr>
          <w:color w:val="000000" w:themeColor="text1"/>
          <w:sz w:val="28"/>
          <w:szCs w:val="28"/>
        </w:rPr>
        <w:t xml:space="preserve"> ty </w:t>
      </w:r>
      <w:proofErr w:type="spellStart"/>
      <w:r w:rsidRPr="00E5648F">
        <w:rPr>
          <w:rFonts w:hint="eastAsia"/>
          <w:color w:val="000000" w:themeColor="text1"/>
          <w:sz w:val="28"/>
          <w:szCs w:val="28"/>
        </w:rPr>
        <w:t>Đ</w:t>
      </w:r>
      <w:r w:rsidRPr="00E5648F">
        <w:rPr>
          <w:color w:val="000000" w:themeColor="text1"/>
          <w:sz w:val="28"/>
          <w:szCs w:val="28"/>
        </w:rPr>
        <w:t>iện</w:t>
      </w:r>
      <w:proofErr w:type="spellEnd"/>
      <w:r w:rsidRPr="00E5648F">
        <w:rPr>
          <w:color w:val="000000" w:themeColor="text1"/>
          <w:sz w:val="28"/>
          <w:szCs w:val="28"/>
        </w:rPr>
        <w:t xml:space="preserve"> </w:t>
      </w:r>
      <w:proofErr w:type="spellStart"/>
      <w:r w:rsidRPr="00E5648F">
        <w:rPr>
          <w:color w:val="000000" w:themeColor="text1"/>
          <w:sz w:val="28"/>
          <w:szCs w:val="28"/>
        </w:rPr>
        <w:t>lực</w:t>
      </w:r>
      <w:proofErr w:type="spellEnd"/>
      <w:r w:rsidRPr="00E5648F">
        <w:rPr>
          <w:color w:val="000000" w:themeColor="text1"/>
          <w:sz w:val="28"/>
          <w:szCs w:val="28"/>
        </w:rPr>
        <w:t xml:space="preserve"> </w:t>
      </w:r>
      <w:proofErr w:type="spellStart"/>
      <w:r w:rsidRPr="00E5648F">
        <w:rPr>
          <w:color w:val="000000" w:themeColor="text1"/>
          <w:sz w:val="28"/>
          <w:szCs w:val="28"/>
        </w:rPr>
        <w:t>miền</w:t>
      </w:r>
      <w:proofErr w:type="spellEnd"/>
      <w:r w:rsidRPr="00E5648F">
        <w:rPr>
          <w:color w:val="000000" w:themeColor="text1"/>
          <w:sz w:val="28"/>
          <w:szCs w:val="28"/>
        </w:rPr>
        <w:t xml:space="preserve"> Bắc.</w:t>
      </w:r>
    </w:p>
    <w:p w14:paraId="3ED00490"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w:t>
      </w:r>
      <w:proofErr w:type="spellStart"/>
      <w:r w:rsidRPr="00E5648F">
        <w:rPr>
          <w:color w:val="000000" w:themeColor="text1"/>
          <w:sz w:val="28"/>
          <w:szCs w:val="28"/>
        </w:rPr>
        <w:t>Nguồn</w:t>
      </w:r>
      <w:proofErr w:type="spellEnd"/>
      <w:r w:rsidRPr="00E5648F">
        <w:rPr>
          <w:color w:val="000000" w:themeColor="text1"/>
          <w:sz w:val="28"/>
          <w:szCs w:val="28"/>
        </w:rPr>
        <w:t xml:space="preserve"> </w:t>
      </w:r>
      <w:proofErr w:type="spellStart"/>
      <w:r w:rsidRPr="00E5648F">
        <w:rPr>
          <w:color w:val="000000" w:themeColor="text1"/>
          <w:sz w:val="28"/>
          <w:szCs w:val="28"/>
        </w:rPr>
        <w:t>vốn</w:t>
      </w:r>
      <w:proofErr w:type="spellEnd"/>
      <w:r w:rsidRPr="00E5648F">
        <w:rPr>
          <w:color w:val="000000" w:themeColor="text1"/>
          <w:sz w:val="28"/>
          <w:szCs w:val="28"/>
        </w:rPr>
        <w:t xml:space="preserve">: Chi </w:t>
      </w:r>
      <w:proofErr w:type="spellStart"/>
      <w:r w:rsidRPr="00E5648F">
        <w:rPr>
          <w:color w:val="000000" w:themeColor="text1"/>
          <w:sz w:val="28"/>
          <w:szCs w:val="28"/>
        </w:rPr>
        <w:t>phí</w:t>
      </w:r>
      <w:proofErr w:type="spellEnd"/>
      <w:r w:rsidRPr="00E5648F">
        <w:rPr>
          <w:color w:val="000000" w:themeColor="text1"/>
          <w:sz w:val="28"/>
          <w:szCs w:val="28"/>
        </w:rPr>
        <w:t xml:space="preserve"> SCL </w:t>
      </w:r>
      <w:proofErr w:type="spellStart"/>
      <w:r w:rsidRPr="00E5648F">
        <w:rPr>
          <w:color w:val="000000" w:themeColor="text1"/>
          <w:sz w:val="28"/>
          <w:szCs w:val="28"/>
        </w:rPr>
        <w:t>n</w:t>
      </w:r>
      <w:r w:rsidRPr="00E5648F">
        <w:rPr>
          <w:rFonts w:hint="eastAsia"/>
          <w:color w:val="000000" w:themeColor="text1"/>
          <w:sz w:val="28"/>
          <w:szCs w:val="28"/>
        </w:rPr>
        <w:t>ă</w:t>
      </w:r>
      <w:r w:rsidRPr="00E5648F">
        <w:rPr>
          <w:color w:val="000000" w:themeColor="text1"/>
          <w:sz w:val="28"/>
          <w:szCs w:val="28"/>
        </w:rPr>
        <w:t>m</w:t>
      </w:r>
      <w:proofErr w:type="spellEnd"/>
      <w:r w:rsidRPr="00E5648F">
        <w:rPr>
          <w:color w:val="000000" w:themeColor="text1"/>
          <w:sz w:val="28"/>
          <w:szCs w:val="28"/>
        </w:rPr>
        <w:t xml:space="preserve"> 2026 </w:t>
      </w:r>
      <w:proofErr w:type="spellStart"/>
      <w:r w:rsidRPr="00E5648F">
        <w:rPr>
          <w:color w:val="000000" w:themeColor="text1"/>
          <w:sz w:val="28"/>
          <w:szCs w:val="28"/>
        </w:rPr>
        <w:t>của</w:t>
      </w:r>
      <w:proofErr w:type="spellEnd"/>
      <w:r w:rsidRPr="00E5648F">
        <w:rPr>
          <w:color w:val="000000" w:themeColor="text1"/>
          <w:sz w:val="28"/>
          <w:szCs w:val="28"/>
        </w:rPr>
        <w:t xml:space="preserve"> </w:t>
      </w:r>
      <w:proofErr w:type="spellStart"/>
      <w:r w:rsidRPr="00E5648F">
        <w:rPr>
          <w:color w:val="000000" w:themeColor="text1"/>
          <w:sz w:val="28"/>
          <w:szCs w:val="28"/>
        </w:rPr>
        <w:t>Tổng</w:t>
      </w:r>
      <w:proofErr w:type="spellEnd"/>
      <w:r w:rsidRPr="00E5648F">
        <w:rPr>
          <w:color w:val="000000" w:themeColor="text1"/>
          <w:sz w:val="28"/>
          <w:szCs w:val="28"/>
        </w:rPr>
        <w:t xml:space="preserve"> </w:t>
      </w:r>
      <w:proofErr w:type="spellStart"/>
      <w:r w:rsidRPr="00E5648F">
        <w:rPr>
          <w:color w:val="000000" w:themeColor="text1"/>
          <w:sz w:val="28"/>
          <w:szCs w:val="28"/>
        </w:rPr>
        <w:t>công</w:t>
      </w:r>
      <w:proofErr w:type="spellEnd"/>
      <w:r w:rsidRPr="00E5648F">
        <w:rPr>
          <w:color w:val="000000" w:themeColor="text1"/>
          <w:sz w:val="28"/>
          <w:szCs w:val="28"/>
        </w:rPr>
        <w:t xml:space="preserve"> ty </w:t>
      </w:r>
      <w:proofErr w:type="spellStart"/>
      <w:r w:rsidRPr="00E5648F">
        <w:rPr>
          <w:rFonts w:hint="eastAsia"/>
          <w:color w:val="000000" w:themeColor="text1"/>
          <w:sz w:val="28"/>
          <w:szCs w:val="28"/>
        </w:rPr>
        <w:t>Đ</w:t>
      </w:r>
      <w:r w:rsidRPr="00E5648F">
        <w:rPr>
          <w:color w:val="000000" w:themeColor="text1"/>
          <w:sz w:val="28"/>
          <w:szCs w:val="28"/>
        </w:rPr>
        <w:t>iện</w:t>
      </w:r>
      <w:proofErr w:type="spellEnd"/>
      <w:r w:rsidRPr="00E5648F">
        <w:rPr>
          <w:color w:val="000000" w:themeColor="text1"/>
          <w:sz w:val="28"/>
          <w:szCs w:val="28"/>
        </w:rPr>
        <w:t xml:space="preserve"> </w:t>
      </w:r>
      <w:proofErr w:type="spellStart"/>
      <w:r w:rsidRPr="00E5648F">
        <w:rPr>
          <w:color w:val="000000" w:themeColor="text1"/>
          <w:sz w:val="28"/>
          <w:szCs w:val="28"/>
        </w:rPr>
        <w:t>lực</w:t>
      </w:r>
      <w:proofErr w:type="spellEnd"/>
      <w:r w:rsidRPr="00E5648F">
        <w:rPr>
          <w:color w:val="000000" w:themeColor="text1"/>
          <w:sz w:val="28"/>
          <w:szCs w:val="28"/>
        </w:rPr>
        <w:t xml:space="preserve"> </w:t>
      </w:r>
      <w:proofErr w:type="spellStart"/>
      <w:r w:rsidRPr="00E5648F">
        <w:rPr>
          <w:color w:val="000000" w:themeColor="text1"/>
          <w:sz w:val="28"/>
          <w:szCs w:val="28"/>
        </w:rPr>
        <w:t>miền</w:t>
      </w:r>
      <w:proofErr w:type="spellEnd"/>
      <w:r w:rsidRPr="00E5648F">
        <w:rPr>
          <w:color w:val="000000" w:themeColor="text1"/>
          <w:sz w:val="28"/>
          <w:szCs w:val="28"/>
        </w:rPr>
        <w:t xml:space="preserve"> Bắc.</w:t>
      </w:r>
    </w:p>
    <w:p w14:paraId="4D4BE9B8"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ab/>
        <w:t xml:space="preserve">- </w:t>
      </w:r>
      <w:proofErr w:type="spellStart"/>
      <w:r w:rsidRPr="00E5648F">
        <w:rPr>
          <w:color w:val="000000" w:themeColor="text1"/>
          <w:sz w:val="28"/>
          <w:szCs w:val="28"/>
        </w:rPr>
        <w:t>Thời</w:t>
      </w:r>
      <w:proofErr w:type="spellEnd"/>
      <w:r w:rsidRPr="00E5648F">
        <w:rPr>
          <w:color w:val="000000" w:themeColor="text1"/>
          <w:sz w:val="28"/>
          <w:szCs w:val="28"/>
        </w:rPr>
        <w:t xml:space="preserve"> </w:t>
      </w:r>
      <w:proofErr w:type="spellStart"/>
      <w:r w:rsidRPr="00E5648F">
        <w:rPr>
          <w:color w:val="000000" w:themeColor="text1"/>
          <w:sz w:val="28"/>
          <w:szCs w:val="28"/>
        </w:rPr>
        <w:t>gian</w:t>
      </w:r>
      <w:proofErr w:type="spellEnd"/>
      <w:r w:rsidRPr="00E5648F">
        <w:rPr>
          <w:color w:val="000000" w:themeColor="text1"/>
          <w:sz w:val="28"/>
          <w:szCs w:val="28"/>
        </w:rPr>
        <w:t xml:space="preserve"> </w:t>
      </w:r>
      <w:proofErr w:type="spellStart"/>
      <w:r w:rsidRPr="00E5648F">
        <w:rPr>
          <w:color w:val="000000" w:themeColor="text1"/>
          <w:sz w:val="28"/>
          <w:szCs w:val="28"/>
        </w:rPr>
        <w:t>thực</w:t>
      </w:r>
      <w:proofErr w:type="spellEnd"/>
      <w:r w:rsidRPr="00E5648F">
        <w:rPr>
          <w:color w:val="000000" w:themeColor="text1"/>
          <w:sz w:val="28"/>
          <w:szCs w:val="28"/>
        </w:rPr>
        <w:t xml:space="preserve"> </w:t>
      </w:r>
      <w:proofErr w:type="spellStart"/>
      <w:r w:rsidRPr="00E5648F">
        <w:rPr>
          <w:color w:val="000000" w:themeColor="text1"/>
          <w:sz w:val="28"/>
          <w:szCs w:val="28"/>
        </w:rPr>
        <w:t>hiện</w:t>
      </w:r>
      <w:proofErr w:type="spellEnd"/>
      <w:r w:rsidRPr="00E5648F">
        <w:rPr>
          <w:color w:val="000000" w:themeColor="text1"/>
          <w:sz w:val="28"/>
          <w:szCs w:val="28"/>
        </w:rPr>
        <w:t xml:space="preserve"> </w:t>
      </w:r>
      <w:proofErr w:type="spellStart"/>
      <w:r w:rsidRPr="00E5648F">
        <w:rPr>
          <w:color w:val="000000" w:themeColor="text1"/>
          <w:sz w:val="28"/>
          <w:szCs w:val="28"/>
        </w:rPr>
        <w:t>hạng</w:t>
      </w:r>
      <w:proofErr w:type="spellEnd"/>
      <w:r w:rsidRPr="00E5648F">
        <w:rPr>
          <w:color w:val="000000" w:themeColor="text1"/>
          <w:sz w:val="28"/>
          <w:szCs w:val="28"/>
        </w:rPr>
        <w:t xml:space="preserve"> </w:t>
      </w:r>
      <w:proofErr w:type="spellStart"/>
      <w:r w:rsidRPr="00E5648F">
        <w:rPr>
          <w:color w:val="000000" w:themeColor="text1"/>
          <w:sz w:val="28"/>
          <w:szCs w:val="28"/>
        </w:rPr>
        <w:t>mục</w:t>
      </w:r>
      <w:proofErr w:type="spellEnd"/>
      <w:r w:rsidRPr="00E5648F">
        <w:rPr>
          <w:color w:val="000000" w:themeColor="text1"/>
          <w:sz w:val="28"/>
          <w:szCs w:val="28"/>
        </w:rPr>
        <w:t xml:space="preserve">: </w:t>
      </w:r>
      <w:proofErr w:type="spellStart"/>
      <w:r w:rsidRPr="00E5648F">
        <w:rPr>
          <w:color w:val="000000" w:themeColor="text1"/>
          <w:sz w:val="28"/>
          <w:szCs w:val="28"/>
        </w:rPr>
        <w:t>Từ</w:t>
      </w:r>
      <w:proofErr w:type="spellEnd"/>
      <w:r w:rsidRPr="00E5648F">
        <w:rPr>
          <w:color w:val="000000" w:themeColor="text1"/>
          <w:sz w:val="28"/>
          <w:szCs w:val="28"/>
        </w:rPr>
        <w:t xml:space="preserve"> Quý IV </w:t>
      </w:r>
      <w:proofErr w:type="spellStart"/>
      <w:r w:rsidRPr="00E5648F">
        <w:rPr>
          <w:color w:val="000000" w:themeColor="text1"/>
          <w:sz w:val="28"/>
          <w:szCs w:val="28"/>
        </w:rPr>
        <w:t>n</w:t>
      </w:r>
      <w:r w:rsidRPr="00E5648F">
        <w:rPr>
          <w:rFonts w:hint="eastAsia"/>
          <w:color w:val="000000" w:themeColor="text1"/>
          <w:sz w:val="28"/>
          <w:szCs w:val="28"/>
        </w:rPr>
        <w:t>ă</w:t>
      </w:r>
      <w:r w:rsidRPr="00E5648F">
        <w:rPr>
          <w:color w:val="000000" w:themeColor="text1"/>
          <w:sz w:val="28"/>
          <w:szCs w:val="28"/>
        </w:rPr>
        <w:t>m</w:t>
      </w:r>
      <w:proofErr w:type="spellEnd"/>
      <w:r w:rsidRPr="00E5648F">
        <w:rPr>
          <w:color w:val="000000" w:themeColor="text1"/>
          <w:sz w:val="28"/>
          <w:szCs w:val="28"/>
        </w:rPr>
        <w:t xml:space="preserve"> 2025 </w:t>
      </w:r>
      <w:proofErr w:type="spellStart"/>
      <w:r w:rsidRPr="00E5648F">
        <w:rPr>
          <w:rFonts w:hint="eastAsia"/>
          <w:color w:val="000000" w:themeColor="text1"/>
          <w:sz w:val="28"/>
          <w:szCs w:val="28"/>
        </w:rPr>
        <w:t>đ</w:t>
      </w:r>
      <w:r w:rsidRPr="00E5648F">
        <w:rPr>
          <w:color w:val="000000" w:themeColor="text1"/>
          <w:sz w:val="28"/>
          <w:szCs w:val="28"/>
        </w:rPr>
        <w:t>ến</w:t>
      </w:r>
      <w:proofErr w:type="spellEnd"/>
      <w:r w:rsidRPr="00E5648F">
        <w:rPr>
          <w:color w:val="000000" w:themeColor="text1"/>
          <w:sz w:val="28"/>
          <w:szCs w:val="28"/>
        </w:rPr>
        <w:t xml:space="preserve"> Quý I </w:t>
      </w:r>
      <w:proofErr w:type="spellStart"/>
      <w:r w:rsidRPr="00E5648F">
        <w:rPr>
          <w:color w:val="000000" w:themeColor="text1"/>
          <w:sz w:val="28"/>
          <w:szCs w:val="28"/>
        </w:rPr>
        <w:t>n</w:t>
      </w:r>
      <w:r w:rsidRPr="00E5648F">
        <w:rPr>
          <w:rFonts w:hint="eastAsia"/>
          <w:color w:val="000000" w:themeColor="text1"/>
          <w:sz w:val="28"/>
          <w:szCs w:val="28"/>
        </w:rPr>
        <w:t>ă</w:t>
      </w:r>
      <w:r w:rsidRPr="00E5648F">
        <w:rPr>
          <w:color w:val="000000" w:themeColor="text1"/>
          <w:sz w:val="28"/>
          <w:szCs w:val="28"/>
        </w:rPr>
        <w:t>m</w:t>
      </w:r>
      <w:proofErr w:type="spellEnd"/>
      <w:r w:rsidRPr="00E5648F">
        <w:rPr>
          <w:color w:val="000000" w:themeColor="text1"/>
          <w:sz w:val="28"/>
          <w:szCs w:val="28"/>
        </w:rPr>
        <w:t xml:space="preserve"> 2026.</w:t>
      </w:r>
    </w:p>
    <w:p w14:paraId="745216C6"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ab/>
        <w:t xml:space="preserve">- </w:t>
      </w:r>
      <w:proofErr w:type="spellStart"/>
      <w:r w:rsidRPr="00E5648F">
        <w:rPr>
          <w:rFonts w:hint="eastAsia"/>
          <w:color w:val="000000" w:themeColor="text1"/>
          <w:sz w:val="28"/>
          <w:szCs w:val="28"/>
        </w:rPr>
        <w:t>Đ</w:t>
      </w:r>
      <w:r w:rsidRPr="00E5648F">
        <w:rPr>
          <w:color w:val="000000" w:themeColor="text1"/>
          <w:sz w:val="28"/>
          <w:szCs w:val="28"/>
        </w:rPr>
        <w:t>ịa</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iểm</w:t>
      </w:r>
      <w:proofErr w:type="spellEnd"/>
      <w:r w:rsidRPr="00E5648F">
        <w:rPr>
          <w:color w:val="000000" w:themeColor="text1"/>
          <w:sz w:val="28"/>
          <w:szCs w:val="28"/>
        </w:rPr>
        <w:t xml:space="preserve"> </w:t>
      </w:r>
      <w:proofErr w:type="spellStart"/>
      <w:r w:rsidRPr="00E5648F">
        <w:rPr>
          <w:color w:val="000000" w:themeColor="text1"/>
          <w:sz w:val="28"/>
          <w:szCs w:val="28"/>
        </w:rPr>
        <w:t>thực</w:t>
      </w:r>
      <w:proofErr w:type="spellEnd"/>
      <w:r w:rsidRPr="00E5648F">
        <w:rPr>
          <w:color w:val="000000" w:themeColor="text1"/>
          <w:sz w:val="28"/>
          <w:szCs w:val="28"/>
        </w:rPr>
        <w:t xml:space="preserve"> </w:t>
      </w:r>
      <w:proofErr w:type="spellStart"/>
      <w:r w:rsidRPr="00E5648F">
        <w:rPr>
          <w:color w:val="000000" w:themeColor="text1"/>
          <w:sz w:val="28"/>
          <w:szCs w:val="28"/>
        </w:rPr>
        <w:t>hiện</w:t>
      </w:r>
      <w:proofErr w:type="spellEnd"/>
      <w:r w:rsidRPr="00E5648F">
        <w:rPr>
          <w:color w:val="000000" w:themeColor="text1"/>
          <w:sz w:val="28"/>
          <w:szCs w:val="28"/>
        </w:rPr>
        <w:t xml:space="preserve">: </w:t>
      </w:r>
      <w:proofErr w:type="spellStart"/>
      <w:r w:rsidRPr="00E5648F">
        <w:rPr>
          <w:color w:val="000000" w:themeColor="text1"/>
          <w:sz w:val="28"/>
          <w:szCs w:val="28"/>
        </w:rPr>
        <w:t>Trạm</w:t>
      </w:r>
      <w:proofErr w:type="spellEnd"/>
      <w:r w:rsidRPr="00E5648F">
        <w:rPr>
          <w:color w:val="000000" w:themeColor="text1"/>
          <w:sz w:val="28"/>
          <w:szCs w:val="28"/>
        </w:rPr>
        <w:t xml:space="preserve"> 110kV </w:t>
      </w:r>
      <w:proofErr w:type="spellStart"/>
      <w:r w:rsidRPr="00E5648F">
        <w:rPr>
          <w:color w:val="000000" w:themeColor="text1"/>
          <w:sz w:val="28"/>
          <w:szCs w:val="28"/>
        </w:rPr>
        <w:t>Sông</w:t>
      </w:r>
      <w:proofErr w:type="spellEnd"/>
      <w:r w:rsidRPr="00E5648F">
        <w:rPr>
          <w:color w:val="000000" w:themeColor="text1"/>
          <w:sz w:val="28"/>
          <w:szCs w:val="28"/>
        </w:rPr>
        <w:t xml:space="preserve"> Công.</w:t>
      </w:r>
    </w:p>
    <w:p w14:paraId="0C40AF75"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Quy </w:t>
      </w:r>
      <w:proofErr w:type="spellStart"/>
      <w:r w:rsidRPr="00E5648F">
        <w:rPr>
          <w:color w:val="000000" w:themeColor="text1"/>
          <w:sz w:val="28"/>
          <w:szCs w:val="28"/>
        </w:rPr>
        <w:t>mô</w:t>
      </w:r>
      <w:proofErr w:type="spellEnd"/>
      <w:r w:rsidRPr="00E5648F">
        <w:rPr>
          <w:color w:val="000000" w:themeColor="text1"/>
          <w:sz w:val="28"/>
          <w:szCs w:val="28"/>
        </w:rPr>
        <w:t>:</w:t>
      </w:r>
    </w:p>
    <w:p w14:paraId="2897C2FE"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Thay </w:t>
      </w:r>
      <w:proofErr w:type="spellStart"/>
      <w:r w:rsidRPr="00E5648F">
        <w:rPr>
          <w:color w:val="000000" w:themeColor="text1"/>
          <w:sz w:val="28"/>
          <w:szCs w:val="28"/>
        </w:rPr>
        <w:t>thế</w:t>
      </w:r>
      <w:proofErr w:type="spellEnd"/>
      <w:r w:rsidRPr="00E5648F">
        <w:rPr>
          <w:color w:val="000000" w:themeColor="text1"/>
          <w:sz w:val="28"/>
          <w:szCs w:val="28"/>
        </w:rPr>
        <w:t xml:space="preserve"> </w:t>
      </w:r>
      <w:proofErr w:type="spellStart"/>
      <w:r w:rsidRPr="00E5648F">
        <w:rPr>
          <w:color w:val="000000" w:themeColor="text1"/>
          <w:sz w:val="28"/>
          <w:szCs w:val="28"/>
        </w:rPr>
        <w:t>các</w:t>
      </w:r>
      <w:proofErr w:type="spellEnd"/>
      <w:r w:rsidRPr="00E5648F">
        <w:rPr>
          <w:color w:val="000000" w:themeColor="text1"/>
          <w:sz w:val="28"/>
          <w:szCs w:val="28"/>
        </w:rPr>
        <w:t xml:space="preserve"> MC 110kV 131, 112 145kV-1250A: 02 </w:t>
      </w:r>
      <w:proofErr w:type="spellStart"/>
      <w:r w:rsidRPr="00E5648F">
        <w:rPr>
          <w:color w:val="000000" w:themeColor="text1"/>
          <w:sz w:val="28"/>
          <w:szCs w:val="28"/>
        </w:rPr>
        <w:t>cái</w:t>
      </w:r>
      <w:proofErr w:type="spellEnd"/>
      <w:r w:rsidRPr="00E5648F">
        <w:rPr>
          <w:color w:val="000000" w:themeColor="text1"/>
          <w:sz w:val="28"/>
          <w:szCs w:val="28"/>
        </w:rPr>
        <w:t xml:space="preserve">; DCL 110kV 131-1, 131-3, 112-1, 112-2, 171-7, 172-7 123kV-1250A: 06 </w:t>
      </w:r>
      <w:proofErr w:type="spellStart"/>
      <w:r w:rsidRPr="00E5648F">
        <w:rPr>
          <w:color w:val="000000" w:themeColor="text1"/>
          <w:sz w:val="28"/>
          <w:szCs w:val="28"/>
        </w:rPr>
        <w:t>bộ</w:t>
      </w:r>
      <w:proofErr w:type="spellEnd"/>
      <w:r w:rsidRPr="00E5648F">
        <w:rPr>
          <w:color w:val="000000" w:themeColor="text1"/>
          <w:sz w:val="28"/>
          <w:szCs w:val="28"/>
        </w:rPr>
        <w:t xml:space="preserve">; </w:t>
      </w:r>
      <w:proofErr w:type="spellStart"/>
      <w:r w:rsidRPr="00E5648F">
        <w:rPr>
          <w:color w:val="000000" w:themeColor="text1"/>
          <w:sz w:val="28"/>
          <w:szCs w:val="28"/>
        </w:rPr>
        <w:t>Tủ</w:t>
      </w:r>
      <w:proofErr w:type="spellEnd"/>
      <w:r w:rsidRPr="00E5648F">
        <w:rPr>
          <w:color w:val="000000" w:themeColor="text1"/>
          <w:sz w:val="28"/>
          <w:szCs w:val="28"/>
        </w:rPr>
        <w:t xml:space="preserve"> MK 131, 112: 02 </w:t>
      </w:r>
      <w:proofErr w:type="spellStart"/>
      <w:proofErr w:type="gramStart"/>
      <w:r w:rsidRPr="00E5648F">
        <w:rPr>
          <w:color w:val="000000" w:themeColor="text1"/>
          <w:sz w:val="28"/>
          <w:szCs w:val="28"/>
        </w:rPr>
        <w:t>tủ</w:t>
      </w:r>
      <w:proofErr w:type="spellEnd"/>
      <w:r w:rsidRPr="00E5648F">
        <w:rPr>
          <w:color w:val="000000" w:themeColor="text1"/>
          <w:sz w:val="28"/>
          <w:szCs w:val="28"/>
        </w:rPr>
        <w:t>;</w:t>
      </w:r>
      <w:proofErr w:type="gramEnd"/>
      <w:r w:rsidRPr="00E5648F">
        <w:rPr>
          <w:color w:val="000000" w:themeColor="text1"/>
          <w:sz w:val="28"/>
          <w:szCs w:val="28"/>
        </w:rPr>
        <w:t xml:space="preserve"> </w:t>
      </w:r>
    </w:p>
    <w:p w14:paraId="6120598C"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Thay </w:t>
      </w:r>
      <w:proofErr w:type="spellStart"/>
      <w:r w:rsidRPr="00E5648F">
        <w:rPr>
          <w:color w:val="000000" w:themeColor="text1"/>
          <w:sz w:val="28"/>
          <w:szCs w:val="28"/>
        </w:rPr>
        <w:t>thế</w:t>
      </w:r>
      <w:proofErr w:type="spellEnd"/>
      <w:r w:rsidRPr="00E5648F">
        <w:rPr>
          <w:color w:val="000000" w:themeColor="text1"/>
          <w:sz w:val="28"/>
          <w:szCs w:val="28"/>
        </w:rPr>
        <w:t xml:space="preserve"> </w:t>
      </w:r>
      <w:proofErr w:type="spellStart"/>
      <w:r w:rsidRPr="00E5648F">
        <w:rPr>
          <w:color w:val="000000" w:themeColor="text1"/>
          <w:sz w:val="28"/>
          <w:szCs w:val="28"/>
        </w:rPr>
        <w:t>các</w:t>
      </w:r>
      <w:proofErr w:type="spellEnd"/>
      <w:r w:rsidRPr="00E5648F">
        <w:rPr>
          <w:color w:val="000000" w:themeColor="text1"/>
          <w:sz w:val="28"/>
          <w:szCs w:val="28"/>
        </w:rPr>
        <w:t xml:space="preserve"> </w:t>
      </w:r>
      <w:proofErr w:type="spellStart"/>
      <w:r w:rsidRPr="00E5648F">
        <w:rPr>
          <w:color w:val="000000" w:themeColor="text1"/>
          <w:sz w:val="28"/>
          <w:szCs w:val="28"/>
        </w:rPr>
        <w:t>tủ</w:t>
      </w:r>
      <w:proofErr w:type="spellEnd"/>
      <w:r w:rsidRPr="00E5648F">
        <w:rPr>
          <w:color w:val="000000" w:themeColor="text1"/>
          <w:sz w:val="28"/>
          <w:szCs w:val="28"/>
        </w:rPr>
        <w:t xml:space="preserve"> MC </w:t>
      </w:r>
      <w:proofErr w:type="spellStart"/>
      <w:r w:rsidRPr="00E5648F">
        <w:rPr>
          <w:color w:val="000000" w:themeColor="text1"/>
          <w:sz w:val="28"/>
          <w:szCs w:val="28"/>
        </w:rPr>
        <w:t>hợp</w:t>
      </w:r>
      <w:proofErr w:type="spellEnd"/>
      <w:r w:rsidRPr="00E5648F">
        <w:rPr>
          <w:color w:val="000000" w:themeColor="text1"/>
          <w:sz w:val="28"/>
          <w:szCs w:val="28"/>
        </w:rPr>
        <w:t xml:space="preserve"> </w:t>
      </w:r>
      <w:proofErr w:type="spellStart"/>
      <w:r w:rsidRPr="00E5648F">
        <w:rPr>
          <w:color w:val="000000" w:themeColor="text1"/>
          <w:sz w:val="28"/>
          <w:szCs w:val="28"/>
        </w:rPr>
        <w:t>bộ</w:t>
      </w:r>
      <w:proofErr w:type="spellEnd"/>
      <w:r w:rsidRPr="00E5648F">
        <w:rPr>
          <w:color w:val="000000" w:themeColor="text1"/>
          <w:sz w:val="28"/>
          <w:szCs w:val="28"/>
        </w:rPr>
        <w:t xml:space="preserve"> 331 40,5kV-1250A: 01 </w:t>
      </w:r>
      <w:proofErr w:type="spellStart"/>
      <w:r w:rsidRPr="00E5648F">
        <w:rPr>
          <w:color w:val="000000" w:themeColor="text1"/>
          <w:sz w:val="28"/>
          <w:szCs w:val="28"/>
        </w:rPr>
        <w:t>tủ</w:t>
      </w:r>
      <w:proofErr w:type="spellEnd"/>
      <w:r w:rsidRPr="00E5648F">
        <w:rPr>
          <w:color w:val="000000" w:themeColor="text1"/>
          <w:sz w:val="28"/>
          <w:szCs w:val="28"/>
        </w:rPr>
        <w:t xml:space="preserve">; </w:t>
      </w:r>
      <w:proofErr w:type="spellStart"/>
      <w:r w:rsidRPr="00E5648F">
        <w:rPr>
          <w:color w:val="000000" w:themeColor="text1"/>
          <w:sz w:val="28"/>
          <w:szCs w:val="28"/>
        </w:rPr>
        <w:t>tủ</w:t>
      </w:r>
      <w:proofErr w:type="spellEnd"/>
      <w:r w:rsidRPr="00E5648F">
        <w:rPr>
          <w:color w:val="000000" w:themeColor="text1"/>
          <w:sz w:val="28"/>
          <w:szCs w:val="28"/>
        </w:rPr>
        <w:t xml:space="preserve"> 371, 373 40,5kV-1250A: 02 </w:t>
      </w:r>
      <w:proofErr w:type="spellStart"/>
      <w:r w:rsidRPr="00E5648F">
        <w:rPr>
          <w:color w:val="000000" w:themeColor="text1"/>
          <w:sz w:val="28"/>
          <w:szCs w:val="28"/>
        </w:rPr>
        <w:t>tủ</w:t>
      </w:r>
      <w:proofErr w:type="spellEnd"/>
      <w:r w:rsidRPr="00E5648F">
        <w:rPr>
          <w:color w:val="000000" w:themeColor="text1"/>
          <w:sz w:val="28"/>
          <w:szCs w:val="28"/>
        </w:rPr>
        <w:t xml:space="preserve">; </w:t>
      </w:r>
      <w:proofErr w:type="spellStart"/>
      <w:r w:rsidRPr="00E5648F">
        <w:rPr>
          <w:color w:val="000000" w:themeColor="text1"/>
          <w:sz w:val="28"/>
          <w:szCs w:val="28"/>
        </w:rPr>
        <w:t>tủ</w:t>
      </w:r>
      <w:proofErr w:type="spellEnd"/>
      <w:r w:rsidRPr="00E5648F">
        <w:rPr>
          <w:color w:val="000000" w:themeColor="text1"/>
          <w:sz w:val="28"/>
          <w:szCs w:val="28"/>
        </w:rPr>
        <w:t xml:space="preserve"> TUC31: 01 </w:t>
      </w:r>
      <w:proofErr w:type="spellStart"/>
      <w:r w:rsidRPr="00E5648F">
        <w:rPr>
          <w:color w:val="000000" w:themeColor="text1"/>
          <w:sz w:val="28"/>
          <w:szCs w:val="28"/>
        </w:rPr>
        <w:t>tủ</w:t>
      </w:r>
      <w:proofErr w:type="spellEnd"/>
      <w:r w:rsidRPr="00E5648F">
        <w:rPr>
          <w:color w:val="000000" w:themeColor="text1"/>
          <w:sz w:val="28"/>
          <w:szCs w:val="28"/>
        </w:rPr>
        <w:t xml:space="preserve">; </w:t>
      </w:r>
      <w:proofErr w:type="spellStart"/>
      <w:r w:rsidRPr="00E5648F">
        <w:rPr>
          <w:color w:val="000000" w:themeColor="text1"/>
          <w:sz w:val="28"/>
          <w:szCs w:val="28"/>
        </w:rPr>
        <w:t>Tủ</w:t>
      </w:r>
      <w:proofErr w:type="spellEnd"/>
      <w:r w:rsidRPr="00E5648F">
        <w:rPr>
          <w:color w:val="000000" w:themeColor="text1"/>
          <w:sz w:val="28"/>
          <w:szCs w:val="28"/>
        </w:rPr>
        <w:t xml:space="preserve"> 431 24kV-2000A: 01 </w:t>
      </w:r>
      <w:proofErr w:type="spellStart"/>
      <w:r w:rsidRPr="00E5648F">
        <w:rPr>
          <w:color w:val="000000" w:themeColor="text1"/>
          <w:sz w:val="28"/>
          <w:szCs w:val="28"/>
        </w:rPr>
        <w:t>tủ</w:t>
      </w:r>
      <w:proofErr w:type="spellEnd"/>
      <w:r w:rsidRPr="00E5648F">
        <w:rPr>
          <w:color w:val="000000" w:themeColor="text1"/>
          <w:sz w:val="28"/>
          <w:szCs w:val="28"/>
        </w:rPr>
        <w:t xml:space="preserve">; </w:t>
      </w:r>
      <w:proofErr w:type="spellStart"/>
      <w:r w:rsidRPr="00E5648F">
        <w:rPr>
          <w:color w:val="000000" w:themeColor="text1"/>
          <w:sz w:val="28"/>
          <w:szCs w:val="28"/>
        </w:rPr>
        <w:t>tủ</w:t>
      </w:r>
      <w:proofErr w:type="spellEnd"/>
      <w:r w:rsidRPr="00E5648F">
        <w:rPr>
          <w:color w:val="000000" w:themeColor="text1"/>
          <w:sz w:val="28"/>
          <w:szCs w:val="28"/>
        </w:rPr>
        <w:t xml:space="preserve"> 471, 473, 475 24kV-630A: 03 </w:t>
      </w:r>
      <w:proofErr w:type="spellStart"/>
      <w:r w:rsidRPr="00E5648F">
        <w:rPr>
          <w:color w:val="000000" w:themeColor="text1"/>
          <w:sz w:val="28"/>
          <w:szCs w:val="28"/>
        </w:rPr>
        <w:t>tủ</w:t>
      </w:r>
      <w:proofErr w:type="spellEnd"/>
      <w:r w:rsidRPr="00E5648F">
        <w:rPr>
          <w:color w:val="000000" w:themeColor="text1"/>
          <w:sz w:val="28"/>
          <w:szCs w:val="28"/>
        </w:rPr>
        <w:t xml:space="preserve">; </w:t>
      </w:r>
      <w:proofErr w:type="spellStart"/>
      <w:r w:rsidRPr="00E5648F">
        <w:rPr>
          <w:color w:val="000000" w:themeColor="text1"/>
          <w:sz w:val="28"/>
          <w:szCs w:val="28"/>
        </w:rPr>
        <w:t>tủ</w:t>
      </w:r>
      <w:proofErr w:type="spellEnd"/>
      <w:r w:rsidRPr="00E5648F">
        <w:rPr>
          <w:color w:val="000000" w:themeColor="text1"/>
          <w:sz w:val="28"/>
          <w:szCs w:val="28"/>
        </w:rPr>
        <w:t xml:space="preserve"> TUC41: 01 </w:t>
      </w:r>
      <w:proofErr w:type="spellStart"/>
      <w:r w:rsidRPr="00E5648F">
        <w:rPr>
          <w:color w:val="000000" w:themeColor="text1"/>
          <w:sz w:val="28"/>
          <w:szCs w:val="28"/>
        </w:rPr>
        <w:t>tủ</w:t>
      </w:r>
      <w:proofErr w:type="spellEnd"/>
      <w:r w:rsidRPr="00E5648F">
        <w:rPr>
          <w:color w:val="000000" w:themeColor="text1"/>
          <w:sz w:val="28"/>
          <w:szCs w:val="28"/>
        </w:rPr>
        <w:t xml:space="preserve">; </w:t>
      </w:r>
      <w:proofErr w:type="spellStart"/>
      <w:r w:rsidRPr="00E5648F">
        <w:rPr>
          <w:color w:val="000000" w:themeColor="text1"/>
          <w:sz w:val="28"/>
          <w:szCs w:val="28"/>
        </w:rPr>
        <w:t>tủ</w:t>
      </w:r>
      <w:proofErr w:type="spellEnd"/>
      <w:r w:rsidRPr="00E5648F">
        <w:rPr>
          <w:color w:val="000000" w:themeColor="text1"/>
          <w:sz w:val="28"/>
          <w:szCs w:val="28"/>
        </w:rPr>
        <w:t xml:space="preserve"> </w:t>
      </w:r>
      <w:proofErr w:type="spellStart"/>
      <w:r w:rsidRPr="00E5648F">
        <w:rPr>
          <w:color w:val="000000" w:themeColor="text1"/>
          <w:sz w:val="28"/>
          <w:szCs w:val="28"/>
        </w:rPr>
        <w:t>cầu</w:t>
      </w:r>
      <w:proofErr w:type="spellEnd"/>
      <w:r w:rsidRPr="00E5648F">
        <w:rPr>
          <w:color w:val="000000" w:themeColor="text1"/>
          <w:sz w:val="28"/>
          <w:szCs w:val="28"/>
        </w:rPr>
        <w:t xml:space="preserve"> dao </w:t>
      </w:r>
      <w:proofErr w:type="spellStart"/>
      <w:r w:rsidRPr="00E5648F">
        <w:rPr>
          <w:color w:val="000000" w:themeColor="text1"/>
          <w:sz w:val="28"/>
          <w:szCs w:val="28"/>
        </w:rPr>
        <w:t>phụ</w:t>
      </w:r>
      <w:proofErr w:type="spellEnd"/>
      <w:r w:rsidRPr="00E5648F">
        <w:rPr>
          <w:color w:val="000000" w:themeColor="text1"/>
          <w:sz w:val="28"/>
          <w:szCs w:val="28"/>
        </w:rPr>
        <w:t xml:space="preserve"> </w:t>
      </w:r>
      <w:proofErr w:type="spellStart"/>
      <w:r w:rsidRPr="00E5648F">
        <w:rPr>
          <w:color w:val="000000" w:themeColor="text1"/>
          <w:sz w:val="28"/>
          <w:szCs w:val="28"/>
        </w:rPr>
        <w:t>tải</w:t>
      </w:r>
      <w:proofErr w:type="spellEnd"/>
      <w:r w:rsidRPr="00E5648F">
        <w:rPr>
          <w:color w:val="000000" w:themeColor="text1"/>
          <w:sz w:val="28"/>
          <w:szCs w:val="28"/>
        </w:rPr>
        <w:t xml:space="preserve"> 441-1: 01 </w:t>
      </w:r>
      <w:proofErr w:type="spellStart"/>
      <w:r w:rsidRPr="00E5648F">
        <w:rPr>
          <w:color w:val="000000" w:themeColor="text1"/>
          <w:sz w:val="28"/>
          <w:szCs w:val="28"/>
        </w:rPr>
        <w:t>tủ</w:t>
      </w:r>
      <w:proofErr w:type="spellEnd"/>
      <w:r w:rsidRPr="00E5648F">
        <w:rPr>
          <w:color w:val="000000" w:themeColor="text1"/>
          <w:sz w:val="28"/>
          <w:szCs w:val="28"/>
        </w:rPr>
        <w:t xml:space="preserve"> bao (</w:t>
      </w:r>
      <w:proofErr w:type="spellStart"/>
      <w:r w:rsidRPr="00E5648F">
        <w:rPr>
          <w:color w:val="000000" w:themeColor="text1"/>
          <w:sz w:val="28"/>
          <w:szCs w:val="28"/>
        </w:rPr>
        <w:t>Lắp</w:t>
      </w:r>
      <w:proofErr w:type="spellEnd"/>
      <w:r w:rsidRPr="00E5648F">
        <w:rPr>
          <w:color w:val="000000" w:themeColor="text1"/>
          <w:sz w:val="28"/>
          <w:szCs w:val="28"/>
        </w:rPr>
        <w:t xml:space="preserve"> </w:t>
      </w:r>
      <w:proofErr w:type="spellStart"/>
      <w:r w:rsidRPr="00E5648F">
        <w:rPr>
          <w:color w:val="000000" w:themeColor="text1"/>
          <w:sz w:val="28"/>
          <w:szCs w:val="28"/>
        </w:rPr>
        <w:t>lại</w:t>
      </w:r>
      <w:proofErr w:type="spellEnd"/>
      <w:r w:rsidRPr="00E5648F">
        <w:rPr>
          <w:color w:val="000000" w:themeColor="text1"/>
          <w:sz w:val="28"/>
          <w:szCs w:val="28"/>
        </w:rPr>
        <w:t xml:space="preserve"> </w:t>
      </w:r>
      <w:proofErr w:type="spellStart"/>
      <w:r w:rsidRPr="00E5648F">
        <w:rPr>
          <w:color w:val="000000" w:themeColor="text1"/>
          <w:sz w:val="28"/>
          <w:szCs w:val="28"/>
        </w:rPr>
        <w:t>r</w:t>
      </w:r>
      <w:r w:rsidRPr="00E5648F">
        <w:rPr>
          <w:rFonts w:hint="eastAsia"/>
          <w:color w:val="000000" w:themeColor="text1"/>
          <w:sz w:val="28"/>
          <w:szCs w:val="28"/>
        </w:rPr>
        <w:t>ơ</w:t>
      </w:r>
      <w:proofErr w:type="spellEnd"/>
      <w:r w:rsidRPr="00E5648F">
        <w:rPr>
          <w:color w:val="000000" w:themeColor="text1"/>
          <w:sz w:val="28"/>
          <w:szCs w:val="28"/>
        </w:rPr>
        <w:t xml:space="preserve"> le </w:t>
      </w:r>
      <w:proofErr w:type="spellStart"/>
      <w:r w:rsidRPr="00E5648F">
        <w:rPr>
          <w:color w:val="000000" w:themeColor="text1"/>
          <w:sz w:val="28"/>
          <w:szCs w:val="28"/>
        </w:rPr>
        <w:t>hiện</w:t>
      </w:r>
      <w:proofErr w:type="spellEnd"/>
      <w:r w:rsidRPr="00E5648F">
        <w:rPr>
          <w:color w:val="000000" w:themeColor="text1"/>
          <w:sz w:val="28"/>
          <w:szCs w:val="28"/>
        </w:rPr>
        <w:t xml:space="preserve"> </w:t>
      </w:r>
      <w:proofErr w:type="spellStart"/>
      <w:r w:rsidRPr="00E5648F">
        <w:rPr>
          <w:color w:val="000000" w:themeColor="text1"/>
          <w:sz w:val="28"/>
          <w:szCs w:val="28"/>
        </w:rPr>
        <w:t>trạng</w:t>
      </w:r>
      <w:proofErr w:type="spellEnd"/>
      <w:r w:rsidRPr="00E5648F">
        <w:rPr>
          <w:color w:val="000000" w:themeColor="text1"/>
          <w:sz w:val="28"/>
          <w:szCs w:val="28"/>
        </w:rPr>
        <w:t>)</w:t>
      </w:r>
    </w:p>
    <w:p w14:paraId="31183071"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w:t>
      </w:r>
      <w:proofErr w:type="spellStart"/>
      <w:r w:rsidRPr="00E5648F">
        <w:rPr>
          <w:color w:val="000000" w:themeColor="text1"/>
          <w:sz w:val="28"/>
          <w:szCs w:val="28"/>
        </w:rPr>
        <w:t>Dây</w:t>
      </w:r>
      <w:proofErr w:type="spellEnd"/>
      <w:r w:rsidRPr="00E5648F">
        <w:rPr>
          <w:color w:val="000000" w:themeColor="text1"/>
          <w:sz w:val="28"/>
          <w:szCs w:val="28"/>
        </w:rPr>
        <w:t xml:space="preserve"> </w:t>
      </w:r>
      <w:proofErr w:type="spellStart"/>
      <w:r w:rsidRPr="00E5648F">
        <w:rPr>
          <w:color w:val="000000" w:themeColor="text1"/>
          <w:sz w:val="28"/>
          <w:szCs w:val="28"/>
        </w:rPr>
        <w:t>dẫn</w:t>
      </w:r>
      <w:proofErr w:type="spellEnd"/>
      <w:r w:rsidRPr="00E5648F">
        <w:rPr>
          <w:color w:val="000000" w:themeColor="text1"/>
          <w:sz w:val="28"/>
          <w:szCs w:val="28"/>
        </w:rPr>
        <w:t xml:space="preserve"> </w:t>
      </w:r>
      <w:proofErr w:type="spellStart"/>
      <w:r w:rsidRPr="00E5648F">
        <w:rPr>
          <w:color w:val="000000" w:themeColor="text1"/>
          <w:sz w:val="28"/>
          <w:szCs w:val="28"/>
        </w:rPr>
        <w:t>nhị</w:t>
      </w:r>
      <w:proofErr w:type="spellEnd"/>
      <w:r w:rsidRPr="00E5648F">
        <w:rPr>
          <w:color w:val="000000" w:themeColor="text1"/>
          <w:sz w:val="28"/>
          <w:szCs w:val="28"/>
        </w:rPr>
        <w:t xml:space="preserve"> </w:t>
      </w:r>
      <w:proofErr w:type="spellStart"/>
      <w:r w:rsidRPr="00E5648F">
        <w:rPr>
          <w:color w:val="000000" w:themeColor="text1"/>
          <w:sz w:val="28"/>
          <w:szCs w:val="28"/>
        </w:rPr>
        <w:t>thứ</w:t>
      </w:r>
      <w:proofErr w:type="spellEnd"/>
      <w:r w:rsidRPr="00E5648F">
        <w:rPr>
          <w:color w:val="000000" w:themeColor="text1"/>
          <w:sz w:val="28"/>
          <w:szCs w:val="28"/>
        </w:rPr>
        <w:t xml:space="preserve"> </w:t>
      </w:r>
      <w:proofErr w:type="spellStart"/>
      <w:r w:rsidRPr="00E5648F">
        <w:rPr>
          <w:color w:val="000000" w:themeColor="text1"/>
          <w:sz w:val="28"/>
          <w:szCs w:val="28"/>
        </w:rPr>
        <w:t>trong</w:t>
      </w:r>
      <w:proofErr w:type="spellEnd"/>
      <w:r w:rsidRPr="00E5648F">
        <w:rPr>
          <w:color w:val="000000" w:themeColor="text1"/>
          <w:sz w:val="28"/>
          <w:szCs w:val="28"/>
        </w:rPr>
        <w:t xml:space="preserve"> </w:t>
      </w:r>
      <w:proofErr w:type="spellStart"/>
      <w:r w:rsidRPr="00E5648F">
        <w:rPr>
          <w:color w:val="000000" w:themeColor="text1"/>
          <w:sz w:val="28"/>
          <w:szCs w:val="28"/>
        </w:rPr>
        <w:t>các</w:t>
      </w:r>
      <w:proofErr w:type="spellEnd"/>
      <w:r w:rsidRPr="00E5648F">
        <w:rPr>
          <w:color w:val="000000" w:themeColor="text1"/>
          <w:sz w:val="28"/>
          <w:szCs w:val="28"/>
        </w:rPr>
        <w:t xml:space="preserve"> </w:t>
      </w:r>
      <w:proofErr w:type="spellStart"/>
      <w:r w:rsidRPr="00E5648F">
        <w:rPr>
          <w:color w:val="000000" w:themeColor="text1"/>
          <w:sz w:val="28"/>
          <w:szCs w:val="28"/>
        </w:rPr>
        <w:t>tủ</w:t>
      </w:r>
      <w:proofErr w:type="spellEnd"/>
      <w:r w:rsidRPr="00E5648F">
        <w:rPr>
          <w:color w:val="000000" w:themeColor="text1"/>
          <w:sz w:val="28"/>
          <w:szCs w:val="28"/>
        </w:rPr>
        <w:t xml:space="preserve"> </w:t>
      </w:r>
      <w:proofErr w:type="spellStart"/>
      <w:r w:rsidRPr="00E5648F">
        <w:rPr>
          <w:color w:val="000000" w:themeColor="text1"/>
          <w:sz w:val="28"/>
          <w:szCs w:val="28"/>
        </w:rPr>
        <w:t>hợp</w:t>
      </w:r>
      <w:proofErr w:type="spellEnd"/>
      <w:r w:rsidRPr="00E5648F">
        <w:rPr>
          <w:color w:val="000000" w:themeColor="text1"/>
          <w:sz w:val="28"/>
          <w:szCs w:val="28"/>
        </w:rPr>
        <w:t xml:space="preserve"> </w:t>
      </w:r>
      <w:proofErr w:type="spellStart"/>
      <w:r w:rsidRPr="00E5648F">
        <w:rPr>
          <w:color w:val="000000" w:themeColor="text1"/>
          <w:sz w:val="28"/>
          <w:szCs w:val="28"/>
        </w:rPr>
        <w:t>bộ</w:t>
      </w:r>
      <w:proofErr w:type="spellEnd"/>
      <w:r w:rsidRPr="00E5648F">
        <w:rPr>
          <w:color w:val="000000" w:themeColor="text1"/>
          <w:sz w:val="28"/>
          <w:szCs w:val="28"/>
        </w:rPr>
        <w:t xml:space="preserve"> 331, 371, 373, TUC31, 431, 471, 473, 475, TUC41, 441-1 </w:t>
      </w:r>
      <w:proofErr w:type="spellStart"/>
      <w:r w:rsidRPr="00E5648F">
        <w:rPr>
          <w:color w:val="000000" w:themeColor="text1"/>
          <w:sz w:val="28"/>
          <w:szCs w:val="28"/>
        </w:rPr>
        <w:t>loại</w:t>
      </w:r>
      <w:proofErr w:type="spellEnd"/>
      <w:r w:rsidRPr="00E5648F">
        <w:rPr>
          <w:color w:val="000000" w:themeColor="text1"/>
          <w:sz w:val="28"/>
          <w:szCs w:val="28"/>
        </w:rPr>
        <w:t xml:space="preserve"> </w:t>
      </w:r>
      <w:proofErr w:type="spellStart"/>
      <w:r w:rsidRPr="00E5648F">
        <w:rPr>
          <w:color w:val="000000" w:themeColor="text1"/>
          <w:sz w:val="28"/>
          <w:szCs w:val="28"/>
        </w:rPr>
        <w:t>cáp</w:t>
      </w:r>
      <w:proofErr w:type="spellEnd"/>
      <w:r w:rsidRPr="00E5648F">
        <w:rPr>
          <w:color w:val="000000" w:themeColor="text1"/>
          <w:sz w:val="28"/>
          <w:szCs w:val="28"/>
        </w:rPr>
        <w:t xml:space="preserve"> 1x2.5 </w:t>
      </w:r>
      <w:proofErr w:type="spellStart"/>
      <w:r w:rsidRPr="00E5648F">
        <w:rPr>
          <w:color w:val="000000" w:themeColor="text1"/>
          <w:sz w:val="28"/>
          <w:szCs w:val="28"/>
        </w:rPr>
        <w:t>số</w:t>
      </w:r>
      <w:proofErr w:type="spellEnd"/>
      <w:r w:rsidRPr="00E5648F">
        <w:rPr>
          <w:color w:val="000000" w:themeColor="text1"/>
          <w:sz w:val="28"/>
          <w:szCs w:val="28"/>
        </w:rPr>
        <w:t xml:space="preserve"> </w:t>
      </w:r>
      <w:proofErr w:type="spellStart"/>
      <w:r w:rsidRPr="00E5648F">
        <w:rPr>
          <w:color w:val="000000" w:themeColor="text1"/>
          <w:sz w:val="28"/>
          <w:szCs w:val="28"/>
        </w:rPr>
        <w:t>l</w:t>
      </w:r>
      <w:r w:rsidRPr="00E5648F">
        <w:rPr>
          <w:rFonts w:hint="eastAsia"/>
          <w:color w:val="000000" w:themeColor="text1"/>
          <w:sz w:val="28"/>
          <w:szCs w:val="28"/>
        </w:rPr>
        <w:t>ư</w:t>
      </w:r>
      <w:r w:rsidRPr="00E5648F">
        <w:rPr>
          <w:color w:val="000000" w:themeColor="text1"/>
          <w:sz w:val="28"/>
          <w:szCs w:val="28"/>
        </w:rPr>
        <w:t>ợng</w:t>
      </w:r>
      <w:proofErr w:type="spellEnd"/>
      <w:r w:rsidRPr="00E5648F">
        <w:rPr>
          <w:color w:val="000000" w:themeColor="text1"/>
          <w:sz w:val="28"/>
          <w:szCs w:val="28"/>
        </w:rPr>
        <w:t xml:space="preserve"> 200m </w:t>
      </w:r>
      <w:proofErr w:type="spellStart"/>
      <w:r w:rsidRPr="00E5648F">
        <w:rPr>
          <w:color w:val="000000" w:themeColor="text1"/>
          <w:sz w:val="28"/>
          <w:szCs w:val="28"/>
        </w:rPr>
        <w:t>loại</w:t>
      </w:r>
      <w:proofErr w:type="spellEnd"/>
      <w:r w:rsidRPr="00E5648F">
        <w:rPr>
          <w:color w:val="000000" w:themeColor="text1"/>
          <w:sz w:val="28"/>
          <w:szCs w:val="28"/>
        </w:rPr>
        <w:t xml:space="preserve"> 1x1.5 </w:t>
      </w:r>
      <w:proofErr w:type="spellStart"/>
      <w:r w:rsidRPr="00E5648F">
        <w:rPr>
          <w:color w:val="000000" w:themeColor="text1"/>
          <w:sz w:val="28"/>
          <w:szCs w:val="28"/>
        </w:rPr>
        <w:t>số</w:t>
      </w:r>
      <w:proofErr w:type="spellEnd"/>
      <w:r w:rsidRPr="00E5648F">
        <w:rPr>
          <w:color w:val="000000" w:themeColor="text1"/>
          <w:sz w:val="28"/>
          <w:szCs w:val="28"/>
        </w:rPr>
        <w:t xml:space="preserve"> </w:t>
      </w:r>
      <w:proofErr w:type="spellStart"/>
      <w:r w:rsidRPr="00E5648F">
        <w:rPr>
          <w:color w:val="000000" w:themeColor="text1"/>
          <w:sz w:val="28"/>
          <w:szCs w:val="28"/>
        </w:rPr>
        <w:t>l</w:t>
      </w:r>
      <w:r w:rsidRPr="00E5648F">
        <w:rPr>
          <w:rFonts w:hint="eastAsia"/>
          <w:color w:val="000000" w:themeColor="text1"/>
          <w:sz w:val="28"/>
          <w:szCs w:val="28"/>
        </w:rPr>
        <w:t>ư</w:t>
      </w:r>
      <w:r w:rsidRPr="00E5648F">
        <w:rPr>
          <w:color w:val="000000" w:themeColor="text1"/>
          <w:sz w:val="28"/>
          <w:szCs w:val="28"/>
        </w:rPr>
        <w:t>ợng</w:t>
      </w:r>
      <w:proofErr w:type="spellEnd"/>
      <w:r w:rsidRPr="00E5648F">
        <w:rPr>
          <w:color w:val="000000" w:themeColor="text1"/>
          <w:sz w:val="28"/>
          <w:szCs w:val="28"/>
        </w:rPr>
        <w:t xml:space="preserve"> 300m.</w:t>
      </w:r>
    </w:p>
    <w:p w14:paraId="08073E10"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Thay </w:t>
      </w:r>
      <w:proofErr w:type="spellStart"/>
      <w:r w:rsidRPr="00E5648F">
        <w:rPr>
          <w:color w:val="000000" w:themeColor="text1"/>
          <w:sz w:val="28"/>
          <w:szCs w:val="28"/>
        </w:rPr>
        <w:t>thế</w:t>
      </w:r>
      <w:proofErr w:type="spellEnd"/>
      <w:r w:rsidRPr="00E5648F">
        <w:rPr>
          <w:color w:val="000000" w:themeColor="text1"/>
          <w:sz w:val="28"/>
          <w:szCs w:val="28"/>
        </w:rPr>
        <w:t xml:space="preserve"> </w:t>
      </w:r>
      <w:proofErr w:type="spellStart"/>
      <w:r w:rsidRPr="00E5648F">
        <w:rPr>
          <w:color w:val="000000" w:themeColor="text1"/>
          <w:sz w:val="28"/>
          <w:szCs w:val="28"/>
        </w:rPr>
        <w:t>cáp</w:t>
      </w:r>
      <w:proofErr w:type="spellEnd"/>
      <w:r w:rsidRPr="00E5648F">
        <w:rPr>
          <w:color w:val="000000" w:themeColor="text1"/>
          <w:sz w:val="28"/>
          <w:szCs w:val="28"/>
        </w:rPr>
        <w:t xml:space="preserve"> </w:t>
      </w:r>
      <w:proofErr w:type="spellStart"/>
      <w:r w:rsidRPr="00E5648F">
        <w:rPr>
          <w:color w:val="000000" w:themeColor="text1"/>
          <w:sz w:val="28"/>
          <w:szCs w:val="28"/>
        </w:rPr>
        <w:t>nhị</w:t>
      </w:r>
      <w:proofErr w:type="spellEnd"/>
      <w:r w:rsidRPr="00E5648F">
        <w:rPr>
          <w:color w:val="000000" w:themeColor="text1"/>
          <w:sz w:val="28"/>
          <w:szCs w:val="28"/>
        </w:rPr>
        <w:t xml:space="preserve"> </w:t>
      </w:r>
      <w:proofErr w:type="spellStart"/>
      <w:r w:rsidRPr="00E5648F">
        <w:rPr>
          <w:color w:val="000000" w:themeColor="text1"/>
          <w:sz w:val="28"/>
          <w:szCs w:val="28"/>
        </w:rPr>
        <w:t>thứ</w:t>
      </w:r>
      <w:proofErr w:type="spellEnd"/>
      <w:r w:rsidRPr="00E5648F">
        <w:rPr>
          <w:color w:val="000000" w:themeColor="text1"/>
          <w:sz w:val="28"/>
          <w:szCs w:val="28"/>
        </w:rPr>
        <w:t xml:space="preserve"> </w:t>
      </w:r>
      <w:proofErr w:type="spellStart"/>
      <w:r w:rsidRPr="00E5648F">
        <w:rPr>
          <w:color w:val="000000" w:themeColor="text1"/>
          <w:sz w:val="28"/>
          <w:szCs w:val="28"/>
        </w:rPr>
        <w:t>loại</w:t>
      </w:r>
      <w:proofErr w:type="spellEnd"/>
      <w:r w:rsidRPr="00E5648F">
        <w:rPr>
          <w:color w:val="000000" w:themeColor="text1"/>
          <w:sz w:val="28"/>
          <w:szCs w:val="28"/>
        </w:rPr>
        <w:t xml:space="preserve"> 4x2.5 </w:t>
      </w:r>
      <w:proofErr w:type="spellStart"/>
      <w:r w:rsidRPr="00E5648F">
        <w:rPr>
          <w:color w:val="000000" w:themeColor="text1"/>
          <w:sz w:val="28"/>
          <w:szCs w:val="28"/>
        </w:rPr>
        <w:t>số</w:t>
      </w:r>
      <w:proofErr w:type="spellEnd"/>
      <w:r w:rsidRPr="00E5648F">
        <w:rPr>
          <w:color w:val="000000" w:themeColor="text1"/>
          <w:sz w:val="28"/>
          <w:szCs w:val="28"/>
        </w:rPr>
        <w:t xml:space="preserve"> </w:t>
      </w:r>
      <w:proofErr w:type="spellStart"/>
      <w:r w:rsidRPr="00E5648F">
        <w:rPr>
          <w:color w:val="000000" w:themeColor="text1"/>
          <w:sz w:val="28"/>
          <w:szCs w:val="28"/>
        </w:rPr>
        <w:t>l</w:t>
      </w:r>
      <w:r w:rsidRPr="00E5648F">
        <w:rPr>
          <w:rFonts w:hint="eastAsia"/>
          <w:color w:val="000000" w:themeColor="text1"/>
          <w:sz w:val="28"/>
          <w:szCs w:val="28"/>
        </w:rPr>
        <w:t>ư</w:t>
      </w:r>
      <w:r w:rsidRPr="00E5648F">
        <w:rPr>
          <w:color w:val="000000" w:themeColor="text1"/>
          <w:sz w:val="28"/>
          <w:szCs w:val="28"/>
        </w:rPr>
        <w:t>ợng</w:t>
      </w:r>
      <w:proofErr w:type="spellEnd"/>
      <w:r w:rsidRPr="00E5648F">
        <w:rPr>
          <w:color w:val="000000" w:themeColor="text1"/>
          <w:sz w:val="28"/>
          <w:szCs w:val="28"/>
        </w:rPr>
        <w:t xml:space="preserve"> 780m; </w:t>
      </w:r>
      <w:proofErr w:type="spellStart"/>
      <w:r w:rsidRPr="00E5648F">
        <w:rPr>
          <w:color w:val="000000" w:themeColor="text1"/>
          <w:sz w:val="28"/>
          <w:szCs w:val="28"/>
        </w:rPr>
        <w:t>loại</w:t>
      </w:r>
      <w:proofErr w:type="spellEnd"/>
      <w:r w:rsidRPr="00E5648F">
        <w:rPr>
          <w:color w:val="000000" w:themeColor="text1"/>
          <w:sz w:val="28"/>
          <w:szCs w:val="28"/>
        </w:rPr>
        <w:t xml:space="preserve"> 19x1.5 </w:t>
      </w:r>
      <w:proofErr w:type="spellStart"/>
      <w:r w:rsidRPr="00E5648F">
        <w:rPr>
          <w:color w:val="000000" w:themeColor="text1"/>
          <w:sz w:val="28"/>
          <w:szCs w:val="28"/>
        </w:rPr>
        <w:t>số</w:t>
      </w:r>
      <w:proofErr w:type="spellEnd"/>
      <w:r w:rsidRPr="00E5648F">
        <w:rPr>
          <w:color w:val="000000" w:themeColor="text1"/>
          <w:sz w:val="28"/>
          <w:szCs w:val="28"/>
        </w:rPr>
        <w:t xml:space="preserve"> </w:t>
      </w:r>
      <w:proofErr w:type="spellStart"/>
      <w:r w:rsidRPr="00E5648F">
        <w:rPr>
          <w:color w:val="000000" w:themeColor="text1"/>
          <w:sz w:val="28"/>
          <w:szCs w:val="28"/>
        </w:rPr>
        <w:t>l</w:t>
      </w:r>
      <w:r w:rsidRPr="00E5648F">
        <w:rPr>
          <w:rFonts w:hint="eastAsia"/>
          <w:color w:val="000000" w:themeColor="text1"/>
          <w:sz w:val="28"/>
          <w:szCs w:val="28"/>
        </w:rPr>
        <w:t>ư</w:t>
      </w:r>
      <w:r w:rsidRPr="00E5648F">
        <w:rPr>
          <w:color w:val="000000" w:themeColor="text1"/>
          <w:sz w:val="28"/>
          <w:szCs w:val="28"/>
        </w:rPr>
        <w:t>ợng</w:t>
      </w:r>
      <w:proofErr w:type="spellEnd"/>
      <w:r w:rsidRPr="00E5648F">
        <w:rPr>
          <w:color w:val="000000" w:themeColor="text1"/>
          <w:sz w:val="28"/>
          <w:szCs w:val="28"/>
        </w:rPr>
        <w:t xml:space="preserve"> 750m</w:t>
      </w:r>
    </w:p>
    <w:p w14:paraId="18E4AB94" w14:textId="733CD717" w:rsidR="002B0AA0" w:rsidRPr="00E5648F" w:rsidRDefault="002B0AA0" w:rsidP="002B0AA0">
      <w:pPr>
        <w:spacing w:after="60"/>
        <w:ind w:firstLine="709"/>
        <w:rPr>
          <w:color w:val="000000" w:themeColor="text1"/>
          <w:sz w:val="28"/>
          <w:szCs w:val="28"/>
        </w:rPr>
      </w:pPr>
      <w:r w:rsidRPr="00E5648F">
        <w:rPr>
          <w:color w:val="000000" w:themeColor="text1"/>
          <w:sz w:val="28"/>
          <w:szCs w:val="28"/>
        </w:rPr>
        <w:lastRenderedPageBreak/>
        <w:t xml:space="preserve">- Thay </w:t>
      </w:r>
      <w:proofErr w:type="spellStart"/>
      <w:r w:rsidRPr="00E5648F">
        <w:rPr>
          <w:color w:val="000000" w:themeColor="text1"/>
          <w:sz w:val="28"/>
          <w:szCs w:val="28"/>
        </w:rPr>
        <w:t>cáp</w:t>
      </w:r>
      <w:proofErr w:type="spellEnd"/>
      <w:r w:rsidRPr="00E5648F">
        <w:rPr>
          <w:color w:val="000000" w:themeColor="text1"/>
          <w:sz w:val="28"/>
          <w:szCs w:val="28"/>
        </w:rPr>
        <w:t xml:space="preserve"> </w:t>
      </w:r>
      <w:proofErr w:type="spellStart"/>
      <w:r w:rsidRPr="00E5648F">
        <w:rPr>
          <w:color w:val="000000" w:themeColor="text1"/>
          <w:sz w:val="28"/>
          <w:szCs w:val="28"/>
        </w:rPr>
        <w:t>tổng</w:t>
      </w:r>
      <w:proofErr w:type="spellEnd"/>
      <w:r w:rsidRPr="00E5648F">
        <w:rPr>
          <w:color w:val="000000" w:themeColor="text1"/>
          <w:sz w:val="28"/>
          <w:szCs w:val="28"/>
        </w:rPr>
        <w:t xml:space="preserve"> </w:t>
      </w:r>
      <w:proofErr w:type="spellStart"/>
      <w:r w:rsidRPr="00E5648F">
        <w:rPr>
          <w:color w:val="000000" w:themeColor="text1"/>
          <w:sz w:val="28"/>
          <w:szCs w:val="28"/>
        </w:rPr>
        <w:t>từ</w:t>
      </w:r>
      <w:proofErr w:type="spellEnd"/>
      <w:r w:rsidRPr="00E5648F">
        <w:rPr>
          <w:color w:val="000000" w:themeColor="text1"/>
          <w:sz w:val="28"/>
          <w:szCs w:val="28"/>
        </w:rPr>
        <w:t xml:space="preserve"> MC431 </w:t>
      </w:r>
      <w:proofErr w:type="spellStart"/>
      <w:r w:rsidRPr="00E5648F">
        <w:rPr>
          <w:rFonts w:hint="eastAsia"/>
          <w:color w:val="000000" w:themeColor="text1"/>
          <w:sz w:val="28"/>
          <w:szCs w:val="28"/>
        </w:rPr>
        <w:t>đ</w:t>
      </w:r>
      <w:r w:rsidRPr="00E5648F">
        <w:rPr>
          <w:color w:val="000000" w:themeColor="text1"/>
          <w:sz w:val="28"/>
          <w:szCs w:val="28"/>
        </w:rPr>
        <w:t>ến</w:t>
      </w:r>
      <w:proofErr w:type="spellEnd"/>
      <w:r w:rsidRPr="00E5648F">
        <w:rPr>
          <w:color w:val="000000" w:themeColor="text1"/>
          <w:sz w:val="28"/>
          <w:szCs w:val="28"/>
        </w:rPr>
        <w:t xml:space="preserve"> MBA T1 </w:t>
      </w:r>
      <w:proofErr w:type="spellStart"/>
      <w:r w:rsidRPr="00E5648F">
        <w:rPr>
          <w:color w:val="000000" w:themeColor="text1"/>
          <w:sz w:val="28"/>
          <w:szCs w:val="28"/>
        </w:rPr>
        <w:t>loại</w:t>
      </w:r>
      <w:proofErr w:type="spellEnd"/>
      <w:r w:rsidRPr="00E5648F">
        <w:rPr>
          <w:color w:val="000000" w:themeColor="text1"/>
          <w:sz w:val="28"/>
          <w:szCs w:val="28"/>
        </w:rPr>
        <w:t xml:space="preserve"> </w:t>
      </w:r>
      <w:proofErr w:type="spellStart"/>
      <w:r w:rsidRPr="00E5648F">
        <w:rPr>
          <w:color w:val="000000" w:themeColor="text1"/>
          <w:sz w:val="28"/>
          <w:szCs w:val="28"/>
        </w:rPr>
        <w:t>cáp</w:t>
      </w:r>
      <w:proofErr w:type="spellEnd"/>
      <w:r w:rsidRPr="00E5648F">
        <w:rPr>
          <w:color w:val="000000" w:themeColor="text1"/>
          <w:sz w:val="28"/>
          <w:szCs w:val="28"/>
        </w:rPr>
        <w:t xml:space="preserve"> 1x400</w:t>
      </w:r>
      <w:r w:rsidR="0048592A" w:rsidRPr="00E5648F">
        <w:rPr>
          <w:color w:val="000000" w:themeColor="text1"/>
          <w:sz w:val="28"/>
          <w:szCs w:val="28"/>
        </w:rPr>
        <w:t xml:space="preserve"> </w:t>
      </w:r>
      <w:r w:rsidRPr="00E5648F">
        <w:rPr>
          <w:color w:val="000000" w:themeColor="text1"/>
          <w:sz w:val="28"/>
          <w:szCs w:val="28"/>
        </w:rPr>
        <w:t>mm2 12.7/22(</w:t>
      </w:r>
      <w:proofErr w:type="gramStart"/>
      <w:r w:rsidRPr="00E5648F">
        <w:rPr>
          <w:color w:val="000000" w:themeColor="text1"/>
          <w:sz w:val="28"/>
          <w:szCs w:val="28"/>
        </w:rPr>
        <w:t>24)kV</w:t>
      </w:r>
      <w:proofErr w:type="gramEnd"/>
      <w:r w:rsidRPr="00E5648F">
        <w:rPr>
          <w:color w:val="000000" w:themeColor="text1"/>
          <w:sz w:val="28"/>
          <w:szCs w:val="28"/>
        </w:rPr>
        <w:t xml:space="preserve"> </w:t>
      </w:r>
      <w:proofErr w:type="spellStart"/>
      <w:r w:rsidRPr="00E5648F">
        <w:rPr>
          <w:color w:val="000000" w:themeColor="text1"/>
          <w:sz w:val="28"/>
          <w:szCs w:val="28"/>
        </w:rPr>
        <w:t>số</w:t>
      </w:r>
      <w:proofErr w:type="spellEnd"/>
      <w:r w:rsidRPr="00E5648F">
        <w:rPr>
          <w:color w:val="000000" w:themeColor="text1"/>
          <w:sz w:val="28"/>
          <w:szCs w:val="28"/>
        </w:rPr>
        <w:t xml:space="preserve"> </w:t>
      </w:r>
      <w:proofErr w:type="spellStart"/>
      <w:r w:rsidRPr="00E5648F">
        <w:rPr>
          <w:color w:val="000000" w:themeColor="text1"/>
          <w:sz w:val="28"/>
          <w:szCs w:val="28"/>
        </w:rPr>
        <w:t>l</w:t>
      </w:r>
      <w:r w:rsidRPr="00E5648F">
        <w:rPr>
          <w:rFonts w:hint="eastAsia"/>
          <w:color w:val="000000" w:themeColor="text1"/>
          <w:sz w:val="28"/>
          <w:szCs w:val="28"/>
        </w:rPr>
        <w:t>ư</w:t>
      </w:r>
      <w:r w:rsidRPr="00E5648F">
        <w:rPr>
          <w:color w:val="000000" w:themeColor="text1"/>
          <w:sz w:val="28"/>
          <w:szCs w:val="28"/>
        </w:rPr>
        <w:t>ợng</w:t>
      </w:r>
      <w:proofErr w:type="spellEnd"/>
      <w:r w:rsidRPr="00E5648F">
        <w:rPr>
          <w:color w:val="000000" w:themeColor="text1"/>
          <w:sz w:val="28"/>
          <w:szCs w:val="28"/>
        </w:rPr>
        <w:t xml:space="preserve"> 360m</w:t>
      </w:r>
    </w:p>
    <w:p w14:paraId="17971659"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Thay </w:t>
      </w:r>
      <w:proofErr w:type="spellStart"/>
      <w:r w:rsidRPr="00E5648F">
        <w:rPr>
          <w:color w:val="000000" w:themeColor="text1"/>
          <w:sz w:val="28"/>
          <w:szCs w:val="28"/>
        </w:rPr>
        <w:t>cáp</w:t>
      </w:r>
      <w:proofErr w:type="spellEnd"/>
      <w:r w:rsidRPr="00E5648F">
        <w:rPr>
          <w:color w:val="000000" w:themeColor="text1"/>
          <w:sz w:val="28"/>
          <w:szCs w:val="28"/>
        </w:rPr>
        <w:t xml:space="preserve"> </w:t>
      </w:r>
      <w:proofErr w:type="spellStart"/>
      <w:r w:rsidRPr="00E5648F">
        <w:rPr>
          <w:color w:val="000000" w:themeColor="text1"/>
          <w:sz w:val="28"/>
          <w:szCs w:val="28"/>
        </w:rPr>
        <w:t>tổng</w:t>
      </w:r>
      <w:proofErr w:type="spellEnd"/>
      <w:r w:rsidRPr="00E5648F">
        <w:rPr>
          <w:color w:val="000000" w:themeColor="text1"/>
          <w:sz w:val="28"/>
          <w:szCs w:val="28"/>
        </w:rPr>
        <w:t xml:space="preserve"> </w:t>
      </w:r>
      <w:proofErr w:type="spellStart"/>
      <w:r w:rsidRPr="00E5648F">
        <w:rPr>
          <w:color w:val="000000" w:themeColor="text1"/>
          <w:sz w:val="28"/>
          <w:szCs w:val="28"/>
        </w:rPr>
        <w:t>từ</w:t>
      </w:r>
      <w:proofErr w:type="spellEnd"/>
      <w:r w:rsidRPr="00E5648F">
        <w:rPr>
          <w:color w:val="000000" w:themeColor="text1"/>
          <w:sz w:val="28"/>
          <w:szCs w:val="28"/>
        </w:rPr>
        <w:t xml:space="preserve"> MC 331 </w:t>
      </w:r>
      <w:proofErr w:type="spellStart"/>
      <w:r w:rsidRPr="00E5648F">
        <w:rPr>
          <w:rFonts w:hint="eastAsia"/>
          <w:color w:val="000000" w:themeColor="text1"/>
          <w:sz w:val="28"/>
          <w:szCs w:val="28"/>
        </w:rPr>
        <w:t>đ</w:t>
      </w:r>
      <w:r w:rsidRPr="00E5648F">
        <w:rPr>
          <w:color w:val="000000" w:themeColor="text1"/>
          <w:sz w:val="28"/>
          <w:szCs w:val="28"/>
        </w:rPr>
        <w:t>ến</w:t>
      </w:r>
      <w:proofErr w:type="spellEnd"/>
      <w:r w:rsidRPr="00E5648F">
        <w:rPr>
          <w:color w:val="000000" w:themeColor="text1"/>
          <w:sz w:val="28"/>
          <w:szCs w:val="28"/>
        </w:rPr>
        <w:t xml:space="preserve"> MBA T1 </w:t>
      </w:r>
      <w:proofErr w:type="spellStart"/>
      <w:r w:rsidRPr="00E5648F">
        <w:rPr>
          <w:color w:val="000000" w:themeColor="text1"/>
          <w:sz w:val="28"/>
          <w:szCs w:val="28"/>
        </w:rPr>
        <w:t>loại</w:t>
      </w:r>
      <w:proofErr w:type="spellEnd"/>
      <w:r w:rsidRPr="00E5648F">
        <w:rPr>
          <w:color w:val="000000" w:themeColor="text1"/>
          <w:sz w:val="28"/>
          <w:szCs w:val="28"/>
        </w:rPr>
        <w:t xml:space="preserve"> </w:t>
      </w:r>
      <w:proofErr w:type="spellStart"/>
      <w:r w:rsidRPr="00E5648F">
        <w:rPr>
          <w:color w:val="000000" w:themeColor="text1"/>
          <w:sz w:val="28"/>
          <w:szCs w:val="28"/>
        </w:rPr>
        <w:t>cáp</w:t>
      </w:r>
      <w:proofErr w:type="spellEnd"/>
      <w:r w:rsidRPr="00E5648F">
        <w:rPr>
          <w:color w:val="000000" w:themeColor="text1"/>
          <w:sz w:val="28"/>
          <w:szCs w:val="28"/>
        </w:rPr>
        <w:t xml:space="preserve"> 1x300 mm2 20\35 (</w:t>
      </w:r>
      <w:proofErr w:type="gramStart"/>
      <w:r w:rsidRPr="00E5648F">
        <w:rPr>
          <w:color w:val="000000" w:themeColor="text1"/>
          <w:sz w:val="28"/>
          <w:szCs w:val="28"/>
        </w:rPr>
        <w:t>40.5)kV</w:t>
      </w:r>
      <w:proofErr w:type="gramEnd"/>
      <w:r w:rsidRPr="00E5648F">
        <w:rPr>
          <w:color w:val="000000" w:themeColor="text1"/>
          <w:sz w:val="28"/>
          <w:szCs w:val="28"/>
        </w:rPr>
        <w:t xml:space="preserve"> </w:t>
      </w:r>
      <w:proofErr w:type="spellStart"/>
      <w:r w:rsidRPr="00E5648F">
        <w:rPr>
          <w:color w:val="000000" w:themeColor="text1"/>
          <w:sz w:val="28"/>
          <w:szCs w:val="28"/>
        </w:rPr>
        <w:t>số</w:t>
      </w:r>
      <w:proofErr w:type="spellEnd"/>
      <w:r w:rsidRPr="00E5648F">
        <w:rPr>
          <w:color w:val="000000" w:themeColor="text1"/>
          <w:sz w:val="28"/>
          <w:szCs w:val="28"/>
        </w:rPr>
        <w:t xml:space="preserve"> </w:t>
      </w:r>
      <w:proofErr w:type="spellStart"/>
      <w:r w:rsidRPr="00E5648F">
        <w:rPr>
          <w:color w:val="000000" w:themeColor="text1"/>
          <w:sz w:val="28"/>
          <w:szCs w:val="28"/>
        </w:rPr>
        <w:t>l</w:t>
      </w:r>
      <w:r w:rsidRPr="00E5648F">
        <w:rPr>
          <w:rFonts w:hint="eastAsia"/>
          <w:color w:val="000000" w:themeColor="text1"/>
          <w:sz w:val="28"/>
          <w:szCs w:val="28"/>
        </w:rPr>
        <w:t>ư</w:t>
      </w:r>
      <w:r w:rsidRPr="00E5648F">
        <w:rPr>
          <w:color w:val="000000" w:themeColor="text1"/>
          <w:sz w:val="28"/>
          <w:szCs w:val="28"/>
        </w:rPr>
        <w:t>ợng</w:t>
      </w:r>
      <w:proofErr w:type="spellEnd"/>
      <w:r w:rsidRPr="00E5648F">
        <w:rPr>
          <w:color w:val="000000" w:themeColor="text1"/>
          <w:sz w:val="28"/>
          <w:szCs w:val="28"/>
        </w:rPr>
        <w:t xml:space="preserve"> 420m</w:t>
      </w:r>
    </w:p>
    <w:p w14:paraId="1A41160C"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Thay </w:t>
      </w:r>
      <w:proofErr w:type="spellStart"/>
      <w:r w:rsidRPr="00E5648F">
        <w:rPr>
          <w:color w:val="000000" w:themeColor="text1"/>
          <w:sz w:val="28"/>
          <w:szCs w:val="28"/>
        </w:rPr>
        <w:t>thế</w:t>
      </w:r>
      <w:proofErr w:type="spellEnd"/>
      <w:r w:rsidRPr="00E5648F">
        <w:rPr>
          <w:color w:val="000000" w:themeColor="text1"/>
          <w:sz w:val="28"/>
          <w:szCs w:val="28"/>
        </w:rPr>
        <w:t xml:space="preserve"> </w:t>
      </w:r>
      <w:proofErr w:type="spellStart"/>
      <w:r w:rsidRPr="00E5648F">
        <w:rPr>
          <w:color w:val="000000" w:themeColor="text1"/>
          <w:sz w:val="28"/>
          <w:szCs w:val="28"/>
        </w:rPr>
        <w:t>Cáp</w:t>
      </w:r>
      <w:proofErr w:type="spellEnd"/>
      <w:r w:rsidRPr="00E5648F">
        <w:rPr>
          <w:color w:val="000000" w:themeColor="text1"/>
          <w:sz w:val="28"/>
          <w:szCs w:val="28"/>
        </w:rPr>
        <w:t xml:space="preserve"> </w:t>
      </w:r>
      <w:proofErr w:type="spellStart"/>
      <w:r w:rsidRPr="00E5648F">
        <w:rPr>
          <w:color w:val="000000" w:themeColor="text1"/>
          <w:sz w:val="28"/>
          <w:szCs w:val="28"/>
        </w:rPr>
        <w:t>tự</w:t>
      </w:r>
      <w:proofErr w:type="spellEnd"/>
      <w:r w:rsidRPr="00E5648F">
        <w:rPr>
          <w:color w:val="000000" w:themeColor="text1"/>
          <w:sz w:val="28"/>
          <w:szCs w:val="28"/>
        </w:rPr>
        <w:t xml:space="preserve"> </w:t>
      </w:r>
      <w:proofErr w:type="spellStart"/>
      <w:r w:rsidRPr="00E5648F">
        <w:rPr>
          <w:color w:val="000000" w:themeColor="text1"/>
          <w:sz w:val="28"/>
          <w:szCs w:val="28"/>
        </w:rPr>
        <w:t>dùng</w:t>
      </w:r>
      <w:proofErr w:type="spellEnd"/>
      <w:r w:rsidRPr="00E5648F">
        <w:rPr>
          <w:color w:val="000000" w:themeColor="text1"/>
          <w:sz w:val="28"/>
          <w:szCs w:val="28"/>
        </w:rPr>
        <w:t xml:space="preserve"> TD41 </w:t>
      </w:r>
      <w:proofErr w:type="spellStart"/>
      <w:r w:rsidRPr="00E5648F">
        <w:rPr>
          <w:color w:val="000000" w:themeColor="text1"/>
          <w:sz w:val="28"/>
          <w:szCs w:val="28"/>
        </w:rPr>
        <w:t>loại</w:t>
      </w:r>
      <w:proofErr w:type="spellEnd"/>
      <w:r w:rsidRPr="00E5648F">
        <w:rPr>
          <w:color w:val="000000" w:themeColor="text1"/>
          <w:sz w:val="28"/>
          <w:szCs w:val="28"/>
        </w:rPr>
        <w:t xml:space="preserve"> Cu/XLPE/DSTA/Fr-PVC-WT-24kV-3x25mm2  </w:t>
      </w:r>
      <w:proofErr w:type="spellStart"/>
      <w:r w:rsidRPr="00E5648F">
        <w:rPr>
          <w:color w:val="000000" w:themeColor="text1"/>
          <w:sz w:val="28"/>
          <w:szCs w:val="28"/>
        </w:rPr>
        <w:t>kèm</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ầu</w:t>
      </w:r>
      <w:proofErr w:type="spellEnd"/>
      <w:r w:rsidRPr="00E5648F">
        <w:rPr>
          <w:color w:val="000000" w:themeColor="text1"/>
          <w:sz w:val="28"/>
          <w:szCs w:val="28"/>
        </w:rPr>
        <w:t xml:space="preserve"> </w:t>
      </w:r>
      <w:proofErr w:type="spellStart"/>
      <w:r w:rsidRPr="00E5648F">
        <w:rPr>
          <w:color w:val="000000" w:themeColor="text1"/>
          <w:sz w:val="28"/>
          <w:szCs w:val="28"/>
        </w:rPr>
        <w:t>cáp</w:t>
      </w:r>
      <w:proofErr w:type="spellEnd"/>
      <w:r w:rsidRPr="00E5648F">
        <w:rPr>
          <w:color w:val="000000" w:themeColor="text1"/>
          <w:sz w:val="28"/>
          <w:szCs w:val="28"/>
        </w:rPr>
        <w:t xml:space="preserve">: 40m (3 </w:t>
      </w:r>
      <w:proofErr w:type="spellStart"/>
      <w:r w:rsidRPr="00E5648F">
        <w:rPr>
          <w:color w:val="000000" w:themeColor="text1"/>
          <w:sz w:val="28"/>
          <w:szCs w:val="28"/>
        </w:rPr>
        <w:t>pha</w:t>
      </w:r>
      <w:proofErr w:type="spellEnd"/>
      <w:r w:rsidRPr="00E5648F">
        <w:rPr>
          <w:color w:val="000000" w:themeColor="text1"/>
          <w:sz w:val="28"/>
          <w:szCs w:val="28"/>
        </w:rPr>
        <w:t xml:space="preserve">/1 </w:t>
      </w:r>
      <w:proofErr w:type="spellStart"/>
      <w:r w:rsidRPr="00E5648F">
        <w:rPr>
          <w:color w:val="000000" w:themeColor="text1"/>
          <w:sz w:val="28"/>
          <w:szCs w:val="28"/>
        </w:rPr>
        <w:t>sợi</w:t>
      </w:r>
      <w:proofErr w:type="spellEnd"/>
      <w:r w:rsidRPr="00E5648F">
        <w:rPr>
          <w:color w:val="000000" w:themeColor="text1"/>
          <w:sz w:val="28"/>
          <w:szCs w:val="28"/>
        </w:rPr>
        <w:t xml:space="preserve">); </w:t>
      </w:r>
      <w:proofErr w:type="spellStart"/>
      <w:r w:rsidRPr="00E5648F">
        <w:rPr>
          <w:color w:val="000000" w:themeColor="text1"/>
          <w:sz w:val="28"/>
          <w:szCs w:val="28"/>
        </w:rPr>
        <w:t>Cáp</w:t>
      </w:r>
      <w:proofErr w:type="spellEnd"/>
      <w:r w:rsidRPr="00E5648F">
        <w:rPr>
          <w:color w:val="000000" w:themeColor="text1"/>
          <w:sz w:val="28"/>
          <w:szCs w:val="28"/>
        </w:rPr>
        <w:t xml:space="preserve"> </w:t>
      </w:r>
      <w:proofErr w:type="spellStart"/>
      <w:r w:rsidRPr="00E5648F">
        <w:rPr>
          <w:color w:val="000000" w:themeColor="text1"/>
          <w:sz w:val="28"/>
          <w:szCs w:val="28"/>
        </w:rPr>
        <w:t>hạ</w:t>
      </w:r>
      <w:proofErr w:type="spellEnd"/>
      <w:r w:rsidRPr="00E5648F">
        <w:rPr>
          <w:color w:val="000000" w:themeColor="text1"/>
          <w:sz w:val="28"/>
          <w:szCs w:val="28"/>
        </w:rPr>
        <w:t xml:space="preserve"> </w:t>
      </w:r>
      <w:proofErr w:type="spellStart"/>
      <w:r w:rsidRPr="00E5648F">
        <w:rPr>
          <w:color w:val="000000" w:themeColor="text1"/>
          <w:sz w:val="28"/>
          <w:szCs w:val="28"/>
        </w:rPr>
        <w:t>thế</w:t>
      </w:r>
      <w:proofErr w:type="spellEnd"/>
      <w:r w:rsidRPr="00E5648F">
        <w:rPr>
          <w:color w:val="000000" w:themeColor="text1"/>
          <w:sz w:val="28"/>
          <w:szCs w:val="28"/>
        </w:rPr>
        <w:t xml:space="preserve"> </w:t>
      </w:r>
      <w:proofErr w:type="spellStart"/>
      <w:r w:rsidRPr="00E5648F">
        <w:rPr>
          <w:color w:val="000000" w:themeColor="text1"/>
          <w:sz w:val="28"/>
          <w:szCs w:val="28"/>
        </w:rPr>
        <w:t>từ</w:t>
      </w:r>
      <w:proofErr w:type="spellEnd"/>
      <w:r w:rsidRPr="00E5648F">
        <w:rPr>
          <w:color w:val="000000" w:themeColor="text1"/>
          <w:sz w:val="28"/>
          <w:szCs w:val="28"/>
        </w:rPr>
        <w:t xml:space="preserve"> MBA TD32 </w:t>
      </w:r>
      <w:proofErr w:type="spellStart"/>
      <w:r w:rsidRPr="00E5648F">
        <w:rPr>
          <w:color w:val="000000" w:themeColor="text1"/>
          <w:sz w:val="28"/>
          <w:szCs w:val="28"/>
        </w:rPr>
        <w:t>loại</w:t>
      </w:r>
      <w:proofErr w:type="spellEnd"/>
      <w:r w:rsidRPr="00E5648F">
        <w:rPr>
          <w:color w:val="000000" w:themeColor="text1"/>
          <w:sz w:val="28"/>
          <w:szCs w:val="28"/>
        </w:rPr>
        <w:t xml:space="preserve"> CU/XLPE/PVC 0.6/1kV 4x95mm2 </w:t>
      </w:r>
      <w:proofErr w:type="spellStart"/>
      <w:r w:rsidRPr="00E5648F">
        <w:rPr>
          <w:color w:val="000000" w:themeColor="text1"/>
          <w:sz w:val="28"/>
          <w:szCs w:val="28"/>
        </w:rPr>
        <w:t>về</w:t>
      </w:r>
      <w:proofErr w:type="spellEnd"/>
      <w:r w:rsidRPr="00E5648F">
        <w:rPr>
          <w:color w:val="000000" w:themeColor="text1"/>
          <w:sz w:val="28"/>
          <w:szCs w:val="28"/>
        </w:rPr>
        <w:t xml:space="preserve"> </w:t>
      </w:r>
      <w:proofErr w:type="spellStart"/>
      <w:r w:rsidRPr="00E5648F">
        <w:rPr>
          <w:color w:val="000000" w:themeColor="text1"/>
          <w:sz w:val="28"/>
          <w:szCs w:val="28"/>
        </w:rPr>
        <w:t>tủ</w:t>
      </w:r>
      <w:proofErr w:type="spellEnd"/>
      <w:r w:rsidRPr="00E5648F">
        <w:rPr>
          <w:color w:val="000000" w:themeColor="text1"/>
          <w:sz w:val="28"/>
          <w:szCs w:val="28"/>
        </w:rPr>
        <w:t xml:space="preserve"> AC </w:t>
      </w:r>
      <w:proofErr w:type="spellStart"/>
      <w:r w:rsidRPr="00E5648F">
        <w:rPr>
          <w:color w:val="000000" w:themeColor="text1"/>
          <w:sz w:val="28"/>
          <w:szCs w:val="28"/>
        </w:rPr>
        <w:t>kèm</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ầu</w:t>
      </w:r>
      <w:proofErr w:type="spellEnd"/>
      <w:r w:rsidRPr="00E5648F">
        <w:rPr>
          <w:color w:val="000000" w:themeColor="text1"/>
          <w:sz w:val="28"/>
          <w:szCs w:val="28"/>
        </w:rPr>
        <w:t xml:space="preserve"> </w:t>
      </w:r>
      <w:proofErr w:type="spellStart"/>
      <w:r w:rsidRPr="00E5648F">
        <w:rPr>
          <w:color w:val="000000" w:themeColor="text1"/>
          <w:sz w:val="28"/>
          <w:szCs w:val="28"/>
        </w:rPr>
        <w:t>cốt</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đú</w:t>
      </w:r>
      <w:r w:rsidRPr="00E5648F">
        <w:rPr>
          <w:color w:val="000000" w:themeColor="text1"/>
          <w:sz w:val="28"/>
          <w:szCs w:val="28"/>
        </w:rPr>
        <w:t>c</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ồng</w:t>
      </w:r>
      <w:proofErr w:type="spellEnd"/>
      <w:r w:rsidRPr="00E5648F">
        <w:rPr>
          <w:color w:val="000000" w:themeColor="text1"/>
          <w:sz w:val="28"/>
          <w:szCs w:val="28"/>
        </w:rPr>
        <w:t xml:space="preserve"> 95 (08 </w:t>
      </w:r>
      <w:proofErr w:type="spellStart"/>
      <w:r w:rsidRPr="00E5648F">
        <w:rPr>
          <w:color w:val="000000" w:themeColor="text1"/>
          <w:sz w:val="28"/>
          <w:szCs w:val="28"/>
        </w:rPr>
        <w:t>cái</w:t>
      </w:r>
      <w:proofErr w:type="spellEnd"/>
      <w:r w:rsidRPr="00E5648F">
        <w:rPr>
          <w:color w:val="000000" w:themeColor="text1"/>
          <w:sz w:val="28"/>
          <w:szCs w:val="28"/>
        </w:rPr>
        <w:t xml:space="preserve">): 110m; </w:t>
      </w:r>
      <w:proofErr w:type="spellStart"/>
      <w:r w:rsidRPr="00E5648F">
        <w:rPr>
          <w:color w:val="000000" w:themeColor="text1"/>
          <w:sz w:val="28"/>
          <w:szCs w:val="28"/>
        </w:rPr>
        <w:t>Cáp</w:t>
      </w:r>
      <w:proofErr w:type="spellEnd"/>
      <w:r w:rsidRPr="00E5648F">
        <w:rPr>
          <w:color w:val="000000" w:themeColor="text1"/>
          <w:sz w:val="28"/>
          <w:szCs w:val="28"/>
        </w:rPr>
        <w:t xml:space="preserve"> </w:t>
      </w:r>
      <w:proofErr w:type="spellStart"/>
      <w:r w:rsidRPr="00E5648F">
        <w:rPr>
          <w:color w:val="000000" w:themeColor="text1"/>
          <w:sz w:val="28"/>
          <w:szCs w:val="28"/>
        </w:rPr>
        <w:t>hạ</w:t>
      </w:r>
      <w:proofErr w:type="spellEnd"/>
      <w:r w:rsidRPr="00E5648F">
        <w:rPr>
          <w:color w:val="000000" w:themeColor="text1"/>
          <w:sz w:val="28"/>
          <w:szCs w:val="28"/>
        </w:rPr>
        <w:t xml:space="preserve"> </w:t>
      </w:r>
      <w:proofErr w:type="spellStart"/>
      <w:r w:rsidRPr="00E5648F">
        <w:rPr>
          <w:color w:val="000000" w:themeColor="text1"/>
          <w:sz w:val="28"/>
          <w:szCs w:val="28"/>
        </w:rPr>
        <w:t>thế</w:t>
      </w:r>
      <w:proofErr w:type="spellEnd"/>
      <w:r w:rsidRPr="00E5648F">
        <w:rPr>
          <w:color w:val="000000" w:themeColor="text1"/>
          <w:sz w:val="28"/>
          <w:szCs w:val="28"/>
        </w:rPr>
        <w:t xml:space="preserve"> </w:t>
      </w:r>
      <w:proofErr w:type="spellStart"/>
      <w:r w:rsidRPr="00E5648F">
        <w:rPr>
          <w:color w:val="000000" w:themeColor="text1"/>
          <w:sz w:val="28"/>
          <w:szCs w:val="28"/>
        </w:rPr>
        <w:t>từ</w:t>
      </w:r>
      <w:proofErr w:type="spellEnd"/>
      <w:r w:rsidRPr="00E5648F">
        <w:rPr>
          <w:color w:val="000000" w:themeColor="text1"/>
          <w:sz w:val="28"/>
          <w:szCs w:val="28"/>
        </w:rPr>
        <w:t xml:space="preserve"> MBA TD41 </w:t>
      </w:r>
      <w:proofErr w:type="spellStart"/>
      <w:r w:rsidRPr="00E5648F">
        <w:rPr>
          <w:color w:val="000000" w:themeColor="text1"/>
          <w:sz w:val="28"/>
          <w:szCs w:val="28"/>
        </w:rPr>
        <w:t>loại</w:t>
      </w:r>
      <w:proofErr w:type="spellEnd"/>
      <w:r w:rsidRPr="00E5648F">
        <w:rPr>
          <w:color w:val="000000" w:themeColor="text1"/>
          <w:sz w:val="28"/>
          <w:szCs w:val="28"/>
        </w:rPr>
        <w:t xml:space="preserve"> CU/XLPE/PVC 0.6/1kV 4x95mm2 </w:t>
      </w:r>
      <w:proofErr w:type="spellStart"/>
      <w:r w:rsidRPr="00E5648F">
        <w:rPr>
          <w:color w:val="000000" w:themeColor="text1"/>
          <w:sz w:val="28"/>
          <w:szCs w:val="28"/>
        </w:rPr>
        <w:t>về</w:t>
      </w:r>
      <w:proofErr w:type="spellEnd"/>
      <w:r w:rsidRPr="00E5648F">
        <w:rPr>
          <w:color w:val="000000" w:themeColor="text1"/>
          <w:sz w:val="28"/>
          <w:szCs w:val="28"/>
        </w:rPr>
        <w:t xml:space="preserve"> </w:t>
      </w:r>
      <w:proofErr w:type="spellStart"/>
      <w:r w:rsidRPr="00E5648F">
        <w:rPr>
          <w:color w:val="000000" w:themeColor="text1"/>
          <w:sz w:val="28"/>
          <w:szCs w:val="28"/>
        </w:rPr>
        <w:t>tủ</w:t>
      </w:r>
      <w:proofErr w:type="spellEnd"/>
      <w:r w:rsidRPr="00E5648F">
        <w:rPr>
          <w:color w:val="000000" w:themeColor="text1"/>
          <w:sz w:val="28"/>
          <w:szCs w:val="28"/>
        </w:rPr>
        <w:t xml:space="preserve"> AC </w:t>
      </w:r>
      <w:proofErr w:type="spellStart"/>
      <w:r w:rsidRPr="00E5648F">
        <w:rPr>
          <w:color w:val="000000" w:themeColor="text1"/>
          <w:sz w:val="28"/>
          <w:szCs w:val="28"/>
        </w:rPr>
        <w:t>kèm</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ầu</w:t>
      </w:r>
      <w:proofErr w:type="spellEnd"/>
      <w:r w:rsidRPr="00E5648F">
        <w:rPr>
          <w:color w:val="000000" w:themeColor="text1"/>
          <w:sz w:val="28"/>
          <w:szCs w:val="28"/>
        </w:rPr>
        <w:t xml:space="preserve"> </w:t>
      </w:r>
      <w:proofErr w:type="spellStart"/>
      <w:r w:rsidRPr="00E5648F">
        <w:rPr>
          <w:color w:val="000000" w:themeColor="text1"/>
          <w:sz w:val="28"/>
          <w:szCs w:val="28"/>
        </w:rPr>
        <w:t>cốt</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đú</w:t>
      </w:r>
      <w:r w:rsidRPr="00E5648F">
        <w:rPr>
          <w:color w:val="000000" w:themeColor="text1"/>
          <w:sz w:val="28"/>
          <w:szCs w:val="28"/>
        </w:rPr>
        <w:t>c</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ồng</w:t>
      </w:r>
      <w:proofErr w:type="spellEnd"/>
      <w:r w:rsidRPr="00E5648F">
        <w:rPr>
          <w:color w:val="000000" w:themeColor="text1"/>
          <w:sz w:val="28"/>
          <w:szCs w:val="28"/>
        </w:rPr>
        <w:t xml:space="preserve"> 95 (08 </w:t>
      </w:r>
      <w:proofErr w:type="spellStart"/>
      <w:r w:rsidRPr="00E5648F">
        <w:rPr>
          <w:color w:val="000000" w:themeColor="text1"/>
          <w:sz w:val="28"/>
          <w:szCs w:val="28"/>
        </w:rPr>
        <w:t>cái</w:t>
      </w:r>
      <w:proofErr w:type="spellEnd"/>
      <w:r w:rsidRPr="00E5648F">
        <w:rPr>
          <w:color w:val="000000" w:themeColor="text1"/>
          <w:sz w:val="28"/>
          <w:szCs w:val="28"/>
        </w:rPr>
        <w:t>): 45m;</w:t>
      </w:r>
    </w:p>
    <w:p w14:paraId="4DF7894C" w14:textId="364F4643" w:rsidR="002B0AA0" w:rsidRPr="00E5648F" w:rsidRDefault="00D84018" w:rsidP="002B0AA0">
      <w:pPr>
        <w:spacing w:after="60"/>
        <w:ind w:firstLine="709"/>
        <w:rPr>
          <w:b/>
          <w:bCs/>
          <w:color w:val="000000" w:themeColor="text1"/>
          <w:sz w:val="28"/>
          <w:szCs w:val="28"/>
        </w:rPr>
      </w:pPr>
      <w:r w:rsidRPr="00E5648F">
        <w:rPr>
          <w:b/>
          <w:bCs/>
          <w:color w:val="000000" w:themeColor="text1"/>
          <w:sz w:val="28"/>
          <w:szCs w:val="28"/>
        </w:rPr>
        <w:t>1.</w:t>
      </w:r>
      <w:r w:rsidR="002B0AA0" w:rsidRPr="00E5648F">
        <w:rPr>
          <w:b/>
          <w:bCs/>
          <w:color w:val="000000" w:themeColor="text1"/>
          <w:sz w:val="28"/>
          <w:szCs w:val="28"/>
        </w:rPr>
        <w:t xml:space="preserve">3. Hạng </w:t>
      </w:r>
      <w:proofErr w:type="spellStart"/>
      <w:r w:rsidR="002B0AA0" w:rsidRPr="00E5648F">
        <w:rPr>
          <w:b/>
          <w:bCs/>
          <w:color w:val="000000" w:themeColor="text1"/>
          <w:sz w:val="28"/>
          <w:szCs w:val="28"/>
        </w:rPr>
        <w:t>mục</w:t>
      </w:r>
      <w:proofErr w:type="spellEnd"/>
      <w:r w:rsidR="002B0AA0" w:rsidRPr="00E5648F">
        <w:rPr>
          <w:b/>
          <w:bCs/>
          <w:color w:val="000000" w:themeColor="text1"/>
          <w:sz w:val="28"/>
          <w:szCs w:val="28"/>
        </w:rPr>
        <w:t xml:space="preserve"> SCL: </w:t>
      </w:r>
      <w:proofErr w:type="spellStart"/>
      <w:r w:rsidR="002B0AA0" w:rsidRPr="00E5648F">
        <w:rPr>
          <w:b/>
          <w:bCs/>
          <w:color w:val="000000" w:themeColor="text1"/>
          <w:sz w:val="28"/>
          <w:szCs w:val="28"/>
        </w:rPr>
        <w:t>Hệ</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thống</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ắc</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quy</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giàn</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số</w:t>
      </w:r>
      <w:proofErr w:type="spellEnd"/>
      <w:r w:rsidR="002B0AA0" w:rsidRPr="00E5648F">
        <w:rPr>
          <w:b/>
          <w:bCs/>
          <w:color w:val="000000" w:themeColor="text1"/>
          <w:sz w:val="28"/>
          <w:szCs w:val="28"/>
        </w:rPr>
        <w:t xml:space="preserve"> 1, 2 TBA 110kV </w:t>
      </w:r>
      <w:proofErr w:type="spellStart"/>
      <w:r w:rsidR="002B0AA0" w:rsidRPr="00E5648F">
        <w:rPr>
          <w:b/>
          <w:bCs/>
          <w:color w:val="000000" w:themeColor="text1"/>
          <w:sz w:val="28"/>
          <w:szCs w:val="28"/>
        </w:rPr>
        <w:t>Sông</w:t>
      </w:r>
      <w:proofErr w:type="spellEnd"/>
      <w:r w:rsidR="002B0AA0" w:rsidRPr="00E5648F">
        <w:rPr>
          <w:b/>
          <w:bCs/>
          <w:color w:val="000000" w:themeColor="text1"/>
          <w:sz w:val="28"/>
          <w:szCs w:val="28"/>
        </w:rPr>
        <w:t xml:space="preserve"> Công 2, </w:t>
      </w:r>
      <w:proofErr w:type="spellStart"/>
      <w:r w:rsidR="002B0AA0" w:rsidRPr="00E5648F">
        <w:rPr>
          <w:b/>
          <w:bCs/>
          <w:color w:val="000000" w:themeColor="text1"/>
          <w:sz w:val="28"/>
          <w:szCs w:val="28"/>
        </w:rPr>
        <w:t>Giàn</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ắc</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quy</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số</w:t>
      </w:r>
      <w:proofErr w:type="spellEnd"/>
      <w:r w:rsidR="002B0AA0" w:rsidRPr="00E5648F">
        <w:rPr>
          <w:b/>
          <w:bCs/>
          <w:color w:val="000000" w:themeColor="text1"/>
          <w:sz w:val="28"/>
          <w:szCs w:val="28"/>
        </w:rPr>
        <w:t xml:space="preserve"> 2 TBA 110kV Yên Bình.</w:t>
      </w:r>
    </w:p>
    <w:p w14:paraId="2C5B18A1" w14:textId="77777777" w:rsidR="002B0AA0" w:rsidRPr="00E5648F" w:rsidRDefault="002B0AA0" w:rsidP="002B0AA0">
      <w:pPr>
        <w:rPr>
          <w:color w:val="FF0000"/>
          <w:sz w:val="28"/>
          <w:szCs w:val="28"/>
        </w:rPr>
      </w:pPr>
      <w:r w:rsidRPr="00E5648F">
        <w:rPr>
          <w:color w:val="000000" w:themeColor="text1"/>
          <w:sz w:val="28"/>
          <w:szCs w:val="28"/>
        </w:rPr>
        <w:tab/>
        <w:t xml:space="preserve">- </w:t>
      </w:r>
      <w:proofErr w:type="spellStart"/>
      <w:r w:rsidRPr="00E5648F">
        <w:rPr>
          <w:color w:val="000000" w:themeColor="text1"/>
          <w:sz w:val="28"/>
          <w:szCs w:val="28"/>
        </w:rPr>
        <w:t>Tổng</w:t>
      </w:r>
      <w:proofErr w:type="spellEnd"/>
      <w:r w:rsidRPr="00E5648F">
        <w:rPr>
          <w:color w:val="000000" w:themeColor="text1"/>
          <w:sz w:val="28"/>
          <w:szCs w:val="28"/>
        </w:rPr>
        <w:t xml:space="preserve"> </w:t>
      </w:r>
      <w:proofErr w:type="spellStart"/>
      <w:r w:rsidRPr="00E5648F">
        <w:rPr>
          <w:color w:val="000000" w:themeColor="text1"/>
          <w:sz w:val="28"/>
          <w:szCs w:val="28"/>
        </w:rPr>
        <w:t>dự</w:t>
      </w:r>
      <w:proofErr w:type="spellEnd"/>
      <w:r w:rsidRPr="00E5648F">
        <w:rPr>
          <w:color w:val="000000" w:themeColor="text1"/>
          <w:sz w:val="28"/>
          <w:szCs w:val="28"/>
        </w:rPr>
        <w:t xml:space="preserve"> </w:t>
      </w:r>
      <w:proofErr w:type="spellStart"/>
      <w:r w:rsidRPr="00E5648F">
        <w:rPr>
          <w:color w:val="000000" w:themeColor="text1"/>
          <w:sz w:val="28"/>
          <w:szCs w:val="28"/>
        </w:rPr>
        <w:t>toán</w:t>
      </w:r>
      <w:proofErr w:type="spellEnd"/>
      <w:r w:rsidRPr="00E5648F">
        <w:rPr>
          <w:color w:val="000000" w:themeColor="text1"/>
          <w:sz w:val="28"/>
          <w:szCs w:val="28"/>
        </w:rPr>
        <w:t>: 878.975.658 VND.</w:t>
      </w:r>
    </w:p>
    <w:p w14:paraId="3DCCA12B"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ab/>
        <w:t xml:space="preserve">- </w:t>
      </w:r>
      <w:proofErr w:type="spellStart"/>
      <w:r w:rsidRPr="00E5648F">
        <w:rPr>
          <w:color w:val="000000" w:themeColor="text1"/>
          <w:sz w:val="28"/>
          <w:szCs w:val="28"/>
        </w:rPr>
        <w:t>Chủ</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ầu</w:t>
      </w:r>
      <w:proofErr w:type="spellEnd"/>
      <w:r w:rsidRPr="00E5648F">
        <w:rPr>
          <w:color w:val="000000" w:themeColor="text1"/>
          <w:sz w:val="28"/>
          <w:szCs w:val="28"/>
        </w:rPr>
        <w:t xml:space="preserve"> </w:t>
      </w:r>
      <w:proofErr w:type="spellStart"/>
      <w:r w:rsidRPr="00E5648F">
        <w:rPr>
          <w:color w:val="000000" w:themeColor="text1"/>
          <w:sz w:val="28"/>
          <w:szCs w:val="28"/>
        </w:rPr>
        <w:t>t</w:t>
      </w:r>
      <w:r w:rsidRPr="00E5648F">
        <w:rPr>
          <w:rFonts w:hint="eastAsia"/>
          <w:color w:val="000000" w:themeColor="text1"/>
          <w:sz w:val="28"/>
          <w:szCs w:val="28"/>
        </w:rPr>
        <w:t>ư</w:t>
      </w:r>
      <w:proofErr w:type="spellEnd"/>
      <w:r w:rsidRPr="00E5648F">
        <w:rPr>
          <w:color w:val="000000" w:themeColor="text1"/>
          <w:sz w:val="28"/>
          <w:szCs w:val="28"/>
        </w:rPr>
        <w:t xml:space="preserve">: Công ty </w:t>
      </w:r>
      <w:proofErr w:type="spellStart"/>
      <w:r w:rsidRPr="00E5648F">
        <w:rPr>
          <w:rFonts w:hint="eastAsia"/>
          <w:color w:val="000000" w:themeColor="text1"/>
          <w:sz w:val="28"/>
          <w:szCs w:val="28"/>
        </w:rPr>
        <w:t>Đ</w:t>
      </w:r>
      <w:r w:rsidRPr="00E5648F">
        <w:rPr>
          <w:color w:val="000000" w:themeColor="text1"/>
          <w:sz w:val="28"/>
          <w:szCs w:val="28"/>
        </w:rPr>
        <w:t>iện</w:t>
      </w:r>
      <w:proofErr w:type="spellEnd"/>
      <w:r w:rsidRPr="00E5648F">
        <w:rPr>
          <w:color w:val="000000" w:themeColor="text1"/>
          <w:sz w:val="28"/>
          <w:szCs w:val="28"/>
        </w:rPr>
        <w:t xml:space="preserve"> </w:t>
      </w:r>
      <w:proofErr w:type="spellStart"/>
      <w:r w:rsidRPr="00E5648F">
        <w:rPr>
          <w:color w:val="000000" w:themeColor="text1"/>
          <w:sz w:val="28"/>
          <w:szCs w:val="28"/>
        </w:rPr>
        <w:t>lực</w:t>
      </w:r>
      <w:proofErr w:type="spellEnd"/>
      <w:r w:rsidRPr="00E5648F">
        <w:rPr>
          <w:color w:val="000000" w:themeColor="text1"/>
          <w:sz w:val="28"/>
          <w:szCs w:val="28"/>
        </w:rPr>
        <w:t xml:space="preserve"> Thái Nguyên - Chi </w:t>
      </w:r>
      <w:proofErr w:type="spellStart"/>
      <w:r w:rsidRPr="00E5648F">
        <w:rPr>
          <w:color w:val="000000" w:themeColor="text1"/>
          <w:sz w:val="28"/>
          <w:szCs w:val="28"/>
        </w:rPr>
        <w:t>nhánh</w:t>
      </w:r>
      <w:proofErr w:type="spellEnd"/>
      <w:r w:rsidRPr="00E5648F">
        <w:rPr>
          <w:color w:val="000000" w:themeColor="text1"/>
          <w:sz w:val="28"/>
          <w:szCs w:val="28"/>
        </w:rPr>
        <w:t xml:space="preserve"> </w:t>
      </w:r>
      <w:proofErr w:type="spellStart"/>
      <w:r w:rsidRPr="00E5648F">
        <w:rPr>
          <w:color w:val="000000" w:themeColor="text1"/>
          <w:sz w:val="28"/>
          <w:szCs w:val="28"/>
        </w:rPr>
        <w:t>Tổng</w:t>
      </w:r>
      <w:proofErr w:type="spellEnd"/>
      <w:r w:rsidRPr="00E5648F">
        <w:rPr>
          <w:color w:val="000000" w:themeColor="text1"/>
          <w:sz w:val="28"/>
          <w:szCs w:val="28"/>
        </w:rPr>
        <w:t xml:space="preserve"> </w:t>
      </w:r>
      <w:proofErr w:type="spellStart"/>
      <w:r w:rsidRPr="00E5648F">
        <w:rPr>
          <w:color w:val="000000" w:themeColor="text1"/>
          <w:sz w:val="28"/>
          <w:szCs w:val="28"/>
        </w:rPr>
        <w:t>công</w:t>
      </w:r>
      <w:proofErr w:type="spellEnd"/>
      <w:r w:rsidRPr="00E5648F">
        <w:rPr>
          <w:color w:val="000000" w:themeColor="text1"/>
          <w:sz w:val="28"/>
          <w:szCs w:val="28"/>
        </w:rPr>
        <w:t xml:space="preserve"> ty </w:t>
      </w:r>
      <w:proofErr w:type="spellStart"/>
      <w:r w:rsidRPr="00E5648F">
        <w:rPr>
          <w:rFonts w:hint="eastAsia"/>
          <w:color w:val="000000" w:themeColor="text1"/>
          <w:sz w:val="28"/>
          <w:szCs w:val="28"/>
        </w:rPr>
        <w:t>Đ</w:t>
      </w:r>
      <w:r w:rsidRPr="00E5648F">
        <w:rPr>
          <w:color w:val="000000" w:themeColor="text1"/>
          <w:sz w:val="28"/>
          <w:szCs w:val="28"/>
        </w:rPr>
        <w:t>iện</w:t>
      </w:r>
      <w:proofErr w:type="spellEnd"/>
      <w:r w:rsidRPr="00E5648F">
        <w:rPr>
          <w:color w:val="000000" w:themeColor="text1"/>
          <w:sz w:val="28"/>
          <w:szCs w:val="28"/>
        </w:rPr>
        <w:t xml:space="preserve"> </w:t>
      </w:r>
      <w:proofErr w:type="spellStart"/>
      <w:r w:rsidRPr="00E5648F">
        <w:rPr>
          <w:color w:val="000000" w:themeColor="text1"/>
          <w:sz w:val="28"/>
          <w:szCs w:val="28"/>
        </w:rPr>
        <w:t>lực</w:t>
      </w:r>
      <w:proofErr w:type="spellEnd"/>
      <w:r w:rsidRPr="00E5648F">
        <w:rPr>
          <w:color w:val="000000" w:themeColor="text1"/>
          <w:sz w:val="28"/>
          <w:szCs w:val="28"/>
        </w:rPr>
        <w:t xml:space="preserve"> </w:t>
      </w:r>
      <w:proofErr w:type="spellStart"/>
      <w:r w:rsidRPr="00E5648F">
        <w:rPr>
          <w:color w:val="000000" w:themeColor="text1"/>
          <w:sz w:val="28"/>
          <w:szCs w:val="28"/>
        </w:rPr>
        <w:t>miền</w:t>
      </w:r>
      <w:proofErr w:type="spellEnd"/>
      <w:r w:rsidRPr="00E5648F">
        <w:rPr>
          <w:color w:val="000000" w:themeColor="text1"/>
          <w:sz w:val="28"/>
          <w:szCs w:val="28"/>
        </w:rPr>
        <w:t xml:space="preserve"> Bắc.</w:t>
      </w:r>
    </w:p>
    <w:p w14:paraId="6E4FCFCD"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w:t>
      </w:r>
      <w:proofErr w:type="spellStart"/>
      <w:r w:rsidRPr="00E5648F">
        <w:rPr>
          <w:color w:val="000000" w:themeColor="text1"/>
          <w:sz w:val="28"/>
          <w:szCs w:val="28"/>
        </w:rPr>
        <w:t>Nguồn</w:t>
      </w:r>
      <w:proofErr w:type="spellEnd"/>
      <w:r w:rsidRPr="00E5648F">
        <w:rPr>
          <w:color w:val="000000" w:themeColor="text1"/>
          <w:sz w:val="28"/>
          <w:szCs w:val="28"/>
        </w:rPr>
        <w:t xml:space="preserve"> </w:t>
      </w:r>
      <w:proofErr w:type="spellStart"/>
      <w:r w:rsidRPr="00E5648F">
        <w:rPr>
          <w:color w:val="000000" w:themeColor="text1"/>
          <w:sz w:val="28"/>
          <w:szCs w:val="28"/>
        </w:rPr>
        <w:t>vốn</w:t>
      </w:r>
      <w:proofErr w:type="spellEnd"/>
      <w:r w:rsidRPr="00E5648F">
        <w:rPr>
          <w:color w:val="000000" w:themeColor="text1"/>
          <w:sz w:val="28"/>
          <w:szCs w:val="28"/>
        </w:rPr>
        <w:t xml:space="preserve">: Chi </w:t>
      </w:r>
      <w:proofErr w:type="spellStart"/>
      <w:r w:rsidRPr="00E5648F">
        <w:rPr>
          <w:color w:val="000000" w:themeColor="text1"/>
          <w:sz w:val="28"/>
          <w:szCs w:val="28"/>
        </w:rPr>
        <w:t>phí</w:t>
      </w:r>
      <w:proofErr w:type="spellEnd"/>
      <w:r w:rsidRPr="00E5648F">
        <w:rPr>
          <w:color w:val="000000" w:themeColor="text1"/>
          <w:sz w:val="28"/>
          <w:szCs w:val="28"/>
        </w:rPr>
        <w:t xml:space="preserve"> SCL </w:t>
      </w:r>
      <w:proofErr w:type="spellStart"/>
      <w:r w:rsidRPr="00E5648F">
        <w:rPr>
          <w:color w:val="000000" w:themeColor="text1"/>
          <w:sz w:val="28"/>
          <w:szCs w:val="28"/>
        </w:rPr>
        <w:t>n</w:t>
      </w:r>
      <w:r w:rsidRPr="00E5648F">
        <w:rPr>
          <w:rFonts w:hint="eastAsia"/>
          <w:color w:val="000000" w:themeColor="text1"/>
          <w:sz w:val="28"/>
          <w:szCs w:val="28"/>
        </w:rPr>
        <w:t>ă</w:t>
      </w:r>
      <w:r w:rsidRPr="00E5648F">
        <w:rPr>
          <w:color w:val="000000" w:themeColor="text1"/>
          <w:sz w:val="28"/>
          <w:szCs w:val="28"/>
        </w:rPr>
        <w:t>m</w:t>
      </w:r>
      <w:proofErr w:type="spellEnd"/>
      <w:r w:rsidRPr="00E5648F">
        <w:rPr>
          <w:color w:val="000000" w:themeColor="text1"/>
          <w:sz w:val="28"/>
          <w:szCs w:val="28"/>
        </w:rPr>
        <w:t xml:space="preserve"> 2026 </w:t>
      </w:r>
      <w:proofErr w:type="spellStart"/>
      <w:r w:rsidRPr="00E5648F">
        <w:rPr>
          <w:color w:val="000000" w:themeColor="text1"/>
          <w:sz w:val="28"/>
          <w:szCs w:val="28"/>
        </w:rPr>
        <w:t>của</w:t>
      </w:r>
      <w:proofErr w:type="spellEnd"/>
      <w:r w:rsidRPr="00E5648F">
        <w:rPr>
          <w:color w:val="000000" w:themeColor="text1"/>
          <w:sz w:val="28"/>
          <w:szCs w:val="28"/>
        </w:rPr>
        <w:t xml:space="preserve"> </w:t>
      </w:r>
      <w:proofErr w:type="spellStart"/>
      <w:r w:rsidRPr="00E5648F">
        <w:rPr>
          <w:color w:val="000000" w:themeColor="text1"/>
          <w:sz w:val="28"/>
          <w:szCs w:val="28"/>
        </w:rPr>
        <w:t>Tổng</w:t>
      </w:r>
      <w:proofErr w:type="spellEnd"/>
      <w:r w:rsidRPr="00E5648F">
        <w:rPr>
          <w:color w:val="000000" w:themeColor="text1"/>
          <w:sz w:val="28"/>
          <w:szCs w:val="28"/>
        </w:rPr>
        <w:t xml:space="preserve"> </w:t>
      </w:r>
      <w:proofErr w:type="spellStart"/>
      <w:r w:rsidRPr="00E5648F">
        <w:rPr>
          <w:color w:val="000000" w:themeColor="text1"/>
          <w:sz w:val="28"/>
          <w:szCs w:val="28"/>
        </w:rPr>
        <w:t>công</w:t>
      </w:r>
      <w:proofErr w:type="spellEnd"/>
      <w:r w:rsidRPr="00E5648F">
        <w:rPr>
          <w:color w:val="000000" w:themeColor="text1"/>
          <w:sz w:val="28"/>
          <w:szCs w:val="28"/>
        </w:rPr>
        <w:t xml:space="preserve"> ty </w:t>
      </w:r>
      <w:proofErr w:type="spellStart"/>
      <w:r w:rsidRPr="00E5648F">
        <w:rPr>
          <w:rFonts w:hint="eastAsia"/>
          <w:color w:val="000000" w:themeColor="text1"/>
          <w:sz w:val="28"/>
          <w:szCs w:val="28"/>
        </w:rPr>
        <w:t>Đ</w:t>
      </w:r>
      <w:r w:rsidRPr="00E5648F">
        <w:rPr>
          <w:color w:val="000000" w:themeColor="text1"/>
          <w:sz w:val="28"/>
          <w:szCs w:val="28"/>
        </w:rPr>
        <w:t>iện</w:t>
      </w:r>
      <w:proofErr w:type="spellEnd"/>
      <w:r w:rsidRPr="00E5648F">
        <w:rPr>
          <w:color w:val="000000" w:themeColor="text1"/>
          <w:sz w:val="28"/>
          <w:szCs w:val="28"/>
        </w:rPr>
        <w:t xml:space="preserve"> </w:t>
      </w:r>
      <w:proofErr w:type="spellStart"/>
      <w:r w:rsidRPr="00E5648F">
        <w:rPr>
          <w:color w:val="000000" w:themeColor="text1"/>
          <w:sz w:val="28"/>
          <w:szCs w:val="28"/>
        </w:rPr>
        <w:t>lực</w:t>
      </w:r>
      <w:proofErr w:type="spellEnd"/>
      <w:r w:rsidRPr="00E5648F">
        <w:rPr>
          <w:color w:val="000000" w:themeColor="text1"/>
          <w:sz w:val="28"/>
          <w:szCs w:val="28"/>
        </w:rPr>
        <w:t xml:space="preserve"> </w:t>
      </w:r>
      <w:proofErr w:type="spellStart"/>
      <w:r w:rsidRPr="00E5648F">
        <w:rPr>
          <w:color w:val="000000" w:themeColor="text1"/>
          <w:sz w:val="28"/>
          <w:szCs w:val="28"/>
        </w:rPr>
        <w:t>miền</w:t>
      </w:r>
      <w:proofErr w:type="spellEnd"/>
      <w:r w:rsidRPr="00E5648F">
        <w:rPr>
          <w:color w:val="000000" w:themeColor="text1"/>
          <w:sz w:val="28"/>
          <w:szCs w:val="28"/>
        </w:rPr>
        <w:t xml:space="preserve"> Bắc.</w:t>
      </w:r>
    </w:p>
    <w:p w14:paraId="06E3DBDE"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ab/>
        <w:t xml:space="preserve">- </w:t>
      </w:r>
      <w:proofErr w:type="spellStart"/>
      <w:r w:rsidRPr="00E5648F">
        <w:rPr>
          <w:color w:val="000000" w:themeColor="text1"/>
          <w:sz w:val="28"/>
          <w:szCs w:val="28"/>
        </w:rPr>
        <w:t>Thời</w:t>
      </w:r>
      <w:proofErr w:type="spellEnd"/>
      <w:r w:rsidRPr="00E5648F">
        <w:rPr>
          <w:color w:val="000000" w:themeColor="text1"/>
          <w:sz w:val="28"/>
          <w:szCs w:val="28"/>
        </w:rPr>
        <w:t xml:space="preserve"> </w:t>
      </w:r>
      <w:proofErr w:type="spellStart"/>
      <w:r w:rsidRPr="00E5648F">
        <w:rPr>
          <w:color w:val="000000" w:themeColor="text1"/>
          <w:sz w:val="28"/>
          <w:szCs w:val="28"/>
        </w:rPr>
        <w:t>gian</w:t>
      </w:r>
      <w:proofErr w:type="spellEnd"/>
      <w:r w:rsidRPr="00E5648F">
        <w:rPr>
          <w:color w:val="000000" w:themeColor="text1"/>
          <w:sz w:val="28"/>
          <w:szCs w:val="28"/>
        </w:rPr>
        <w:t xml:space="preserve"> </w:t>
      </w:r>
      <w:proofErr w:type="spellStart"/>
      <w:r w:rsidRPr="00E5648F">
        <w:rPr>
          <w:color w:val="000000" w:themeColor="text1"/>
          <w:sz w:val="28"/>
          <w:szCs w:val="28"/>
        </w:rPr>
        <w:t>thực</w:t>
      </w:r>
      <w:proofErr w:type="spellEnd"/>
      <w:r w:rsidRPr="00E5648F">
        <w:rPr>
          <w:color w:val="000000" w:themeColor="text1"/>
          <w:sz w:val="28"/>
          <w:szCs w:val="28"/>
        </w:rPr>
        <w:t xml:space="preserve"> </w:t>
      </w:r>
      <w:proofErr w:type="spellStart"/>
      <w:r w:rsidRPr="00E5648F">
        <w:rPr>
          <w:color w:val="000000" w:themeColor="text1"/>
          <w:sz w:val="28"/>
          <w:szCs w:val="28"/>
        </w:rPr>
        <w:t>hiện</w:t>
      </w:r>
      <w:proofErr w:type="spellEnd"/>
      <w:r w:rsidRPr="00E5648F">
        <w:rPr>
          <w:color w:val="000000" w:themeColor="text1"/>
          <w:sz w:val="28"/>
          <w:szCs w:val="28"/>
        </w:rPr>
        <w:t xml:space="preserve"> </w:t>
      </w:r>
      <w:proofErr w:type="spellStart"/>
      <w:r w:rsidRPr="00E5648F">
        <w:rPr>
          <w:color w:val="000000" w:themeColor="text1"/>
          <w:sz w:val="28"/>
          <w:szCs w:val="28"/>
        </w:rPr>
        <w:t>hạng</w:t>
      </w:r>
      <w:proofErr w:type="spellEnd"/>
      <w:r w:rsidRPr="00E5648F">
        <w:rPr>
          <w:color w:val="000000" w:themeColor="text1"/>
          <w:sz w:val="28"/>
          <w:szCs w:val="28"/>
        </w:rPr>
        <w:t xml:space="preserve"> </w:t>
      </w:r>
      <w:proofErr w:type="spellStart"/>
      <w:r w:rsidRPr="00E5648F">
        <w:rPr>
          <w:color w:val="000000" w:themeColor="text1"/>
          <w:sz w:val="28"/>
          <w:szCs w:val="28"/>
        </w:rPr>
        <w:t>mục</w:t>
      </w:r>
      <w:proofErr w:type="spellEnd"/>
      <w:r w:rsidRPr="00E5648F">
        <w:rPr>
          <w:color w:val="000000" w:themeColor="text1"/>
          <w:sz w:val="28"/>
          <w:szCs w:val="28"/>
        </w:rPr>
        <w:t xml:space="preserve">: </w:t>
      </w:r>
      <w:proofErr w:type="spellStart"/>
      <w:r w:rsidRPr="00E5648F">
        <w:rPr>
          <w:color w:val="000000" w:themeColor="text1"/>
          <w:sz w:val="28"/>
          <w:szCs w:val="28"/>
        </w:rPr>
        <w:t>Từ</w:t>
      </w:r>
      <w:proofErr w:type="spellEnd"/>
      <w:r w:rsidRPr="00E5648F">
        <w:rPr>
          <w:color w:val="000000" w:themeColor="text1"/>
          <w:sz w:val="28"/>
          <w:szCs w:val="28"/>
        </w:rPr>
        <w:t xml:space="preserve"> Quý IV </w:t>
      </w:r>
      <w:proofErr w:type="spellStart"/>
      <w:r w:rsidRPr="00E5648F">
        <w:rPr>
          <w:color w:val="000000" w:themeColor="text1"/>
          <w:sz w:val="28"/>
          <w:szCs w:val="28"/>
        </w:rPr>
        <w:t>n</w:t>
      </w:r>
      <w:r w:rsidRPr="00E5648F">
        <w:rPr>
          <w:rFonts w:hint="eastAsia"/>
          <w:color w:val="000000" w:themeColor="text1"/>
          <w:sz w:val="28"/>
          <w:szCs w:val="28"/>
        </w:rPr>
        <w:t>ă</w:t>
      </w:r>
      <w:r w:rsidRPr="00E5648F">
        <w:rPr>
          <w:color w:val="000000" w:themeColor="text1"/>
          <w:sz w:val="28"/>
          <w:szCs w:val="28"/>
        </w:rPr>
        <w:t>m</w:t>
      </w:r>
      <w:proofErr w:type="spellEnd"/>
      <w:r w:rsidRPr="00E5648F">
        <w:rPr>
          <w:color w:val="000000" w:themeColor="text1"/>
          <w:sz w:val="28"/>
          <w:szCs w:val="28"/>
        </w:rPr>
        <w:t xml:space="preserve"> 2025 </w:t>
      </w:r>
      <w:proofErr w:type="spellStart"/>
      <w:r w:rsidRPr="00E5648F">
        <w:rPr>
          <w:rFonts w:hint="eastAsia"/>
          <w:color w:val="000000" w:themeColor="text1"/>
          <w:sz w:val="28"/>
          <w:szCs w:val="28"/>
        </w:rPr>
        <w:t>đ</w:t>
      </w:r>
      <w:r w:rsidRPr="00E5648F">
        <w:rPr>
          <w:color w:val="000000" w:themeColor="text1"/>
          <w:sz w:val="28"/>
          <w:szCs w:val="28"/>
        </w:rPr>
        <w:t>ến</w:t>
      </w:r>
      <w:proofErr w:type="spellEnd"/>
      <w:r w:rsidRPr="00E5648F">
        <w:rPr>
          <w:color w:val="000000" w:themeColor="text1"/>
          <w:sz w:val="28"/>
          <w:szCs w:val="28"/>
        </w:rPr>
        <w:t xml:space="preserve"> Quý I </w:t>
      </w:r>
      <w:proofErr w:type="spellStart"/>
      <w:r w:rsidRPr="00E5648F">
        <w:rPr>
          <w:color w:val="000000" w:themeColor="text1"/>
          <w:sz w:val="28"/>
          <w:szCs w:val="28"/>
        </w:rPr>
        <w:t>n</w:t>
      </w:r>
      <w:r w:rsidRPr="00E5648F">
        <w:rPr>
          <w:rFonts w:hint="eastAsia"/>
          <w:color w:val="000000" w:themeColor="text1"/>
          <w:sz w:val="28"/>
          <w:szCs w:val="28"/>
        </w:rPr>
        <w:t>ă</w:t>
      </w:r>
      <w:r w:rsidRPr="00E5648F">
        <w:rPr>
          <w:color w:val="000000" w:themeColor="text1"/>
          <w:sz w:val="28"/>
          <w:szCs w:val="28"/>
        </w:rPr>
        <w:t>m</w:t>
      </w:r>
      <w:proofErr w:type="spellEnd"/>
      <w:r w:rsidRPr="00E5648F">
        <w:rPr>
          <w:color w:val="000000" w:themeColor="text1"/>
          <w:sz w:val="28"/>
          <w:szCs w:val="28"/>
        </w:rPr>
        <w:t xml:space="preserve"> 2026.</w:t>
      </w:r>
    </w:p>
    <w:p w14:paraId="6E7698CE"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ab/>
        <w:t xml:space="preserve">- </w:t>
      </w:r>
      <w:proofErr w:type="spellStart"/>
      <w:r w:rsidRPr="00E5648F">
        <w:rPr>
          <w:rFonts w:hint="eastAsia"/>
          <w:color w:val="000000" w:themeColor="text1"/>
          <w:sz w:val="28"/>
          <w:szCs w:val="28"/>
        </w:rPr>
        <w:t>Đ</w:t>
      </w:r>
      <w:r w:rsidRPr="00E5648F">
        <w:rPr>
          <w:color w:val="000000" w:themeColor="text1"/>
          <w:sz w:val="28"/>
          <w:szCs w:val="28"/>
        </w:rPr>
        <w:t>ịa</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iểm</w:t>
      </w:r>
      <w:proofErr w:type="spellEnd"/>
      <w:r w:rsidRPr="00E5648F">
        <w:rPr>
          <w:color w:val="000000" w:themeColor="text1"/>
          <w:sz w:val="28"/>
          <w:szCs w:val="28"/>
        </w:rPr>
        <w:t xml:space="preserve"> </w:t>
      </w:r>
      <w:proofErr w:type="spellStart"/>
      <w:r w:rsidRPr="00E5648F">
        <w:rPr>
          <w:color w:val="000000" w:themeColor="text1"/>
          <w:sz w:val="28"/>
          <w:szCs w:val="28"/>
        </w:rPr>
        <w:t>thực</w:t>
      </w:r>
      <w:proofErr w:type="spellEnd"/>
      <w:r w:rsidRPr="00E5648F">
        <w:rPr>
          <w:color w:val="000000" w:themeColor="text1"/>
          <w:sz w:val="28"/>
          <w:szCs w:val="28"/>
        </w:rPr>
        <w:t xml:space="preserve"> </w:t>
      </w:r>
      <w:proofErr w:type="spellStart"/>
      <w:r w:rsidRPr="00E5648F">
        <w:rPr>
          <w:color w:val="000000" w:themeColor="text1"/>
          <w:sz w:val="28"/>
          <w:szCs w:val="28"/>
        </w:rPr>
        <w:t>hiện</w:t>
      </w:r>
      <w:proofErr w:type="spellEnd"/>
      <w:r w:rsidRPr="00E5648F">
        <w:rPr>
          <w:color w:val="000000" w:themeColor="text1"/>
          <w:sz w:val="28"/>
          <w:szCs w:val="28"/>
        </w:rPr>
        <w:t xml:space="preserve">: </w:t>
      </w:r>
      <w:proofErr w:type="spellStart"/>
      <w:r w:rsidRPr="00E5648F">
        <w:rPr>
          <w:color w:val="000000" w:themeColor="text1"/>
          <w:sz w:val="28"/>
          <w:szCs w:val="28"/>
        </w:rPr>
        <w:t>Trạm</w:t>
      </w:r>
      <w:proofErr w:type="spellEnd"/>
      <w:r w:rsidRPr="00E5648F">
        <w:rPr>
          <w:color w:val="000000" w:themeColor="text1"/>
          <w:sz w:val="28"/>
          <w:szCs w:val="28"/>
        </w:rPr>
        <w:t xml:space="preserve"> 110kV </w:t>
      </w:r>
      <w:proofErr w:type="spellStart"/>
      <w:r w:rsidRPr="00E5648F">
        <w:rPr>
          <w:color w:val="000000" w:themeColor="text1"/>
          <w:sz w:val="28"/>
          <w:szCs w:val="28"/>
        </w:rPr>
        <w:t>Sông</w:t>
      </w:r>
      <w:proofErr w:type="spellEnd"/>
      <w:r w:rsidRPr="00E5648F">
        <w:rPr>
          <w:color w:val="000000" w:themeColor="text1"/>
          <w:sz w:val="28"/>
          <w:szCs w:val="28"/>
        </w:rPr>
        <w:t xml:space="preserve"> Công 2 </w:t>
      </w:r>
      <w:proofErr w:type="spellStart"/>
      <w:r w:rsidRPr="00E5648F">
        <w:rPr>
          <w:color w:val="000000" w:themeColor="text1"/>
          <w:sz w:val="28"/>
          <w:szCs w:val="28"/>
        </w:rPr>
        <w:t>và</w:t>
      </w:r>
      <w:proofErr w:type="spellEnd"/>
      <w:r w:rsidRPr="00E5648F">
        <w:rPr>
          <w:color w:val="000000" w:themeColor="text1"/>
          <w:sz w:val="28"/>
          <w:szCs w:val="28"/>
        </w:rPr>
        <w:t xml:space="preserve"> </w:t>
      </w:r>
      <w:proofErr w:type="spellStart"/>
      <w:r w:rsidRPr="00E5648F">
        <w:rPr>
          <w:color w:val="000000" w:themeColor="text1"/>
          <w:sz w:val="28"/>
          <w:szCs w:val="28"/>
        </w:rPr>
        <w:t>trạm</w:t>
      </w:r>
      <w:proofErr w:type="spellEnd"/>
      <w:r w:rsidRPr="00E5648F">
        <w:rPr>
          <w:color w:val="000000" w:themeColor="text1"/>
          <w:sz w:val="28"/>
          <w:szCs w:val="28"/>
        </w:rPr>
        <w:t xml:space="preserve"> 110kV Yên Bình.</w:t>
      </w:r>
    </w:p>
    <w:p w14:paraId="56D109C6"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Quy </w:t>
      </w:r>
      <w:proofErr w:type="spellStart"/>
      <w:r w:rsidRPr="00E5648F">
        <w:rPr>
          <w:color w:val="000000" w:themeColor="text1"/>
          <w:sz w:val="28"/>
          <w:szCs w:val="28"/>
        </w:rPr>
        <w:t>mô</w:t>
      </w:r>
      <w:proofErr w:type="spellEnd"/>
      <w:r w:rsidRPr="00E5648F">
        <w:rPr>
          <w:color w:val="000000" w:themeColor="text1"/>
          <w:sz w:val="28"/>
          <w:szCs w:val="28"/>
        </w:rPr>
        <w:t>:</w:t>
      </w:r>
    </w:p>
    <w:p w14:paraId="2C70E359"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Thay </w:t>
      </w:r>
      <w:proofErr w:type="spellStart"/>
      <w:r w:rsidRPr="00E5648F">
        <w:rPr>
          <w:color w:val="000000" w:themeColor="text1"/>
          <w:sz w:val="28"/>
          <w:szCs w:val="28"/>
        </w:rPr>
        <w:t>thế</w:t>
      </w:r>
      <w:proofErr w:type="spellEnd"/>
      <w:r w:rsidRPr="00E5648F">
        <w:rPr>
          <w:color w:val="000000" w:themeColor="text1"/>
          <w:sz w:val="28"/>
          <w:szCs w:val="28"/>
        </w:rPr>
        <w:t xml:space="preserve"> 03 </w:t>
      </w:r>
      <w:proofErr w:type="spellStart"/>
      <w:r w:rsidRPr="00E5648F">
        <w:rPr>
          <w:color w:val="000000" w:themeColor="text1"/>
          <w:sz w:val="28"/>
          <w:szCs w:val="28"/>
        </w:rPr>
        <w:t>giàn</w:t>
      </w:r>
      <w:proofErr w:type="spellEnd"/>
      <w:r w:rsidRPr="00E5648F">
        <w:rPr>
          <w:color w:val="000000" w:themeColor="text1"/>
          <w:sz w:val="28"/>
          <w:szCs w:val="28"/>
        </w:rPr>
        <w:t xml:space="preserve"> </w:t>
      </w:r>
      <w:proofErr w:type="spellStart"/>
      <w:r w:rsidRPr="00E5648F">
        <w:rPr>
          <w:color w:val="000000" w:themeColor="text1"/>
          <w:sz w:val="28"/>
          <w:szCs w:val="28"/>
        </w:rPr>
        <w:t>ắc</w:t>
      </w:r>
      <w:proofErr w:type="spellEnd"/>
      <w:r w:rsidRPr="00E5648F">
        <w:rPr>
          <w:color w:val="000000" w:themeColor="text1"/>
          <w:sz w:val="28"/>
          <w:szCs w:val="28"/>
        </w:rPr>
        <w:t xml:space="preserve"> </w:t>
      </w:r>
      <w:proofErr w:type="spellStart"/>
      <w:r w:rsidRPr="00E5648F">
        <w:rPr>
          <w:color w:val="000000" w:themeColor="text1"/>
          <w:sz w:val="28"/>
          <w:szCs w:val="28"/>
        </w:rPr>
        <w:t>quy</w:t>
      </w:r>
      <w:proofErr w:type="spellEnd"/>
      <w:r w:rsidRPr="00E5648F">
        <w:rPr>
          <w:color w:val="000000" w:themeColor="text1"/>
          <w:sz w:val="28"/>
          <w:szCs w:val="28"/>
        </w:rPr>
        <w:t xml:space="preserve"> </w:t>
      </w:r>
      <w:proofErr w:type="spellStart"/>
      <w:r w:rsidRPr="00E5648F">
        <w:rPr>
          <w:color w:val="000000" w:themeColor="text1"/>
          <w:sz w:val="28"/>
          <w:szCs w:val="28"/>
        </w:rPr>
        <w:t>loại</w:t>
      </w:r>
      <w:proofErr w:type="spellEnd"/>
      <w:r w:rsidRPr="00E5648F">
        <w:rPr>
          <w:color w:val="000000" w:themeColor="text1"/>
          <w:sz w:val="28"/>
          <w:szCs w:val="28"/>
        </w:rPr>
        <w:t xml:space="preserve"> 2V-200Ah </w:t>
      </w:r>
      <w:proofErr w:type="spellStart"/>
      <w:r w:rsidRPr="00E5648F">
        <w:rPr>
          <w:color w:val="000000" w:themeColor="text1"/>
          <w:sz w:val="28"/>
          <w:szCs w:val="28"/>
        </w:rPr>
        <w:t>kèm</w:t>
      </w:r>
      <w:proofErr w:type="spellEnd"/>
      <w:r w:rsidRPr="00E5648F">
        <w:rPr>
          <w:color w:val="000000" w:themeColor="text1"/>
          <w:sz w:val="28"/>
          <w:szCs w:val="28"/>
        </w:rPr>
        <w:t xml:space="preserve"> </w:t>
      </w:r>
      <w:proofErr w:type="spellStart"/>
      <w:r w:rsidRPr="00E5648F">
        <w:rPr>
          <w:color w:val="000000" w:themeColor="text1"/>
          <w:sz w:val="28"/>
          <w:szCs w:val="28"/>
        </w:rPr>
        <w:t>giá</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ỡ</w:t>
      </w:r>
      <w:proofErr w:type="spellEnd"/>
    </w:p>
    <w:p w14:paraId="01CE8ED3" w14:textId="3E9E2F92" w:rsidR="002B0AA0" w:rsidRPr="00E5648F" w:rsidRDefault="00D84018" w:rsidP="002B0AA0">
      <w:pPr>
        <w:spacing w:after="60"/>
        <w:ind w:firstLine="709"/>
        <w:rPr>
          <w:b/>
          <w:bCs/>
          <w:color w:val="000000" w:themeColor="text1"/>
          <w:sz w:val="28"/>
          <w:szCs w:val="28"/>
        </w:rPr>
      </w:pPr>
      <w:r w:rsidRPr="00E5648F">
        <w:rPr>
          <w:b/>
          <w:bCs/>
          <w:color w:val="000000" w:themeColor="text1"/>
          <w:sz w:val="28"/>
          <w:szCs w:val="28"/>
        </w:rPr>
        <w:t>1.</w:t>
      </w:r>
      <w:r w:rsidR="002B0AA0" w:rsidRPr="00E5648F">
        <w:rPr>
          <w:b/>
          <w:bCs/>
          <w:color w:val="000000" w:themeColor="text1"/>
          <w:sz w:val="28"/>
          <w:szCs w:val="28"/>
        </w:rPr>
        <w:t xml:space="preserve">4. Hạng </w:t>
      </w:r>
      <w:proofErr w:type="spellStart"/>
      <w:r w:rsidR="002B0AA0" w:rsidRPr="00E5648F">
        <w:rPr>
          <w:b/>
          <w:bCs/>
          <w:color w:val="000000" w:themeColor="text1"/>
          <w:sz w:val="28"/>
          <w:szCs w:val="28"/>
        </w:rPr>
        <w:t>mục</w:t>
      </w:r>
      <w:proofErr w:type="spellEnd"/>
      <w:r w:rsidR="002B0AA0" w:rsidRPr="00E5648F">
        <w:rPr>
          <w:b/>
          <w:bCs/>
          <w:color w:val="000000" w:themeColor="text1"/>
          <w:sz w:val="28"/>
          <w:szCs w:val="28"/>
        </w:rPr>
        <w:t xml:space="preserve"> SCL: </w:t>
      </w:r>
      <w:proofErr w:type="spellStart"/>
      <w:r w:rsidR="002B0AA0" w:rsidRPr="00E5648F">
        <w:rPr>
          <w:b/>
          <w:bCs/>
          <w:color w:val="000000" w:themeColor="text1"/>
          <w:sz w:val="28"/>
          <w:szCs w:val="28"/>
        </w:rPr>
        <w:t>Thiết</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bị</w:t>
      </w:r>
      <w:proofErr w:type="spellEnd"/>
      <w:r w:rsidR="002B0AA0" w:rsidRPr="00E5648F">
        <w:rPr>
          <w:b/>
          <w:bCs/>
          <w:color w:val="000000" w:themeColor="text1"/>
          <w:sz w:val="28"/>
          <w:szCs w:val="28"/>
        </w:rPr>
        <w:t xml:space="preserve"> </w:t>
      </w:r>
      <w:proofErr w:type="spellStart"/>
      <w:r w:rsidR="002B0AA0" w:rsidRPr="00E5648F">
        <w:rPr>
          <w:rFonts w:hint="eastAsia"/>
          <w:b/>
          <w:bCs/>
          <w:color w:val="000000" w:themeColor="text1"/>
          <w:sz w:val="28"/>
          <w:szCs w:val="28"/>
        </w:rPr>
        <w:t>đó</w:t>
      </w:r>
      <w:r w:rsidR="002B0AA0" w:rsidRPr="00E5648F">
        <w:rPr>
          <w:b/>
          <w:bCs/>
          <w:color w:val="000000" w:themeColor="text1"/>
          <w:sz w:val="28"/>
          <w:szCs w:val="28"/>
        </w:rPr>
        <w:t>ng</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cắt</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cáp</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tự</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dùng</w:t>
      </w:r>
      <w:proofErr w:type="spellEnd"/>
      <w:r w:rsidR="002B0AA0" w:rsidRPr="00E5648F">
        <w:rPr>
          <w:b/>
          <w:bCs/>
          <w:color w:val="000000" w:themeColor="text1"/>
          <w:sz w:val="28"/>
          <w:szCs w:val="28"/>
        </w:rPr>
        <w:t xml:space="preserve"> TBA 110kV L</w:t>
      </w:r>
      <w:r w:rsidR="002B0AA0" w:rsidRPr="00E5648F">
        <w:rPr>
          <w:rFonts w:hint="eastAsia"/>
          <w:b/>
          <w:bCs/>
          <w:color w:val="000000" w:themeColor="text1"/>
          <w:sz w:val="28"/>
          <w:szCs w:val="28"/>
        </w:rPr>
        <w:t>ư</w:t>
      </w:r>
      <w:r w:rsidR="002B0AA0" w:rsidRPr="00E5648F">
        <w:rPr>
          <w:b/>
          <w:bCs/>
          <w:color w:val="000000" w:themeColor="text1"/>
          <w:sz w:val="28"/>
          <w:szCs w:val="28"/>
        </w:rPr>
        <w:t xml:space="preserve">u </w:t>
      </w:r>
      <w:proofErr w:type="spellStart"/>
      <w:r w:rsidR="002B0AA0" w:rsidRPr="00E5648F">
        <w:rPr>
          <w:b/>
          <w:bCs/>
          <w:color w:val="000000" w:themeColor="text1"/>
          <w:sz w:val="28"/>
          <w:szCs w:val="28"/>
        </w:rPr>
        <w:t>Xá</w:t>
      </w:r>
      <w:proofErr w:type="spellEnd"/>
      <w:r w:rsidR="002B0AA0" w:rsidRPr="00E5648F">
        <w:rPr>
          <w:b/>
          <w:bCs/>
          <w:color w:val="000000" w:themeColor="text1"/>
          <w:sz w:val="28"/>
          <w:szCs w:val="28"/>
        </w:rPr>
        <w:t>.</w:t>
      </w:r>
    </w:p>
    <w:p w14:paraId="6C49DEAF" w14:textId="77777777" w:rsidR="002B0AA0" w:rsidRPr="00E5648F" w:rsidRDefault="002B0AA0" w:rsidP="002B0AA0">
      <w:pPr>
        <w:rPr>
          <w:color w:val="FF0000"/>
          <w:sz w:val="28"/>
          <w:szCs w:val="28"/>
        </w:rPr>
      </w:pPr>
      <w:r w:rsidRPr="00E5648F">
        <w:rPr>
          <w:color w:val="000000" w:themeColor="text1"/>
          <w:sz w:val="28"/>
          <w:szCs w:val="28"/>
        </w:rPr>
        <w:tab/>
        <w:t xml:space="preserve">- </w:t>
      </w:r>
      <w:proofErr w:type="spellStart"/>
      <w:r w:rsidRPr="00E5648F">
        <w:rPr>
          <w:color w:val="000000" w:themeColor="text1"/>
          <w:sz w:val="28"/>
          <w:szCs w:val="28"/>
        </w:rPr>
        <w:t>Tổng</w:t>
      </w:r>
      <w:proofErr w:type="spellEnd"/>
      <w:r w:rsidRPr="00E5648F">
        <w:rPr>
          <w:color w:val="000000" w:themeColor="text1"/>
          <w:sz w:val="28"/>
          <w:szCs w:val="28"/>
        </w:rPr>
        <w:t xml:space="preserve"> </w:t>
      </w:r>
      <w:proofErr w:type="spellStart"/>
      <w:r w:rsidRPr="00E5648F">
        <w:rPr>
          <w:color w:val="000000" w:themeColor="text1"/>
          <w:sz w:val="28"/>
          <w:szCs w:val="28"/>
        </w:rPr>
        <w:t>dự</w:t>
      </w:r>
      <w:proofErr w:type="spellEnd"/>
      <w:r w:rsidRPr="00E5648F">
        <w:rPr>
          <w:color w:val="000000" w:themeColor="text1"/>
          <w:sz w:val="28"/>
          <w:szCs w:val="28"/>
        </w:rPr>
        <w:t xml:space="preserve"> </w:t>
      </w:r>
      <w:proofErr w:type="spellStart"/>
      <w:r w:rsidRPr="00E5648F">
        <w:rPr>
          <w:color w:val="000000" w:themeColor="text1"/>
          <w:sz w:val="28"/>
          <w:szCs w:val="28"/>
        </w:rPr>
        <w:t>toán</w:t>
      </w:r>
      <w:proofErr w:type="spellEnd"/>
      <w:r w:rsidRPr="00E5648F">
        <w:rPr>
          <w:color w:val="000000" w:themeColor="text1"/>
          <w:sz w:val="28"/>
          <w:szCs w:val="28"/>
        </w:rPr>
        <w:t>: 1.997.065.145 VND.</w:t>
      </w:r>
    </w:p>
    <w:p w14:paraId="68F0DBF5"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ab/>
        <w:t xml:space="preserve">- </w:t>
      </w:r>
      <w:proofErr w:type="spellStart"/>
      <w:r w:rsidRPr="00E5648F">
        <w:rPr>
          <w:color w:val="000000" w:themeColor="text1"/>
          <w:sz w:val="28"/>
          <w:szCs w:val="28"/>
        </w:rPr>
        <w:t>Chủ</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ầu</w:t>
      </w:r>
      <w:proofErr w:type="spellEnd"/>
      <w:r w:rsidRPr="00E5648F">
        <w:rPr>
          <w:color w:val="000000" w:themeColor="text1"/>
          <w:sz w:val="28"/>
          <w:szCs w:val="28"/>
        </w:rPr>
        <w:t xml:space="preserve"> </w:t>
      </w:r>
      <w:proofErr w:type="spellStart"/>
      <w:r w:rsidRPr="00E5648F">
        <w:rPr>
          <w:color w:val="000000" w:themeColor="text1"/>
          <w:sz w:val="28"/>
          <w:szCs w:val="28"/>
        </w:rPr>
        <w:t>t</w:t>
      </w:r>
      <w:r w:rsidRPr="00E5648F">
        <w:rPr>
          <w:rFonts w:hint="eastAsia"/>
          <w:color w:val="000000" w:themeColor="text1"/>
          <w:sz w:val="28"/>
          <w:szCs w:val="28"/>
        </w:rPr>
        <w:t>ư</w:t>
      </w:r>
      <w:proofErr w:type="spellEnd"/>
      <w:r w:rsidRPr="00E5648F">
        <w:rPr>
          <w:color w:val="000000" w:themeColor="text1"/>
          <w:sz w:val="28"/>
          <w:szCs w:val="28"/>
        </w:rPr>
        <w:t xml:space="preserve">: Công ty </w:t>
      </w:r>
      <w:proofErr w:type="spellStart"/>
      <w:r w:rsidRPr="00E5648F">
        <w:rPr>
          <w:rFonts w:hint="eastAsia"/>
          <w:color w:val="000000" w:themeColor="text1"/>
          <w:sz w:val="28"/>
          <w:szCs w:val="28"/>
        </w:rPr>
        <w:t>Đ</w:t>
      </w:r>
      <w:r w:rsidRPr="00E5648F">
        <w:rPr>
          <w:color w:val="000000" w:themeColor="text1"/>
          <w:sz w:val="28"/>
          <w:szCs w:val="28"/>
        </w:rPr>
        <w:t>iện</w:t>
      </w:r>
      <w:proofErr w:type="spellEnd"/>
      <w:r w:rsidRPr="00E5648F">
        <w:rPr>
          <w:color w:val="000000" w:themeColor="text1"/>
          <w:sz w:val="28"/>
          <w:szCs w:val="28"/>
        </w:rPr>
        <w:t xml:space="preserve"> </w:t>
      </w:r>
      <w:proofErr w:type="spellStart"/>
      <w:r w:rsidRPr="00E5648F">
        <w:rPr>
          <w:color w:val="000000" w:themeColor="text1"/>
          <w:sz w:val="28"/>
          <w:szCs w:val="28"/>
        </w:rPr>
        <w:t>lực</w:t>
      </w:r>
      <w:proofErr w:type="spellEnd"/>
      <w:r w:rsidRPr="00E5648F">
        <w:rPr>
          <w:color w:val="000000" w:themeColor="text1"/>
          <w:sz w:val="28"/>
          <w:szCs w:val="28"/>
        </w:rPr>
        <w:t xml:space="preserve"> Thái Nguyên - Chi </w:t>
      </w:r>
      <w:proofErr w:type="spellStart"/>
      <w:r w:rsidRPr="00E5648F">
        <w:rPr>
          <w:color w:val="000000" w:themeColor="text1"/>
          <w:sz w:val="28"/>
          <w:szCs w:val="28"/>
        </w:rPr>
        <w:t>nhánh</w:t>
      </w:r>
      <w:proofErr w:type="spellEnd"/>
      <w:r w:rsidRPr="00E5648F">
        <w:rPr>
          <w:color w:val="000000" w:themeColor="text1"/>
          <w:sz w:val="28"/>
          <w:szCs w:val="28"/>
        </w:rPr>
        <w:t xml:space="preserve"> </w:t>
      </w:r>
      <w:proofErr w:type="spellStart"/>
      <w:r w:rsidRPr="00E5648F">
        <w:rPr>
          <w:color w:val="000000" w:themeColor="text1"/>
          <w:sz w:val="28"/>
          <w:szCs w:val="28"/>
        </w:rPr>
        <w:t>Tổng</w:t>
      </w:r>
      <w:proofErr w:type="spellEnd"/>
      <w:r w:rsidRPr="00E5648F">
        <w:rPr>
          <w:color w:val="000000" w:themeColor="text1"/>
          <w:sz w:val="28"/>
          <w:szCs w:val="28"/>
        </w:rPr>
        <w:t xml:space="preserve"> </w:t>
      </w:r>
      <w:proofErr w:type="spellStart"/>
      <w:r w:rsidRPr="00E5648F">
        <w:rPr>
          <w:color w:val="000000" w:themeColor="text1"/>
          <w:sz w:val="28"/>
          <w:szCs w:val="28"/>
        </w:rPr>
        <w:t>công</w:t>
      </w:r>
      <w:proofErr w:type="spellEnd"/>
      <w:r w:rsidRPr="00E5648F">
        <w:rPr>
          <w:color w:val="000000" w:themeColor="text1"/>
          <w:sz w:val="28"/>
          <w:szCs w:val="28"/>
        </w:rPr>
        <w:t xml:space="preserve"> ty </w:t>
      </w:r>
      <w:proofErr w:type="spellStart"/>
      <w:r w:rsidRPr="00E5648F">
        <w:rPr>
          <w:rFonts w:hint="eastAsia"/>
          <w:color w:val="000000" w:themeColor="text1"/>
          <w:sz w:val="28"/>
          <w:szCs w:val="28"/>
        </w:rPr>
        <w:t>Đ</w:t>
      </w:r>
      <w:r w:rsidRPr="00E5648F">
        <w:rPr>
          <w:color w:val="000000" w:themeColor="text1"/>
          <w:sz w:val="28"/>
          <w:szCs w:val="28"/>
        </w:rPr>
        <w:t>iện</w:t>
      </w:r>
      <w:proofErr w:type="spellEnd"/>
      <w:r w:rsidRPr="00E5648F">
        <w:rPr>
          <w:color w:val="000000" w:themeColor="text1"/>
          <w:sz w:val="28"/>
          <w:szCs w:val="28"/>
        </w:rPr>
        <w:t xml:space="preserve"> </w:t>
      </w:r>
      <w:proofErr w:type="spellStart"/>
      <w:r w:rsidRPr="00E5648F">
        <w:rPr>
          <w:color w:val="000000" w:themeColor="text1"/>
          <w:sz w:val="28"/>
          <w:szCs w:val="28"/>
        </w:rPr>
        <w:t>lực</w:t>
      </w:r>
      <w:proofErr w:type="spellEnd"/>
      <w:r w:rsidRPr="00E5648F">
        <w:rPr>
          <w:color w:val="000000" w:themeColor="text1"/>
          <w:sz w:val="28"/>
          <w:szCs w:val="28"/>
        </w:rPr>
        <w:t xml:space="preserve"> </w:t>
      </w:r>
      <w:proofErr w:type="spellStart"/>
      <w:r w:rsidRPr="00E5648F">
        <w:rPr>
          <w:color w:val="000000" w:themeColor="text1"/>
          <w:sz w:val="28"/>
          <w:szCs w:val="28"/>
        </w:rPr>
        <w:t>miền</w:t>
      </w:r>
      <w:proofErr w:type="spellEnd"/>
      <w:r w:rsidRPr="00E5648F">
        <w:rPr>
          <w:color w:val="000000" w:themeColor="text1"/>
          <w:sz w:val="28"/>
          <w:szCs w:val="28"/>
        </w:rPr>
        <w:t xml:space="preserve"> Bắc.</w:t>
      </w:r>
    </w:p>
    <w:p w14:paraId="7B3324A3"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w:t>
      </w:r>
      <w:proofErr w:type="spellStart"/>
      <w:r w:rsidRPr="00E5648F">
        <w:rPr>
          <w:color w:val="000000" w:themeColor="text1"/>
          <w:sz w:val="28"/>
          <w:szCs w:val="28"/>
        </w:rPr>
        <w:t>Nguồn</w:t>
      </w:r>
      <w:proofErr w:type="spellEnd"/>
      <w:r w:rsidRPr="00E5648F">
        <w:rPr>
          <w:color w:val="000000" w:themeColor="text1"/>
          <w:sz w:val="28"/>
          <w:szCs w:val="28"/>
        </w:rPr>
        <w:t xml:space="preserve"> </w:t>
      </w:r>
      <w:proofErr w:type="spellStart"/>
      <w:r w:rsidRPr="00E5648F">
        <w:rPr>
          <w:color w:val="000000" w:themeColor="text1"/>
          <w:sz w:val="28"/>
          <w:szCs w:val="28"/>
        </w:rPr>
        <w:t>vốn</w:t>
      </w:r>
      <w:proofErr w:type="spellEnd"/>
      <w:r w:rsidRPr="00E5648F">
        <w:rPr>
          <w:color w:val="000000" w:themeColor="text1"/>
          <w:sz w:val="28"/>
          <w:szCs w:val="28"/>
        </w:rPr>
        <w:t xml:space="preserve">: Chi </w:t>
      </w:r>
      <w:proofErr w:type="spellStart"/>
      <w:r w:rsidRPr="00E5648F">
        <w:rPr>
          <w:color w:val="000000" w:themeColor="text1"/>
          <w:sz w:val="28"/>
          <w:szCs w:val="28"/>
        </w:rPr>
        <w:t>phí</w:t>
      </w:r>
      <w:proofErr w:type="spellEnd"/>
      <w:r w:rsidRPr="00E5648F">
        <w:rPr>
          <w:color w:val="000000" w:themeColor="text1"/>
          <w:sz w:val="28"/>
          <w:szCs w:val="28"/>
        </w:rPr>
        <w:t xml:space="preserve"> SCL </w:t>
      </w:r>
      <w:proofErr w:type="spellStart"/>
      <w:r w:rsidRPr="00E5648F">
        <w:rPr>
          <w:color w:val="000000" w:themeColor="text1"/>
          <w:sz w:val="28"/>
          <w:szCs w:val="28"/>
        </w:rPr>
        <w:t>n</w:t>
      </w:r>
      <w:r w:rsidRPr="00E5648F">
        <w:rPr>
          <w:rFonts w:hint="eastAsia"/>
          <w:color w:val="000000" w:themeColor="text1"/>
          <w:sz w:val="28"/>
          <w:szCs w:val="28"/>
        </w:rPr>
        <w:t>ă</w:t>
      </w:r>
      <w:r w:rsidRPr="00E5648F">
        <w:rPr>
          <w:color w:val="000000" w:themeColor="text1"/>
          <w:sz w:val="28"/>
          <w:szCs w:val="28"/>
        </w:rPr>
        <w:t>m</w:t>
      </w:r>
      <w:proofErr w:type="spellEnd"/>
      <w:r w:rsidRPr="00E5648F">
        <w:rPr>
          <w:color w:val="000000" w:themeColor="text1"/>
          <w:sz w:val="28"/>
          <w:szCs w:val="28"/>
        </w:rPr>
        <w:t xml:space="preserve"> 2026 </w:t>
      </w:r>
      <w:proofErr w:type="spellStart"/>
      <w:r w:rsidRPr="00E5648F">
        <w:rPr>
          <w:color w:val="000000" w:themeColor="text1"/>
          <w:sz w:val="28"/>
          <w:szCs w:val="28"/>
        </w:rPr>
        <w:t>của</w:t>
      </w:r>
      <w:proofErr w:type="spellEnd"/>
      <w:r w:rsidRPr="00E5648F">
        <w:rPr>
          <w:color w:val="000000" w:themeColor="text1"/>
          <w:sz w:val="28"/>
          <w:szCs w:val="28"/>
        </w:rPr>
        <w:t xml:space="preserve"> </w:t>
      </w:r>
      <w:proofErr w:type="spellStart"/>
      <w:r w:rsidRPr="00E5648F">
        <w:rPr>
          <w:color w:val="000000" w:themeColor="text1"/>
          <w:sz w:val="28"/>
          <w:szCs w:val="28"/>
        </w:rPr>
        <w:t>Tổng</w:t>
      </w:r>
      <w:proofErr w:type="spellEnd"/>
      <w:r w:rsidRPr="00E5648F">
        <w:rPr>
          <w:color w:val="000000" w:themeColor="text1"/>
          <w:sz w:val="28"/>
          <w:szCs w:val="28"/>
        </w:rPr>
        <w:t xml:space="preserve"> </w:t>
      </w:r>
      <w:proofErr w:type="spellStart"/>
      <w:r w:rsidRPr="00E5648F">
        <w:rPr>
          <w:color w:val="000000" w:themeColor="text1"/>
          <w:sz w:val="28"/>
          <w:szCs w:val="28"/>
        </w:rPr>
        <w:t>công</w:t>
      </w:r>
      <w:proofErr w:type="spellEnd"/>
      <w:r w:rsidRPr="00E5648F">
        <w:rPr>
          <w:color w:val="000000" w:themeColor="text1"/>
          <w:sz w:val="28"/>
          <w:szCs w:val="28"/>
        </w:rPr>
        <w:t xml:space="preserve"> ty </w:t>
      </w:r>
      <w:proofErr w:type="spellStart"/>
      <w:r w:rsidRPr="00E5648F">
        <w:rPr>
          <w:rFonts w:hint="eastAsia"/>
          <w:color w:val="000000" w:themeColor="text1"/>
          <w:sz w:val="28"/>
          <w:szCs w:val="28"/>
        </w:rPr>
        <w:t>Đ</w:t>
      </w:r>
      <w:r w:rsidRPr="00E5648F">
        <w:rPr>
          <w:color w:val="000000" w:themeColor="text1"/>
          <w:sz w:val="28"/>
          <w:szCs w:val="28"/>
        </w:rPr>
        <w:t>iện</w:t>
      </w:r>
      <w:proofErr w:type="spellEnd"/>
      <w:r w:rsidRPr="00E5648F">
        <w:rPr>
          <w:color w:val="000000" w:themeColor="text1"/>
          <w:sz w:val="28"/>
          <w:szCs w:val="28"/>
        </w:rPr>
        <w:t xml:space="preserve"> </w:t>
      </w:r>
      <w:proofErr w:type="spellStart"/>
      <w:r w:rsidRPr="00E5648F">
        <w:rPr>
          <w:color w:val="000000" w:themeColor="text1"/>
          <w:sz w:val="28"/>
          <w:szCs w:val="28"/>
        </w:rPr>
        <w:t>lực</w:t>
      </w:r>
      <w:proofErr w:type="spellEnd"/>
      <w:r w:rsidRPr="00E5648F">
        <w:rPr>
          <w:color w:val="000000" w:themeColor="text1"/>
          <w:sz w:val="28"/>
          <w:szCs w:val="28"/>
        </w:rPr>
        <w:t xml:space="preserve"> </w:t>
      </w:r>
      <w:proofErr w:type="spellStart"/>
      <w:r w:rsidRPr="00E5648F">
        <w:rPr>
          <w:color w:val="000000" w:themeColor="text1"/>
          <w:sz w:val="28"/>
          <w:szCs w:val="28"/>
        </w:rPr>
        <w:t>miền</w:t>
      </w:r>
      <w:proofErr w:type="spellEnd"/>
      <w:r w:rsidRPr="00E5648F">
        <w:rPr>
          <w:color w:val="000000" w:themeColor="text1"/>
          <w:sz w:val="28"/>
          <w:szCs w:val="28"/>
        </w:rPr>
        <w:t xml:space="preserve"> Bắc.</w:t>
      </w:r>
    </w:p>
    <w:p w14:paraId="74116ADC"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ab/>
        <w:t xml:space="preserve">- </w:t>
      </w:r>
      <w:proofErr w:type="spellStart"/>
      <w:r w:rsidRPr="00E5648F">
        <w:rPr>
          <w:color w:val="000000" w:themeColor="text1"/>
          <w:sz w:val="28"/>
          <w:szCs w:val="28"/>
        </w:rPr>
        <w:t>Thời</w:t>
      </w:r>
      <w:proofErr w:type="spellEnd"/>
      <w:r w:rsidRPr="00E5648F">
        <w:rPr>
          <w:color w:val="000000" w:themeColor="text1"/>
          <w:sz w:val="28"/>
          <w:szCs w:val="28"/>
        </w:rPr>
        <w:t xml:space="preserve"> </w:t>
      </w:r>
      <w:proofErr w:type="spellStart"/>
      <w:r w:rsidRPr="00E5648F">
        <w:rPr>
          <w:color w:val="000000" w:themeColor="text1"/>
          <w:sz w:val="28"/>
          <w:szCs w:val="28"/>
        </w:rPr>
        <w:t>gian</w:t>
      </w:r>
      <w:proofErr w:type="spellEnd"/>
      <w:r w:rsidRPr="00E5648F">
        <w:rPr>
          <w:color w:val="000000" w:themeColor="text1"/>
          <w:sz w:val="28"/>
          <w:szCs w:val="28"/>
        </w:rPr>
        <w:t xml:space="preserve"> </w:t>
      </w:r>
      <w:proofErr w:type="spellStart"/>
      <w:r w:rsidRPr="00E5648F">
        <w:rPr>
          <w:color w:val="000000" w:themeColor="text1"/>
          <w:sz w:val="28"/>
          <w:szCs w:val="28"/>
        </w:rPr>
        <w:t>thực</w:t>
      </w:r>
      <w:proofErr w:type="spellEnd"/>
      <w:r w:rsidRPr="00E5648F">
        <w:rPr>
          <w:color w:val="000000" w:themeColor="text1"/>
          <w:sz w:val="28"/>
          <w:szCs w:val="28"/>
        </w:rPr>
        <w:t xml:space="preserve"> </w:t>
      </w:r>
      <w:proofErr w:type="spellStart"/>
      <w:r w:rsidRPr="00E5648F">
        <w:rPr>
          <w:color w:val="000000" w:themeColor="text1"/>
          <w:sz w:val="28"/>
          <w:szCs w:val="28"/>
        </w:rPr>
        <w:t>hiện</w:t>
      </w:r>
      <w:proofErr w:type="spellEnd"/>
      <w:r w:rsidRPr="00E5648F">
        <w:rPr>
          <w:color w:val="000000" w:themeColor="text1"/>
          <w:sz w:val="28"/>
          <w:szCs w:val="28"/>
        </w:rPr>
        <w:t xml:space="preserve"> </w:t>
      </w:r>
      <w:proofErr w:type="spellStart"/>
      <w:r w:rsidRPr="00E5648F">
        <w:rPr>
          <w:color w:val="000000" w:themeColor="text1"/>
          <w:sz w:val="28"/>
          <w:szCs w:val="28"/>
        </w:rPr>
        <w:t>hạng</w:t>
      </w:r>
      <w:proofErr w:type="spellEnd"/>
      <w:r w:rsidRPr="00E5648F">
        <w:rPr>
          <w:color w:val="000000" w:themeColor="text1"/>
          <w:sz w:val="28"/>
          <w:szCs w:val="28"/>
        </w:rPr>
        <w:t xml:space="preserve"> </w:t>
      </w:r>
      <w:proofErr w:type="spellStart"/>
      <w:r w:rsidRPr="00E5648F">
        <w:rPr>
          <w:color w:val="000000" w:themeColor="text1"/>
          <w:sz w:val="28"/>
          <w:szCs w:val="28"/>
        </w:rPr>
        <w:t>mục</w:t>
      </w:r>
      <w:proofErr w:type="spellEnd"/>
      <w:r w:rsidRPr="00E5648F">
        <w:rPr>
          <w:color w:val="000000" w:themeColor="text1"/>
          <w:sz w:val="28"/>
          <w:szCs w:val="28"/>
        </w:rPr>
        <w:t xml:space="preserve">: </w:t>
      </w:r>
      <w:proofErr w:type="spellStart"/>
      <w:r w:rsidRPr="00E5648F">
        <w:rPr>
          <w:color w:val="000000" w:themeColor="text1"/>
          <w:sz w:val="28"/>
          <w:szCs w:val="28"/>
        </w:rPr>
        <w:t>Từ</w:t>
      </w:r>
      <w:proofErr w:type="spellEnd"/>
      <w:r w:rsidRPr="00E5648F">
        <w:rPr>
          <w:color w:val="000000" w:themeColor="text1"/>
          <w:sz w:val="28"/>
          <w:szCs w:val="28"/>
        </w:rPr>
        <w:t xml:space="preserve"> Quý IV </w:t>
      </w:r>
      <w:proofErr w:type="spellStart"/>
      <w:r w:rsidRPr="00E5648F">
        <w:rPr>
          <w:color w:val="000000" w:themeColor="text1"/>
          <w:sz w:val="28"/>
          <w:szCs w:val="28"/>
        </w:rPr>
        <w:t>n</w:t>
      </w:r>
      <w:r w:rsidRPr="00E5648F">
        <w:rPr>
          <w:rFonts w:hint="eastAsia"/>
          <w:color w:val="000000" w:themeColor="text1"/>
          <w:sz w:val="28"/>
          <w:szCs w:val="28"/>
        </w:rPr>
        <w:t>ă</w:t>
      </w:r>
      <w:r w:rsidRPr="00E5648F">
        <w:rPr>
          <w:color w:val="000000" w:themeColor="text1"/>
          <w:sz w:val="28"/>
          <w:szCs w:val="28"/>
        </w:rPr>
        <w:t>m</w:t>
      </w:r>
      <w:proofErr w:type="spellEnd"/>
      <w:r w:rsidRPr="00E5648F">
        <w:rPr>
          <w:color w:val="000000" w:themeColor="text1"/>
          <w:sz w:val="28"/>
          <w:szCs w:val="28"/>
        </w:rPr>
        <w:t xml:space="preserve"> 2025 </w:t>
      </w:r>
      <w:proofErr w:type="spellStart"/>
      <w:r w:rsidRPr="00E5648F">
        <w:rPr>
          <w:rFonts w:hint="eastAsia"/>
          <w:color w:val="000000" w:themeColor="text1"/>
          <w:sz w:val="28"/>
          <w:szCs w:val="28"/>
        </w:rPr>
        <w:t>đ</w:t>
      </w:r>
      <w:r w:rsidRPr="00E5648F">
        <w:rPr>
          <w:color w:val="000000" w:themeColor="text1"/>
          <w:sz w:val="28"/>
          <w:szCs w:val="28"/>
        </w:rPr>
        <w:t>ến</w:t>
      </w:r>
      <w:proofErr w:type="spellEnd"/>
      <w:r w:rsidRPr="00E5648F">
        <w:rPr>
          <w:color w:val="000000" w:themeColor="text1"/>
          <w:sz w:val="28"/>
          <w:szCs w:val="28"/>
        </w:rPr>
        <w:t xml:space="preserve"> Quý I </w:t>
      </w:r>
      <w:proofErr w:type="spellStart"/>
      <w:r w:rsidRPr="00E5648F">
        <w:rPr>
          <w:color w:val="000000" w:themeColor="text1"/>
          <w:sz w:val="28"/>
          <w:szCs w:val="28"/>
        </w:rPr>
        <w:t>n</w:t>
      </w:r>
      <w:r w:rsidRPr="00E5648F">
        <w:rPr>
          <w:rFonts w:hint="eastAsia"/>
          <w:color w:val="000000" w:themeColor="text1"/>
          <w:sz w:val="28"/>
          <w:szCs w:val="28"/>
        </w:rPr>
        <w:t>ă</w:t>
      </w:r>
      <w:r w:rsidRPr="00E5648F">
        <w:rPr>
          <w:color w:val="000000" w:themeColor="text1"/>
          <w:sz w:val="28"/>
          <w:szCs w:val="28"/>
        </w:rPr>
        <w:t>m</w:t>
      </w:r>
      <w:proofErr w:type="spellEnd"/>
      <w:r w:rsidRPr="00E5648F">
        <w:rPr>
          <w:color w:val="000000" w:themeColor="text1"/>
          <w:sz w:val="28"/>
          <w:szCs w:val="28"/>
        </w:rPr>
        <w:t xml:space="preserve"> 2026.</w:t>
      </w:r>
    </w:p>
    <w:p w14:paraId="5B3D7E9E"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ab/>
        <w:t xml:space="preserve">- </w:t>
      </w:r>
      <w:proofErr w:type="spellStart"/>
      <w:r w:rsidRPr="00E5648F">
        <w:rPr>
          <w:rFonts w:hint="eastAsia"/>
          <w:color w:val="000000" w:themeColor="text1"/>
          <w:sz w:val="28"/>
          <w:szCs w:val="28"/>
        </w:rPr>
        <w:t>Đ</w:t>
      </w:r>
      <w:r w:rsidRPr="00E5648F">
        <w:rPr>
          <w:color w:val="000000" w:themeColor="text1"/>
          <w:sz w:val="28"/>
          <w:szCs w:val="28"/>
        </w:rPr>
        <w:t>ịa</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iểm</w:t>
      </w:r>
      <w:proofErr w:type="spellEnd"/>
      <w:r w:rsidRPr="00E5648F">
        <w:rPr>
          <w:color w:val="000000" w:themeColor="text1"/>
          <w:sz w:val="28"/>
          <w:szCs w:val="28"/>
        </w:rPr>
        <w:t xml:space="preserve"> </w:t>
      </w:r>
      <w:proofErr w:type="spellStart"/>
      <w:r w:rsidRPr="00E5648F">
        <w:rPr>
          <w:color w:val="000000" w:themeColor="text1"/>
          <w:sz w:val="28"/>
          <w:szCs w:val="28"/>
        </w:rPr>
        <w:t>thực</w:t>
      </w:r>
      <w:proofErr w:type="spellEnd"/>
      <w:r w:rsidRPr="00E5648F">
        <w:rPr>
          <w:color w:val="000000" w:themeColor="text1"/>
          <w:sz w:val="28"/>
          <w:szCs w:val="28"/>
        </w:rPr>
        <w:t xml:space="preserve"> </w:t>
      </w:r>
      <w:proofErr w:type="spellStart"/>
      <w:r w:rsidRPr="00E5648F">
        <w:rPr>
          <w:color w:val="000000" w:themeColor="text1"/>
          <w:sz w:val="28"/>
          <w:szCs w:val="28"/>
        </w:rPr>
        <w:t>hiện</w:t>
      </w:r>
      <w:proofErr w:type="spellEnd"/>
      <w:r w:rsidRPr="00E5648F">
        <w:rPr>
          <w:color w:val="000000" w:themeColor="text1"/>
          <w:sz w:val="28"/>
          <w:szCs w:val="28"/>
        </w:rPr>
        <w:t xml:space="preserve">: </w:t>
      </w:r>
      <w:proofErr w:type="spellStart"/>
      <w:r w:rsidRPr="00E5648F">
        <w:rPr>
          <w:color w:val="000000" w:themeColor="text1"/>
          <w:sz w:val="28"/>
          <w:szCs w:val="28"/>
        </w:rPr>
        <w:t>Trạm</w:t>
      </w:r>
      <w:proofErr w:type="spellEnd"/>
      <w:r w:rsidRPr="00E5648F">
        <w:rPr>
          <w:color w:val="000000" w:themeColor="text1"/>
          <w:sz w:val="28"/>
          <w:szCs w:val="28"/>
        </w:rPr>
        <w:t xml:space="preserve"> 110kV L</w:t>
      </w:r>
      <w:r w:rsidRPr="00E5648F">
        <w:rPr>
          <w:rFonts w:hint="eastAsia"/>
          <w:color w:val="000000" w:themeColor="text1"/>
          <w:sz w:val="28"/>
          <w:szCs w:val="28"/>
        </w:rPr>
        <w:t>ư</w:t>
      </w:r>
      <w:r w:rsidRPr="00E5648F">
        <w:rPr>
          <w:color w:val="000000" w:themeColor="text1"/>
          <w:sz w:val="28"/>
          <w:szCs w:val="28"/>
        </w:rPr>
        <w:t xml:space="preserve">u </w:t>
      </w:r>
      <w:proofErr w:type="spellStart"/>
      <w:r w:rsidRPr="00E5648F">
        <w:rPr>
          <w:color w:val="000000" w:themeColor="text1"/>
          <w:sz w:val="28"/>
          <w:szCs w:val="28"/>
        </w:rPr>
        <w:t>Xá</w:t>
      </w:r>
      <w:proofErr w:type="spellEnd"/>
      <w:r w:rsidRPr="00E5648F">
        <w:rPr>
          <w:color w:val="000000" w:themeColor="text1"/>
          <w:sz w:val="28"/>
          <w:szCs w:val="28"/>
        </w:rPr>
        <w:t>.</w:t>
      </w:r>
    </w:p>
    <w:p w14:paraId="612F679C"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Quy </w:t>
      </w:r>
      <w:proofErr w:type="spellStart"/>
      <w:r w:rsidRPr="00E5648F">
        <w:rPr>
          <w:color w:val="000000" w:themeColor="text1"/>
          <w:sz w:val="28"/>
          <w:szCs w:val="28"/>
        </w:rPr>
        <w:t>mô</w:t>
      </w:r>
      <w:proofErr w:type="spellEnd"/>
      <w:r w:rsidRPr="00E5648F">
        <w:rPr>
          <w:color w:val="000000" w:themeColor="text1"/>
          <w:sz w:val="28"/>
          <w:szCs w:val="28"/>
        </w:rPr>
        <w:t>:</w:t>
      </w:r>
    </w:p>
    <w:p w14:paraId="72A6C14E"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Thay </w:t>
      </w:r>
      <w:proofErr w:type="spellStart"/>
      <w:r w:rsidRPr="00E5648F">
        <w:rPr>
          <w:color w:val="000000" w:themeColor="text1"/>
          <w:sz w:val="28"/>
          <w:szCs w:val="28"/>
        </w:rPr>
        <w:t>thế</w:t>
      </w:r>
      <w:proofErr w:type="spellEnd"/>
      <w:r w:rsidRPr="00E5648F">
        <w:rPr>
          <w:color w:val="000000" w:themeColor="text1"/>
          <w:sz w:val="28"/>
          <w:szCs w:val="28"/>
        </w:rPr>
        <w:t xml:space="preserve"> </w:t>
      </w:r>
      <w:proofErr w:type="spellStart"/>
      <w:r w:rsidRPr="00E5648F">
        <w:rPr>
          <w:color w:val="000000" w:themeColor="text1"/>
          <w:sz w:val="28"/>
          <w:szCs w:val="28"/>
        </w:rPr>
        <w:t>các</w:t>
      </w:r>
      <w:proofErr w:type="spellEnd"/>
      <w:r w:rsidRPr="00E5648F">
        <w:rPr>
          <w:color w:val="000000" w:themeColor="text1"/>
          <w:sz w:val="28"/>
          <w:szCs w:val="28"/>
        </w:rPr>
        <w:t xml:space="preserve"> MC 110kV 171, 112: 145kV-3150A: 02 </w:t>
      </w:r>
      <w:proofErr w:type="spellStart"/>
      <w:r w:rsidRPr="00E5648F">
        <w:rPr>
          <w:color w:val="000000" w:themeColor="text1"/>
          <w:sz w:val="28"/>
          <w:szCs w:val="28"/>
        </w:rPr>
        <w:t>cái</w:t>
      </w:r>
      <w:proofErr w:type="spellEnd"/>
      <w:r w:rsidRPr="00E5648F">
        <w:rPr>
          <w:color w:val="000000" w:themeColor="text1"/>
          <w:sz w:val="28"/>
          <w:szCs w:val="28"/>
        </w:rPr>
        <w:t xml:space="preserve">, </w:t>
      </w:r>
    </w:p>
    <w:p w14:paraId="0252D449"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Thay </w:t>
      </w:r>
      <w:proofErr w:type="spellStart"/>
      <w:r w:rsidRPr="00E5648F">
        <w:rPr>
          <w:color w:val="000000" w:themeColor="text1"/>
          <w:sz w:val="28"/>
          <w:szCs w:val="28"/>
        </w:rPr>
        <w:t>thế</w:t>
      </w:r>
      <w:proofErr w:type="spellEnd"/>
      <w:r w:rsidRPr="00E5648F">
        <w:rPr>
          <w:color w:val="000000" w:themeColor="text1"/>
          <w:sz w:val="28"/>
          <w:szCs w:val="28"/>
        </w:rPr>
        <w:t xml:space="preserve"> </w:t>
      </w:r>
      <w:proofErr w:type="spellStart"/>
      <w:r w:rsidRPr="00E5648F">
        <w:rPr>
          <w:color w:val="000000" w:themeColor="text1"/>
          <w:sz w:val="28"/>
          <w:szCs w:val="28"/>
        </w:rPr>
        <w:t>cáp</w:t>
      </w:r>
      <w:proofErr w:type="spellEnd"/>
      <w:r w:rsidRPr="00E5648F">
        <w:rPr>
          <w:color w:val="000000" w:themeColor="text1"/>
          <w:sz w:val="28"/>
          <w:szCs w:val="28"/>
        </w:rPr>
        <w:t xml:space="preserve"> </w:t>
      </w:r>
      <w:proofErr w:type="spellStart"/>
      <w:r w:rsidRPr="00E5648F">
        <w:rPr>
          <w:color w:val="000000" w:themeColor="text1"/>
          <w:sz w:val="28"/>
          <w:szCs w:val="28"/>
        </w:rPr>
        <w:t>tự</w:t>
      </w:r>
      <w:proofErr w:type="spellEnd"/>
      <w:r w:rsidRPr="00E5648F">
        <w:rPr>
          <w:color w:val="000000" w:themeColor="text1"/>
          <w:sz w:val="28"/>
          <w:szCs w:val="28"/>
        </w:rPr>
        <w:t xml:space="preserve"> </w:t>
      </w:r>
      <w:proofErr w:type="spellStart"/>
      <w:r w:rsidRPr="00E5648F">
        <w:rPr>
          <w:color w:val="000000" w:themeColor="text1"/>
          <w:sz w:val="28"/>
          <w:szCs w:val="28"/>
        </w:rPr>
        <w:t>dùng</w:t>
      </w:r>
      <w:proofErr w:type="spellEnd"/>
      <w:r w:rsidRPr="00E5648F">
        <w:rPr>
          <w:color w:val="000000" w:themeColor="text1"/>
          <w:sz w:val="28"/>
          <w:szCs w:val="28"/>
        </w:rPr>
        <w:t xml:space="preserve"> TD31 </w:t>
      </w:r>
      <w:proofErr w:type="spellStart"/>
      <w:r w:rsidRPr="00E5648F">
        <w:rPr>
          <w:color w:val="000000" w:themeColor="text1"/>
          <w:sz w:val="28"/>
          <w:szCs w:val="28"/>
        </w:rPr>
        <w:t>loại</w:t>
      </w:r>
      <w:proofErr w:type="spellEnd"/>
      <w:r w:rsidRPr="00E5648F">
        <w:rPr>
          <w:color w:val="000000" w:themeColor="text1"/>
          <w:sz w:val="28"/>
          <w:szCs w:val="28"/>
        </w:rPr>
        <w:t xml:space="preserve"> Cu/XLPE/DSTA/Fr-PVC-WT-40,5-3x35mm2 </w:t>
      </w:r>
      <w:proofErr w:type="spellStart"/>
      <w:r w:rsidRPr="00E5648F">
        <w:rPr>
          <w:color w:val="000000" w:themeColor="text1"/>
          <w:sz w:val="28"/>
          <w:szCs w:val="28"/>
        </w:rPr>
        <w:t>kèm</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ầu</w:t>
      </w:r>
      <w:proofErr w:type="spellEnd"/>
      <w:r w:rsidRPr="00E5648F">
        <w:rPr>
          <w:color w:val="000000" w:themeColor="text1"/>
          <w:sz w:val="28"/>
          <w:szCs w:val="28"/>
        </w:rPr>
        <w:t xml:space="preserve"> </w:t>
      </w:r>
      <w:proofErr w:type="spellStart"/>
      <w:r w:rsidRPr="00E5648F">
        <w:rPr>
          <w:color w:val="000000" w:themeColor="text1"/>
          <w:sz w:val="28"/>
          <w:szCs w:val="28"/>
        </w:rPr>
        <w:t>cáp</w:t>
      </w:r>
      <w:proofErr w:type="spellEnd"/>
      <w:r w:rsidRPr="00E5648F">
        <w:rPr>
          <w:color w:val="000000" w:themeColor="text1"/>
          <w:sz w:val="28"/>
          <w:szCs w:val="28"/>
        </w:rPr>
        <w:t xml:space="preserve">: 45m (3 </w:t>
      </w:r>
      <w:proofErr w:type="spellStart"/>
      <w:r w:rsidRPr="00E5648F">
        <w:rPr>
          <w:color w:val="000000" w:themeColor="text1"/>
          <w:sz w:val="28"/>
          <w:szCs w:val="28"/>
        </w:rPr>
        <w:t>pha</w:t>
      </w:r>
      <w:proofErr w:type="spellEnd"/>
      <w:r w:rsidRPr="00E5648F">
        <w:rPr>
          <w:color w:val="000000" w:themeColor="text1"/>
          <w:sz w:val="28"/>
          <w:szCs w:val="28"/>
        </w:rPr>
        <w:t xml:space="preserve">/1 </w:t>
      </w:r>
      <w:proofErr w:type="spellStart"/>
      <w:r w:rsidRPr="00E5648F">
        <w:rPr>
          <w:color w:val="000000" w:themeColor="text1"/>
          <w:sz w:val="28"/>
          <w:szCs w:val="28"/>
        </w:rPr>
        <w:t>sợi</w:t>
      </w:r>
      <w:proofErr w:type="spellEnd"/>
      <w:r w:rsidRPr="00E5648F">
        <w:rPr>
          <w:color w:val="000000" w:themeColor="text1"/>
          <w:sz w:val="28"/>
          <w:szCs w:val="28"/>
        </w:rPr>
        <w:t xml:space="preserve">); </w:t>
      </w:r>
      <w:proofErr w:type="spellStart"/>
      <w:r w:rsidRPr="00E5648F">
        <w:rPr>
          <w:color w:val="000000" w:themeColor="text1"/>
          <w:sz w:val="28"/>
          <w:szCs w:val="28"/>
        </w:rPr>
        <w:t>Cáp</w:t>
      </w:r>
      <w:proofErr w:type="spellEnd"/>
      <w:r w:rsidRPr="00E5648F">
        <w:rPr>
          <w:color w:val="000000" w:themeColor="text1"/>
          <w:sz w:val="28"/>
          <w:szCs w:val="28"/>
        </w:rPr>
        <w:t xml:space="preserve"> </w:t>
      </w:r>
      <w:proofErr w:type="spellStart"/>
      <w:r w:rsidRPr="00E5648F">
        <w:rPr>
          <w:color w:val="000000" w:themeColor="text1"/>
          <w:sz w:val="28"/>
          <w:szCs w:val="28"/>
        </w:rPr>
        <w:t>tự</w:t>
      </w:r>
      <w:proofErr w:type="spellEnd"/>
      <w:r w:rsidRPr="00E5648F">
        <w:rPr>
          <w:color w:val="000000" w:themeColor="text1"/>
          <w:sz w:val="28"/>
          <w:szCs w:val="28"/>
        </w:rPr>
        <w:t xml:space="preserve"> </w:t>
      </w:r>
      <w:proofErr w:type="spellStart"/>
      <w:r w:rsidRPr="00E5648F">
        <w:rPr>
          <w:color w:val="000000" w:themeColor="text1"/>
          <w:sz w:val="28"/>
          <w:szCs w:val="28"/>
        </w:rPr>
        <w:t>dùng</w:t>
      </w:r>
      <w:proofErr w:type="spellEnd"/>
      <w:r w:rsidRPr="00E5648F">
        <w:rPr>
          <w:color w:val="000000" w:themeColor="text1"/>
          <w:sz w:val="28"/>
          <w:szCs w:val="28"/>
        </w:rPr>
        <w:t xml:space="preserve"> TD41 </w:t>
      </w:r>
      <w:proofErr w:type="spellStart"/>
      <w:r w:rsidRPr="00E5648F">
        <w:rPr>
          <w:color w:val="000000" w:themeColor="text1"/>
          <w:sz w:val="28"/>
          <w:szCs w:val="28"/>
        </w:rPr>
        <w:t>loại</w:t>
      </w:r>
      <w:proofErr w:type="spellEnd"/>
      <w:r w:rsidRPr="00E5648F">
        <w:rPr>
          <w:color w:val="000000" w:themeColor="text1"/>
          <w:sz w:val="28"/>
          <w:szCs w:val="28"/>
        </w:rPr>
        <w:t xml:space="preserve"> Cu/XLPE/DSTA/Fr-PVC-WT-24kV-3x35mm2  </w:t>
      </w:r>
      <w:proofErr w:type="spellStart"/>
      <w:r w:rsidRPr="00E5648F">
        <w:rPr>
          <w:color w:val="000000" w:themeColor="text1"/>
          <w:sz w:val="28"/>
          <w:szCs w:val="28"/>
        </w:rPr>
        <w:t>kèm</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ầu</w:t>
      </w:r>
      <w:proofErr w:type="spellEnd"/>
      <w:r w:rsidRPr="00E5648F">
        <w:rPr>
          <w:color w:val="000000" w:themeColor="text1"/>
          <w:sz w:val="28"/>
          <w:szCs w:val="28"/>
        </w:rPr>
        <w:t xml:space="preserve"> </w:t>
      </w:r>
      <w:proofErr w:type="spellStart"/>
      <w:r w:rsidRPr="00E5648F">
        <w:rPr>
          <w:color w:val="000000" w:themeColor="text1"/>
          <w:sz w:val="28"/>
          <w:szCs w:val="28"/>
        </w:rPr>
        <w:t>cáp</w:t>
      </w:r>
      <w:proofErr w:type="spellEnd"/>
      <w:r w:rsidRPr="00E5648F">
        <w:rPr>
          <w:color w:val="000000" w:themeColor="text1"/>
          <w:sz w:val="28"/>
          <w:szCs w:val="28"/>
        </w:rPr>
        <w:t xml:space="preserve">: 55m (3 </w:t>
      </w:r>
      <w:proofErr w:type="spellStart"/>
      <w:r w:rsidRPr="00E5648F">
        <w:rPr>
          <w:color w:val="000000" w:themeColor="text1"/>
          <w:sz w:val="28"/>
          <w:szCs w:val="28"/>
        </w:rPr>
        <w:t>pha</w:t>
      </w:r>
      <w:proofErr w:type="spellEnd"/>
      <w:r w:rsidRPr="00E5648F">
        <w:rPr>
          <w:color w:val="000000" w:themeColor="text1"/>
          <w:sz w:val="28"/>
          <w:szCs w:val="28"/>
        </w:rPr>
        <w:t xml:space="preserve">/1 </w:t>
      </w:r>
      <w:proofErr w:type="spellStart"/>
      <w:r w:rsidRPr="00E5648F">
        <w:rPr>
          <w:color w:val="000000" w:themeColor="text1"/>
          <w:sz w:val="28"/>
          <w:szCs w:val="28"/>
        </w:rPr>
        <w:t>sợi</w:t>
      </w:r>
      <w:proofErr w:type="spellEnd"/>
      <w:r w:rsidRPr="00E5648F">
        <w:rPr>
          <w:color w:val="000000" w:themeColor="text1"/>
          <w:sz w:val="28"/>
          <w:szCs w:val="28"/>
        </w:rPr>
        <w:t xml:space="preserve">); </w:t>
      </w:r>
      <w:proofErr w:type="spellStart"/>
      <w:r w:rsidRPr="00E5648F">
        <w:rPr>
          <w:color w:val="000000" w:themeColor="text1"/>
          <w:sz w:val="28"/>
          <w:szCs w:val="28"/>
        </w:rPr>
        <w:t>Cáp</w:t>
      </w:r>
      <w:proofErr w:type="spellEnd"/>
      <w:r w:rsidRPr="00E5648F">
        <w:rPr>
          <w:color w:val="000000" w:themeColor="text1"/>
          <w:sz w:val="28"/>
          <w:szCs w:val="28"/>
        </w:rPr>
        <w:t xml:space="preserve"> </w:t>
      </w:r>
      <w:proofErr w:type="spellStart"/>
      <w:r w:rsidRPr="00E5648F">
        <w:rPr>
          <w:color w:val="000000" w:themeColor="text1"/>
          <w:sz w:val="28"/>
          <w:szCs w:val="28"/>
        </w:rPr>
        <w:t>hạ</w:t>
      </w:r>
      <w:proofErr w:type="spellEnd"/>
      <w:r w:rsidRPr="00E5648F">
        <w:rPr>
          <w:color w:val="000000" w:themeColor="text1"/>
          <w:sz w:val="28"/>
          <w:szCs w:val="28"/>
        </w:rPr>
        <w:t xml:space="preserve"> </w:t>
      </w:r>
      <w:proofErr w:type="spellStart"/>
      <w:r w:rsidRPr="00E5648F">
        <w:rPr>
          <w:color w:val="000000" w:themeColor="text1"/>
          <w:sz w:val="28"/>
          <w:szCs w:val="28"/>
        </w:rPr>
        <w:t>thế</w:t>
      </w:r>
      <w:proofErr w:type="spellEnd"/>
      <w:r w:rsidRPr="00E5648F">
        <w:rPr>
          <w:color w:val="000000" w:themeColor="text1"/>
          <w:sz w:val="28"/>
          <w:szCs w:val="28"/>
        </w:rPr>
        <w:t xml:space="preserve"> </w:t>
      </w:r>
      <w:proofErr w:type="spellStart"/>
      <w:r w:rsidRPr="00E5648F">
        <w:rPr>
          <w:color w:val="000000" w:themeColor="text1"/>
          <w:sz w:val="28"/>
          <w:szCs w:val="28"/>
        </w:rPr>
        <w:t>từ</w:t>
      </w:r>
      <w:proofErr w:type="spellEnd"/>
      <w:r w:rsidRPr="00E5648F">
        <w:rPr>
          <w:color w:val="000000" w:themeColor="text1"/>
          <w:sz w:val="28"/>
          <w:szCs w:val="28"/>
        </w:rPr>
        <w:t xml:space="preserve"> MBA TD31 </w:t>
      </w:r>
      <w:proofErr w:type="spellStart"/>
      <w:r w:rsidRPr="00E5648F">
        <w:rPr>
          <w:color w:val="000000" w:themeColor="text1"/>
          <w:sz w:val="28"/>
          <w:szCs w:val="28"/>
        </w:rPr>
        <w:t>loại</w:t>
      </w:r>
      <w:proofErr w:type="spellEnd"/>
      <w:r w:rsidRPr="00E5648F">
        <w:rPr>
          <w:color w:val="000000" w:themeColor="text1"/>
          <w:sz w:val="28"/>
          <w:szCs w:val="28"/>
        </w:rPr>
        <w:t xml:space="preserve"> CU/XLPE/PVC 0.6/1kV 4x95mm2 </w:t>
      </w:r>
      <w:proofErr w:type="spellStart"/>
      <w:r w:rsidRPr="00E5648F">
        <w:rPr>
          <w:color w:val="000000" w:themeColor="text1"/>
          <w:sz w:val="28"/>
          <w:szCs w:val="28"/>
        </w:rPr>
        <w:t>về</w:t>
      </w:r>
      <w:proofErr w:type="spellEnd"/>
      <w:r w:rsidRPr="00E5648F">
        <w:rPr>
          <w:color w:val="000000" w:themeColor="text1"/>
          <w:sz w:val="28"/>
          <w:szCs w:val="28"/>
        </w:rPr>
        <w:t xml:space="preserve"> </w:t>
      </w:r>
      <w:proofErr w:type="spellStart"/>
      <w:r w:rsidRPr="00E5648F">
        <w:rPr>
          <w:color w:val="000000" w:themeColor="text1"/>
          <w:sz w:val="28"/>
          <w:szCs w:val="28"/>
        </w:rPr>
        <w:t>tủ</w:t>
      </w:r>
      <w:proofErr w:type="spellEnd"/>
      <w:r w:rsidRPr="00E5648F">
        <w:rPr>
          <w:color w:val="000000" w:themeColor="text1"/>
          <w:sz w:val="28"/>
          <w:szCs w:val="28"/>
        </w:rPr>
        <w:t xml:space="preserve"> AC </w:t>
      </w:r>
      <w:proofErr w:type="spellStart"/>
      <w:r w:rsidRPr="00E5648F">
        <w:rPr>
          <w:color w:val="000000" w:themeColor="text1"/>
          <w:sz w:val="28"/>
          <w:szCs w:val="28"/>
        </w:rPr>
        <w:t>kèm</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ầu</w:t>
      </w:r>
      <w:proofErr w:type="spellEnd"/>
      <w:r w:rsidRPr="00E5648F">
        <w:rPr>
          <w:color w:val="000000" w:themeColor="text1"/>
          <w:sz w:val="28"/>
          <w:szCs w:val="28"/>
        </w:rPr>
        <w:t xml:space="preserve"> </w:t>
      </w:r>
      <w:proofErr w:type="spellStart"/>
      <w:r w:rsidRPr="00E5648F">
        <w:rPr>
          <w:color w:val="000000" w:themeColor="text1"/>
          <w:sz w:val="28"/>
          <w:szCs w:val="28"/>
        </w:rPr>
        <w:t>cốt</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đú</w:t>
      </w:r>
      <w:r w:rsidRPr="00E5648F">
        <w:rPr>
          <w:color w:val="000000" w:themeColor="text1"/>
          <w:sz w:val="28"/>
          <w:szCs w:val="28"/>
        </w:rPr>
        <w:t>c</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ồng</w:t>
      </w:r>
      <w:proofErr w:type="spellEnd"/>
      <w:r w:rsidRPr="00E5648F">
        <w:rPr>
          <w:color w:val="000000" w:themeColor="text1"/>
          <w:sz w:val="28"/>
          <w:szCs w:val="28"/>
        </w:rPr>
        <w:t xml:space="preserve"> 95 (08 </w:t>
      </w:r>
      <w:proofErr w:type="spellStart"/>
      <w:r w:rsidRPr="00E5648F">
        <w:rPr>
          <w:color w:val="000000" w:themeColor="text1"/>
          <w:sz w:val="28"/>
          <w:szCs w:val="28"/>
        </w:rPr>
        <w:t>cái</w:t>
      </w:r>
      <w:proofErr w:type="spellEnd"/>
      <w:r w:rsidRPr="00E5648F">
        <w:rPr>
          <w:color w:val="000000" w:themeColor="text1"/>
          <w:sz w:val="28"/>
          <w:szCs w:val="28"/>
        </w:rPr>
        <w:t xml:space="preserve">): 40m; </w:t>
      </w:r>
      <w:proofErr w:type="spellStart"/>
      <w:r w:rsidRPr="00E5648F">
        <w:rPr>
          <w:color w:val="000000" w:themeColor="text1"/>
          <w:sz w:val="28"/>
          <w:szCs w:val="28"/>
        </w:rPr>
        <w:t>Cáp</w:t>
      </w:r>
      <w:proofErr w:type="spellEnd"/>
      <w:r w:rsidRPr="00E5648F">
        <w:rPr>
          <w:color w:val="000000" w:themeColor="text1"/>
          <w:sz w:val="28"/>
          <w:szCs w:val="28"/>
        </w:rPr>
        <w:t xml:space="preserve"> </w:t>
      </w:r>
      <w:proofErr w:type="spellStart"/>
      <w:r w:rsidRPr="00E5648F">
        <w:rPr>
          <w:color w:val="000000" w:themeColor="text1"/>
          <w:sz w:val="28"/>
          <w:szCs w:val="28"/>
        </w:rPr>
        <w:t>hạ</w:t>
      </w:r>
      <w:proofErr w:type="spellEnd"/>
      <w:r w:rsidRPr="00E5648F">
        <w:rPr>
          <w:color w:val="000000" w:themeColor="text1"/>
          <w:sz w:val="28"/>
          <w:szCs w:val="28"/>
        </w:rPr>
        <w:t xml:space="preserve"> </w:t>
      </w:r>
      <w:proofErr w:type="spellStart"/>
      <w:r w:rsidRPr="00E5648F">
        <w:rPr>
          <w:color w:val="000000" w:themeColor="text1"/>
          <w:sz w:val="28"/>
          <w:szCs w:val="28"/>
        </w:rPr>
        <w:t>thế</w:t>
      </w:r>
      <w:proofErr w:type="spellEnd"/>
      <w:r w:rsidRPr="00E5648F">
        <w:rPr>
          <w:color w:val="000000" w:themeColor="text1"/>
          <w:sz w:val="28"/>
          <w:szCs w:val="28"/>
        </w:rPr>
        <w:t xml:space="preserve"> </w:t>
      </w:r>
      <w:proofErr w:type="spellStart"/>
      <w:r w:rsidRPr="00E5648F">
        <w:rPr>
          <w:color w:val="000000" w:themeColor="text1"/>
          <w:sz w:val="28"/>
          <w:szCs w:val="28"/>
        </w:rPr>
        <w:t>từ</w:t>
      </w:r>
      <w:proofErr w:type="spellEnd"/>
      <w:r w:rsidRPr="00E5648F">
        <w:rPr>
          <w:color w:val="000000" w:themeColor="text1"/>
          <w:sz w:val="28"/>
          <w:szCs w:val="28"/>
        </w:rPr>
        <w:t xml:space="preserve"> MBA TD41 </w:t>
      </w:r>
      <w:proofErr w:type="spellStart"/>
      <w:r w:rsidRPr="00E5648F">
        <w:rPr>
          <w:color w:val="000000" w:themeColor="text1"/>
          <w:sz w:val="28"/>
          <w:szCs w:val="28"/>
        </w:rPr>
        <w:t>loại</w:t>
      </w:r>
      <w:proofErr w:type="spellEnd"/>
      <w:r w:rsidRPr="00E5648F">
        <w:rPr>
          <w:color w:val="000000" w:themeColor="text1"/>
          <w:sz w:val="28"/>
          <w:szCs w:val="28"/>
        </w:rPr>
        <w:t xml:space="preserve"> CU/XLPE/PVC 0.6/1kV 4x95mm2 </w:t>
      </w:r>
      <w:proofErr w:type="spellStart"/>
      <w:r w:rsidRPr="00E5648F">
        <w:rPr>
          <w:color w:val="000000" w:themeColor="text1"/>
          <w:sz w:val="28"/>
          <w:szCs w:val="28"/>
        </w:rPr>
        <w:t>về</w:t>
      </w:r>
      <w:proofErr w:type="spellEnd"/>
      <w:r w:rsidRPr="00E5648F">
        <w:rPr>
          <w:color w:val="000000" w:themeColor="text1"/>
          <w:sz w:val="28"/>
          <w:szCs w:val="28"/>
        </w:rPr>
        <w:t xml:space="preserve"> </w:t>
      </w:r>
      <w:proofErr w:type="spellStart"/>
      <w:r w:rsidRPr="00E5648F">
        <w:rPr>
          <w:color w:val="000000" w:themeColor="text1"/>
          <w:sz w:val="28"/>
          <w:szCs w:val="28"/>
        </w:rPr>
        <w:t>tủ</w:t>
      </w:r>
      <w:proofErr w:type="spellEnd"/>
      <w:r w:rsidRPr="00E5648F">
        <w:rPr>
          <w:color w:val="000000" w:themeColor="text1"/>
          <w:sz w:val="28"/>
          <w:szCs w:val="28"/>
        </w:rPr>
        <w:t xml:space="preserve"> AC </w:t>
      </w:r>
      <w:proofErr w:type="spellStart"/>
      <w:r w:rsidRPr="00E5648F">
        <w:rPr>
          <w:color w:val="000000" w:themeColor="text1"/>
          <w:sz w:val="28"/>
          <w:szCs w:val="28"/>
        </w:rPr>
        <w:t>kèm</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ầu</w:t>
      </w:r>
      <w:proofErr w:type="spellEnd"/>
      <w:r w:rsidRPr="00E5648F">
        <w:rPr>
          <w:color w:val="000000" w:themeColor="text1"/>
          <w:sz w:val="28"/>
          <w:szCs w:val="28"/>
        </w:rPr>
        <w:t xml:space="preserve"> </w:t>
      </w:r>
      <w:proofErr w:type="spellStart"/>
      <w:r w:rsidRPr="00E5648F">
        <w:rPr>
          <w:color w:val="000000" w:themeColor="text1"/>
          <w:sz w:val="28"/>
          <w:szCs w:val="28"/>
        </w:rPr>
        <w:t>cốt</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đú</w:t>
      </w:r>
      <w:r w:rsidRPr="00E5648F">
        <w:rPr>
          <w:color w:val="000000" w:themeColor="text1"/>
          <w:sz w:val="28"/>
          <w:szCs w:val="28"/>
        </w:rPr>
        <w:t>c</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ồng</w:t>
      </w:r>
      <w:proofErr w:type="spellEnd"/>
      <w:r w:rsidRPr="00E5648F">
        <w:rPr>
          <w:color w:val="000000" w:themeColor="text1"/>
          <w:sz w:val="28"/>
          <w:szCs w:val="28"/>
        </w:rPr>
        <w:t xml:space="preserve"> 95 (08 </w:t>
      </w:r>
      <w:proofErr w:type="spellStart"/>
      <w:r w:rsidRPr="00E5648F">
        <w:rPr>
          <w:color w:val="000000" w:themeColor="text1"/>
          <w:sz w:val="28"/>
          <w:szCs w:val="28"/>
        </w:rPr>
        <w:t>cái</w:t>
      </w:r>
      <w:proofErr w:type="spellEnd"/>
      <w:r w:rsidRPr="00E5648F">
        <w:rPr>
          <w:color w:val="000000" w:themeColor="text1"/>
          <w:sz w:val="28"/>
          <w:szCs w:val="28"/>
        </w:rPr>
        <w:t xml:space="preserve">): 41m; </w:t>
      </w:r>
    </w:p>
    <w:p w14:paraId="3EA6AD3E"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Thay </w:t>
      </w:r>
      <w:proofErr w:type="spellStart"/>
      <w:r w:rsidRPr="00E5648F">
        <w:rPr>
          <w:color w:val="000000" w:themeColor="text1"/>
          <w:sz w:val="28"/>
          <w:szCs w:val="28"/>
        </w:rPr>
        <w:t>thế</w:t>
      </w:r>
      <w:proofErr w:type="spellEnd"/>
      <w:r w:rsidRPr="00E5648F">
        <w:rPr>
          <w:color w:val="000000" w:themeColor="text1"/>
          <w:sz w:val="28"/>
          <w:szCs w:val="28"/>
        </w:rPr>
        <w:t xml:space="preserve"> </w:t>
      </w:r>
      <w:proofErr w:type="spellStart"/>
      <w:r w:rsidRPr="00E5648F">
        <w:rPr>
          <w:color w:val="000000" w:themeColor="text1"/>
          <w:sz w:val="28"/>
          <w:szCs w:val="28"/>
        </w:rPr>
        <w:t>tiếp</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ịa</w:t>
      </w:r>
      <w:proofErr w:type="spellEnd"/>
      <w:r w:rsidRPr="00E5648F">
        <w:rPr>
          <w:color w:val="000000" w:themeColor="text1"/>
          <w:sz w:val="28"/>
          <w:szCs w:val="28"/>
        </w:rPr>
        <w:t xml:space="preserve"> </w:t>
      </w:r>
      <w:proofErr w:type="spellStart"/>
      <w:r w:rsidRPr="00E5648F">
        <w:rPr>
          <w:color w:val="000000" w:themeColor="text1"/>
          <w:sz w:val="28"/>
          <w:szCs w:val="28"/>
        </w:rPr>
        <w:t>thoát</w:t>
      </w:r>
      <w:proofErr w:type="spellEnd"/>
      <w:r w:rsidRPr="00E5648F">
        <w:rPr>
          <w:color w:val="000000" w:themeColor="text1"/>
          <w:sz w:val="28"/>
          <w:szCs w:val="28"/>
        </w:rPr>
        <w:t xml:space="preserve"> </w:t>
      </w:r>
      <w:proofErr w:type="spellStart"/>
      <w:r w:rsidRPr="00E5648F">
        <w:rPr>
          <w:color w:val="000000" w:themeColor="text1"/>
          <w:sz w:val="28"/>
          <w:szCs w:val="28"/>
        </w:rPr>
        <w:t>sét</w:t>
      </w:r>
      <w:proofErr w:type="spellEnd"/>
      <w:r w:rsidRPr="00E5648F">
        <w:rPr>
          <w:color w:val="000000" w:themeColor="text1"/>
          <w:sz w:val="28"/>
          <w:szCs w:val="28"/>
        </w:rPr>
        <w:t xml:space="preserve"> </w:t>
      </w:r>
      <w:proofErr w:type="spellStart"/>
      <w:r w:rsidRPr="00E5648F">
        <w:rPr>
          <w:color w:val="000000" w:themeColor="text1"/>
          <w:sz w:val="28"/>
          <w:szCs w:val="28"/>
        </w:rPr>
        <w:t>bằng</w:t>
      </w:r>
      <w:proofErr w:type="spellEnd"/>
      <w:r w:rsidRPr="00E5648F">
        <w:rPr>
          <w:color w:val="000000" w:themeColor="text1"/>
          <w:sz w:val="28"/>
          <w:szCs w:val="28"/>
        </w:rPr>
        <w:t xml:space="preserve"> </w:t>
      </w:r>
      <w:proofErr w:type="spellStart"/>
      <w:r w:rsidRPr="00E5648F">
        <w:rPr>
          <w:color w:val="000000" w:themeColor="text1"/>
          <w:sz w:val="28"/>
          <w:szCs w:val="28"/>
        </w:rPr>
        <w:t>dây</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ồng</w:t>
      </w:r>
      <w:proofErr w:type="spellEnd"/>
      <w:r w:rsidRPr="00E5648F">
        <w:rPr>
          <w:color w:val="000000" w:themeColor="text1"/>
          <w:sz w:val="28"/>
          <w:szCs w:val="28"/>
        </w:rPr>
        <w:t xml:space="preserve"> </w:t>
      </w:r>
      <w:proofErr w:type="spellStart"/>
      <w:r w:rsidRPr="00E5648F">
        <w:rPr>
          <w:color w:val="000000" w:themeColor="text1"/>
          <w:sz w:val="28"/>
          <w:szCs w:val="28"/>
        </w:rPr>
        <w:t>bọc</w:t>
      </w:r>
      <w:proofErr w:type="spellEnd"/>
      <w:r w:rsidRPr="00E5648F">
        <w:rPr>
          <w:color w:val="000000" w:themeColor="text1"/>
          <w:sz w:val="28"/>
          <w:szCs w:val="28"/>
        </w:rPr>
        <w:t xml:space="preserve"> M95 </w:t>
      </w:r>
      <w:proofErr w:type="spellStart"/>
      <w:r w:rsidRPr="00E5648F">
        <w:rPr>
          <w:color w:val="000000" w:themeColor="text1"/>
          <w:sz w:val="28"/>
          <w:szCs w:val="28"/>
        </w:rPr>
        <w:t>số</w:t>
      </w:r>
      <w:proofErr w:type="spellEnd"/>
      <w:r w:rsidRPr="00E5648F">
        <w:rPr>
          <w:color w:val="000000" w:themeColor="text1"/>
          <w:sz w:val="28"/>
          <w:szCs w:val="28"/>
        </w:rPr>
        <w:t xml:space="preserve"> </w:t>
      </w:r>
      <w:proofErr w:type="spellStart"/>
      <w:r w:rsidRPr="00E5648F">
        <w:rPr>
          <w:color w:val="000000" w:themeColor="text1"/>
          <w:sz w:val="28"/>
          <w:szCs w:val="28"/>
        </w:rPr>
        <w:t>l</w:t>
      </w:r>
      <w:r w:rsidRPr="00E5648F">
        <w:rPr>
          <w:rFonts w:hint="eastAsia"/>
          <w:color w:val="000000" w:themeColor="text1"/>
          <w:sz w:val="28"/>
          <w:szCs w:val="28"/>
        </w:rPr>
        <w:t>ư</w:t>
      </w:r>
      <w:r w:rsidRPr="00E5648F">
        <w:rPr>
          <w:color w:val="000000" w:themeColor="text1"/>
          <w:sz w:val="28"/>
          <w:szCs w:val="28"/>
        </w:rPr>
        <w:t>ợng</w:t>
      </w:r>
      <w:proofErr w:type="spellEnd"/>
      <w:r w:rsidRPr="00E5648F">
        <w:rPr>
          <w:color w:val="000000" w:themeColor="text1"/>
          <w:sz w:val="28"/>
          <w:szCs w:val="28"/>
        </w:rPr>
        <w:t xml:space="preserve"> 104m, </w:t>
      </w:r>
      <w:proofErr w:type="spellStart"/>
      <w:r w:rsidRPr="00E5648F">
        <w:rPr>
          <w:color w:val="000000" w:themeColor="text1"/>
          <w:sz w:val="28"/>
          <w:szCs w:val="28"/>
        </w:rPr>
        <w:t>kèm</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ầu</w:t>
      </w:r>
      <w:proofErr w:type="spellEnd"/>
      <w:r w:rsidRPr="00E5648F">
        <w:rPr>
          <w:color w:val="000000" w:themeColor="text1"/>
          <w:sz w:val="28"/>
          <w:szCs w:val="28"/>
        </w:rPr>
        <w:t xml:space="preserve"> </w:t>
      </w:r>
      <w:proofErr w:type="spellStart"/>
      <w:r w:rsidRPr="00E5648F">
        <w:rPr>
          <w:color w:val="000000" w:themeColor="text1"/>
          <w:sz w:val="28"/>
          <w:szCs w:val="28"/>
        </w:rPr>
        <w:t>cốt</w:t>
      </w:r>
      <w:proofErr w:type="spellEnd"/>
      <w:r w:rsidRPr="00E5648F">
        <w:rPr>
          <w:color w:val="000000" w:themeColor="text1"/>
          <w:sz w:val="28"/>
          <w:szCs w:val="28"/>
        </w:rPr>
        <w:t xml:space="preserve"> M95 </w:t>
      </w:r>
      <w:proofErr w:type="spellStart"/>
      <w:r w:rsidRPr="00E5648F">
        <w:rPr>
          <w:color w:val="000000" w:themeColor="text1"/>
          <w:sz w:val="28"/>
          <w:szCs w:val="28"/>
        </w:rPr>
        <w:t>số</w:t>
      </w:r>
      <w:proofErr w:type="spellEnd"/>
      <w:r w:rsidRPr="00E5648F">
        <w:rPr>
          <w:color w:val="000000" w:themeColor="text1"/>
          <w:sz w:val="28"/>
          <w:szCs w:val="28"/>
        </w:rPr>
        <w:t xml:space="preserve"> </w:t>
      </w:r>
      <w:proofErr w:type="spellStart"/>
      <w:r w:rsidRPr="00E5648F">
        <w:rPr>
          <w:color w:val="000000" w:themeColor="text1"/>
          <w:sz w:val="28"/>
          <w:szCs w:val="28"/>
        </w:rPr>
        <w:t>l</w:t>
      </w:r>
      <w:r w:rsidRPr="00E5648F">
        <w:rPr>
          <w:rFonts w:hint="eastAsia"/>
          <w:color w:val="000000" w:themeColor="text1"/>
          <w:sz w:val="28"/>
          <w:szCs w:val="28"/>
        </w:rPr>
        <w:t>ư</w:t>
      </w:r>
      <w:r w:rsidRPr="00E5648F">
        <w:rPr>
          <w:color w:val="000000" w:themeColor="text1"/>
          <w:sz w:val="28"/>
          <w:szCs w:val="28"/>
        </w:rPr>
        <w:t>ợng</w:t>
      </w:r>
      <w:proofErr w:type="spellEnd"/>
      <w:r w:rsidRPr="00E5648F">
        <w:rPr>
          <w:color w:val="000000" w:themeColor="text1"/>
          <w:sz w:val="28"/>
          <w:szCs w:val="28"/>
        </w:rPr>
        <w:t xml:space="preserve"> 56 </w:t>
      </w:r>
      <w:proofErr w:type="spellStart"/>
      <w:r w:rsidRPr="00E5648F">
        <w:rPr>
          <w:color w:val="000000" w:themeColor="text1"/>
          <w:sz w:val="28"/>
          <w:szCs w:val="28"/>
        </w:rPr>
        <w:t>cái</w:t>
      </w:r>
      <w:proofErr w:type="spellEnd"/>
      <w:r w:rsidRPr="00E5648F">
        <w:rPr>
          <w:color w:val="000000" w:themeColor="text1"/>
          <w:sz w:val="28"/>
          <w:szCs w:val="28"/>
        </w:rPr>
        <w:t>.</w:t>
      </w:r>
    </w:p>
    <w:p w14:paraId="1B50EA43" w14:textId="227080DC" w:rsidR="002B0AA0" w:rsidRPr="00E5648F" w:rsidRDefault="00D84018" w:rsidP="002B0AA0">
      <w:pPr>
        <w:spacing w:after="60"/>
        <w:ind w:firstLine="709"/>
        <w:rPr>
          <w:b/>
          <w:bCs/>
          <w:color w:val="000000" w:themeColor="text1"/>
          <w:sz w:val="28"/>
          <w:szCs w:val="28"/>
        </w:rPr>
      </w:pPr>
      <w:r w:rsidRPr="00E5648F">
        <w:rPr>
          <w:b/>
          <w:bCs/>
          <w:color w:val="000000" w:themeColor="text1"/>
          <w:sz w:val="28"/>
          <w:szCs w:val="28"/>
        </w:rPr>
        <w:t>1.</w:t>
      </w:r>
      <w:r w:rsidR="002B0AA0" w:rsidRPr="00E5648F">
        <w:rPr>
          <w:b/>
          <w:bCs/>
          <w:color w:val="000000" w:themeColor="text1"/>
          <w:sz w:val="28"/>
          <w:szCs w:val="28"/>
        </w:rPr>
        <w:t xml:space="preserve">5. Hạng </w:t>
      </w:r>
      <w:proofErr w:type="spellStart"/>
      <w:r w:rsidR="002B0AA0" w:rsidRPr="00E5648F">
        <w:rPr>
          <w:b/>
          <w:bCs/>
          <w:color w:val="000000" w:themeColor="text1"/>
          <w:sz w:val="28"/>
          <w:szCs w:val="28"/>
        </w:rPr>
        <w:t>mục</w:t>
      </w:r>
      <w:proofErr w:type="spellEnd"/>
      <w:r w:rsidR="002B0AA0" w:rsidRPr="00E5648F">
        <w:rPr>
          <w:b/>
          <w:bCs/>
          <w:color w:val="000000" w:themeColor="text1"/>
          <w:sz w:val="28"/>
          <w:szCs w:val="28"/>
        </w:rPr>
        <w:t xml:space="preserve"> SCL: Các </w:t>
      </w:r>
      <w:proofErr w:type="spellStart"/>
      <w:r w:rsidR="002B0AA0" w:rsidRPr="00E5648F">
        <w:rPr>
          <w:b/>
          <w:bCs/>
          <w:color w:val="000000" w:themeColor="text1"/>
          <w:sz w:val="28"/>
          <w:szCs w:val="28"/>
        </w:rPr>
        <w:t>bộ</w:t>
      </w:r>
      <w:proofErr w:type="spellEnd"/>
      <w:r w:rsidR="002B0AA0" w:rsidRPr="00E5648F">
        <w:rPr>
          <w:b/>
          <w:bCs/>
          <w:color w:val="000000" w:themeColor="text1"/>
          <w:sz w:val="28"/>
          <w:szCs w:val="28"/>
        </w:rPr>
        <w:t xml:space="preserve"> DCL 35kV, </w:t>
      </w:r>
      <w:proofErr w:type="spellStart"/>
      <w:r w:rsidR="002B0AA0" w:rsidRPr="00E5648F">
        <w:rPr>
          <w:b/>
          <w:bCs/>
          <w:color w:val="000000" w:themeColor="text1"/>
          <w:sz w:val="28"/>
          <w:szCs w:val="28"/>
        </w:rPr>
        <w:t>cáp</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tự</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dùng</w:t>
      </w:r>
      <w:proofErr w:type="spellEnd"/>
      <w:r w:rsidR="002B0AA0" w:rsidRPr="00E5648F">
        <w:rPr>
          <w:b/>
          <w:bCs/>
          <w:color w:val="000000" w:themeColor="text1"/>
          <w:sz w:val="28"/>
          <w:szCs w:val="28"/>
        </w:rPr>
        <w:t xml:space="preserve"> TBA 110kV </w:t>
      </w:r>
      <w:proofErr w:type="spellStart"/>
      <w:r w:rsidR="002B0AA0" w:rsidRPr="00E5648F">
        <w:rPr>
          <w:b/>
          <w:bCs/>
          <w:color w:val="000000" w:themeColor="text1"/>
          <w:sz w:val="28"/>
          <w:szCs w:val="28"/>
        </w:rPr>
        <w:t>Gò</w:t>
      </w:r>
      <w:proofErr w:type="spellEnd"/>
      <w:r w:rsidR="002B0AA0" w:rsidRPr="00E5648F">
        <w:rPr>
          <w:b/>
          <w:bCs/>
          <w:color w:val="000000" w:themeColor="text1"/>
          <w:sz w:val="28"/>
          <w:szCs w:val="28"/>
        </w:rPr>
        <w:t xml:space="preserve"> </w:t>
      </w:r>
      <w:proofErr w:type="spellStart"/>
      <w:r w:rsidR="002B0AA0" w:rsidRPr="00E5648F">
        <w:rPr>
          <w:rFonts w:hint="eastAsia"/>
          <w:b/>
          <w:bCs/>
          <w:color w:val="000000" w:themeColor="text1"/>
          <w:sz w:val="28"/>
          <w:szCs w:val="28"/>
        </w:rPr>
        <w:t>Đ</w:t>
      </w:r>
      <w:r w:rsidR="002B0AA0" w:rsidRPr="00E5648F">
        <w:rPr>
          <w:b/>
          <w:bCs/>
          <w:color w:val="000000" w:themeColor="text1"/>
          <w:sz w:val="28"/>
          <w:szCs w:val="28"/>
        </w:rPr>
        <w:t>ầm</w:t>
      </w:r>
      <w:proofErr w:type="spellEnd"/>
      <w:r w:rsidR="002B0AA0" w:rsidRPr="00E5648F">
        <w:rPr>
          <w:b/>
          <w:bCs/>
          <w:color w:val="000000" w:themeColor="text1"/>
          <w:sz w:val="28"/>
          <w:szCs w:val="28"/>
        </w:rPr>
        <w:t>.</w:t>
      </w:r>
    </w:p>
    <w:p w14:paraId="0A37C271" w14:textId="77777777" w:rsidR="002B0AA0" w:rsidRPr="00E5648F" w:rsidRDefault="002B0AA0" w:rsidP="002B0AA0">
      <w:pPr>
        <w:rPr>
          <w:color w:val="FF0000"/>
          <w:sz w:val="28"/>
          <w:szCs w:val="28"/>
        </w:rPr>
      </w:pPr>
      <w:r w:rsidRPr="00E5648F">
        <w:rPr>
          <w:color w:val="000000" w:themeColor="text1"/>
          <w:sz w:val="28"/>
          <w:szCs w:val="28"/>
        </w:rPr>
        <w:tab/>
        <w:t xml:space="preserve">- </w:t>
      </w:r>
      <w:proofErr w:type="spellStart"/>
      <w:r w:rsidRPr="00E5648F">
        <w:rPr>
          <w:color w:val="000000" w:themeColor="text1"/>
          <w:sz w:val="28"/>
          <w:szCs w:val="28"/>
        </w:rPr>
        <w:t>Tổng</w:t>
      </w:r>
      <w:proofErr w:type="spellEnd"/>
      <w:r w:rsidRPr="00E5648F">
        <w:rPr>
          <w:color w:val="000000" w:themeColor="text1"/>
          <w:sz w:val="28"/>
          <w:szCs w:val="28"/>
        </w:rPr>
        <w:t xml:space="preserve"> </w:t>
      </w:r>
      <w:proofErr w:type="spellStart"/>
      <w:r w:rsidRPr="00E5648F">
        <w:rPr>
          <w:color w:val="000000" w:themeColor="text1"/>
          <w:sz w:val="28"/>
          <w:szCs w:val="28"/>
        </w:rPr>
        <w:t>dự</w:t>
      </w:r>
      <w:proofErr w:type="spellEnd"/>
      <w:r w:rsidRPr="00E5648F">
        <w:rPr>
          <w:color w:val="000000" w:themeColor="text1"/>
          <w:sz w:val="28"/>
          <w:szCs w:val="28"/>
        </w:rPr>
        <w:t xml:space="preserve"> </w:t>
      </w:r>
      <w:proofErr w:type="spellStart"/>
      <w:r w:rsidRPr="00E5648F">
        <w:rPr>
          <w:color w:val="000000" w:themeColor="text1"/>
          <w:sz w:val="28"/>
          <w:szCs w:val="28"/>
        </w:rPr>
        <w:t>toán</w:t>
      </w:r>
      <w:proofErr w:type="spellEnd"/>
      <w:r w:rsidRPr="00E5648F">
        <w:rPr>
          <w:color w:val="000000" w:themeColor="text1"/>
          <w:sz w:val="28"/>
          <w:szCs w:val="28"/>
        </w:rPr>
        <w:t>: 1.117.922.098 VND.</w:t>
      </w:r>
    </w:p>
    <w:p w14:paraId="182B2213"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lastRenderedPageBreak/>
        <w:tab/>
        <w:t xml:space="preserve">- </w:t>
      </w:r>
      <w:proofErr w:type="spellStart"/>
      <w:r w:rsidRPr="00E5648F">
        <w:rPr>
          <w:color w:val="000000" w:themeColor="text1"/>
          <w:sz w:val="28"/>
          <w:szCs w:val="28"/>
        </w:rPr>
        <w:t>Chủ</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ầu</w:t>
      </w:r>
      <w:proofErr w:type="spellEnd"/>
      <w:r w:rsidRPr="00E5648F">
        <w:rPr>
          <w:color w:val="000000" w:themeColor="text1"/>
          <w:sz w:val="28"/>
          <w:szCs w:val="28"/>
        </w:rPr>
        <w:t xml:space="preserve"> </w:t>
      </w:r>
      <w:proofErr w:type="spellStart"/>
      <w:r w:rsidRPr="00E5648F">
        <w:rPr>
          <w:color w:val="000000" w:themeColor="text1"/>
          <w:sz w:val="28"/>
          <w:szCs w:val="28"/>
        </w:rPr>
        <w:t>t</w:t>
      </w:r>
      <w:r w:rsidRPr="00E5648F">
        <w:rPr>
          <w:rFonts w:hint="eastAsia"/>
          <w:color w:val="000000" w:themeColor="text1"/>
          <w:sz w:val="28"/>
          <w:szCs w:val="28"/>
        </w:rPr>
        <w:t>ư</w:t>
      </w:r>
      <w:proofErr w:type="spellEnd"/>
      <w:r w:rsidRPr="00E5648F">
        <w:rPr>
          <w:color w:val="000000" w:themeColor="text1"/>
          <w:sz w:val="28"/>
          <w:szCs w:val="28"/>
        </w:rPr>
        <w:t xml:space="preserve">: Công ty </w:t>
      </w:r>
      <w:proofErr w:type="spellStart"/>
      <w:r w:rsidRPr="00E5648F">
        <w:rPr>
          <w:rFonts w:hint="eastAsia"/>
          <w:color w:val="000000" w:themeColor="text1"/>
          <w:sz w:val="28"/>
          <w:szCs w:val="28"/>
        </w:rPr>
        <w:t>Đ</w:t>
      </w:r>
      <w:r w:rsidRPr="00E5648F">
        <w:rPr>
          <w:color w:val="000000" w:themeColor="text1"/>
          <w:sz w:val="28"/>
          <w:szCs w:val="28"/>
        </w:rPr>
        <w:t>iện</w:t>
      </w:r>
      <w:proofErr w:type="spellEnd"/>
      <w:r w:rsidRPr="00E5648F">
        <w:rPr>
          <w:color w:val="000000" w:themeColor="text1"/>
          <w:sz w:val="28"/>
          <w:szCs w:val="28"/>
        </w:rPr>
        <w:t xml:space="preserve"> </w:t>
      </w:r>
      <w:proofErr w:type="spellStart"/>
      <w:r w:rsidRPr="00E5648F">
        <w:rPr>
          <w:color w:val="000000" w:themeColor="text1"/>
          <w:sz w:val="28"/>
          <w:szCs w:val="28"/>
        </w:rPr>
        <w:t>lực</w:t>
      </w:r>
      <w:proofErr w:type="spellEnd"/>
      <w:r w:rsidRPr="00E5648F">
        <w:rPr>
          <w:color w:val="000000" w:themeColor="text1"/>
          <w:sz w:val="28"/>
          <w:szCs w:val="28"/>
        </w:rPr>
        <w:t xml:space="preserve"> Thái Nguyên - Chi </w:t>
      </w:r>
      <w:proofErr w:type="spellStart"/>
      <w:r w:rsidRPr="00E5648F">
        <w:rPr>
          <w:color w:val="000000" w:themeColor="text1"/>
          <w:sz w:val="28"/>
          <w:szCs w:val="28"/>
        </w:rPr>
        <w:t>nhánh</w:t>
      </w:r>
      <w:proofErr w:type="spellEnd"/>
      <w:r w:rsidRPr="00E5648F">
        <w:rPr>
          <w:color w:val="000000" w:themeColor="text1"/>
          <w:sz w:val="28"/>
          <w:szCs w:val="28"/>
        </w:rPr>
        <w:t xml:space="preserve"> </w:t>
      </w:r>
      <w:proofErr w:type="spellStart"/>
      <w:r w:rsidRPr="00E5648F">
        <w:rPr>
          <w:color w:val="000000" w:themeColor="text1"/>
          <w:sz w:val="28"/>
          <w:szCs w:val="28"/>
        </w:rPr>
        <w:t>Tổng</w:t>
      </w:r>
      <w:proofErr w:type="spellEnd"/>
      <w:r w:rsidRPr="00E5648F">
        <w:rPr>
          <w:color w:val="000000" w:themeColor="text1"/>
          <w:sz w:val="28"/>
          <w:szCs w:val="28"/>
        </w:rPr>
        <w:t xml:space="preserve"> </w:t>
      </w:r>
      <w:proofErr w:type="spellStart"/>
      <w:r w:rsidRPr="00E5648F">
        <w:rPr>
          <w:color w:val="000000" w:themeColor="text1"/>
          <w:sz w:val="28"/>
          <w:szCs w:val="28"/>
        </w:rPr>
        <w:t>công</w:t>
      </w:r>
      <w:proofErr w:type="spellEnd"/>
      <w:r w:rsidRPr="00E5648F">
        <w:rPr>
          <w:color w:val="000000" w:themeColor="text1"/>
          <w:sz w:val="28"/>
          <w:szCs w:val="28"/>
        </w:rPr>
        <w:t xml:space="preserve"> ty </w:t>
      </w:r>
      <w:proofErr w:type="spellStart"/>
      <w:r w:rsidRPr="00E5648F">
        <w:rPr>
          <w:rFonts w:hint="eastAsia"/>
          <w:color w:val="000000" w:themeColor="text1"/>
          <w:sz w:val="28"/>
          <w:szCs w:val="28"/>
        </w:rPr>
        <w:t>Đ</w:t>
      </w:r>
      <w:r w:rsidRPr="00E5648F">
        <w:rPr>
          <w:color w:val="000000" w:themeColor="text1"/>
          <w:sz w:val="28"/>
          <w:szCs w:val="28"/>
        </w:rPr>
        <w:t>iện</w:t>
      </w:r>
      <w:proofErr w:type="spellEnd"/>
      <w:r w:rsidRPr="00E5648F">
        <w:rPr>
          <w:color w:val="000000" w:themeColor="text1"/>
          <w:sz w:val="28"/>
          <w:szCs w:val="28"/>
        </w:rPr>
        <w:t xml:space="preserve"> </w:t>
      </w:r>
      <w:proofErr w:type="spellStart"/>
      <w:r w:rsidRPr="00E5648F">
        <w:rPr>
          <w:color w:val="000000" w:themeColor="text1"/>
          <w:sz w:val="28"/>
          <w:szCs w:val="28"/>
        </w:rPr>
        <w:t>lực</w:t>
      </w:r>
      <w:proofErr w:type="spellEnd"/>
      <w:r w:rsidRPr="00E5648F">
        <w:rPr>
          <w:color w:val="000000" w:themeColor="text1"/>
          <w:sz w:val="28"/>
          <w:szCs w:val="28"/>
        </w:rPr>
        <w:t xml:space="preserve"> </w:t>
      </w:r>
      <w:proofErr w:type="spellStart"/>
      <w:r w:rsidRPr="00E5648F">
        <w:rPr>
          <w:color w:val="000000" w:themeColor="text1"/>
          <w:sz w:val="28"/>
          <w:szCs w:val="28"/>
        </w:rPr>
        <w:t>miền</w:t>
      </w:r>
      <w:proofErr w:type="spellEnd"/>
      <w:r w:rsidRPr="00E5648F">
        <w:rPr>
          <w:color w:val="000000" w:themeColor="text1"/>
          <w:sz w:val="28"/>
          <w:szCs w:val="28"/>
        </w:rPr>
        <w:t xml:space="preserve"> Bắc.</w:t>
      </w:r>
    </w:p>
    <w:p w14:paraId="49C6EF25"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w:t>
      </w:r>
      <w:proofErr w:type="spellStart"/>
      <w:r w:rsidRPr="00E5648F">
        <w:rPr>
          <w:color w:val="000000" w:themeColor="text1"/>
          <w:sz w:val="28"/>
          <w:szCs w:val="28"/>
        </w:rPr>
        <w:t>Nguồn</w:t>
      </w:r>
      <w:proofErr w:type="spellEnd"/>
      <w:r w:rsidRPr="00E5648F">
        <w:rPr>
          <w:color w:val="000000" w:themeColor="text1"/>
          <w:sz w:val="28"/>
          <w:szCs w:val="28"/>
        </w:rPr>
        <w:t xml:space="preserve"> </w:t>
      </w:r>
      <w:proofErr w:type="spellStart"/>
      <w:r w:rsidRPr="00E5648F">
        <w:rPr>
          <w:color w:val="000000" w:themeColor="text1"/>
          <w:sz w:val="28"/>
          <w:szCs w:val="28"/>
        </w:rPr>
        <w:t>vốn</w:t>
      </w:r>
      <w:proofErr w:type="spellEnd"/>
      <w:r w:rsidRPr="00E5648F">
        <w:rPr>
          <w:color w:val="000000" w:themeColor="text1"/>
          <w:sz w:val="28"/>
          <w:szCs w:val="28"/>
        </w:rPr>
        <w:t xml:space="preserve">: Chi </w:t>
      </w:r>
      <w:proofErr w:type="spellStart"/>
      <w:r w:rsidRPr="00E5648F">
        <w:rPr>
          <w:color w:val="000000" w:themeColor="text1"/>
          <w:sz w:val="28"/>
          <w:szCs w:val="28"/>
        </w:rPr>
        <w:t>phí</w:t>
      </w:r>
      <w:proofErr w:type="spellEnd"/>
      <w:r w:rsidRPr="00E5648F">
        <w:rPr>
          <w:color w:val="000000" w:themeColor="text1"/>
          <w:sz w:val="28"/>
          <w:szCs w:val="28"/>
        </w:rPr>
        <w:t xml:space="preserve"> SCL </w:t>
      </w:r>
      <w:proofErr w:type="spellStart"/>
      <w:r w:rsidRPr="00E5648F">
        <w:rPr>
          <w:color w:val="000000" w:themeColor="text1"/>
          <w:sz w:val="28"/>
          <w:szCs w:val="28"/>
        </w:rPr>
        <w:t>n</w:t>
      </w:r>
      <w:r w:rsidRPr="00E5648F">
        <w:rPr>
          <w:rFonts w:hint="eastAsia"/>
          <w:color w:val="000000" w:themeColor="text1"/>
          <w:sz w:val="28"/>
          <w:szCs w:val="28"/>
        </w:rPr>
        <w:t>ă</w:t>
      </w:r>
      <w:r w:rsidRPr="00E5648F">
        <w:rPr>
          <w:color w:val="000000" w:themeColor="text1"/>
          <w:sz w:val="28"/>
          <w:szCs w:val="28"/>
        </w:rPr>
        <w:t>m</w:t>
      </w:r>
      <w:proofErr w:type="spellEnd"/>
      <w:r w:rsidRPr="00E5648F">
        <w:rPr>
          <w:color w:val="000000" w:themeColor="text1"/>
          <w:sz w:val="28"/>
          <w:szCs w:val="28"/>
        </w:rPr>
        <w:t xml:space="preserve"> 2026 </w:t>
      </w:r>
      <w:proofErr w:type="spellStart"/>
      <w:r w:rsidRPr="00E5648F">
        <w:rPr>
          <w:color w:val="000000" w:themeColor="text1"/>
          <w:sz w:val="28"/>
          <w:szCs w:val="28"/>
        </w:rPr>
        <w:t>của</w:t>
      </w:r>
      <w:proofErr w:type="spellEnd"/>
      <w:r w:rsidRPr="00E5648F">
        <w:rPr>
          <w:color w:val="000000" w:themeColor="text1"/>
          <w:sz w:val="28"/>
          <w:szCs w:val="28"/>
        </w:rPr>
        <w:t xml:space="preserve"> </w:t>
      </w:r>
      <w:proofErr w:type="spellStart"/>
      <w:r w:rsidRPr="00E5648F">
        <w:rPr>
          <w:color w:val="000000" w:themeColor="text1"/>
          <w:sz w:val="28"/>
          <w:szCs w:val="28"/>
        </w:rPr>
        <w:t>Tổng</w:t>
      </w:r>
      <w:proofErr w:type="spellEnd"/>
      <w:r w:rsidRPr="00E5648F">
        <w:rPr>
          <w:color w:val="000000" w:themeColor="text1"/>
          <w:sz w:val="28"/>
          <w:szCs w:val="28"/>
        </w:rPr>
        <w:t xml:space="preserve"> </w:t>
      </w:r>
      <w:proofErr w:type="spellStart"/>
      <w:r w:rsidRPr="00E5648F">
        <w:rPr>
          <w:color w:val="000000" w:themeColor="text1"/>
          <w:sz w:val="28"/>
          <w:szCs w:val="28"/>
        </w:rPr>
        <w:t>công</w:t>
      </w:r>
      <w:proofErr w:type="spellEnd"/>
      <w:r w:rsidRPr="00E5648F">
        <w:rPr>
          <w:color w:val="000000" w:themeColor="text1"/>
          <w:sz w:val="28"/>
          <w:szCs w:val="28"/>
        </w:rPr>
        <w:t xml:space="preserve"> ty </w:t>
      </w:r>
      <w:proofErr w:type="spellStart"/>
      <w:r w:rsidRPr="00E5648F">
        <w:rPr>
          <w:rFonts w:hint="eastAsia"/>
          <w:color w:val="000000" w:themeColor="text1"/>
          <w:sz w:val="28"/>
          <w:szCs w:val="28"/>
        </w:rPr>
        <w:t>Đ</w:t>
      </w:r>
      <w:r w:rsidRPr="00E5648F">
        <w:rPr>
          <w:color w:val="000000" w:themeColor="text1"/>
          <w:sz w:val="28"/>
          <w:szCs w:val="28"/>
        </w:rPr>
        <w:t>iện</w:t>
      </w:r>
      <w:proofErr w:type="spellEnd"/>
      <w:r w:rsidRPr="00E5648F">
        <w:rPr>
          <w:color w:val="000000" w:themeColor="text1"/>
          <w:sz w:val="28"/>
          <w:szCs w:val="28"/>
        </w:rPr>
        <w:t xml:space="preserve"> </w:t>
      </w:r>
      <w:proofErr w:type="spellStart"/>
      <w:r w:rsidRPr="00E5648F">
        <w:rPr>
          <w:color w:val="000000" w:themeColor="text1"/>
          <w:sz w:val="28"/>
          <w:szCs w:val="28"/>
        </w:rPr>
        <w:t>lực</w:t>
      </w:r>
      <w:proofErr w:type="spellEnd"/>
      <w:r w:rsidRPr="00E5648F">
        <w:rPr>
          <w:color w:val="000000" w:themeColor="text1"/>
          <w:sz w:val="28"/>
          <w:szCs w:val="28"/>
        </w:rPr>
        <w:t xml:space="preserve"> </w:t>
      </w:r>
      <w:proofErr w:type="spellStart"/>
      <w:r w:rsidRPr="00E5648F">
        <w:rPr>
          <w:color w:val="000000" w:themeColor="text1"/>
          <w:sz w:val="28"/>
          <w:szCs w:val="28"/>
        </w:rPr>
        <w:t>miền</w:t>
      </w:r>
      <w:proofErr w:type="spellEnd"/>
      <w:r w:rsidRPr="00E5648F">
        <w:rPr>
          <w:color w:val="000000" w:themeColor="text1"/>
          <w:sz w:val="28"/>
          <w:szCs w:val="28"/>
        </w:rPr>
        <w:t xml:space="preserve"> Bắc.</w:t>
      </w:r>
    </w:p>
    <w:p w14:paraId="6FD139C7"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ab/>
        <w:t xml:space="preserve">- </w:t>
      </w:r>
      <w:proofErr w:type="spellStart"/>
      <w:r w:rsidRPr="00E5648F">
        <w:rPr>
          <w:color w:val="000000" w:themeColor="text1"/>
          <w:sz w:val="28"/>
          <w:szCs w:val="28"/>
        </w:rPr>
        <w:t>Thời</w:t>
      </w:r>
      <w:proofErr w:type="spellEnd"/>
      <w:r w:rsidRPr="00E5648F">
        <w:rPr>
          <w:color w:val="000000" w:themeColor="text1"/>
          <w:sz w:val="28"/>
          <w:szCs w:val="28"/>
        </w:rPr>
        <w:t xml:space="preserve"> </w:t>
      </w:r>
      <w:proofErr w:type="spellStart"/>
      <w:r w:rsidRPr="00E5648F">
        <w:rPr>
          <w:color w:val="000000" w:themeColor="text1"/>
          <w:sz w:val="28"/>
          <w:szCs w:val="28"/>
        </w:rPr>
        <w:t>gian</w:t>
      </w:r>
      <w:proofErr w:type="spellEnd"/>
      <w:r w:rsidRPr="00E5648F">
        <w:rPr>
          <w:color w:val="000000" w:themeColor="text1"/>
          <w:sz w:val="28"/>
          <w:szCs w:val="28"/>
        </w:rPr>
        <w:t xml:space="preserve"> </w:t>
      </w:r>
      <w:proofErr w:type="spellStart"/>
      <w:r w:rsidRPr="00E5648F">
        <w:rPr>
          <w:color w:val="000000" w:themeColor="text1"/>
          <w:sz w:val="28"/>
          <w:szCs w:val="28"/>
        </w:rPr>
        <w:t>thực</w:t>
      </w:r>
      <w:proofErr w:type="spellEnd"/>
      <w:r w:rsidRPr="00E5648F">
        <w:rPr>
          <w:color w:val="000000" w:themeColor="text1"/>
          <w:sz w:val="28"/>
          <w:szCs w:val="28"/>
        </w:rPr>
        <w:t xml:space="preserve"> </w:t>
      </w:r>
      <w:proofErr w:type="spellStart"/>
      <w:r w:rsidRPr="00E5648F">
        <w:rPr>
          <w:color w:val="000000" w:themeColor="text1"/>
          <w:sz w:val="28"/>
          <w:szCs w:val="28"/>
        </w:rPr>
        <w:t>hiện</w:t>
      </w:r>
      <w:proofErr w:type="spellEnd"/>
      <w:r w:rsidRPr="00E5648F">
        <w:rPr>
          <w:color w:val="000000" w:themeColor="text1"/>
          <w:sz w:val="28"/>
          <w:szCs w:val="28"/>
        </w:rPr>
        <w:t xml:space="preserve"> </w:t>
      </w:r>
      <w:proofErr w:type="spellStart"/>
      <w:r w:rsidRPr="00E5648F">
        <w:rPr>
          <w:color w:val="000000" w:themeColor="text1"/>
          <w:sz w:val="28"/>
          <w:szCs w:val="28"/>
        </w:rPr>
        <w:t>hạng</w:t>
      </w:r>
      <w:proofErr w:type="spellEnd"/>
      <w:r w:rsidRPr="00E5648F">
        <w:rPr>
          <w:color w:val="000000" w:themeColor="text1"/>
          <w:sz w:val="28"/>
          <w:szCs w:val="28"/>
        </w:rPr>
        <w:t xml:space="preserve"> </w:t>
      </w:r>
      <w:proofErr w:type="spellStart"/>
      <w:r w:rsidRPr="00E5648F">
        <w:rPr>
          <w:color w:val="000000" w:themeColor="text1"/>
          <w:sz w:val="28"/>
          <w:szCs w:val="28"/>
        </w:rPr>
        <w:t>mục</w:t>
      </w:r>
      <w:proofErr w:type="spellEnd"/>
      <w:r w:rsidRPr="00E5648F">
        <w:rPr>
          <w:color w:val="000000" w:themeColor="text1"/>
          <w:sz w:val="28"/>
          <w:szCs w:val="28"/>
        </w:rPr>
        <w:t xml:space="preserve">: </w:t>
      </w:r>
      <w:proofErr w:type="spellStart"/>
      <w:r w:rsidRPr="00E5648F">
        <w:rPr>
          <w:color w:val="000000" w:themeColor="text1"/>
          <w:sz w:val="28"/>
          <w:szCs w:val="28"/>
        </w:rPr>
        <w:t>Từ</w:t>
      </w:r>
      <w:proofErr w:type="spellEnd"/>
      <w:r w:rsidRPr="00E5648F">
        <w:rPr>
          <w:color w:val="000000" w:themeColor="text1"/>
          <w:sz w:val="28"/>
          <w:szCs w:val="28"/>
        </w:rPr>
        <w:t xml:space="preserve"> Quý IV </w:t>
      </w:r>
      <w:proofErr w:type="spellStart"/>
      <w:r w:rsidRPr="00E5648F">
        <w:rPr>
          <w:color w:val="000000" w:themeColor="text1"/>
          <w:sz w:val="28"/>
          <w:szCs w:val="28"/>
        </w:rPr>
        <w:t>n</w:t>
      </w:r>
      <w:r w:rsidRPr="00E5648F">
        <w:rPr>
          <w:rFonts w:hint="eastAsia"/>
          <w:color w:val="000000" w:themeColor="text1"/>
          <w:sz w:val="28"/>
          <w:szCs w:val="28"/>
        </w:rPr>
        <w:t>ă</w:t>
      </w:r>
      <w:r w:rsidRPr="00E5648F">
        <w:rPr>
          <w:color w:val="000000" w:themeColor="text1"/>
          <w:sz w:val="28"/>
          <w:szCs w:val="28"/>
        </w:rPr>
        <w:t>m</w:t>
      </w:r>
      <w:proofErr w:type="spellEnd"/>
      <w:r w:rsidRPr="00E5648F">
        <w:rPr>
          <w:color w:val="000000" w:themeColor="text1"/>
          <w:sz w:val="28"/>
          <w:szCs w:val="28"/>
        </w:rPr>
        <w:t xml:space="preserve"> 2025 </w:t>
      </w:r>
      <w:proofErr w:type="spellStart"/>
      <w:r w:rsidRPr="00E5648F">
        <w:rPr>
          <w:rFonts w:hint="eastAsia"/>
          <w:color w:val="000000" w:themeColor="text1"/>
          <w:sz w:val="28"/>
          <w:szCs w:val="28"/>
        </w:rPr>
        <w:t>đ</w:t>
      </w:r>
      <w:r w:rsidRPr="00E5648F">
        <w:rPr>
          <w:color w:val="000000" w:themeColor="text1"/>
          <w:sz w:val="28"/>
          <w:szCs w:val="28"/>
        </w:rPr>
        <w:t>ến</w:t>
      </w:r>
      <w:proofErr w:type="spellEnd"/>
      <w:r w:rsidRPr="00E5648F">
        <w:rPr>
          <w:color w:val="000000" w:themeColor="text1"/>
          <w:sz w:val="28"/>
          <w:szCs w:val="28"/>
        </w:rPr>
        <w:t xml:space="preserve"> Quý I </w:t>
      </w:r>
      <w:proofErr w:type="spellStart"/>
      <w:r w:rsidRPr="00E5648F">
        <w:rPr>
          <w:color w:val="000000" w:themeColor="text1"/>
          <w:sz w:val="28"/>
          <w:szCs w:val="28"/>
        </w:rPr>
        <w:t>n</w:t>
      </w:r>
      <w:r w:rsidRPr="00E5648F">
        <w:rPr>
          <w:rFonts w:hint="eastAsia"/>
          <w:color w:val="000000" w:themeColor="text1"/>
          <w:sz w:val="28"/>
          <w:szCs w:val="28"/>
        </w:rPr>
        <w:t>ă</w:t>
      </w:r>
      <w:r w:rsidRPr="00E5648F">
        <w:rPr>
          <w:color w:val="000000" w:themeColor="text1"/>
          <w:sz w:val="28"/>
          <w:szCs w:val="28"/>
        </w:rPr>
        <w:t>m</w:t>
      </w:r>
      <w:proofErr w:type="spellEnd"/>
      <w:r w:rsidRPr="00E5648F">
        <w:rPr>
          <w:color w:val="000000" w:themeColor="text1"/>
          <w:sz w:val="28"/>
          <w:szCs w:val="28"/>
        </w:rPr>
        <w:t xml:space="preserve"> 2026.</w:t>
      </w:r>
    </w:p>
    <w:p w14:paraId="48A2713E"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ab/>
        <w:t xml:space="preserve">- </w:t>
      </w:r>
      <w:proofErr w:type="spellStart"/>
      <w:r w:rsidRPr="00E5648F">
        <w:rPr>
          <w:rFonts w:hint="eastAsia"/>
          <w:color w:val="000000" w:themeColor="text1"/>
          <w:sz w:val="28"/>
          <w:szCs w:val="28"/>
        </w:rPr>
        <w:t>Đ</w:t>
      </w:r>
      <w:r w:rsidRPr="00E5648F">
        <w:rPr>
          <w:color w:val="000000" w:themeColor="text1"/>
          <w:sz w:val="28"/>
          <w:szCs w:val="28"/>
        </w:rPr>
        <w:t>ịa</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iểm</w:t>
      </w:r>
      <w:proofErr w:type="spellEnd"/>
      <w:r w:rsidRPr="00E5648F">
        <w:rPr>
          <w:color w:val="000000" w:themeColor="text1"/>
          <w:sz w:val="28"/>
          <w:szCs w:val="28"/>
        </w:rPr>
        <w:t xml:space="preserve"> </w:t>
      </w:r>
      <w:proofErr w:type="spellStart"/>
      <w:r w:rsidRPr="00E5648F">
        <w:rPr>
          <w:color w:val="000000" w:themeColor="text1"/>
          <w:sz w:val="28"/>
          <w:szCs w:val="28"/>
        </w:rPr>
        <w:t>thực</w:t>
      </w:r>
      <w:proofErr w:type="spellEnd"/>
      <w:r w:rsidRPr="00E5648F">
        <w:rPr>
          <w:color w:val="000000" w:themeColor="text1"/>
          <w:sz w:val="28"/>
          <w:szCs w:val="28"/>
        </w:rPr>
        <w:t xml:space="preserve"> </w:t>
      </w:r>
      <w:proofErr w:type="spellStart"/>
      <w:r w:rsidRPr="00E5648F">
        <w:rPr>
          <w:color w:val="000000" w:themeColor="text1"/>
          <w:sz w:val="28"/>
          <w:szCs w:val="28"/>
        </w:rPr>
        <w:t>hiện</w:t>
      </w:r>
      <w:proofErr w:type="spellEnd"/>
      <w:r w:rsidRPr="00E5648F">
        <w:rPr>
          <w:color w:val="000000" w:themeColor="text1"/>
          <w:sz w:val="28"/>
          <w:szCs w:val="28"/>
        </w:rPr>
        <w:t xml:space="preserve">: </w:t>
      </w:r>
      <w:proofErr w:type="spellStart"/>
      <w:r w:rsidRPr="00E5648F">
        <w:rPr>
          <w:color w:val="000000" w:themeColor="text1"/>
          <w:sz w:val="28"/>
          <w:szCs w:val="28"/>
        </w:rPr>
        <w:t>Trạm</w:t>
      </w:r>
      <w:proofErr w:type="spellEnd"/>
      <w:r w:rsidRPr="00E5648F">
        <w:rPr>
          <w:color w:val="000000" w:themeColor="text1"/>
          <w:sz w:val="28"/>
          <w:szCs w:val="28"/>
        </w:rPr>
        <w:t xml:space="preserve"> 110kV </w:t>
      </w:r>
      <w:proofErr w:type="spellStart"/>
      <w:r w:rsidRPr="00E5648F">
        <w:rPr>
          <w:color w:val="000000" w:themeColor="text1"/>
          <w:sz w:val="28"/>
          <w:szCs w:val="28"/>
        </w:rPr>
        <w:t>Gò</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ầm</w:t>
      </w:r>
      <w:proofErr w:type="spellEnd"/>
      <w:r w:rsidRPr="00E5648F">
        <w:rPr>
          <w:color w:val="000000" w:themeColor="text1"/>
          <w:sz w:val="28"/>
          <w:szCs w:val="28"/>
        </w:rPr>
        <w:t>.</w:t>
      </w:r>
    </w:p>
    <w:p w14:paraId="1ADF2B5F"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Quy </w:t>
      </w:r>
      <w:proofErr w:type="spellStart"/>
      <w:r w:rsidRPr="00E5648F">
        <w:rPr>
          <w:color w:val="000000" w:themeColor="text1"/>
          <w:sz w:val="28"/>
          <w:szCs w:val="28"/>
        </w:rPr>
        <w:t>mô</w:t>
      </w:r>
      <w:proofErr w:type="spellEnd"/>
      <w:r w:rsidRPr="00E5648F">
        <w:rPr>
          <w:color w:val="000000" w:themeColor="text1"/>
          <w:sz w:val="28"/>
          <w:szCs w:val="28"/>
        </w:rPr>
        <w:t>:</w:t>
      </w:r>
    </w:p>
    <w:p w14:paraId="7E8F98CD"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Thay </w:t>
      </w:r>
      <w:proofErr w:type="spellStart"/>
      <w:r w:rsidRPr="00E5648F">
        <w:rPr>
          <w:color w:val="000000" w:themeColor="text1"/>
          <w:sz w:val="28"/>
          <w:szCs w:val="28"/>
        </w:rPr>
        <w:t>thế</w:t>
      </w:r>
      <w:proofErr w:type="spellEnd"/>
      <w:r w:rsidRPr="00E5648F">
        <w:rPr>
          <w:color w:val="000000" w:themeColor="text1"/>
          <w:sz w:val="28"/>
          <w:szCs w:val="28"/>
        </w:rPr>
        <w:t xml:space="preserve"> DCL 331-1, 331-3, 332-2 40,5kV - 630A: 03 </w:t>
      </w:r>
      <w:proofErr w:type="spellStart"/>
      <w:r w:rsidRPr="00E5648F">
        <w:rPr>
          <w:color w:val="000000" w:themeColor="text1"/>
          <w:sz w:val="28"/>
          <w:szCs w:val="28"/>
        </w:rPr>
        <w:t>bộ</w:t>
      </w:r>
      <w:proofErr w:type="spellEnd"/>
      <w:r w:rsidRPr="00E5648F">
        <w:rPr>
          <w:color w:val="000000" w:themeColor="text1"/>
          <w:sz w:val="28"/>
          <w:szCs w:val="28"/>
        </w:rPr>
        <w:t xml:space="preserve"> </w:t>
      </w:r>
    </w:p>
    <w:p w14:paraId="65E5E0A3"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Thay </w:t>
      </w:r>
      <w:proofErr w:type="spellStart"/>
      <w:r w:rsidRPr="00E5648F">
        <w:rPr>
          <w:color w:val="000000" w:themeColor="text1"/>
          <w:sz w:val="28"/>
          <w:szCs w:val="28"/>
        </w:rPr>
        <w:t>thế</w:t>
      </w:r>
      <w:proofErr w:type="spellEnd"/>
      <w:r w:rsidRPr="00E5648F">
        <w:rPr>
          <w:color w:val="000000" w:themeColor="text1"/>
          <w:sz w:val="28"/>
          <w:szCs w:val="28"/>
        </w:rPr>
        <w:t xml:space="preserve"> </w:t>
      </w:r>
      <w:proofErr w:type="spellStart"/>
      <w:r w:rsidRPr="00E5648F">
        <w:rPr>
          <w:color w:val="000000" w:themeColor="text1"/>
          <w:sz w:val="28"/>
          <w:szCs w:val="28"/>
        </w:rPr>
        <w:t>cáp</w:t>
      </w:r>
      <w:proofErr w:type="spellEnd"/>
      <w:r w:rsidRPr="00E5648F">
        <w:rPr>
          <w:color w:val="000000" w:themeColor="text1"/>
          <w:sz w:val="28"/>
          <w:szCs w:val="28"/>
        </w:rPr>
        <w:t xml:space="preserve"> </w:t>
      </w:r>
      <w:proofErr w:type="spellStart"/>
      <w:r w:rsidRPr="00E5648F">
        <w:rPr>
          <w:color w:val="000000" w:themeColor="text1"/>
          <w:sz w:val="28"/>
          <w:szCs w:val="28"/>
        </w:rPr>
        <w:t>tự</w:t>
      </w:r>
      <w:proofErr w:type="spellEnd"/>
      <w:r w:rsidRPr="00E5648F">
        <w:rPr>
          <w:color w:val="000000" w:themeColor="text1"/>
          <w:sz w:val="28"/>
          <w:szCs w:val="28"/>
        </w:rPr>
        <w:t xml:space="preserve"> </w:t>
      </w:r>
      <w:proofErr w:type="spellStart"/>
      <w:r w:rsidRPr="00E5648F">
        <w:rPr>
          <w:color w:val="000000" w:themeColor="text1"/>
          <w:sz w:val="28"/>
          <w:szCs w:val="28"/>
        </w:rPr>
        <w:t>dùng</w:t>
      </w:r>
      <w:proofErr w:type="spellEnd"/>
      <w:r w:rsidRPr="00E5648F">
        <w:rPr>
          <w:color w:val="000000" w:themeColor="text1"/>
          <w:sz w:val="28"/>
          <w:szCs w:val="28"/>
        </w:rPr>
        <w:t xml:space="preserve"> TD44 </w:t>
      </w:r>
      <w:proofErr w:type="spellStart"/>
      <w:r w:rsidRPr="00E5648F">
        <w:rPr>
          <w:color w:val="000000" w:themeColor="text1"/>
          <w:sz w:val="28"/>
          <w:szCs w:val="28"/>
        </w:rPr>
        <w:t>loại</w:t>
      </w:r>
      <w:proofErr w:type="spellEnd"/>
      <w:r w:rsidRPr="00E5648F">
        <w:rPr>
          <w:color w:val="000000" w:themeColor="text1"/>
          <w:sz w:val="28"/>
          <w:szCs w:val="28"/>
        </w:rPr>
        <w:t xml:space="preserve"> Cu/XLPE/DSTA/Fr-PVC-WT-24kV-3x35mm2 </w:t>
      </w:r>
      <w:proofErr w:type="spellStart"/>
      <w:r w:rsidRPr="00E5648F">
        <w:rPr>
          <w:color w:val="000000" w:themeColor="text1"/>
          <w:sz w:val="28"/>
          <w:szCs w:val="28"/>
        </w:rPr>
        <w:t>kèm</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ầu</w:t>
      </w:r>
      <w:proofErr w:type="spellEnd"/>
      <w:r w:rsidRPr="00E5648F">
        <w:rPr>
          <w:color w:val="000000" w:themeColor="text1"/>
          <w:sz w:val="28"/>
          <w:szCs w:val="28"/>
        </w:rPr>
        <w:t xml:space="preserve"> </w:t>
      </w:r>
      <w:proofErr w:type="spellStart"/>
      <w:r w:rsidRPr="00E5648F">
        <w:rPr>
          <w:color w:val="000000" w:themeColor="text1"/>
          <w:sz w:val="28"/>
          <w:szCs w:val="28"/>
        </w:rPr>
        <w:t>cáp</w:t>
      </w:r>
      <w:proofErr w:type="spellEnd"/>
      <w:r w:rsidRPr="00E5648F">
        <w:rPr>
          <w:color w:val="000000" w:themeColor="text1"/>
          <w:sz w:val="28"/>
          <w:szCs w:val="28"/>
        </w:rPr>
        <w:t xml:space="preserve">: 40m (3 </w:t>
      </w:r>
      <w:proofErr w:type="spellStart"/>
      <w:r w:rsidRPr="00E5648F">
        <w:rPr>
          <w:color w:val="000000" w:themeColor="text1"/>
          <w:sz w:val="28"/>
          <w:szCs w:val="28"/>
        </w:rPr>
        <w:t>pha</w:t>
      </w:r>
      <w:proofErr w:type="spellEnd"/>
      <w:r w:rsidRPr="00E5648F">
        <w:rPr>
          <w:color w:val="000000" w:themeColor="text1"/>
          <w:sz w:val="28"/>
          <w:szCs w:val="28"/>
        </w:rPr>
        <w:t xml:space="preserve">/1 </w:t>
      </w:r>
      <w:proofErr w:type="spellStart"/>
      <w:r w:rsidRPr="00E5648F">
        <w:rPr>
          <w:color w:val="000000" w:themeColor="text1"/>
          <w:sz w:val="28"/>
          <w:szCs w:val="28"/>
        </w:rPr>
        <w:t>sợi</w:t>
      </w:r>
      <w:proofErr w:type="spellEnd"/>
      <w:r w:rsidRPr="00E5648F">
        <w:rPr>
          <w:color w:val="000000" w:themeColor="text1"/>
          <w:sz w:val="28"/>
          <w:szCs w:val="28"/>
        </w:rPr>
        <w:t xml:space="preserve">); </w:t>
      </w:r>
      <w:proofErr w:type="spellStart"/>
      <w:r w:rsidRPr="00E5648F">
        <w:rPr>
          <w:color w:val="000000" w:themeColor="text1"/>
          <w:sz w:val="28"/>
          <w:szCs w:val="28"/>
        </w:rPr>
        <w:t>Cáp</w:t>
      </w:r>
      <w:proofErr w:type="spellEnd"/>
      <w:r w:rsidRPr="00E5648F">
        <w:rPr>
          <w:color w:val="000000" w:themeColor="text1"/>
          <w:sz w:val="28"/>
          <w:szCs w:val="28"/>
        </w:rPr>
        <w:t xml:space="preserve"> </w:t>
      </w:r>
      <w:proofErr w:type="spellStart"/>
      <w:r w:rsidRPr="00E5648F">
        <w:rPr>
          <w:color w:val="000000" w:themeColor="text1"/>
          <w:sz w:val="28"/>
          <w:szCs w:val="28"/>
        </w:rPr>
        <w:t>hạ</w:t>
      </w:r>
      <w:proofErr w:type="spellEnd"/>
      <w:r w:rsidRPr="00E5648F">
        <w:rPr>
          <w:color w:val="000000" w:themeColor="text1"/>
          <w:sz w:val="28"/>
          <w:szCs w:val="28"/>
        </w:rPr>
        <w:t xml:space="preserve"> </w:t>
      </w:r>
      <w:proofErr w:type="spellStart"/>
      <w:r w:rsidRPr="00E5648F">
        <w:rPr>
          <w:color w:val="000000" w:themeColor="text1"/>
          <w:sz w:val="28"/>
          <w:szCs w:val="28"/>
        </w:rPr>
        <w:t>thế</w:t>
      </w:r>
      <w:proofErr w:type="spellEnd"/>
      <w:r w:rsidRPr="00E5648F">
        <w:rPr>
          <w:color w:val="000000" w:themeColor="text1"/>
          <w:sz w:val="28"/>
          <w:szCs w:val="28"/>
        </w:rPr>
        <w:t xml:space="preserve"> </w:t>
      </w:r>
      <w:proofErr w:type="spellStart"/>
      <w:r w:rsidRPr="00E5648F">
        <w:rPr>
          <w:color w:val="000000" w:themeColor="text1"/>
          <w:sz w:val="28"/>
          <w:szCs w:val="28"/>
        </w:rPr>
        <w:t>từ</w:t>
      </w:r>
      <w:proofErr w:type="spellEnd"/>
      <w:r w:rsidRPr="00E5648F">
        <w:rPr>
          <w:color w:val="000000" w:themeColor="text1"/>
          <w:sz w:val="28"/>
          <w:szCs w:val="28"/>
        </w:rPr>
        <w:t xml:space="preserve"> MBA TD44 </w:t>
      </w:r>
      <w:proofErr w:type="spellStart"/>
      <w:r w:rsidRPr="00E5648F">
        <w:rPr>
          <w:color w:val="000000" w:themeColor="text1"/>
          <w:sz w:val="28"/>
          <w:szCs w:val="28"/>
        </w:rPr>
        <w:t>loại</w:t>
      </w:r>
      <w:proofErr w:type="spellEnd"/>
      <w:r w:rsidRPr="00E5648F">
        <w:rPr>
          <w:color w:val="000000" w:themeColor="text1"/>
          <w:sz w:val="28"/>
          <w:szCs w:val="28"/>
        </w:rPr>
        <w:t xml:space="preserve"> CU/XLPE/PVC 0.6/1kV 4x95mm2 </w:t>
      </w:r>
      <w:proofErr w:type="spellStart"/>
      <w:r w:rsidRPr="00E5648F">
        <w:rPr>
          <w:color w:val="000000" w:themeColor="text1"/>
          <w:sz w:val="28"/>
          <w:szCs w:val="28"/>
        </w:rPr>
        <w:t>về</w:t>
      </w:r>
      <w:proofErr w:type="spellEnd"/>
      <w:r w:rsidRPr="00E5648F">
        <w:rPr>
          <w:color w:val="000000" w:themeColor="text1"/>
          <w:sz w:val="28"/>
          <w:szCs w:val="28"/>
        </w:rPr>
        <w:t xml:space="preserve"> </w:t>
      </w:r>
      <w:proofErr w:type="spellStart"/>
      <w:r w:rsidRPr="00E5648F">
        <w:rPr>
          <w:color w:val="000000" w:themeColor="text1"/>
          <w:sz w:val="28"/>
          <w:szCs w:val="28"/>
        </w:rPr>
        <w:t>tủ</w:t>
      </w:r>
      <w:proofErr w:type="spellEnd"/>
      <w:r w:rsidRPr="00E5648F">
        <w:rPr>
          <w:color w:val="000000" w:themeColor="text1"/>
          <w:sz w:val="28"/>
          <w:szCs w:val="28"/>
        </w:rPr>
        <w:t xml:space="preserve"> AC </w:t>
      </w:r>
      <w:proofErr w:type="spellStart"/>
      <w:r w:rsidRPr="00E5648F">
        <w:rPr>
          <w:color w:val="000000" w:themeColor="text1"/>
          <w:sz w:val="28"/>
          <w:szCs w:val="28"/>
        </w:rPr>
        <w:t>kèm</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ầu</w:t>
      </w:r>
      <w:proofErr w:type="spellEnd"/>
      <w:r w:rsidRPr="00E5648F">
        <w:rPr>
          <w:color w:val="000000" w:themeColor="text1"/>
          <w:sz w:val="28"/>
          <w:szCs w:val="28"/>
        </w:rPr>
        <w:t xml:space="preserve"> </w:t>
      </w:r>
      <w:proofErr w:type="spellStart"/>
      <w:r w:rsidRPr="00E5648F">
        <w:rPr>
          <w:color w:val="000000" w:themeColor="text1"/>
          <w:sz w:val="28"/>
          <w:szCs w:val="28"/>
        </w:rPr>
        <w:t>cốt</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đú</w:t>
      </w:r>
      <w:r w:rsidRPr="00E5648F">
        <w:rPr>
          <w:color w:val="000000" w:themeColor="text1"/>
          <w:sz w:val="28"/>
          <w:szCs w:val="28"/>
        </w:rPr>
        <w:t>c</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ồng</w:t>
      </w:r>
      <w:proofErr w:type="spellEnd"/>
      <w:r w:rsidRPr="00E5648F">
        <w:rPr>
          <w:color w:val="000000" w:themeColor="text1"/>
          <w:sz w:val="28"/>
          <w:szCs w:val="28"/>
        </w:rPr>
        <w:t xml:space="preserve"> 95 (08 </w:t>
      </w:r>
      <w:proofErr w:type="spellStart"/>
      <w:r w:rsidRPr="00E5648F">
        <w:rPr>
          <w:color w:val="000000" w:themeColor="text1"/>
          <w:sz w:val="28"/>
          <w:szCs w:val="28"/>
        </w:rPr>
        <w:t>cái</w:t>
      </w:r>
      <w:proofErr w:type="spellEnd"/>
      <w:r w:rsidRPr="00E5648F">
        <w:rPr>
          <w:color w:val="000000" w:themeColor="text1"/>
          <w:sz w:val="28"/>
          <w:szCs w:val="28"/>
        </w:rPr>
        <w:t>): 80m.</w:t>
      </w:r>
    </w:p>
    <w:p w14:paraId="3EE7CA45" w14:textId="5EEECB6D" w:rsidR="002B0AA0" w:rsidRPr="00E5648F" w:rsidRDefault="00D84018" w:rsidP="002B0AA0">
      <w:pPr>
        <w:spacing w:after="60"/>
        <w:ind w:firstLine="709"/>
        <w:rPr>
          <w:b/>
          <w:bCs/>
          <w:color w:val="000000" w:themeColor="text1"/>
          <w:sz w:val="28"/>
          <w:szCs w:val="28"/>
        </w:rPr>
      </w:pPr>
      <w:r w:rsidRPr="00E5648F">
        <w:rPr>
          <w:b/>
          <w:bCs/>
          <w:color w:val="000000" w:themeColor="text1"/>
          <w:sz w:val="28"/>
          <w:szCs w:val="28"/>
        </w:rPr>
        <w:t>1.</w:t>
      </w:r>
      <w:r w:rsidR="002B0AA0" w:rsidRPr="00E5648F">
        <w:rPr>
          <w:b/>
          <w:bCs/>
          <w:color w:val="000000" w:themeColor="text1"/>
          <w:sz w:val="28"/>
          <w:szCs w:val="28"/>
        </w:rPr>
        <w:t xml:space="preserve">6. Hạng </w:t>
      </w:r>
      <w:proofErr w:type="spellStart"/>
      <w:r w:rsidR="002B0AA0" w:rsidRPr="00E5648F">
        <w:rPr>
          <w:b/>
          <w:bCs/>
          <w:color w:val="000000" w:themeColor="text1"/>
          <w:sz w:val="28"/>
          <w:szCs w:val="28"/>
        </w:rPr>
        <w:t>mục</w:t>
      </w:r>
      <w:proofErr w:type="spellEnd"/>
      <w:r w:rsidR="002B0AA0" w:rsidRPr="00E5648F">
        <w:rPr>
          <w:b/>
          <w:bCs/>
          <w:color w:val="000000" w:themeColor="text1"/>
          <w:sz w:val="28"/>
          <w:szCs w:val="28"/>
        </w:rPr>
        <w:t xml:space="preserve"> SCL: </w:t>
      </w:r>
      <w:proofErr w:type="spellStart"/>
      <w:r w:rsidR="002B0AA0" w:rsidRPr="00E5648F">
        <w:rPr>
          <w:b/>
          <w:bCs/>
          <w:color w:val="000000" w:themeColor="text1"/>
          <w:sz w:val="28"/>
          <w:szCs w:val="28"/>
        </w:rPr>
        <w:t>Bộ</w:t>
      </w:r>
      <w:proofErr w:type="spellEnd"/>
      <w:r w:rsidR="002B0AA0" w:rsidRPr="00E5648F">
        <w:rPr>
          <w:b/>
          <w:bCs/>
          <w:color w:val="000000" w:themeColor="text1"/>
          <w:sz w:val="28"/>
          <w:szCs w:val="28"/>
        </w:rPr>
        <w:t xml:space="preserve"> INVERTER 3 </w:t>
      </w:r>
      <w:proofErr w:type="spellStart"/>
      <w:r w:rsidR="002B0AA0" w:rsidRPr="00E5648F">
        <w:rPr>
          <w:b/>
          <w:bCs/>
          <w:color w:val="000000" w:themeColor="text1"/>
          <w:sz w:val="28"/>
          <w:szCs w:val="28"/>
        </w:rPr>
        <w:t>pha</w:t>
      </w:r>
      <w:proofErr w:type="spellEnd"/>
      <w:r w:rsidR="002B0AA0" w:rsidRPr="00E5648F">
        <w:rPr>
          <w:b/>
          <w:bCs/>
          <w:color w:val="000000" w:themeColor="text1"/>
          <w:sz w:val="28"/>
          <w:szCs w:val="28"/>
        </w:rPr>
        <w:t xml:space="preserve"> TBA 110kV </w:t>
      </w:r>
      <w:proofErr w:type="spellStart"/>
      <w:r w:rsidR="002B0AA0" w:rsidRPr="00E5648F">
        <w:rPr>
          <w:rFonts w:hint="eastAsia"/>
          <w:b/>
          <w:bCs/>
          <w:color w:val="000000" w:themeColor="text1"/>
          <w:sz w:val="28"/>
          <w:szCs w:val="28"/>
        </w:rPr>
        <w:t>Đ</w:t>
      </w:r>
      <w:r w:rsidR="002B0AA0" w:rsidRPr="00E5648F">
        <w:rPr>
          <w:b/>
          <w:bCs/>
          <w:color w:val="000000" w:themeColor="text1"/>
          <w:sz w:val="28"/>
          <w:szCs w:val="28"/>
        </w:rPr>
        <w:t>ại</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Từ</w:t>
      </w:r>
      <w:proofErr w:type="spellEnd"/>
      <w:r w:rsidR="002B0AA0" w:rsidRPr="00E5648F">
        <w:rPr>
          <w:b/>
          <w:bCs/>
          <w:color w:val="000000" w:themeColor="text1"/>
          <w:sz w:val="28"/>
          <w:szCs w:val="28"/>
        </w:rPr>
        <w:t>.</w:t>
      </w:r>
    </w:p>
    <w:p w14:paraId="5D4798F9" w14:textId="77777777" w:rsidR="002B0AA0" w:rsidRPr="00E5648F" w:rsidRDefault="002B0AA0" w:rsidP="002B0AA0">
      <w:pPr>
        <w:rPr>
          <w:color w:val="FF0000"/>
          <w:sz w:val="28"/>
          <w:szCs w:val="28"/>
        </w:rPr>
      </w:pPr>
      <w:r w:rsidRPr="00E5648F">
        <w:rPr>
          <w:color w:val="000000" w:themeColor="text1"/>
          <w:sz w:val="28"/>
          <w:szCs w:val="28"/>
        </w:rPr>
        <w:tab/>
        <w:t xml:space="preserve">- </w:t>
      </w:r>
      <w:proofErr w:type="spellStart"/>
      <w:r w:rsidRPr="00E5648F">
        <w:rPr>
          <w:color w:val="000000" w:themeColor="text1"/>
          <w:sz w:val="28"/>
          <w:szCs w:val="28"/>
        </w:rPr>
        <w:t>Tổng</w:t>
      </w:r>
      <w:proofErr w:type="spellEnd"/>
      <w:r w:rsidRPr="00E5648F">
        <w:rPr>
          <w:color w:val="000000" w:themeColor="text1"/>
          <w:sz w:val="28"/>
          <w:szCs w:val="28"/>
        </w:rPr>
        <w:t xml:space="preserve"> </w:t>
      </w:r>
      <w:proofErr w:type="spellStart"/>
      <w:r w:rsidRPr="00E5648F">
        <w:rPr>
          <w:color w:val="000000" w:themeColor="text1"/>
          <w:sz w:val="28"/>
          <w:szCs w:val="28"/>
        </w:rPr>
        <w:t>dự</w:t>
      </w:r>
      <w:proofErr w:type="spellEnd"/>
      <w:r w:rsidRPr="00E5648F">
        <w:rPr>
          <w:color w:val="000000" w:themeColor="text1"/>
          <w:sz w:val="28"/>
          <w:szCs w:val="28"/>
        </w:rPr>
        <w:t xml:space="preserve"> </w:t>
      </w:r>
      <w:proofErr w:type="spellStart"/>
      <w:r w:rsidRPr="00E5648F">
        <w:rPr>
          <w:color w:val="000000" w:themeColor="text1"/>
          <w:sz w:val="28"/>
          <w:szCs w:val="28"/>
        </w:rPr>
        <w:t>toán</w:t>
      </w:r>
      <w:proofErr w:type="spellEnd"/>
      <w:r w:rsidRPr="00E5648F">
        <w:rPr>
          <w:color w:val="000000" w:themeColor="text1"/>
          <w:sz w:val="28"/>
          <w:szCs w:val="28"/>
        </w:rPr>
        <w:t>: 365.606.489 VND.</w:t>
      </w:r>
    </w:p>
    <w:p w14:paraId="1EC4757B"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ab/>
        <w:t xml:space="preserve">- </w:t>
      </w:r>
      <w:proofErr w:type="spellStart"/>
      <w:r w:rsidRPr="00E5648F">
        <w:rPr>
          <w:color w:val="000000" w:themeColor="text1"/>
          <w:sz w:val="28"/>
          <w:szCs w:val="28"/>
        </w:rPr>
        <w:t>Chủ</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ầu</w:t>
      </w:r>
      <w:proofErr w:type="spellEnd"/>
      <w:r w:rsidRPr="00E5648F">
        <w:rPr>
          <w:color w:val="000000" w:themeColor="text1"/>
          <w:sz w:val="28"/>
          <w:szCs w:val="28"/>
        </w:rPr>
        <w:t xml:space="preserve"> </w:t>
      </w:r>
      <w:proofErr w:type="spellStart"/>
      <w:r w:rsidRPr="00E5648F">
        <w:rPr>
          <w:color w:val="000000" w:themeColor="text1"/>
          <w:sz w:val="28"/>
          <w:szCs w:val="28"/>
        </w:rPr>
        <w:t>t</w:t>
      </w:r>
      <w:r w:rsidRPr="00E5648F">
        <w:rPr>
          <w:rFonts w:hint="eastAsia"/>
          <w:color w:val="000000" w:themeColor="text1"/>
          <w:sz w:val="28"/>
          <w:szCs w:val="28"/>
        </w:rPr>
        <w:t>ư</w:t>
      </w:r>
      <w:proofErr w:type="spellEnd"/>
      <w:r w:rsidRPr="00E5648F">
        <w:rPr>
          <w:color w:val="000000" w:themeColor="text1"/>
          <w:sz w:val="28"/>
          <w:szCs w:val="28"/>
        </w:rPr>
        <w:t xml:space="preserve">: Công ty </w:t>
      </w:r>
      <w:proofErr w:type="spellStart"/>
      <w:r w:rsidRPr="00E5648F">
        <w:rPr>
          <w:rFonts w:hint="eastAsia"/>
          <w:color w:val="000000" w:themeColor="text1"/>
          <w:sz w:val="28"/>
          <w:szCs w:val="28"/>
        </w:rPr>
        <w:t>Đ</w:t>
      </w:r>
      <w:r w:rsidRPr="00E5648F">
        <w:rPr>
          <w:color w:val="000000" w:themeColor="text1"/>
          <w:sz w:val="28"/>
          <w:szCs w:val="28"/>
        </w:rPr>
        <w:t>iện</w:t>
      </w:r>
      <w:proofErr w:type="spellEnd"/>
      <w:r w:rsidRPr="00E5648F">
        <w:rPr>
          <w:color w:val="000000" w:themeColor="text1"/>
          <w:sz w:val="28"/>
          <w:szCs w:val="28"/>
        </w:rPr>
        <w:t xml:space="preserve"> </w:t>
      </w:r>
      <w:proofErr w:type="spellStart"/>
      <w:r w:rsidRPr="00E5648F">
        <w:rPr>
          <w:color w:val="000000" w:themeColor="text1"/>
          <w:sz w:val="28"/>
          <w:szCs w:val="28"/>
        </w:rPr>
        <w:t>lực</w:t>
      </w:r>
      <w:proofErr w:type="spellEnd"/>
      <w:r w:rsidRPr="00E5648F">
        <w:rPr>
          <w:color w:val="000000" w:themeColor="text1"/>
          <w:sz w:val="28"/>
          <w:szCs w:val="28"/>
        </w:rPr>
        <w:t xml:space="preserve"> Thái Nguyên - Chi </w:t>
      </w:r>
      <w:proofErr w:type="spellStart"/>
      <w:r w:rsidRPr="00E5648F">
        <w:rPr>
          <w:color w:val="000000" w:themeColor="text1"/>
          <w:sz w:val="28"/>
          <w:szCs w:val="28"/>
        </w:rPr>
        <w:t>nhánh</w:t>
      </w:r>
      <w:proofErr w:type="spellEnd"/>
      <w:r w:rsidRPr="00E5648F">
        <w:rPr>
          <w:color w:val="000000" w:themeColor="text1"/>
          <w:sz w:val="28"/>
          <w:szCs w:val="28"/>
        </w:rPr>
        <w:t xml:space="preserve"> </w:t>
      </w:r>
      <w:proofErr w:type="spellStart"/>
      <w:r w:rsidRPr="00E5648F">
        <w:rPr>
          <w:color w:val="000000" w:themeColor="text1"/>
          <w:sz w:val="28"/>
          <w:szCs w:val="28"/>
        </w:rPr>
        <w:t>Tổng</w:t>
      </w:r>
      <w:proofErr w:type="spellEnd"/>
      <w:r w:rsidRPr="00E5648F">
        <w:rPr>
          <w:color w:val="000000" w:themeColor="text1"/>
          <w:sz w:val="28"/>
          <w:szCs w:val="28"/>
        </w:rPr>
        <w:t xml:space="preserve"> </w:t>
      </w:r>
      <w:proofErr w:type="spellStart"/>
      <w:r w:rsidRPr="00E5648F">
        <w:rPr>
          <w:color w:val="000000" w:themeColor="text1"/>
          <w:sz w:val="28"/>
          <w:szCs w:val="28"/>
        </w:rPr>
        <w:t>công</w:t>
      </w:r>
      <w:proofErr w:type="spellEnd"/>
      <w:r w:rsidRPr="00E5648F">
        <w:rPr>
          <w:color w:val="000000" w:themeColor="text1"/>
          <w:sz w:val="28"/>
          <w:szCs w:val="28"/>
        </w:rPr>
        <w:t xml:space="preserve"> ty </w:t>
      </w:r>
      <w:proofErr w:type="spellStart"/>
      <w:r w:rsidRPr="00E5648F">
        <w:rPr>
          <w:rFonts w:hint="eastAsia"/>
          <w:color w:val="000000" w:themeColor="text1"/>
          <w:sz w:val="28"/>
          <w:szCs w:val="28"/>
        </w:rPr>
        <w:t>Đ</w:t>
      </w:r>
      <w:r w:rsidRPr="00E5648F">
        <w:rPr>
          <w:color w:val="000000" w:themeColor="text1"/>
          <w:sz w:val="28"/>
          <w:szCs w:val="28"/>
        </w:rPr>
        <w:t>iện</w:t>
      </w:r>
      <w:proofErr w:type="spellEnd"/>
      <w:r w:rsidRPr="00E5648F">
        <w:rPr>
          <w:color w:val="000000" w:themeColor="text1"/>
          <w:sz w:val="28"/>
          <w:szCs w:val="28"/>
        </w:rPr>
        <w:t xml:space="preserve"> </w:t>
      </w:r>
      <w:proofErr w:type="spellStart"/>
      <w:r w:rsidRPr="00E5648F">
        <w:rPr>
          <w:color w:val="000000" w:themeColor="text1"/>
          <w:sz w:val="28"/>
          <w:szCs w:val="28"/>
        </w:rPr>
        <w:t>lực</w:t>
      </w:r>
      <w:proofErr w:type="spellEnd"/>
      <w:r w:rsidRPr="00E5648F">
        <w:rPr>
          <w:color w:val="000000" w:themeColor="text1"/>
          <w:sz w:val="28"/>
          <w:szCs w:val="28"/>
        </w:rPr>
        <w:t xml:space="preserve"> </w:t>
      </w:r>
      <w:proofErr w:type="spellStart"/>
      <w:r w:rsidRPr="00E5648F">
        <w:rPr>
          <w:color w:val="000000" w:themeColor="text1"/>
          <w:sz w:val="28"/>
          <w:szCs w:val="28"/>
        </w:rPr>
        <w:t>miền</w:t>
      </w:r>
      <w:proofErr w:type="spellEnd"/>
      <w:r w:rsidRPr="00E5648F">
        <w:rPr>
          <w:color w:val="000000" w:themeColor="text1"/>
          <w:sz w:val="28"/>
          <w:szCs w:val="28"/>
        </w:rPr>
        <w:t xml:space="preserve"> Bắc.</w:t>
      </w:r>
    </w:p>
    <w:p w14:paraId="71DBAE2C"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w:t>
      </w:r>
      <w:proofErr w:type="spellStart"/>
      <w:r w:rsidRPr="00E5648F">
        <w:rPr>
          <w:color w:val="000000" w:themeColor="text1"/>
          <w:sz w:val="28"/>
          <w:szCs w:val="28"/>
        </w:rPr>
        <w:t>Nguồn</w:t>
      </w:r>
      <w:proofErr w:type="spellEnd"/>
      <w:r w:rsidRPr="00E5648F">
        <w:rPr>
          <w:color w:val="000000" w:themeColor="text1"/>
          <w:sz w:val="28"/>
          <w:szCs w:val="28"/>
        </w:rPr>
        <w:t xml:space="preserve"> </w:t>
      </w:r>
      <w:proofErr w:type="spellStart"/>
      <w:r w:rsidRPr="00E5648F">
        <w:rPr>
          <w:color w:val="000000" w:themeColor="text1"/>
          <w:sz w:val="28"/>
          <w:szCs w:val="28"/>
        </w:rPr>
        <w:t>vốn</w:t>
      </w:r>
      <w:proofErr w:type="spellEnd"/>
      <w:r w:rsidRPr="00E5648F">
        <w:rPr>
          <w:color w:val="000000" w:themeColor="text1"/>
          <w:sz w:val="28"/>
          <w:szCs w:val="28"/>
        </w:rPr>
        <w:t xml:space="preserve">: Chi </w:t>
      </w:r>
      <w:proofErr w:type="spellStart"/>
      <w:r w:rsidRPr="00E5648F">
        <w:rPr>
          <w:color w:val="000000" w:themeColor="text1"/>
          <w:sz w:val="28"/>
          <w:szCs w:val="28"/>
        </w:rPr>
        <w:t>phí</w:t>
      </w:r>
      <w:proofErr w:type="spellEnd"/>
      <w:r w:rsidRPr="00E5648F">
        <w:rPr>
          <w:color w:val="000000" w:themeColor="text1"/>
          <w:sz w:val="28"/>
          <w:szCs w:val="28"/>
        </w:rPr>
        <w:t xml:space="preserve"> SCL </w:t>
      </w:r>
      <w:proofErr w:type="spellStart"/>
      <w:r w:rsidRPr="00E5648F">
        <w:rPr>
          <w:color w:val="000000" w:themeColor="text1"/>
          <w:sz w:val="28"/>
          <w:szCs w:val="28"/>
        </w:rPr>
        <w:t>n</w:t>
      </w:r>
      <w:r w:rsidRPr="00E5648F">
        <w:rPr>
          <w:rFonts w:hint="eastAsia"/>
          <w:color w:val="000000" w:themeColor="text1"/>
          <w:sz w:val="28"/>
          <w:szCs w:val="28"/>
        </w:rPr>
        <w:t>ă</w:t>
      </w:r>
      <w:r w:rsidRPr="00E5648F">
        <w:rPr>
          <w:color w:val="000000" w:themeColor="text1"/>
          <w:sz w:val="28"/>
          <w:szCs w:val="28"/>
        </w:rPr>
        <w:t>m</w:t>
      </w:r>
      <w:proofErr w:type="spellEnd"/>
      <w:r w:rsidRPr="00E5648F">
        <w:rPr>
          <w:color w:val="000000" w:themeColor="text1"/>
          <w:sz w:val="28"/>
          <w:szCs w:val="28"/>
        </w:rPr>
        <w:t xml:space="preserve"> 2026 </w:t>
      </w:r>
      <w:proofErr w:type="spellStart"/>
      <w:r w:rsidRPr="00E5648F">
        <w:rPr>
          <w:color w:val="000000" w:themeColor="text1"/>
          <w:sz w:val="28"/>
          <w:szCs w:val="28"/>
        </w:rPr>
        <w:t>của</w:t>
      </w:r>
      <w:proofErr w:type="spellEnd"/>
      <w:r w:rsidRPr="00E5648F">
        <w:rPr>
          <w:color w:val="000000" w:themeColor="text1"/>
          <w:sz w:val="28"/>
          <w:szCs w:val="28"/>
        </w:rPr>
        <w:t xml:space="preserve"> </w:t>
      </w:r>
      <w:proofErr w:type="spellStart"/>
      <w:r w:rsidRPr="00E5648F">
        <w:rPr>
          <w:color w:val="000000" w:themeColor="text1"/>
          <w:sz w:val="28"/>
          <w:szCs w:val="28"/>
        </w:rPr>
        <w:t>Tổng</w:t>
      </w:r>
      <w:proofErr w:type="spellEnd"/>
      <w:r w:rsidRPr="00E5648F">
        <w:rPr>
          <w:color w:val="000000" w:themeColor="text1"/>
          <w:sz w:val="28"/>
          <w:szCs w:val="28"/>
        </w:rPr>
        <w:t xml:space="preserve"> </w:t>
      </w:r>
      <w:proofErr w:type="spellStart"/>
      <w:r w:rsidRPr="00E5648F">
        <w:rPr>
          <w:color w:val="000000" w:themeColor="text1"/>
          <w:sz w:val="28"/>
          <w:szCs w:val="28"/>
        </w:rPr>
        <w:t>công</w:t>
      </w:r>
      <w:proofErr w:type="spellEnd"/>
      <w:r w:rsidRPr="00E5648F">
        <w:rPr>
          <w:color w:val="000000" w:themeColor="text1"/>
          <w:sz w:val="28"/>
          <w:szCs w:val="28"/>
        </w:rPr>
        <w:t xml:space="preserve"> ty </w:t>
      </w:r>
      <w:proofErr w:type="spellStart"/>
      <w:r w:rsidRPr="00E5648F">
        <w:rPr>
          <w:rFonts w:hint="eastAsia"/>
          <w:color w:val="000000" w:themeColor="text1"/>
          <w:sz w:val="28"/>
          <w:szCs w:val="28"/>
        </w:rPr>
        <w:t>Đ</w:t>
      </w:r>
      <w:r w:rsidRPr="00E5648F">
        <w:rPr>
          <w:color w:val="000000" w:themeColor="text1"/>
          <w:sz w:val="28"/>
          <w:szCs w:val="28"/>
        </w:rPr>
        <w:t>iện</w:t>
      </w:r>
      <w:proofErr w:type="spellEnd"/>
      <w:r w:rsidRPr="00E5648F">
        <w:rPr>
          <w:color w:val="000000" w:themeColor="text1"/>
          <w:sz w:val="28"/>
          <w:szCs w:val="28"/>
        </w:rPr>
        <w:t xml:space="preserve"> </w:t>
      </w:r>
      <w:proofErr w:type="spellStart"/>
      <w:r w:rsidRPr="00E5648F">
        <w:rPr>
          <w:color w:val="000000" w:themeColor="text1"/>
          <w:sz w:val="28"/>
          <w:szCs w:val="28"/>
        </w:rPr>
        <w:t>lực</w:t>
      </w:r>
      <w:proofErr w:type="spellEnd"/>
      <w:r w:rsidRPr="00E5648F">
        <w:rPr>
          <w:color w:val="000000" w:themeColor="text1"/>
          <w:sz w:val="28"/>
          <w:szCs w:val="28"/>
        </w:rPr>
        <w:t xml:space="preserve"> </w:t>
      </w:r>
      <w:proofErr w:type="spellStart"/>
      <w:r w:rsidRPr="00E5648F">
        <w:rPr>
          <w:color w:val="000000" w:themeColor="text1"/>
          <w:sz w:val="28"/>
          <w:szCs w:val="28"/>
        </w:rPr>
        <w:t>miền</w:t>
      </w:r>
      <w:proofErr w:type="spellEnd"/>
      <w:r w:rsidRPr="00E5648F">
        <w:rPr>
          <w:color w:val="000000" w:themeColor="text1"/>
          <w:sz w:val="28"/>
          <w:szCs w:val="28"/>
        </w:rPr>
        <w:t xml:space="preserve"> Bắc.</w:t>
      </w:r>
    </w:p>
    <w:p w14:paraId="13B5BA8F"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ab/>
        <w:t xml:space="preserve">- </w:t>
      </w:r>
      <w:proofErr w:type="spellStart"/>
      <w:r w:rsidRPr="00E5648F">
        <w:rPr>
          <w:color w:val="000000" w:themeColor="text1"/>
          <w:sz w:val="28"/>
          <w:szCs w:val="28"/>
        </w:rPr>
        <w:t>Thời</w:t>
      </w:r>
      <w:proofErr w:type="spellEnd"/>
      <w:r w:rsidRPr="00E5648F">
        <w:rPr>
          <w:color w:val="000000" w:themeColor="text1"/>
          <w:sz w:val="28"/>
          <w:szCs w:val="28"/>
        </w:rPr>
        <w:t xml:space="preserve"> </w:t>
      </w:r>
      <w:proofErr w:type="spellStart"/>
      <w:r w:rsidRPr="00E5648F">
        <w:rPr>
          <w:color w:val="000000" w:themeColor="text1"/>
          <w:sz w:val="28"/>
          <w:szCs w:val="28"/>
        </w:rPr>
        <w:t>gian</w:t>
      </w:r>
      <w:proofErr w:type="spellEnd"/>
      <w:r w:rsidRPr="00E5648F">
        <w:rPr>
          <w:color w:val="000000" w:themeColor="text1"/>
          <w:sz w:val="28"/>
          <w:szCs w:val="28"/>
        </w:rPr>
        <w:t xml:space="preserve"> </w:t>
      </w:r>
      <w:proofErr w:type="spellStart"/>
      <w:r w:rsidRPr="00E5648F">
        <w:rPr>
          <w:color w:val="000000" w:themeColor="text1"/>
          <w:sz w:val="28"/>
          <w:szCs w:val="28"/>
        </w:rPr>
        <w:t>thực</w:t>
      </w:r>
      <w:proofErr w:type="spellEnd"/>
      <w:r w:rsidRPr="00E5648F">
        <w:rPr>
          <w:color w:val="000000" w:themeColor="text1"/>
          <w:sz w:val="28"/>
          <w:szCs w:val="28"/>
        </w:rPr>
        <w:t xml:space="preserve"> </w:t>
      </w:r>
      <w:proofErr w:type="spellStart"/>
      <w:r w:rsidRPr="00E5648F">
        <w:rPr>
          <w:color w:val="000000" w:themeColor="text1"/>
          <w:sz w:val="28"/>
          <w:szCs w:val="28"/>
        </w:rPr>
        <w:t>hiện</w:t>
      </w:r>
      <w:proofErr w:type="spellEnd"/>
      <w:r w:rsidRPr="00E5648F">
        <w:rPr>
          <w:color w:val="000000" w:themeColor="text1"/>
          <w:sz w:val="28"/>
          <w:szCs w:val="28"/>
        </w:rPr>
        <w:t xml:space="preserve"> </w:t>
      </w:r>
      <w:proofErr w:type="spellStart"/>
      <w:r w:rsidRPr="00E5648F">
        <w:rPr>
          <w:color w:val="000000" w:themeColor="text1"/>
          <w:sz w:val="28"/>
          <w:szCs w:val="28"/>
        </w:rPr>
        <w:t>hạng</w:t>
      </w:r>
      <w:proofErr w:type="spellEnd"/>
      <w:r w:rsidRPr="00E5648F">
        <w:rPr>
          <w:color w:val="000000" w:themeColor="text1"/>
          <w:sz w:val="28"/>
          <w:szCs w:val="28"/>
        </w:rPr>
        <w:t xml:space="preserve"> </w:t>
      </w:r>
      <w:proofErr w:type="spellStart"/>
      <w:r w:rsidRPr="00E5648F">
        <w:rPr>
          <w:color w:val="000000" w:themeColor="text1"/>
          <w:sz w:val="28"/>
          <w:szCs w:val="28"/>
        </w:rPr>
        <w:t>mục</w:t>
      </w:r>
      <w:proofErr w:type="spellEnd"/>
      <w:r w:rsidRPr="00E5648F">
        <w:rPr>
          <w:color w:val="000000" w:themeColor="text1"/>
          <w:sz w:val="28"/>
          <w:szCs w:val="28"/>
        </w:rPr>
        <w:t xml:space="preserve">: </w:t>
      </w:r>
      <w:proofErr w:type="spellStart"/>
      <w:r w:rsidRPr="00E5648F">
        <w:rPr>
          <w:color w:val="000000" w:themeColor="text1"/>
          <w:sz w:val="28"/>
          <w:szCs w:val="28"/>
        </w:rPr>
        <w:t>Từ</w:t>
      </w:r>
      <w:proofErr w:type="spellEnd"/>
      <w:r w:rsidRPr="00E5648F">
        <w:rPr>
          <w:color w:val="000000" w:themeColor="text1"/>
          <w:sz w:val="28"/>
          <w:szCs w:val="28"/>
        </w:rPr>
        <w:t xml:space="preserve"> Quý IV </w:t>
      </w:r>
      <w:proofErr w:type="spellStart"/>
      <w:r w:rsidRPr="00E5648F">
        <w:rPr>
          <w:color w:val="000000" w:themeColor="text1"/>
          <w:sz w:val="28"/>
          <w:szCs w:val="28"/>
        </w:rPr>
        <w:t>n</w:t>
      </w:r>
      <w:r w:rsidRPr="00E5648F">
        <w:rPr>
          <w:rFonts w:hint="eastAsia"/>
          <w:color w:val="000000" w:themeColor="text1"/>
          <w:sz w:val="28"/>
          <w:szCs w:val="28"/>
        </w:rPr>
        <w:t>ă</w:t>
      </w:r>
      <w:r w:rsidRPr="00E5648F">
        <w:rPr>
          <w:color w:val="000000" w:themeColor="text1"/>
          <w:sz w:val="28"/>
          <w:szCs w:val="28"/>
        </w:rPr>
        <w:t>m</w:t>
      </w:r>
      <w:proofErr w:type="spellEnd"/>
      <w:r w:rsidRPr="00E5648F">
        <w:rPr>
          <w:color w:val="000000" w:themeColor="text1"/>
          <w:sz w:val="28"/>
          <w:szCs w:val="28"/>
        </w:rPr>
        <w:t xml:space="preserve"> 2025 </w:t>
      </w:r>
      <w:proofErr w:type="spellStart"/>
      <w:r w:rsidRPr="00E5648F">
        <w:rPr>
          <w:rFonts w:hint="eastAsia"/>
          <w:color w:val="000000" w:themeColor="text1"/>
          <w:sz w:val="28"/>
          <w:szCs w:val="28"/>
        </w:rPr>
        <w:t>đ</w:t>
      </w:r>
      <w:r w:rsidRPr="00E5648F">
        <w:rPr>
          <w:color w:val="000000" w:themeColor="text1"/>
          <w:sz w:val="28"/>
          <w:szCs w:val="28"/>
        </w:rPr>
        <w:t>ến</w:t>
      </w:r>
      <w:proofErr w:type="spellEnd"/>
      <w:r w:rsidRPr="00E5648F">
        <w:rPr>
          <w:color w:val="000000" w:themeColor="text1"/>
          <w:sz w:val="28"/>
          <w:szCs w:val="28"/>
        </w:rPr>
        <w:t xml:space="preserve"> Quý I </w:t>
      </w:r>
      <w:proofErr w:type="spellStart"/>
      <w:r w:rsidRPr="00E5648F">
        <w:rPr>
          <w:color w:val="000000" w:themeColor="text1"/>
          <w:sz w:val="28"/>
          <w:szCs w:val="28"/>
        </w:rPr>
        <w:t>n</w:t>
      </w:r>
      <w:r w:rsidRPr="00E5648F">
        <w:rPr>
          <w:rFonts w:hint="eastAsia"/>
          <w:color w:val="000000" w:themeColor="text1"/>
          <w:sz w:val="28"/>
          <w:szCs w:val="28"/>
        </w:rPr>
        <w:t>ă</w:t>
      </w:r>
      <w:r w:rsidRPr="00E5648F">
        <w:rPr>
          <w:color w:val="000000" w:themeColor="text1"/>
          <w:sz w:val="28"/>
          <w:szCs w:val="28"/>
        </w:rPr>
        <w:t>m</w:t>
      </w:r>
      <w:proofErr w:type="spellEnd"/>
      <w:r w:rsidRPr="00E5648F">
        <w:rPr>
          <w:color w:val="000000" w:themeColor="text1"/>
          <w:sz w:val="28"/>
          <w:szCs w:val="28"/>
        </w:rPr>
        <w:t xml:space="preserve"> 2026.</w:t>
      </w:r>
    </w:p>
    <w:p w14:paraId="3DC2BB11"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ab/>
        <w:t xml:space="preserve">- </w:t>
      </w:r>
      <w:proofErr w:type="spellStart"/>
      <w:r w:rsidRPr="00E5648F">
        <w:rPr>
          <w:rFonts w:hint="eastAsia"/>
          <w:color w:val="000000" w:themeColor="text1"/>
          <w:sz w:val="28"/>
          <w:szCs w:val="28"/>
        </w:rPr>
        <w:t>Đ</w:t>
      </w:r>
      <w:r w:rsidRPr="00E5648F">
        <w:rPr>
          <w:color w:val="000000" w:themeColor="text1"/>
          <w:sz w:val="28"/>
          <w:szCs w:val="28"/>
        </w:rPr>
        <w:t>ịa</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iểm</w:t>
      </w:r>
      <w:proofErr w:type="spellEnd"/>
      <w:r w:rsidRPr="00E5648F">
        <w:rPr>
          <w:color w:val="000000" w:themeColor="text1"/>
          <w:sz w:val="28"/>
          <w:szCs w:val="28"/>
        </w:rPr>
        <w:t xml:space="preserve"> </w:t>
      </w:r>
      <w:proofErr w:type="spellStart"/>
      <w:r w:rsidRPr="00E5648F">
        <w:rPr>
          <w:color w:val="000000" w:themeColor="text1"/>
          <w:sz w:val="28"/>
          <w:szCs w:val="28"/>
        </w:rPr>
        <w:t>thực</w:t>
      </w:r>
      <w:proofErr w:type="spellEnd"/>
      <w:r w:rsidRPr="00E5648F">
        <w:rPr>
          <w:color w:val="000000" w:themeColor="text1"/>
          <w:sz w:val="28"/>
          <w:szCs w:val="28"/>
        </w:rPr>
        <w:t xml:space="preserve"> </w:t>
      </w:r>
      <w:proofErr w:type="spellStart"/>
      <w:r w:rsidRPr="00E5648F">
        <w:rPr>
          <w:color w:val="000000" w:themeColor="text1"/>
          <w:sz w:val="28"/>
          <w:szCs w:val="28"/>
        </w:rPr>
        <w:t>hiện</w:t>
      </w:r>
      <w:proofErr w:type="spellEnd"/>
      <w:r w:rsidRPr="00E5648F">
        <w:rPr>
          <w:color w:val="000000" w:themeColor="text1"/>
          <w:sz w:val="28"/>
          <w:szCs w:val="28"/>
        </w:rPr>
        <w:t xml:space="preserve">: </w:t>
      </w:r>
      <w:proofErr w:type="spellStart"/>
      <w:r w:rsidRPr="00E5648F">
        <w:rPr>
          <w:color w:val="000000" w:themeColor="text1"/>
          <w:sz w:val="28"/>
          <w:szCs w:val="28"/>
        </w:rPr>
        <w:t>Trạm</w:t>
      </w:r>
      <w:proofErr w:type="spellEnd"/>
      <w:r w:rsidRPr="00E5648F">
        <w:rPr>
          <w:color w:val="000000" w:themeColor="text1"/>
          <w:sz w:val="28"/>
          <w:szCs w:val="28"/>
        </w:rPr>
        <w:t xml:space="preserve"> 110kV </w:t>
      </w:r>
      <w:proofErr w:type="spellStart"/>
      <w:r w:rsidRPr="00E5648F">
        <w:rPr>
          <w:rFonts w:hint="eastAsia"/>
          <w:color w:val="000000" w:themeColor="text1"/>
          <w:sz w:val="28"/>
          <w:szCs w:val="28"/>
        </w:rPr>
        <w:t>Đ</w:t>
      </w:r>
      <w:r w:rsidRPr="00E5648F">
        <w:rPr>
          <w:color w:val="000000" w:themeColor="text1"/>
          <w:sz w:val="28"/>
          <w:szCs w:val="28"/>
        </w:rPr>
        <w:t>ại</w:t>
      </w:r>
      <w:proofErr w:type="spellEnd"/>
      <w:r w:rsidRPr="00E5648F">
        <w:rPr>
          <w:color w:val="000000" w:themeColor="text1"/>
          <w:sz w:val="28"/>
          <w:szCs w:val="28"/>
        </w:rPr>
        <w:t xml:space="preserve"> </w:t>
      </w:r>
      <w:proofErr w:type="spellStart"/>
      <w:r w:rsidRPr="00E5648F">
        <w:rPr>
          <w:color w:val="000000" w:themeColor="text1"/>
          <w:sz w:val="28"/>
          <w:szCs w:val="28"/>
        </w:rPr>
        <w:t>Từ</w:t>
      </w:r>
      <w:proofErr w:type="spellEnd"/>
      <w:r w:rsidRPr="00E5648F">
        <w:rPr>
          <w:color w:val="000000" w:themeColor="text1"/>
          <w:sz w:val="28"/>
          <w:szCs w:val="28"/>
        </w:rPr>
        <w:t>.</w:t>
      </w:r>
    </w:p>
    <w:p w14:paraId="728F6113"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Quy </w:t>
      </w:r>
      <w:proofErr w:type="spellStart"/>
      <w:r w:rsidRPr="00E5648F">
        <w:rPr>
          <w:color w:val="000000" w:themeColor="text1"/>
          <w:sz w:val="28"/>
          <w:szCs w:val="28"/>
        </w:rPr>
        <w:t>mô</w:t>
      </w:r>
      <w:proofErr w:type="spellEnd"/>
      <w:r w:rsidRPr="00E5648F">
        <w:rPr>
          <w:color w:val="000000" w:themeColor="text1"/>
          <w:sz w:val="28"/>
          <w:szCs w:val="28"/>
        </w:rPr>
        <w:t>:</w:t>
      </w:r>
    </w:p>
    <w:p w14:paraId="018C174F"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Thay </w:t>
      </w:r>
      <w:proofErr w:type="spellStart"/>
      <w:r w:rsidRPr="00E5648F">
        <w:rPr>
          <w:color w:val="000000" w:themeColor="text1"/>
          <w:sz w:val="28"/>
          <w:szCs w:val="28"/>
        </w:rPr>
        <w:t>thế</w:t>
      </w:r>
      <w:proofErr w:type="spellEnd"/>
      <w:r w:rsidRPr="00E5648F">
        <w:rPr>
          <w:color w:val="000000" w:themeColor="text1"/>
          <w:sz w:val="28"/>
          <w:szCs w:val="28"/>
        </w:rPr>
        <w:t xml:space="preserve"> </w:t>
      </w:r>
      <w:proofErr w:type="spellStart"/>
      <w:r w:rsidRPr="00E5648F">
        <w:rPr>
          <w:color w:val="000000" w:themeColor="text1"/>
          <w:sz w:val="28"/>
          <w:szCs w:val="28"/>
        </w:rPr>
        <w:t>bộ</w:t>
      </w:r>
      <w:proofErr w:type="spellEnd"/>
      <w:r w:rsidRPr="00E5648F">
        <w:rPr>
          <w:color w:val="000000" w:themeColor="text1"/>
          <w:sz w:val="28"/>
          <w:szCs w:val="28"/>
        </w:rPr>
        <w:t xml:space="preserve"> Inverter 3 </w:t>
      </w:r>
      <w:proofErr w:type="spellStart"/>
      <w:r w:rsidRPr="00E5648F">
        <w:rPr>
          <w:color w:val="000000" w:themeColor="text1"/>
          <w:sz w:val="28"/>
          <w:szCs w:val="28"/>
        </w:rPr>
        <w:t>pha</w:t>
      </w:r>
      <w:proofErr w:type="spellEnd"/>
      <w:r w:rsidRPr="00E5648F">
        <w:rPr>
          <w:color w:val="000000" w:themeColor="text1"/>
          <w:sz w:val="28"/>
          <w:szCs w:val="28"/>
        </w:rPr>
        <w:t xml:space="preserve">: 220DC/380VAC/3P: 01 </w:t>
      </w:r>
      <w:proofErr w:type="spellStart"/>
      <w:r w:rsidRPr="00E5648F">
        <w:rPr>
          <w:color w:val="000000" w:themeColor="text1"/>
          <w:sz w:val="28"/>
          <w:szCs w:val="28"/>
        </w:rPr>
        <w:t>bộ</w:t>
      </w:r>
      <w:proofErr w:type="spellEnd"/>
    </w:p>
    <w:p w14:paraId="7666D97C" w14:textId="171BED2F" w:rsidR="002B0AA0" w:rsidRPr="00E5648F" w:rsidRDefault="00D84018" w:rsidP="002B0AA0">
      <w:pPr>
        <w:spacing w:after="60"/>
        <w:ind w:firstLine="709"/>
        <w:rPr>
          <w:b/>
          <w:bCs/>
          <w:color w:val="000000" w:themeColor="text1"/>
          <w:sz w:val="28"/>
          <w:szCs w:val="28"/>
        </w:rPr>
      </w:pPr>
      <w:r w:rsidRPr="00E5648F">
        <w:rPr>
          <w:b/>
          <w:bCs/>
          <w:color w:val="000000" w:themeColor="text1"/>
          <w:sz w:val="28"/>
          <w:szCs w:val="28"/>
        </w:rPr>
        <w:t>1.</w:t>
      </w:r>
      <w:r w:rsidR="002B0AA0" w:rsidRPr="00E5648F">
        <w:rPr>
          <w:b/>
          <w:bCs/>
          <w:color w:val="000000" w:themeColor="text1"/>
          <w:sz w:val="28"/>
          <w:szCs w:val="28"/>
        </w:rPr>
        <w:t xml:space="preserve">7. Hạng </w:t>
      </w:r>
      <w:proofErr w:type="spellStart"/>
      <w:r w:rsidR="002B0AA0" w:rsidRPr="00E5648F">
        <w:rPr>
          <w:b/>
          <w:bCs/>
          <w:color w:val="000000" w:themeColor="text1"/>
          <w:sz w:val="28"/>
          <w:szCs w:val="28"/>
        </w:rPr>
        <w:t>mục</w:t>
      </w:r>
      <w:proofErr w:type="spellEnd"/>
      <w:r w:rsidR="002B0AA0" w:rsidRPr="00E5648F">
        <w:rPr>
          <w:b/>
          <w:bCs/>
          <w:color w:val="000000" w:themeColor="text1"/>
          <w:sz w:val="28"/>
          <w:szCs w:val="28"/>
        </w:rPr>
        <w:t xml:space="preserve"> SCL: </w:t>
      </w:r>
      <w:proofErr w:type="spellStart"/>
      <w:r w:rsidR="002B0AA0" w:rsidRPr="00E5648F">
        <w:rPr>
          <w:b/>
          <w:bCs/>
          <w:color w:val="000000" w:themeColor="text1"/>
          <w:sz w:val="28"/>
          <w:szCs w:val="28"/>
        </w:rPr>
        <w:t>R</w:t>
      </w:r>
      <w:r w:rsidR="002B0AA0" w:rsidRPr="00E5648F">
        <w:rPr>
          <w:rFonts w:hint="eastAsia"/>
          <w:b/>
          <w:bCs/>
          <w:color w:val="000000" w:themeColor="text1"/>
          <w:sz w:val="28"/>
          <w:szCs w:val="28"/>
        </w:rPr>
        <w:t>ơ</w:t>
      </w:r>
      <w:proofErr w:type="spellEnd"/>
      <w:r w:rsidR="002B0AA0" w:rsidRPr="00E5648F">
        <w:rPr>
          <w:b/>
          <w:bCs/>
          <w:color w:val="000000" w:themeColor="text1"/>
          <w:sz w:val="28"/>
          <w:szCs w:val="28"/>
        </w:rPr>
        <w:t xml:space="preserve"> le </w:t>
      </w:r>
      <w:proofErr w:type="spellStart"/>
      <w:r w:rsidR="002B0AA0" w:rsidRPr="00E5648F">
        <w:rPr>
          <w:b/>
          <w:bCs/>
          <w:color w:val="000000" w:themeColor="text1"/>
          <w:sz w:val="28"/>
          <w:szCs w:val="28"/>
        </w:rPr>
        <w:t>bảo</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vệ</w:t>
      </w:r>
      <w:proofErr w:type="spellEnd"/>
      <w:r w:rsidR="002B0AA0" w:rsidRPr="00E5648F">
        <w:rPr>
          <w:b/>
          <w:bCs/>
          <w:color w:val="000000" w:themeColor="text1"/>
          <w:sz w:val="28"/>
          <w:szCs w:val="28"/>
        </w:rPr>
        <w:t xml:space="preserve"> TBA 110kV Thịnh </w:t>
      </w:r>
      <w:proofErr w:type="spellStart"/>
      <w:r w:rsidR="002B0AA0" w:rsidRPr="00E5648F">
        <w:rPr>
          <w:rFonts w:hint="eastAsia"/>
          <w:b/>
          <w:bCs/>
          <w:color w:val="000000" w:themeColor="text1"/>
          <w:sz w:val="28"/>
          <w:szCs w:val="28"/>
        </w:rPr>
        <w:t>Đá</w:t>
      </w:r>
      <w:r w:rsidR="002B0AA0" w:rsidRPr="00E5648F">
        <w:rPr>
          <w:b/>
          <w:bCs/>
          <w:color w:val="000000" w:themeColor="text1"/>
          <w:sz w:val="28"/>
          <w:szCs w:val="28"/>
        </w:rPr>
        <w:t>n</w:t>
      </w:r>
      <w:proofErr w:type="spellEnd"/>
      <w:r w:rsidR="002B0AA0" w:rsidRPr="00E5648F">
        <w:rPr>
          <w:b/>
          <w:bCs/>
          <w:color w:val="000000" w:themeColor="text1"/>
          <w:sz w:val="28"/>
          <w:szCs w:val="28"/>
        </w:rPr>
        <w:t>.</w:t>
      </w:r>
    </w:p>
    <w:p w14:paraId="62B25532" w14:textId="77777777" w:rsidR="002B0AA0" w:rsidRPr="00E5648F" w:rsidRDefault="002B0AA0" w:rsidP="002B0AA0">
      <w:pPr>
        <w:rPr>
          <w:color w:val="FF0000"/>
          <w:sz w:val="28"/>
          <w:szCs w:val="28"/>
        </w:rPr>
      </w:pPr>
      <w:r w:rsidRPr="00E5648F">
        <w:rPr>
          <w:color w:val="000000" w:themeColor="text1"/>
          <w:sz w:val="28"/>
          <w:szCs w:val="28"/>
        </w:rPr>
        <w:tab/>
        <w:t xml:space="preserve">- </w:t>
      </w:r>
      <w:proofErr w:type="spellStart"/>
      <w:r w:rsidRPr="00E5648F">
        <w:rPr>
          <w:color w:val="000000" w:themeColor="text1"/>
          <w:sz w:val="28"/>
          <w:szCs w:val="28"/>
        </w:rPr>
        <w:t>Tổng</w:t>
      </w:r>
      <w:proofErr w:type="spellEnd"/>
      <w:r w:rsidRPr="00E5648F">
        <w:rPr>
          <w:color w:val="000000" w:themeColor="text1"/>
          <w:sz w:val="28"/>
          <w:szCs w:val="28"/>
        </w:rPr>
        <w:t xml:space="preserve"> </w:t>
      </w:r>
      <w:proofErr w:type="spellStart"/>
      <w:r w:rsidRPr="00E5648F">
        <w:rPr>
          <w:color w:val="000000" w:themeColor="text1"/>
          <w:sz w:val="28"/>
          <w:szCs w:val="28"/>
        </w:rPr>
        <w:t>dự</w:t>
      </w:r>
      <w:proofErr w:type="spellEnd"/>
      <w:r w:rsidRPr="00E5648F">
        <w:rPr>
          <w:color w:val="000000" w:themeColor="text1"/>
          <w:sz w:val="28"/>
          <w:szCs w:val="28"/>
        </w:rPr>
        <w:t xml:space="preserve"> </w:t>
      </w:r>
      <w:proofErr w:type="spellStart"/>
      <w:r w:rsidRPr="00E5648F">
        <w:rPr>
          <w:color w:val="000000" w:themeColor="text1"/>
          <w:sz w:val="28"/>
          <w:szCs w:val="28"/>
        </w:rPr>
        <w:t>toán</w:t>
      </w:r>
      <w:proofErr w:type="spellEnd"/>
      <w:r w:rsidRPr="00E5648F">
        <w:rPr>
          <w:color w:val="000000" w:themeColor="text1"/>
          <w:sz w:val="28"/>
          <w:szCs w:val="28"/>
        </w:rPr>
        <w:t>: 247.566.887 VND.</w:t>
      </w:r>
    </w:p>
    <w:p w14:paraId="6E7B3ACD"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ab/>
        <w:t xml:space="preserve">- </w:t>
      </w:r>
      <w:proofErr w:type="spellStart"/>
      <w:r w:rsidRPr="00E5648F">
        <w:rPr>
          <w:color w:val="000000" w:themeColor="text1"/>
          <w:sz w:val="28"/>
          <w:szCs w:val="28"/>
        </w:rPr>
        <w:t>Chủ</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ầu</w:t>
      </w:r>
      <w:proofErr w:type="spellEnd"/>
      <w:r w:rsidRPr="00E5648F">
        <w:rPr>
          <w:color w:val="000000" w:themeColor="text1"/>
          <w:sz w:val="28"/>
          <w:szCs w:val="28"/>
        </w:rPr>
        <w:t xml:space="preserve"> </w:t>
      </w:r>
      <w:proofErr w:type="spellStart"/>
      <w:r w:rsidRPr="00E5648F">
        <w:rPr>
          <w:color w:val="000000" w:themeColor="text1"/>
          <w:sz w:val="28"/>
          <w:szCs w:val="28"/>
        </w:rPr>
        <w:t>t</w:t>
      </w:r>
      <w:r w:rsidRPr="00E5648F">
        <w:rPr>
          <w:rFonts w:hint="eastAsia"/>
          <w:color w:val="000000" w:themeColor="text1"/>
          <w:sz w:val="28"/>
          <w:szCs w:val="28"/>
        </w:rPr>
        <w:t>ư</w:t>
      </w:r>
      <w:proofErr w:type="spellEnd"/>
      <w:r w:rsidRPr="00E5648F">
        <w:rPr>
          <w:color w:val="000000" w:themeColor="text1"/>
          <w:sz w:val="28"/>
          <w:szCs w:val="28"/>
        </w:rPr>
        <w:t xml:space="preserve">: Công ty </w:t>
      </w:r>
      <w:proofErr w:type="spellStart"/>
      <w:r w:rsidRPr="00E5648F">
        <w:rPr>
          <w:rFonts w:hint="eastAsia"/>
          <w:color w:val="000000" w:themeColor="text1"/>
          <w:sz w:val="28"/>
          <w:szCs w:val="28"/>
        </w:rPr>
        <w:t>Đ</w:t>
      </w:r>
      <w:r w:rsidRPr="00E5648F">
        <w:rPr>
          <w:color w:val="000000" w:themeColor="text1"/>
          <w:sz w:val="28"/>
          <w:szCs w:val="28"/>
        </w:rPr>
        <w:t>iện</w:t>
      </w:r>
      <w:proofErr w:type="spellEnd"/>
      <w:r w:rsidRPr="00E5648F">
        <w:rPr>
          <w:color w:val="000000" w:themeColor="text1"/>
          <w:sz w:val="28"/>
          <w:szCs w:val="28"/>
        </w:rPr>
        <w:t xml:space="preserve"> </w:t>
      </w:r>
      <w:proofErr w:type="spellStart"/>
      <w:r w:rsidRPr="00E5648F">
        <w:rPr>
          <w:color w:val="000000" w:themeColor="text1"/>
          <w:sz w:val="28"/>
          <w:szCs w:val="28"/>
        </w:rPr>
        <w:t>lực</w:t>
      </w:r>
      <w:proofErr w:type="spellEnd"/>
      <w:r w:rsidRPr="00E5648F">
        <w:rPr>
          <w:color w:val="000000" w:themeColor="text1"/>
          <w:sz w:val="28"/>
          <w:szCs w:val="28"/>
        </w:rPr>
        <w:t xml:space="preserve"> Thái Nguyên - Chi </w:t>
      </w:r>
      <w:proofErr w:type="spellStart"/>
      <w:r w:rsidRPr="00E5648F">
        <w:rPr>
          <w:color w:val="000000" w:themeColor="text1"/>
          <w:sz w:val="28"/>
          <w:szCs w:val="28"/>
        </w:rPr>
        <w:t>nhánh</w:t>
      </w:r>
      <w:proofErr w:type="spellEnd"/>
      <w:r w:rsidRPr="00E5648F">
        <w:rPr>
          <w:color w:val="000000" w:themeColor="text1"/>
          <w:sz w:val="28"/>
          <w:szCs w:val="28"/>
        </w:rPr>
        <w:t xml:space="preserve"> </w:t>
      </w:r>
      <w:proofErr w:type="spellStart"/>
      <w:r w:rsidRPr="00E5648F">
        <w:rPr>
          <w:color w:val="000000" w:themeColor="text1"/>
          <w:sz w:val="28"/>
          <w:szCs w:val="28"/>
        </w:rPr>
        <w:t>Tổng</w:t>
      </w:r>
      <w:proofErr w:type="spellEnd"/>
      <w:r w:rsidRPr="00E5648F">
        <w:rPr>
          <w:color w:val="000000" w:themeColor="text1"/>
          <w:sz w:val="28"/>
          <w:szCs w:val="28"/>
        </w:rPr>
        <w:t xml:space="preserve"> </w:t>
      </w:r>
      <w:proofErr w:type="spellStart"/>
      <w:r w:rsidRPr="00E5648F">
        <w:rPr>
          <w:color w:val="000000" w:themeColor="text1"/>
          <w:sz w:val="28"/>
          <w:szCs w:val="28"/>
        </w:rPr>
        <w:t>công</w:t>
      </w:r>
      <w:proofErr w:type="spellEnd"/>
      <w:r w:rsidRPr="00E5648F">
        <w:rPr>
          <w:color w:val="000000" w:themeColor="text1"/>
          <w:sz w:val="28"/>
          <w:szCs w:val="28"/>
        </w:rPr>
        <w:t xml:space="preserve"> ty </w:t>
      </w:r>
      <w:proofErr w:type="spellStart"/>
      <w:r w:rsidRPr="00E5648F">
        <w:rPr>
          <w:rFonts w:hint="eastAsia"/>
          <w:color w:val="000000" w:themeColor="text1"/>
          <w:sz w:val="28"/>
          <w:szCs w:val="28"/>
        </w:rPr>
        <w:t>Đ</w:t>
      </w:r>
      <w:r w:rsidRPr="00E5648F">
        <w:rPr>
          <w:color w:val="000000" w:themeColor="text1"/>
          <w:sz w:val="28"/>
          <w:szCs w:val="28"/>
        </w:rPr>
        <w:t>iện</w:t>
      </w:r>
      <w:proofErr w:type="spellEnd"/>
      <w:r w:rsidRPr="00E5648F">
        <w:rPr>
          <w:color w:val="000000" w:themeColor="text1"/>
          <w:sz w:val="28"/>
          <w:szCs w:val="28"/>
        </w:rPr>
        <w:t xml:space="preserve"> </w:t>
      </w:r>
      <w:proofErr w:type="spellStart"/>
      <w:r w:rsidRPr="00E5648F">
        <w:rPr>
          <w:color w:val="000000" w:themeColor="text1"/>
          <w:sz w:val="28"/>
          <w:szCs w:val="28"/>
        </w:rPr>
        <w:t>lực</w:t>
      </w:r>
      <w:proofErr w:type="spellEnd"/>
      <w:r w:rsidRPr="00E5648F">
        <w:rPr>
          <w:color w:val="000000" w:themeColor="text1"/>
          <w:sz w:val="28"/>
          <w:szCs w:val="28"/>
        </w:rPr>
        <w:t xml:space="preserve"> </w:t>
      </w:r>
      <w:proofErr w:type="spellStart"/>
      <w:r w:rsidRPr="00E5648F">
        <w:rPr>
          <w:color w:val="000000" w:themeColor="text1"/>
          <w:sz w:val="28"/>
          <w:szCs w:val="28"/>
        </w:rPr>
        <w:t>miền</w:t>
      </w:r>
      <w:proofErr w:type="spellEnd"/>
      <w:r w:rsidRPr="00E5648F">
        <w:rPr>
          <w:color w:val="000000" w:themeColor="text1"/>
          <w:sz w:val="28"/>
          <w:szCs w:val="28"/>
        </w:rPr>
        <w:t xml:space="preserve"> Bắc.</w:t>
      </w:r>
    </w:p>
    <w:p w14:paraId="088BA9EF"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w:t>
      </w:r>
      <w:proofErr w:type="spellStart"/>
      <w:r w:rsidRPr="00E5648F">
        <w:rPr>
          <w:color w:val="000000" w:themeColor="text1"/>
          <w:sz w:val="28"/>
          <w:szCs w:val="28"/>
        </w:rPr>
        <w:t>Nguồn</w:t>
      </w:r>
      <w:proofErr w:type="spellEnd"/>
      <w:r w:rsidRPr="00E5648F">
        <w:rPr>
          <w:color w:val="000000" w:themeColor="text1"/>
          <w:sz w:val="28"/>
          <w:szCs w:val="28"/>
        </w:rPr>
        <w:t xml:space="preserve"> </w:t>
      </w:r>
      <w:proofErr w:type="spellStart"/>
      <w:r w:rsidRPr="00E5648F">
        <w:rPr>
          <w:color w:val="000000" w:themeColor="text1"/>
          <w:sz w:val="28"/>
          <w:szCs w:val="28"/>
        </w:rPr>
        <w:t>vốn</w:t>
      </w:r>
      <w:proofErr w:type="spellEnd"/>
      <w:r w:rsidRPr="00E5648F">
        <w:rPr>
          <w:color w:val="000000" w:themeColor="text1"/>
          <w:sz w:val="28"/>
          <w:szCs w:val="28"/>
        </w:rPr>
        <w:t xml:space="preserve">: Chi </w:t>
      </w:r>
      <w:proofErr w:type="spellStart"/>
      <w:r w:rsidRPr="00E5648F">
        <w:rPr>
          <w:color w:val="000000" w:themeColor="text1"/>
          <w:sz w:val="28"/>
          <w:szCs w:val="28"/>
        </w:rPr>
        <w:t>phí</w:t>
      </w:r>
      <w:proofErr w:type="spellEnd"/>
      <w:r w:rsidRPr="00E5648F">
        <w:rPr>
          <w:color w:val="000000" w:themeColor="text1"/>
          <w:sz w:val="28"/>
          <w:szCs w:val="28"/>
        </w:rPr>
        <w:t xml:space="preserve"> SCL </w:t>
      </w:r>
      <w:proofErr w:type="spellStart"/>
      <w:r w:rsidRPr="00E5648F">
        <w:rPr>
          <w:color w:val="000000" w:themeColor="text1"/>
          <w:sz w:val="28"/>
          <w:szCs w:val="28"/>
        </w:rPr>
        <w:t>n</w:t>
      </w:r>
      <w:r w:rsidRPr="00E5648F">
        <w:rPr>
          <w:rFonts w:hint="eastAsia"/>
          <w:color w:val="000000" w:themeColor="text1"/>
          <w:sz w:val="28"/>
          <w:szCs w:val="28"/>
        </w:rPr>
        <w:t>ă</w:t>
      </w:r>
      <w:r w:rsidRPr="00E5648F">
        <w:rPr>
          <w:color w:val="000000" w:themeColor="text1"/>
          <w:sz w:val="28"/>
          <w:szCs w:val="28"/>
        </w:rPr>
        <w:t>m</w:t>
      </w:r>
      <w:proofErr w:type="spellEnd"/>
      <w:r w:rsidRPr="00E5648F">
        <w:rPr>
          <w:color w:val="000000" w:themeColor="text1"/>
          <w:sz w:val="28"/>
          <w:szCs w:val="28"/>
        </w:rPr>
        <w:t xml:space="preserve"> 2026 </w:t>
      </w:r>
      <w:proofErr w:type="spellStart"/>
      <w:r w:rsidRPr="00E5648F">
        <w:rPr>
          <w:color w:val="000000" w:themeColor="text1"/>
          <w:sz w:val="28"/>
          <w:szCs w:val="28"/>
        </w:rPr>
        <w:t>của</w:t>
      </w:r>
      <w:proofErr w:type="spellEnd"/>
      <w:r w:rsidRPr="00E5648F">
        <w:rPr>
          <w:color w:val="000000" w:themeColor="text1"/>
          <w:sz w:val="28"/>
          <w:szCs w:val="28"/>
        </w:rPr>
        <w:t xml:space="preserve"> </w:t>
      </w:r>
      <w:proofErr w:type="spellStart"/>
      <w:r w:rsidRPr="00E5648F">
        <w:rPr>
          <w:color w:val="000000" w:themeColor="text1"/>
          <w:sz w:val="28"/>
          <w:szCs w:val="28"/>
        </w:rPr>
        <w:t>Tổng</w:t>
      </w:r>
      <w:proofErr w:type="spellEnd"/>
      <w:r w:rsidRPr="00E5648F">
        <w:rPr>
          <w:color w:val="000000" w:themeColor="text1"/>
          <w:sz w:val="28"/>
          <w:szCs w:val="28"/>
        </w:rPr>
        <w:t xml:space="preserve"> </w:t>
      </w:r>
      <w:proofErr w:type="spellStart"/>
      <w:r w:rsidRPr="00E5648F">
        <w:rPr>
          <w:color w:val="000000" w:themeColor="text1"/>
          <w:sz w:val="28"/>
          <w:szCs w:val="28"/>
        </w:rPr>
        <w:t>công</w:t>
      </w:r>
      <w:proofErr w:type="spellEnd"/>
      <w:r w:rsidRPr="00E5648F">
        <w:rPr>
          <w:color w:val="000000" w:themeColor="text1"/>
          <w:sz w:val="28"/>
          <w:szCs w:val="28"/>
        </w:rPr>
        <w:t xml:space="preserve"> ty </w:t>
      </w:r>
      <w:proofErr w:type="spellStart"/>
      <w:r w:rsidRPr="00E5648F">
        <w:rPr>
          <w:rFonts w:hint="eastAsia"/>
          <w:color w:val="000000" w:themeColor="text1"/>
          <w:sz w:val="28"/>
          <w:szCs w:val="28"/>
        </w:rPr>
        <w:t>Đ</w:t>
      </w:r>
      <w:r w:rsidRPr="00E5648F">
        <w:rPr>
          <w:color w:val="000000" w:themeColor="text1"/>
          <w:sz w:val="28"/>
          <w:szCs w:val="28"/>
        </w:rPr>
        <w:t>iện</w:t>
      </w:r>
      <w:proofErr w:type="spellEnd"/>
      <w:r w:rsidRPr="00E5648F">
        <w:rPr>
          <w:color w:val="000000" w:themeColor="text1"/>
          <w:sz w:val="28"/>
          <w:szCs w:val="28"/>
        </w:rPr>
        <w:t xml:space="preserve"> </w:t>
      </w:r>
      <w:proofErr w:type="spellStart"/>
      <w:r w:rsidRPr="00E5648F">
        <w:rPr>
          <w:color w:val="000000" w:themeColor="text1"/>
          <w:sz w:val="28"/>
          <w:szCs w:val="28"/>
        </w:rPr>
        <w:t>lực</w:t>
      </w:r>
      <w:proofErr w:type="spellEnd"/>
      <w:r w:rsidRPr="00E5648F">
        <w:rPr>
          <w:color w:val="000000" w:themeColor="text1"/>
          <w:sz w:val="28"/>
          <w:szCs w:val="28"/>
        </w:rPr>
        <w:t xml:space="preserve"> </w:t>
      </w:r>
      <w:proofErr w:type="spellStart"/>
      <w:r w:rsidRPr="00E5648F">
        <w:rPr>
          <w:color w:val="000000" w:themeColor="text1"/>
          <w:sz w:val="28"/>
          <w:szCs w:val="28"/>
        </w:rPr>
        <w:t>miền</w:t>
      </w:r>
      <w:proofErr w:type="spellEnd"/>
      <w:r w:rsidRPr="00E5648F">
        <w:rPr>
          <w:color w:val="000000" w:themeColor="text1"/>
          <w:sz w:val="28"/>
          <w:szCs w:val="28"/>
        </w:rPr>
        <w:t xml:space="preserve"> Bắc.</w:t>
      </w:r>
    </w:p>
    <w:p w14:paraId="7102F92F"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ab/>
        <w:t xml:space="preserve">- </w:t>
      </w:r>
      <w:proofErr w:type="spellStart"/>
      <w:r w:rsidRPr="00E5648F">
        <w:rPr>
          <w:color w:val="000000" w:themeColor="text1"/>
          <w:sz w:val="28"/>
          <w:szCs w:val="28"/>
        </w:rPr>
        <w:t>Thời</w:t>
      </w:r>
      <w:proofErr w:type="spellEnd"/>
      <w:r w:rsidRPr="00E5648F">
        <w:rPr>
          <w:color w:val="000000" w:themeColor="text1"/>
          <w:sz w:val="28"/>
          <w:szCs w:val="28"/>
        </w:rPr>
        <w:t xml:space="preserve"> </w:t>
      </w:r>
      <w:proofErr w:type="spellStart"/>
      <w:r w:rsidRPr="00E5648F">
        <w:rPr>
          <w:color w:val="000000" w:themeColor="text1"/>
          <w:sz w:val="28"/>
          <w:szCs w:val="28"/>
        </w:rPr>
        <w:t>gian</w:t>
      </w:r>
      <w:proofErr w:type="spellEnd"/>
      <w:r w:rsidRPr="00E5648F">
        <w:rPr>
          <w:color w:val="000000" w:themeColor="text1"/>
          <w:sz w:val="28"/>
          <w:szCs w:val="28"/>
        </w:rPr>
        <w:t xml:space="preserve"> </w:t>
      </w:r>
      <w:proofErr w:type="spellStart"/>
      <w:r w:rsidRPr="00E5648F">
        <w:rPr>
          <w:color w:val="000000" w:themeColor="text1"/>
          <w:sz w:val="28"/>
          <w:szCs w:val="28"/>
        </w:rPr>
        <w:t>thực</w:t>
      </w:r>
      <w:proofErr w:type="spellEnd"/>
      <w:r w:rsidRPr="00E5648F">
        <w:rPr>
          <w:color w:val="000000" w:themeColor="text1"/>
          <w:sz w:val="28"/>
          <w:szCs w:val="28"/>
        </w:rPr>
        <w:t xml:space="preserve"> </w:t>
      </w:r>
      <w:proofErr w:type="spellStart"/>
      <w:r w:rsidRPr="00E5648F">
        <w:rPr>
          <w:color w:val="000000" w:themeColor="text1"/>
          <w:sz w:val="28"/>
          <w:szCs w:val="28"/>
        </w:rPr>
        <w:t>hiện</w:t>
      </w:r>
      <w:proofErr w:type="spellEnd"/>
      <w:r w:rsidRPr="00E5648F">
        <w:rPr>
          <w:color w:val="000000" w:themeColor="text1"/>
          <w:sz w:val="28"/>
          <w:szCs w:val="28"/>
        </w:rPr>
        <w:t xml:space="preserve"> </w:t>
      </w:r>
      <w:proofErr w:type="spellStart"/>
      <w:r w:rsidRPr="00E5648F">
        <w:rPr>
          <w:color w:val="000000" w:themeColor="text1"/>
          <w:sz w:val="28"/>
          <w:szCs w:val="28"/>
        </w:rPr>
        <w:t>hạng</w:t>
      </w:r>
      <w:proofErr w:type="spellEnd"/>
      <w:r w:rsidRPr="00E5648F">
        <w:rPr>
          <w:color w:val="000000" w:themeColor="text1"/>
          <w:sz w:val="28"/>
          <w:szCs w:val="28"/>
        </w:rPr>
        <w:t xml:space="preserve"> </w:t>
      </w:r>
      <w:proofErr w:type="spellStart"/>
      <w:r w:rsidRPr="00E5648F">
        <w:rPr>
          <w:color w:val="000000" w:themeColor="text1"/>
          <w:sz w:val="28"/>
          <w:szCs w:val="28"/>
        </w:rPr>
        <w:t>mục</w:t>
      </w:r>
      <w:proofErr w:type="spellEnd"/>
      <w:r w:rsidRPr="00E5648F">
        <w:rPr>
          <w:color w:val="000000" w:themeColor="text1"/>
          <w:sz w:val="28"/>
          <w:szCs w:val="28"/>
        </w:rPr>
        <w:t xml:space="preserve">: </w:t>
      </w:r>
      <w:proofErr w:type="spellStart"/>
      <w:r w:rsidRPr="00E5648F">
        <w:rPr>
          <w:color w:val="000000" w:themeColor="text1"/>
          <w:sz w:val="28"/>
          <w:szCs w:val="28"/>
        </w:rPr>
        <w:t>Từ</w:t>
      </w:r>
      <w:proofErr w:type="spellEnd"/>
      <w:r w:rsidRPr="00E5648F">
        <w:rPr>
          <w:color w:val="000000" w:themeColor="text1"/>
          <w:sz w:val="28"/>
          <w:szCs w:val="28"/>
        </w:rPr>
        <w:t xml:space="preserve"> Quý IV </w:t>
      </w:r>
      <w:proofErr w:type="spellStart"/>
      <w:r w:rsidRPr="00E5648F">
        <w:rPr>
          <w:color w:val="000000" w:themeColor="text1"/>
          <w:sz w:val="28"/>
          <w:szCs w:val="28"/>
        </w:rPr>
        <w:t>n</w:t>
      </w:r>
      <w:r w:rsidRPr="00E5648F">
        <w:rPr>
          <w:rFonts w:hint="eastAsia"/>
          <w:color w:val="000000" w:themeColor="text1"/>
          <w:sz w:val="28"/>
          <w:szCs w:val="28"/>
        </w:rPr>
        <w:t>ă</w:t>
      </w:r>
      <w:r w:rsidRPr="00E5648F">
        <w:rPr>
          <w:color w:val="000000" w:themeColor="text1"/>
          <w:sz w:val="28"/>
          <w:szCs w:val="28"/>
        </w:rPr>
        <w:t>m</w:t>
      </w:r>
      <w:proofErr w:type="spellEnd"/>
      <w:r w:rsidRPr="00E5648F">
        <w:rPr>
          <w:color w:val="000000" w:themeColor="text1"/>
          <w:sz w:val="28"/>
          <w:szCs w:val="28"/>
        </w:rPr>
        <w:t xml:space="preserve"> 2025 </w:t>
      </w:r>
      <w:proofErr w:type="spellStart"/>
      <w:r w:rsidRPr="00E5648F">
        <w:rPr>
          <w:rFonts w:hint="eastAsia"/>
          <w:color w:val="000000" w:themeColor="text1"/>
          <w:sz w:val="28"/>
          <w:szCs w:val="28"/>
        </w:rPr>
        <w:t>đ</w:t>
      </w:r>
      <w:r w:rsidRPr="00E5648F">
        <w:rPr>
          <w:color w:val="000000" w:themeColor="text1"/>
          <w:sz w:val="28"/>
          <w:szCs w:val="28"/>
        </w:rPr>
        <w:t>ến</w:t>
      </w:r>
      <w:proofErr w:type="spellEnd"/>
      <w:r w:rsidRPr="00E5648F">
        <w:rPr>
          <w:color w:val="000000" w:themeColor="text1"/>
          <w:sz w:val="28"/>
          <w:szCs w:val="28"/>
        </w:rPr>
        <w:t xml:space="preserve"> Quý I </w:t>
      </w:r>
      <w:proofErr w:type="spellStart"/>
      <w:r w:rsidRPr="00E5648F">
        <w:rPr>
          <w:color w:val="000000" w:themeColor="text1"/>
          <w:sz w:val="28"/>
          <w:szCs w:val="28"/>
        </w:rPr>
        <w:t>n</w:t>
      </w:r>
      <w:r w:rsidRPr="00E5648F">
        <w:rPr>
          <w:rFonts w:hint="eastAsia"/>
          <w:color w:val="000000" w:themeColor="text1"/>
          <w:sz w:val="28"/>
          <w:szCs w:val="28"/>
        </w:rPr>
        <w:t>ă</w:t>
      </w:r>
      <w:r w:rsidRPr="00E5648F">
        <w:rPr>
          <w:color w:val="000000" w:themeColor="text1"/>
          <w:sz w:val="28"/>
          <w:szCs w:val="28"/>
        </w:rPr>
        <w:t>m</w:t>
      </w:r>
      <w:proofErr w:type="spellEnd"/>
      <w:r w:rsidRPr="00E5648F">
        <w:rPr>
          <w:color w:val="000000" w:themeColor="text1"/>
          <w:sz w:val="28"/>
          <w:szCs w:val="28"/>
        </w:rPr>
        <w:t xml:space="preserve"> 2026.</w:t>
      </w:r>
    </w:p>
    <w:p w14:paraId="1A1E653B"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ab/>
        <w:t xml:space="preserve">- </w:t>
      </w:r>
      <w:proofErr w:type="spellStart"/>
      <w:r w:rsidRPr="00E5648F">
        <w:rPr>
          <w:rFonts w:hint="eastAsia"/>
          <w:color w:val="000000" w:themeColor="text1"/>
          <w:sz w:val="28"/>
          <w:szCs w:val="28"/>
        </w:rPr>
        <w:t>Đ</w:t>
      </w:r>
      <w:r w:rsidRPr="00E5648F">
        <w:rPr>
          <w:color w:val="000000" w:themeColor="text1"/>
          <w:sz w:val="28"/>
          <w:szCs w:val="28"/>
        </w:rPr>
        <w:t>ịa</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iểm</w:t>
      </w:r>
      <w:proofErr w:type="spellEnd"/>
      <w:r w:rsidRPr="00E5648F">
        <w:rPr>
          <w:color w:val="000000" w:themeColor="text1"/>
          <w:sz w:val="28"/>
          <w:szCs w:val="28"/>
        </w:rPr>
        <w:t xml:space="preserve"> </w:t>
      </w:r>
      <w:proofErr w:type="spellStart"/>
      <w:r w:rsidRPr="00E5648F">
        <w:rPr>
          <w:color w:val="000000" w:themeColor="text1"/>
          <w:sz w:val="28"/>
          <w:szCs w:val="28"/>
        </w:rPr>
        <w:t>thực</w:t>
      </w:r>
      <w:proofErr w:type="spellEnd"/>
      <w:r w:rsidRPr="00E5648F">
        <w:rPr>
          <w:color w:val="000000" w:themeColor="text1"/>
          <w:sz w:val="28"/>
          <w:szCs w:val="28"/>
        </w:rPr>
        <w:t xml:space="preserve"> </w:t>
      </w:r>
      <w:proofErr w:type="spellStart"/>
      <w:r w:rsidRPr="00E5648F">
        <w:rPr>
          <w:color w:val="000000" w:themeColor="text1"/>
          <w:sz w:val="28"/>
          <w:szCs w:val="28"/>
        </w:rPr>
        <w:t>hiện</w:t>
      </w:r>
      <w:proofErr w:type="spellEnd"/>
      <w:r w:rsidRPr="00E5648F">
        <w:rPr>
          <w:color w:val="000000" w:themeColor="text1"/>
          <w:sz w:val="28"/>
          <w:szCs w:val="28"/>
        </w:rPr>
        <w:t xml:space="preserve">: </w:t>
      </w:r>
      <w:proofErr w:type="spellStart"/>
      <w:r w:rsidRPr="00E5648F">
        <w:rPr>
          <w:color w:val="000000" w:themeColor="text1"/>
          <w:sz w:val="28"/>
          <w:szCs w:val="28"/>
        </w:rPr>
        <w:t>Trạm</w:t>
      </w:r>
      <w:proofErr w:type="spellEnd"/>
      <w:r w:rsidRPr="00E5648F">
        <w:rPr>
          <w:color w:val="000000" w:themeColor="text1"/>
          <w:sz w:val="28"/>
          <w:szCs w:val="28"/>
        </w:rPr>
        <w:t xml:space="preserve"> 110kV Thịnh </w:t>
      </w:r>
      <w:proofErr w:type="spellStart"/>
      <w:r w:rsidRPr="00E5648F">
        <w:rPr>
          <w:rFonts w:hint="eastAsia"/>
          <w:color w:val="000000" w:themeColor="text1"/>
          <w:sz w:val="28"/>
          <w:szCs w:val="28"/>
        </w:rPr>
        <w:t>Đá</w:t>
      </w:r>
      <w:r w:rsidRPr="00E5648F">
        <w:rPr>
          <w:color w:val="000000" w:themeColor="text1"/>
          <w:sz w:val="28"/>
          <w:szCs w:val="28"/>
        </w:rPr>
        <w:t>n</w:t>
      </w:r>
      <w:proofErr w:type="spellEnd"/>
      <w:r w:rsidRPr="00E5648F">
        <w:rPr>
          <w:color w:val="000000" w:themeColor="text1"/>
          <w:sz w:val="28"/>
          <w:szCs w:val="28"/>
        </w:rPr>
        <w:t>.</w:t>
      </w:r>
    </w:p>
    <w:p w14:paraId="1B1E444E"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Quy </w:t>
      </w:r>
      <w:proofErr w:type="spellStart"/>
      <w:r w:rsidRPr="00E5648F">
        <w:rPr>
          <w:color w:val="000000" w:themeColor="text1"/>
          <w:sz w:val="28"/>
          <w:szCs w:val="28"/>
        </w:rPr>
        <w:t>mô</w:t>
      </w:r>
      <w:proofErr w:type="spellEnd"/>
      <w:r w:rsidRPr="00E5648F">
        <w:rPr>
          <w:color w:val="000000" w:themeColor="text1"/>
          <w:sz w:val="28"/>
          <w:szCs w:val="28"/>
        </w:rPr>
        <w:t>:</w:t>
      </w:r>
    </w:p>
    <w:p w14:paraId="732F1CD4"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Thay </w:t>
      </w:r>
      <w:proofErr w:type="spellStart"/>
      <w:r w:rsidRPr="00E5648F">
        <w:rPr>
          <w:color w:val="000000" w:themeColor="text1"/>
          <w:sz w:val="28"/>
          <w:szCs w:val="28"/>
        </w:rPr>
        <w:t>thế</w:t>
      </w:r>
      <w:proofErr w:type="spellEnd"/>
      <w:r w:rsidRPr="00E5648F">
        <w:rPr>
          <w:color w:val="000000" w:themeColor="text1"/>
          <w:sz w:val="28"/>
          <w:szCs w:val="28"/>
        </w:rPr>
        <w:t xml:space="preserve"> </w:t>
      </w:r>
      <w:proofErr w:type="spellStart"/>
      <w:r w:rsidRPr="00E5648F">
        <w:rPr>
          <w:color w:val="000000" w:themeColor="text1"/>
          <w:sz w:val="28"/>
          <w:szCs w:val="28"/>
        </w:rPr>
        <w:t>R</w:t>
      </w:r>
      <w:r w:rsidRPr="00E5648F">
        <w:rPr>
          <w:rFonts w:hint="eastAsia"/>
          <w:color w:val="000000" w:themeColor="text1"/>
          <w:sz w:val="28"/>
          <w:szCs w:val="28"/>
        </w:rPr>
        <w:t>ơ</w:t>
      </w:r>
      <w:proofErr w:type="spellEnd"/>
      <w:r w:rsidRPr="00E5648F">
        <w:rPr>
          <w:color w:val="000000" w:themeColor="text1"/>
          <w:sz w:val="28"/>
          <w:szCs w:val="28"/>
        </w:rPr>
        <w:t xml:space="preserve"> le </w:t>
      </w:r>
      <w:proofErr w:type="spellStart"/>
      <w:r w:rsidRPr="00E5648F">
        <w:rPr>
          <w:color w:val="000000" w:themeColor="text1"/>
          <w:sz w:val="28"/>
          <w:szCs w:val="28"/>
        </w:rPr>
        <w:t>bảo</w:t>
      </w:r>
      <w:proofErr w:type="spellEnd"/>
      <w:r w:rsidRPr="00E5648F">
        <w:rPr>
          <w:color w:val="000000" w:themeColor="text1"/>
          <w:sz w:val="28"/>
          <w:szCs w:val="28"/>
        </w:rPr>
        <w:t xml:space="preserve"> </w:t>
      </w:r>
      <w:proofErr w:type="spellStart"/>
      <w:r w:rsidRPr="00E5648F">
        <w:rPr>
          <w:color w:val="000000" w:themeColor="text1"/>
          <w:sz w:val="28"/>
          <w:szCs w:val="28"/>
        </w:rPr>
        <w:t>vệ</w:t>
      </w:r>
      <w:proofErr w:type="spellEnd"/>
      <w:r w:rsidRPr="00E5648F">
        <w:rPr>
          <w:color w:val="000000" w:themeColor="text1"/>
          <w:sz w:val="28"/>
          <w:szCs w:val="28"/>
        </w:rPr>
        <w:t xml:space="preserve"> F87L </w:t>
      </w:r>
      <w:proofErr w:type="spellStart"/>
      <w:r w:rsidRPr="00E5648F">
        <w:rPr>
          <w:color w:val="000000" w:themeColor="text1"/>
          <w:sz w:val="28"/>
          <w:szCs w:val="28"/>
        </w:rPr>
        <w:t>ng</w:t>
      </w:r>
      <w:r w:rsidRPr="00E5648F">
        <w:rPr>
          <w:rFonts w:hint="eastAsia"/>
          <w:color w:val="000000" w:themeColor="text1"/>
          <w:sz w:val="28"/>
          <w:szCs w:val="28"/>
        </w:rPr>
        <w:t>ă</w:t>
      </w:r>
      <w:r w:rsidRPr="00E5648F">
        <w:rPr>
          <w:color w:val="000000" w:themeColor="text1"/>
          <w:sz w:val="28"/>
          <w:szCs w:val="28"/>
        </w:rPr>
        <w:t>n</w:t>
      </w:r>
      <w:proofErr w:type="spellEnd"/>
      <w:r w:rsidRPr="00E5648F">
        <w:rPr>
          <w:color w:val="000000" w:themeColor="text1"/>
          <w:sz w:val="28"/>
          <w:szCs w:val="28"/>
        </w:rPr>
        <w:t xml:space="preserve"> </w:t>
      </w:r>
      <w:proofErr w:type="spellStart"/>
      <w:r w:rsidRPr="00E5648F">
        <w:rPr>
          <w:color w:val="000000" w:themeColor="text1"/>
          <w:sz w:val="28"/>
          <w:szCs w:val="28"/>
        </w:rPr>
        <w:t>lộ</w:t>
      </w:r>
      <w:proofErr w:type="spellEnd"/>
      <w:r w:rsidRPr="00E5648F">
        <w:rPr>
          <w:color w:val="000000" w:themeColor="text1"/>
          <w:sz w:val="28"/>
          <w:szCs w:val="28"/>
        </w:rPr>
        <w:t xml:space="preserve"> 171: 01 </w:t>
      </w:r>
      <w:proofErr w:type="spellStart"/>
      <w:r w:rsidRPr="00E5648F">
        <w:rPr>
          <w:color w:val="000000" w:themeColor="text1"/>
          <w:sz w:val="28"/>
          <w:szCs w:val="28"/>
        </w:rPr>
        <w:t>cái</w:t>
      </w:r>
      <w:proofErr w:type="spellEnd"/>
      <w:r w:rsidRPr="00E5648F">
        <w:rPr>
          <w:color w:val="000000" w:themeColor="text1"/>
          <w:sz w:val="28"/>
          <w:szCs w:val="28"/>
        </w:rPr>
        <w:t>.</w:t>
      </w:r>
    </w:p>
    <w:p w14:paraId="7171EF91" w14:textId="79D49AF0" w:rsidR="002B0AA0" w:rsidRPr="00E5648F" w:rsidRDefault="00D84018" w:rsidP="002B0AA0">
      <w:pPr>
        <w:spacing w:after="60"/>
        <w:ind w:firstLine="709"/>
        <w:rPr>
          <w:b/>
          <w:bCs/>
          <w:color w:val="000000" w:themeColor="text1"/>
          <w:sz w:val="28"/>
          <w:szCs w:val="28"/>
        </w:rPr>
      </w:pPr>
      <w:r w:rsidRPr="00E5648F">
        <w:rPr>
          <w:b/>
          <w:bCs/>
          <w:color w:val="000000" w:themeColor="text1"/>
          <w:sz w:val="28"/>
          <w:szCs w:val="28"/>
        </w:rPr>
        <w:t>1.</w:t>
      </w:r>
      <w:r w:rsidR="002B0AA0" w:rsidRPr="00E5648F">
        <w:rPr>
          <w:b/>
          <w:bCs/>
          <w:color w:val="000000" w:themeColor="text1"/>
          <w:sz w:val="28"/>
          <w:szCs w:val="28"/>
        </w:rPr>
        <w:t xml:space="preserve">8. Hạng </w:t>
      </w:r>
      <w:proofErr w:type="spellStart"/>
      <w:r w:rsidR="002B0AA0" w:rsidRPr="00E5648F">
        <w:rPr>
          <w:b/>
          <w:bCs/>
          <w:color w:val="000000" w:themeColor="text1"/>
          <w:sz w:val="28"/>
          <w:szCs w:val="28"/>
        </w:rPr>
        <w:t>mục</w:t>
      </w:r>
      <w:proofErr w:type="spellEnd"/>
      <w:r w:rsidR="002B0AA0" w:rsidRPr="00E5648F">
        <w:rPr>
          <w:b/>
          <w:bCs/>
          <w:color w:val="000000" w:themeColor="text1"/>
          <w:sz w:val="28"/>
          <w:szCs w:val="28"/>
        </w:rPr>
        <w:t xml:space="preserve"> SCL: Thay </w:t>
      </w:r>
      <w:proofErr w:type="spellStart"/>
      <w:r w:rsidR="002B0AA0" w:rsidRPr="00E5648F">
        <w:rPr>
          <w:b/>
          <w:bCs/>
          <w:color w:val="000000" w:themeColor="text1"/>
          <w:sz w:val="28"/>
          <w:szCs w:val="28"/>
        </w:rPr>
        <w:t>thế</w:t>
      </w:r>
      <w:proofErr w:type="spellEnd"/>
      <w:r w:rsidR="002B0AA0" w:rsidRPr="00E5648F">
        <w:rPr>
          <w:b/>
          <w:bCs/>
          <w:color w:val="000000" w:themeColor="text1"/>
          <w:sz w:val="28"/>
          <w:szCs w:val="28"/>
        </w:rPr>
        <w:t xml:space="preserve"> switch, </w:t>
      </w:r>
      <w:proofErr w:type="spellStart"/>
      <w:r w:rsidR="002B0AA0" w:rsidRPr="00E5648F">
        <w:rPr>
          <w:b/>
          <w:bCs/>
          <w:color w:val="000000" w:themeColor="text1"/>
          <w:sz w:val="28"/>
          <w:szCs w:val="28"/>
        </w:rPr>
        <w:t>bộ</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chuyển</w:t>
      </w:r>
      <w:proofErr w:type="spellEnd"/>
      <w:r w:rsidR="002B0AA0" w:rsidRPr="00E5648F">
        <w:rPr>
          <w:b/>
          <w:bCs/>
          <w:color w:val="000000" w:themeColor="text1"/>
          <w:sz w:val="28"/>
          <w:szCs w:val="28"/>
        </w:rPr>
        <w:t xml:space="preserve"> </w:t>
      </w:r>
      <w:proofErr w:type="spellStart"/>
      <w:r w:rsidR="002B0AA0" w:rsidRPr="00E5648F">
        <w:rPr>
          <w:rFonts w:hint="eastAsia"/>
          <w:b/>
          <w:bCs/>
          <w:color w:val="000000" w:themeColor="text1"/>
          <w:sz w:val="28"/>
          <w:szCs w:val="28"/>
        </w:rPr>
        <w:t>đ</w:t>
      </w:r>
      <w:r w:rsidR="002B0AA0" w:rsidRPr="00E5648F">
        <w:rPr>
          <w:b/>
          <w:bCs/>
          <w:color w:val="000000" w:themeColor="text1"/>
          <w:sz w:val="28"/>
          <w:szCs w:val="28"/>
        </w:rPr>
        <w:t>ổi</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nguồn</w:t>
      </w:r>
      <w:proofErr w:type="spellEnd"/>
      <w:r w:rsidR="002B0AA0" w:rsidRPr="00E5648F">
        <w:rPr>
          <w:b/>
          <w:bCs/>
          <w:color w:val="000000" w:themeColor="text1"/>
          <w:sz w:val="28"/>
          <w:szCs w:val="28"/>
        </w:rPr>
        <w:t xml:space="preserve"> (Inverter) 2 </w:t>
      </w:r>
      <w:proofErr w:type="spellStart"/>
      <w:r w:rsidR="002B0AA0" w:rsidRPr="00E5648F">
        <w:rPr>
          <w:rFonts w:hint="eastAsia"/>
          <w:b/>
          <w:bCs/>
          <w:color w:val="000000" w:themeColor="text1"/>
          <w:sz w:val="28"/>
          <w:szCs w:val="28"/>
        </w:rPr>
        <w:t>đ</w:t>
      </w:r>
      <w:r w:rsidR="002B0AA0" w:rsidRPr="00E5648F">
        <w:rPr>
          <w:b/>
          <w:bCs/>
          <w:color w:val="000000" w:themeColor="text1"/>
          <w:sz w:val="28"/>
          <w:szCs w:val="28"/>
        </w:rPr>
        <w:t>ầu</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vào</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và</w:t>
      </w:r>
      <w:proofErr w:type="spellEnd"/>
      <w:r w:rsidR="002B0AA0" w:rsidRPr="00E5648F">
        <w:rPr>
          <w:b/>
          <w:bCs/>
          <w:color w:val="000000" w:themeColor="text1"/>
          <w:sz w:val="28"/>
          <w:szCs w:val="28"/>
        </w:rPr>
        <w:t xml:space="preserve"> Camera </w:t>
      </w:r>
      <w:proofErr w:type="spellStart"/>
      <w:r w:rsidR="002B0AA0" w:rsidRPr="00E5648F">
        <w:rPr>
          <w:b/>
          <w:bCs/>
          <w:color w:val="000000" w:themeColor="text1"/>
          <w:sz w:val="28"/>
          <w:szCs w:val="28"/>
        </w:rPr>
        <w:t>các</w:t>
      </w:r>
      <w:proofErr w:type="spellEnd"/>
      <w:r w:rsidR="002B0AA0" w:rsidRPr="00E5648F">
        <w:rPr>
          <w:b/>
          <w:bCs/>
          <w:color w:val="000000" w:themeColor="text1"/>
          <w:sz w:val="28"/>
          <w:szCs w:val="28"/>
        </w:rPr>
        <w:t xml:space="preserve"> </w:t>
      </w:r>
      <w:proofErr w:type="spellStart"/>
      <w:r w:rsidR="002B0AA0" w:rsidRPr="00E5648F">
        <w:rPr>
          <w:b/>
          <w:bCs/>
          <w:color w:val="000000" w:themeColor="text1"/>
          <w:sz w:val="28"/>
          <w:szCs w:val="28"/>
        </w:rPr>
        <w:t>Trạm</w:t>
      </w:r>
      <w:proofErr w:type="spellEnd"/>
      <w:r w:rsidR="002B0AA0" w:rsidRPr="00E5648F">
        <w:rPr>
          <w:b/>
          <w:bCs/>
          <w:color w:val="000000" w:themeColor="text1"/>
          <w:sz w:val="28"/>
          <w:szCs w:val="28"/>
        </w:rPr>
        <w:t xml:space="preserve"> 110kV </w:t>
      </w:r>
      <w:proofErr w:type="spellStart"/>
      <w:r w:rsidR="002B0AA0" w:rsidRPr="00E5648F">
        <w:rPr>
          <w:b/>
          <w:bCs/>
          <w:color w:val="000000" w:themeColor="text1"/>
          <w:sz w:val="28"/>
          <w:szCs w:val="28"/>
        </w:rPr>
        <w:t>Gò</w:t>
      </w:r>
      <w:proofErr w:type="spellEnd"/>
      <w:r w:rsidR="002B0AA0" w:rsidRPr="00E5648F">
        <w:rPr>
          <w:b/>
          <w:bCs/>
          <w:color w:val="000000" w:themeColor="text1"/>
          <w:sz w:val="28"/>
          <w:szCs w:val="28"/>
        </w:rPr>
        <w:t xml:space="preserve"> </w:t>
      </w:r>
      <w:proofErr w:type="spellStart"/>
      <w:r w:rsidR="002B0AA0" w:rsidRPr="00E5648F">
        <w:rPr>
          <w:rFonts w:hint="eastAsia"/>
          <w:b/>
          <w:bCs/>
          <w:color w:val="000000" w:themeColor="text1"/>
          <w:sz w:val="28"/>
          <w:szCs w:val="28"/>
        </w:rPr>
        <w:t>Đ</w:t>
      </w:r>
      <w:r w:rsidR="002B0AA0" w:rsidRPr="00E5648F">
        <w:rPr>
          <w:b/>
          <w:bCs/>
          <w:color w:val="000000" w:themeColor="text1"/>
          <w:sz w:val="28"/>
          <w:szCs w:val="28"/>
        </w:rPr>
        <w:t>ầm</w:t>
      </w:r>
      <w:proofErr w:type="spellEnd"/>
      <w:r w:rsidR="002B0AA0" w:rsidRPr="00E5648F">
        <w:rPr>
          <w:b/>
          <w:bCs/>
          <w:color w:val="000000" w:themeColor="text1"/>
          <w:sz w:val="28"/>
          <w:szCs w:val="28"/>
        </w:rPr>
        <w:t>, L</w:t>
      </w:r>
      <w:r w:rsidR="002B0AA0" w:rsidRPr="00E5648F">
        <w:rPr>
          <w:rFonts w:hint="eastAsia"/>
          <w:b/>
          <w:bCs/>
          <w:color w:val="000000" w:themeColor="text1"/>
          <w:sz w:val="28"/>
          <w:szCs w:val="28"/>
        </w:rPr>
        <w:t>ư</w:t>
      </w:r>
      <w:r w:rsidR="002B0AA0" w:rsidRPr="00E5648F">
        <w:rPr>
          <w:b/>
          <w:bCs/>
          <w:color w:val="000000" w:themeColor="text1"/>
          <w:sz w:val="28"/>
          <w:szCs w:val="28"/>
        </w:rPr>
        <w:t xml:space="preserve">u </w:t>
      </w:r>
      <w:proofErr w:type="spellStart"/>
      <w:r w:rsidR="002B0AA0" w:rsidRPr="00E5648F">
        <w:rPr>
          <w:b/>
          <w:bCs/>
          <w:color w:val="000000" w:themeColor="text1"/>
          <w:sz w:val="28"/>
          <w:szCs w:val="28"/>
        </w:rPr>
        <w:t>Xá</w:t>
      </w:r>
      <w:proofErr w:type="spellEnd"/>
      <w:r w:rsidR="002B0AA0" w:rsidRPr="00E5648F">
        <w:rPr>
          <w:b/>
          <w:bCs/>
          <w:color w:val="000000" w:themeColor="text1"/>
          <w:sz w:val="28"/>
          <w:szCs w:val="28"/>
        </w:rPr>
        <w:t xml:space="preserve">, Xi </w:t>
      </w:r>
      <w:proofErr w:type="spellStart"/>
      <w:r w:rsidR="002B0AA0" w:rsidRPr="00E5648F">
        <w:rPr>
          <w:b/>
          <w:bCs/>
          <w:color w:val="000000" w:themeColor="text1"/>
          <w:sz w:val="28"/>
          <w:szCs w:val="28"/>
        </w:rPr>
        <w:t>M</w:t>
      </w:r>
      <w:r w:rsidR="002B0AA0" w:rsidRPr="00E5648F">
        <w:rPr>
          <w:rFonts w:hint="eastAsia"/>
          <w:b/>
          <w:bCs/>
          <w:color w:val="000000" w:themeColor="text1"/>
          <w:sz w:val="28"/>
          <w:szCs w:val="28"/>
        </w:rPr>
        <w:t>ă</w:t>
      </w:r>
      <w:r w:rsidR="002B0AA0" w:rsidRPr="00E5648F">
        <w:rPr>
          <w:b/>
          <w:bCs/>
          <w:color w:val="000000" w:themeColor="text1"/>
          <w:sz w:val="28"/>
          <w:szCs w:val="28"/>
        </w:rPr>
        <w:t>ng</w:t>
      </w:r>
      <w:proofErr w:type="spellEnd"/>
      <w:r w:rsidR="002B0AA0" w:rsidRPr="00E5648F">
        <w:rPr>
          <w:b/>
          <w:bCs/>
          <w:color w:val="000000" w:themeColor="text1"/>
          <w:sz w:val="28"/>
          <w:szCs w:val="28"/>
        </w:rPr>
        <w:t xml:space="preserve"> Thái Nguyên, Gang </w:t>
      </w:r>
      <w:proofErr w:type="spellStart"/>
      <w:r w:rsidR="002B0AA0" w:rsidRPr="00E5648F">
        <w:rPr>
          <w:b/>
          <w:bCs/>
          <w:color w:val="000000" w:themeColor="text1"/>
          <w:sz w:val="28"/>
          <w:szCs w:val="28"/>
        </w:rPr>
        <w:t>Thép</w:t>
      </w:r>
      <w:proofErr w:type="spellEnd"/>
      <w:r w:rsidR="002B0AA0" w:rsidRPr="00E5648F">
        <w:rPr>
          <w:b/>
          <w:bCs/>
          <w:color w:val="000000" w:themeColor="text1"/>
          <w:sz w:val="28"/>
          <w:szCs w:val="28"/>
        </w:rPr>
        <w:t xml:space="preserve">, Yên Bình 2, </w:t>
      </w:r>
      <w:proofErr w:type="spellStart"/>
      <w:r w:rsidR="002B0AA0" w:rsidRPr="00E5648F">
        <w:rPr>
          <w:b/>
          <w:bCs/>
          <w:color w:val="000000" w:themeColor="text1"/>
          <w:sz w:val="28"/>
          <w:szCs w:val="28"/>
        </w:rPr>
        <w:t>Phú</w:t>
      </w:r>
      <w:proofErr w:type="spellEnd"/>
      <w:r w:rsidR="002B0AA0" w:rsidRPr="00E5648F">
        <w:rPr>
          <w:b/>
          <w:bCs/>
          <w:color w:val="000000" w:themeColor="text1"/>
          <w:sz w:val="28"/>
          <w:szCs w:val="28"/>
        </w:rPr>
        <w:t xml:space="preserve"> Bình.</w:t>
      </w:r>
    </w:p>
    <w:p w14:paraId="3B0085F0" w14:textId="77777777" w:rsidR="002B0AA0" w:rsidRPr="00E5648F" w:rsidRDefault="002B0AA0" w:rsidP="002B0AA0">
      <w:pPr>
        <w:rPr>
          <w:color w:val="FF0000"/>
          <w:sz w:val="28"/>
          <w:szCs w:val="28"/>
        </w:rPr>
      </w:pPr>
      <w:r w:rsidRPr="00E5648F">
        <w:rPr>
          <w:color w:val="000000" w:themeColor="text1"/>
          <w:sz w:val="28"/>
          <w:szCs w:val="28"/>
        </w:rPr>
        <w:tab/>
        <w:t xml:space="preserve">- </w:t>
      </w:r>
      <w:proofErr w:type="spellStart"/>
      <w:r w:rsidRPr="00E5648F">
        <w:rPr>
          <w:color w:val="000000" w:themeColor="text1"/>
          <w:sz w:val="28"/>
          <w:szCs w:val="28"/>
        </w:rPr>
        <w:t>Tổng</w:t>
      </w:r>
      <w:proofErr w:type="spellEnd"/>
      <w:r w:rsidRPr="00E5648F">
        <w:rPr>
          <w:color w:val="000000" w:themeColor="text1"/>
          <w:sz w:val="28"/>
          <w:szCs w:val="28"/>
        </w:rPr>
        <w:t xml:space="preserve"> </w:t>
      </w:r>
      <w:proofErr w:type="spellStart"/>
      <w:r w:rsidRPr="00E5648F">
        <w:rPr>
          <w:color w:val="000000" w:themeColor="text1"/>
          <w:sz w:val="28"/>
          <w:szCs w:val="28"/>
        </w:rPr>
        <w:t>dự</w:t>
      </w:r>
      <w:proofErr w:type="spellEnd"/>
      <w:r w:rsidRPr="00E5648F">
        <w:rPr>
          <w:color w:val="000000" w:themeColor="text1"/>
          <w:sz w:val="28"/>
          <w:szCs w:val="28"/>
        </w:rPr>
        <w:t xml:space="preserve"> </w:t>
      </w:r>
      <w:proofErr w:type="spellStart"/>
      <w:r w:rsidRPr="00E5648F">
        <w:rPr>
          <w:color w:val="000000" w:themeColor="text1"/>
          <w:sz w:val="28"/>
          <w:szCs w:val="28"/>
        </w:rPr>
        <w:t>toán</w:t>
      </w:r>
      <w:proofErr w:type="spellEnd"/>
      <w:r w:rsidRPr="00E5648F">
        <w:rPr>
          <w:color w:val="000000" w:themeColor="text1"/>
          <w:sz w:val="28"/>
          <w:szCs w:val="28"/>
        </w:rPr>
        <w:t>: 1.176.796.588 VND.</w:t>
      </w:r>
    </w:p>
    <w:p w14:paraId="1E1F1032"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ab/>
        <w:t xml:space="preserve">- </w:t>
      </w:r>
      <w:proofErr w:type="spellStart"/>
      <w:r w:rsidRPr="00E5648F">
        <w:rPr>
          <w:color w:val="000000" w:themeColor="text1"/>
          <w:sz w:val="28"/>
          <w:szCs w:val="28"/>
        </w:rPr>
        <w:t>Chủ</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ầu</w:t>
      </w:r>
      <w:proofErr w:type="spellEnd"/>
      <w:r w:rsidRPr="00E5648F">
        <w:rPr>
          <w:color w:val="000000" w:themeColor="text1"/>
          <w:sz w:val="28"/>
          <w:szCs w:val="28"/>
        </w:rPr>
        <w:t xml:space="preserve"> </w:t>
      </w:r>
      <w:proofErr w:type="spellStart"/>
      <w:r w:rsidRPr="00E5648F">
        <w:rPr>
          <w:color w:val="000000" w:themeColor="text1"/>
          <w:sz w:val="28"/>
          <w:szCs w:val="28"/>
        </w:rPr>
        <w:t>t</w:t>
      </w:r>
      <w:r w:rsidRPr="00E5648F">
        <w:rPr>
          <w:rFonts w:hint="eastAsia"/>
          <w:color w:val="000000" w:themeColor="text1"/>
          <w:sz w:val="28"/>
          <w:szCs w:val="28"/>
        </w:rPr>
        <w:t>ư</w:t>
      </w:r>
      <w:proofErr w:type="spellEnd"/>
      <w:r w:rsidRPr="00E5648F">
        <w:rPr>
          <w:color w:val="000000" w:themeColor="text1"/>
          <w:sz w:val="28"/>
          <w:szCs w:val="28"/>
        </w:rPr>
        <w:t xml:space="preserve">: Công ty </w:t>
      </w:r>
      <w:proofErr w:type="spellStart"/>
      <w:r w:rsidRPr="00E5648F">
        <w:rPr>
          <w:rFonts w:hint="eastAsia"/>
          <w:color w:val="000000" w:themeColor="text1"/>
          <w:sz w:val="28"/>
          <w:szCs w:val="28"/>
        </w:rPr>
        <w:t>Đ</w:t>
      </w:r>
      <w:r w:rsidRPr="00E5648F">
        <w:rPr>
          <w:color w:val="000000" w:themeColor="text1"/>
          <w:sz w:val="28"/>
          <w:szCs w:val="28"/>
        </w:rPr>
        <w:t>iện</w:t>
      </w:r>
      <w:proofErr w:type="spellEnd"/>
      <w:r w:rsidRPr="00E5648F">
        <w:rPr>
          <w:color w:val="000000" w:themeColor="text1"/>
          <w:sz w:val="28"/>
          <w:szCs w:val="28"/>
        </w:rPr>
        <w:t xml:space="preserve"> </w:t>
      </w:r>
      <w:proofErr w:type="spellStart"/>
      <w:r w:rsidRPr="00E5648F">
        <w:rPr>
          <w:color w:val="000000" w:themeColor="text1"/>
          <w:sz w:val="28"/>
          <w:szCs w:val="28"/>
        </w:rPr>
        <w:t>lực</w:t>
      </w:r>
      <w:proofErr w:type="spellEnd"/>
      <w:r w:rsidRPr="00E5648F">
        <w:rPr>
          <w:color w:val="000000" w:themeColor="text1"/>
          <w:sz w:val="28"/>
          <w:szCs w:val="28"/>
        </w:rPr>
        <w:t xml:space="preserve"> Thái Nguyên - Chi </w:t>
      </w:r>
      <w:proofErr w:type="spellStart"/>
      <w:r w:rsidRPr="00E5648F">
        <w:rPr>
          <w:color w:val="000000" w:themeColor="text1"/>
          <w:sz w:val="28"/>
          <w:szCs w:val="28"/>
        </w:rPr>
        <w:t>nhánh</w:t>
      </w:r>
      <w:proofErr w:type="spellEnd"/>
      <w:r w:rsidRPr="00E5648F">
        <w:rPr>
          <w:color w:val="000000" w:themeColor="text1"/>
          <w:sz w:val="28"/>
          <w:szCs w:val="28"/>
        </w:rPr>
        <w:t xml:space="preserve"> </w:t>
      </w:r>
      <w:proofErr w:type="spellStart"/>
      <w:r w:rsidRPr="00E5648F">
        <w:rPr>
          <w:color w:val="000000" w:themeColor="text1"/>
          <w:sz w:val="28"/>
          <w:szCs w:val="28"/>
        </w:rPr>
        <w:t>Tổng</w:t>
      </w:r>
      <w:proofErr w:type="spellEnd"/>
      <w:r w:rsidRPr="00E5648F">
        <w:rPr>
          <w:color w:val="000000" w:themeColor="text1"/>
          <w:sz w:val="28"/>
          <w:szCs w:val="28"/>
        </w:rPr>
        <w:t xml:space="preserve"> </w:t>
      </w:r>
      <w:proofErr w:type="spellStart"/>
      <w:r w:rsidRPr="00E5648F">
        <w:rPr>
          <w:color w:val="000000" w:themeColor="text1"/>
          <w:sz w:val="28"/>
          <w:szCs w:val="28"/>
        </w:rPr>
        <w:t>công</w:t>
      </w:r>
      <w:proofErr w:type="spellEnd"/>
      <w:r w:rsidRPr="00E5648F">
        <w:rPr>
          <w:color w:val="000000" w:themeColor="text1"/>
          <w:sz w:val="28"/>
          <w:szCs w:val="28"/>
        </w:rPr>
        <w:t xml:space="preserve"> ty </w:t>
      </w:r>
      <w:proofErr w:type="spellStart"/>
      <w:r w:rsidRPr="00E5648F">
        <w:rPr>
          <w:rFonts w:hint="eastAsia"/>
          <w:color w:val="000000" w:themeColor="text1"/>
          <w:sz w:val="28"/>
          <w:szCs w:val="28"/>
        </w:rPr>
        <w:t>Đ</w:t>
      </w:r>
      <w:r w:rsidRPr="00E5648F">
        <w:rPr>
          <w:color w:val="000000" w:themeColor="text1"/>
          <w:sz w:val="28"/>
          <w:szCs w:val="28"/>
        </w:rPr>
        <w:t>iện</w:t>
      </w:r>
      <w:proofErr w:type="spellEnd"/>
      <w:r w:rsidRPr="00E5648F">
        <w:rPr>
          <w:color w:val="000000" w:themeColor="text1"/>
          <w:sz w:val="28"/>
          <w:szCs w:val="28"/>
        </w:rPr>
        <w:t xml:space="preserve"> </w:t>
      </w:r>
      <w:proofErr w:type="spellStart"/>
      <w:r w:rsidRPr="00E5648F">
        <w:rPr>
          <w:color w:val="000000" w:themeColor="text1"/>
          <w:sz w:val="28"/>
          <w:szCs w:val="28"/>
        </w:rPr>
        <w:t>lực</w:t>
      </w:r>
      <w:proofErr w:type="spellEnd"/>
      <w:r w:rsidRPr="00E5648F">
        <w:rPr>
          <w:color w:val="000000" w:themeColor="text1"/>
          <w:sz w:val="28"/>
          <w:szCs w:val="28"/>
        </w:rPr>
        <w:t xml:space="preserve"> </w:t>
      </w:r>
      <w:proofErr w:type="spellStart"/>
      <w:r w:rsidRPr="00E5648F">
        <w:rPr>
          <w:color w:val="000000" w:themeColor="text1"/>
          <w:sz w:val="28"/>
          <w:szCs w:val="28"/>
        </w:rPr>
        <w:t>miền</w:t>
      </w:r>
      <w:proofErr w:type="spellEnd"/>
      <w:r w:rsidRPr="00E5648F">
        <w:rPr>
          <w:color w:val="000000" w:themeColor="text1"/>
          <w:sz w:val="28"/>
          <w:szCs w:val="28"/>
        </w:rPr>
        <w:t xml:space="preserve"> Bắc.</w:t>
      </w:r>
    </w:p>
    <w:p w14:paraId="28BD16FF"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w:t>
      </w:r>
      <w:proofErr w:type="spellStart"/>
      <w:r w:rsidRPr="00E5648F">
        <w:rPr>
          <w:color w:val="000000" w:themeColor="text1"/>
          <w:sz w:val="28"/>
          <w:szCs w:val="28"/>
        </w:rPr>
        <w:t>Nguồn</w:t>
      </w:r>
      <w:proofErr w:type="spellEnd"/>
      <w:r w:rsidRPr="00E5648F">
        <w:rPr>
          <w:color w:val="000000" w:themeColor="text1"/>
          <w:sz w:val="28"/>
          <w:szCs w:val="28"/>
        </w:rPr>
        <w:t xml:space="preserve"> </w:t>
      </w:r>
      <w:proofErr w:type="spellStart"/>
      <w:r w:rsidRPr="00E5648F">
        <w:rPr>
          <w:color w:val="000000" w:themeColor="text1"/>
          <w:sz w:val="28"/>
          <w:szCs w:val="28"/>
        </w:rPr>
        <w:t>vốn</w:t>
      </w:r>
      <w:proofErr w:type="spellEnd"/>
      <w:r w:rsidRPr="00E5648F">
        <w:rPr>
          <w:color w:val="000000" w:themeColor="text1"/>
          <w:sz w:val="28"/>
          <w:szCs w:val="28"/>
        </w:rPr>
        <w:t xml:space="preserve">: Chi </w:t>
      </w:r>
      <w:proofErr w:type="spellStart"/>
      <w:r w:rsidRPr="00E5648F">
        <w:rPr>
          <w:color w:val="000000" w:themeColor="text1"/>
          <w:sz w:val="28"/>
          <w:szCs w:val="28"/>
        </w:rPr>
        <w:t>phí</w:t>
      </w:r>
      <w:proofErr w:type="spellEnd"/>
      <w:r w:rsidRPr="00E5648F">
        <w:rPr>
          <w:color w:val="000000" w:themeColor="text1"/>
          <w:sz w:val="28"/>
          <w:szCs w:val="28"/>
        </w:rPr>
        <w:t xml:space="preserve"> SCL </w:t>
      </w:r>
      <w:proofErr w:type="spellStart"/>
      <w:r w:rsidRPr="00E5648F">
        <w:rPr>
          <w:color w:val="000000" w:themeColor="text1"/>
          <w:sz w:val="28"/>
          <w:szCs w:val="28"/>
        </w:rPr>
        <w:t>n</w:t>
      </w:r>
      <w:r w:rsidRPr="00E5648F">
        <w:rPr>
          <w:rFonts w:hint="eastAsia"/>
          <w:color w:val="000000" w:themeColor="text1"/>
          <w:sz w:val="28"/>
          <w:szCs w:val="28"/>
        </w:rPr>
        <w:t>ă</w:t>
      </w:r>
      <w:r w:rsidRPr="00E5648F">
        <w:rPr>
          <w:color w:val="000000" w:themeColor="text1"/>
          <w:sz w:val="28"/>
          <w:szCs w:val="28"/>
        </w:rPr>
        <w:t>m</w:t>
      </w:r>
      <w:proofErr w:type="spellEnd"/>
      <w:r w:rsidRPr="00E5648F">
        <w:rPr>
          <w:color w:val="000000" w:themeColor="text1"/>
          <w:sz w:val="28"/>
          <w:szCs w:val="28"/>
        </w:rPr>
        <w:t xml:space="preserve"> 2026 </w:t>
      </w:r>
      <w:proofErr w:type="spellStart"/>
      <w:r w:rsidRPr="00E5648F">
        <w:rPr>
          <w:color w:val="000000" w:themeColor="text1"/>
          <w:sz w:val="28"/>
          <w:szCs w:val="28"/>
        </w:rPr>
        <w:t>của</w:t>
      </w:r>
      <w:proofErr w:type="spellEnd"/>
      <w:r w:rsidRPr="00E5648F">
        <w:rPr>
          <w:color w:val="000000" w:themeColor="text1"/>
          <w:sz w:val="28"/>
          <w:szCs w:val="28"/>
        </w:rPr>
        <w:t xml:space="preserve"> </w:t>
      </w:r>
      <w:proofErr w:type="spellStart"/>
      <w:r w:rsidRPr="00E5648F">
        <w:rPr>
          <w:color w:val="000000" w:themeColor="text1"/>
          <w:sz w:val="28"/>
          <w:szCs w:val="28"/>
        </w:rPr>
        <w:t>Tổng</w:t>
      </w:r>
      <w:proofErr w:type="spellEnd"/>
      <w:r w:rsidRPr="00E5648F">
        <w:rPr>
          <w:color w:val="000000" w:themeColor="text1"/>
          <w:sz w:val="28"/>
          <w:szCs w:val="28"/>
        </w:rPr>
        <w:t xml:space="preserve"> </w:t>
      </w:r>
      <w:proofErr w:type="spellStart"/>
      <w:r w:rsidRPr="00E5648F">
        <w:rPr>
          <w:color w:val="000000" w:themeColor="text1"/>
          <w:sz w:val="28"/>
          <w:szCs w:val="28"/>
        </w:rPr>
        <w:t>công</w:t>
      </w:r>
      <w:proofErr w:type="spellEnd"/>
      <w:r w:rsidRPr="00E5648F">
        <w:rPr>
          <w:color w:val="000000" w:themeColor="text1"/>
          <w:sz w:val="28"/>
          <w:szCs w:val="28"/>
        </w:rPr>
        <w:t xml:space="preserve"> ty </w:t>
      </w:r>
      <w:proofErr w:type="spellStart"/>
      <w:r w:rsidRPr="00E5648F">
        <w:rPr>
          <w:rFonts w:hint="eastAsia"/>
          <w:color w:val="000000" w:themeColor="text1"/>
          <w:sz w:val="28"/>
          <w:szCs w:val="28"/>
        </w:rPr>
        <w:t>Đ</w:t>
      </w:r>
      <w:r w:rsidRPr="00E5648F">
        <w:rPr>
          <w:color w:val="000000" w:themeColor="text1"/>
          <w:sz w:val="28"/>
          <w:szCs w:val="28"/>
        </w:rPr>
        <w:t>iện</w:t>
      </w:r>
      <w:proofErr w:type="spellEnd"/>
      <w:r w:rsidRPr="00E5648F">
        <w:rPr>
          <w:color w:val="000000" w:themeColor="text1"/>
          <w:sz w:val="28"/>
          <w:szCs w:val="28"/>
        </w:rPr>
        <w:t xml:space="preserve"> </w:t>
      </w:r>
      <w:proofErr w:type="spellStart"/>
      <w:r w:rsidRPr="00E5648F">
        <w:rPr>
          <w:color w:val="000000" w:themeColor="text1"/>
          <w:sz w:val="28"/>
          <w:szCs w:val="28"/>
        </w:rPr>
        <w:t>lực</w:t>
      </w:r>
      <w:proofErr w:type="spellEnd"/>
      <w:r w:rsidRPr="00E5648F">
        <w:rPr>
          <w:color w:val="000000" w:themeColor="text1"/>
          <w:sz w:val="28"/>
          <w:szCs w:val="28"/>
        </w:rPr>
        <w:t xml:space="preserve"> </w:t>
      </w:r>
      <w:proofErr w:type="spellStart"/>
      <w:r w:rsidRPr="00E5648F">
        <w:rPr>
          <w:color w:val="000000" w:themeColor="text1"/>
          <w:sz w:val="28"/>
          <w:szCs w:val="28"/>
        </w:rPr>
        <w:t>miền</w:t>
      </w:r>
      <w:proofErr w:type="spellEnd"/>
      <w:r w:rsidRPr="00E5648F">
        <w:rPr>
          <w:color w:val="000000" w:themeColor="text1"/>
          <w:sz w:val="28"/>
          <w:szCs w:val="28"/>
        </w:rPr>
        <w:t xml:space="preserve"> Bắc.</w:t>
      </w:r>
    </w:p>
    <w:p w14:paraId="7927FD64"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ab/>
        <w:t xml:space="preserve">- </w:t>
      </w:r>
      <w:proofErr w:type="spellStart"/>
      <w:r w:rsidRPr="00E5648F">
        <w:rPr>
          <w:color w:val="000000" w:themeColor="text1"/>
          <w:sz w:val="28"/>
          <w:szCs w:val="28"/>
        </w:rPr>
        <w:t>Thời</w:t>
      </w:r>
      <w:proofErr w:type="spellEnd"/>
      <w:r w:rsidRPr="00E5648F">
        <w:rPr>
          <w:color w:val="000000" w:themeColor="text1"/>
          <w:sz w:val="28"/>
          <w:szCs w:val="28"/>
        </w:rPr>
        <w:t xml:space="preserve"> </w:t>
      </w:r>
      <w:proofErr w:type="spellStart"/>
      <w:r w:rsidRPr="00E5648F">
        <w:rPr>
          <w:color w:val="000000" w:themeColor="text1"/>
          <w:sz w:val="28"/>
          <w:szCs w:val="28"/>
        </w:rPr>
        <w:t>gian</w:t>
      </w:r>
      <w:proofErr w:type="spellEnd"/>
      <w:r w:rsidRPr="00E5648F">
        <w:rPr>
          <w:color w:val="000000" w:themeColor="text1"/>
          <w:sz w:val="28"/>
          <w:szCs w:val="28"/>
        </w:rPr>
        <w:t xml:space="preserve"> </w:t>
      </w:r>
      <w:proofErr w:type="spellStart"/>
      <w:r w:rsidRPr="00E5648F">
        <w:rPr>
          <w:color w:val="000000" w:themeColor="text1"/>
          <w:sz w:val="28"/>
          <w:szCs w:val="28"/>
        </w:rPr>
        <w:t>thực</w:t>
      </w:r>
      <w:proofErr w:type="spellEnd"/>
      <w:r w:rsidRPr="00E5648F">
        <w:rPr>
          <w:color w:val="000000" w:themeColor="text1"/>
          <w:sz w:val="28"/>
          <w:szCs w:val="28"/>
        </w:rPr>
        <w:t xml:space="preserve"> </w:t>
      </w:r>
      <w:proofErr w:type="spellStart"/>
      <w:r w:rsidRPr="00E5648F">
        <w:rPr>
          <w:color w:val="000000" w:themeColor="text1"/>
          <w:sz w:val="28"/>
          <w:szCs w:val="28"/>
        </w:rPr>
        <w:t>hiện</w:t>
      </w:r>
      <w:proofErr w:type="spellEnd"/>
      <w:r w:rsidRPr="00E5648F">
        <w:rPr>
          <w:color w:val="000000" w:themeColor="text1"/>
          <w:sz w:val="28"/>
          <w:szCs w:val="28"/>
        </w:rPr>
        <w:t xml:space="preserve"> </w:t>
      </w:r>
      <w:proofErr w:type="spellStart"/>
      <w:r w:rsidRPr="00E5648F">
        <w:rPr>
          <w:color w:val="000000" w:themeColor="text1"/>
          <w:sz w:val="28"/>
          <w:szCs w:val="28"/>
        </w:rPr>
        <w:t>hạng</w:t>
      </w:r>
      <w:proofErr w:type="spellEnd"/>
      <w:r w:rsidRPr="00E5648F">
        <w:rPr>
          <w:color w:val="000000" w:themeColor="text1"/>
          <w:sz w:val="28"/>
          <w:szCs w:val="28"/>
        </w:rPr>
        <w:t xml:space="preserve"> </w:t>
      </w:r>
      <w:proofErr w:type="spellStart"/>
      <w:r w:rsidRPr="00E5648F">
        <w:rPr>
          <w:color w:val="000000" w:themeColor="text1"/>
          <w:sz w:val="28"/>
          <w:szCs w:val="28"/>
        </w:rPr>
        <w:t>mục</w:t>
      </w:r>
      <w:proofErr w:type="spellEnd"/>
      <w:r w:rsidRPr="00E5648F">
        <w:rPr>
          <w:color w:val="000000" w:themeColor="text1"/>
          <w:sz w:val="28"/>
          <w:szCs w:val="28"/>
        </w:rPr>
        <w:t xml:space="preserve">: </w:t>
      </w:r>
      <w:proofErr w:type="spellStart"/>
      <w:r w:rsidRPr="00E5648F">
        <w:rPr>
          <w:color w:val="000000" w:themeColor="text1"/>
          <w:sz w:val="28"/>
          <w:szCs w:val="28"/>
        </w:rPr>
        <w:t>Từ</w:t>
      </w:r>
      <w:proofErr w:type="spellEnd"/>
      <w:r w:rsidRPr="00E5648F">
        <w:rPr>
          <w:color w:val="000000" w:themeColor="text1"/>
          <w:sz w:val="28"/>
          <w:szCs w:val="28"/>
        </w:rPr>
        <w:t xml:space="preserve"> Quý IV </w:t>
      </w:r>
      <w:proofErr w:type="spellStart"/>
      <w:r w:rsidRPr="00E5648F">
        <w:rPr>
          <w:color w:val="000000" w:themeColor="text1"/>
          <w:sz w:val="28"/>
          <w:szCs w:val="28"/>
        </w:rPr>
        <w:t>n</w:t>
      </w:r>
      <w:r w:rsidRPr="00E5648F">
        <w:rPr>
          <w:rFonts w:hint="eastAsia"/>
          <w:color w:val="000000" w:themeColor="text1"/>
          <w:sz w:val="28"/>
          <w:szCs w:val="28"/>
        </w:rPr>
        <w:t>ă</w:t>
      </w:r>
      <w:r w:rsidRPr="00E5648F">
        <w:rPr>
          <w:color w:val="000000" w:themeColor="text1"/>
          <w:sz w:val="28"/>
          <w:szCs w:val="28"/>
        </w:rPr>
        <w:t>m</w:t>
      </w:r>
      <w:proofErr w:type="spellEnd"/>
      <w:r w:rsidRPr="00E5648F">
        <w:rPr>
          <w:color w:val="000000" w:themeColor="text1"/>
          <w:sz w:val="28"/>
          <w:szCs w:val="28"/>
        </w:rPr>
        <w:t xml:space="preserve"> 2025 </w:t>
      </w:r>
      <w:proofErr w:type="spellStart"/>
      <w:r w:rsidRPr="00E5648F">
        <w:rPr>
          <w:rFonts w:hint="eastAsia"/>
          <w:color w:val="000000" w:themeColor="text1"/>
          <w:sz w:val="28"/>
          <w:szCs w:val="28"/>
        </w:rPr>
        <w:t>đ</w:t>
      </w:r>
      <w:r w:rsidRPr="00E5648F">
        <w:rPr>
          <w:color w:val="000000" w:themeColor="text1"/>
          <w:sz w:val="28"/>
          <w:szCs w:val="28"/>
        </w:rPr>
        <w:t>ến</w:t>
      </w:r>
      <w:proofErr w:type="spellEnd"/>
      <w:r w:rsidRPr="00E5648F">
        <w:rPr>
          <w:color w:val="000000" w:themeColor="text1"/>
          <w:sz w:val="28"/>
          <w:szCs w:val="28"/>
        </w:rPr>
        <w:t xml:space="preserve"> Quý I </w:t>
      </w:r>
      <w:proofErr w:type="spellStart"/>
      <w:r w:rsidRPr="00E5648F">
        <w:rPr>
          <w:color w:val="000000" w:themeColor="text1"/>
          <w:sz w:val="28"/>
          <w:szCs w:val="28"/>
        </w:rPr>
        <w:t>n</w:t>
      </w:r>
      <w:r w:rsidRPr="00E5648F">
        <w:rPr>
          <w:rFonts w:hint="eastAsia"/>
          <w:color w:val="000000" w:themeColor="text1"/>
          <w:sz w:val="28"/>
          <w:szCs w:val="28"/>
        </w:rPr>
        <w:t>ă</w:t>
      </w:r>
      <w:r w:rsidRPr="00E5648F">
        <w:rPr>
          <w:color w:val="000000" w:themeColor="text1"/>
          <w:sz w:val="28"/>
          <w:szCs w:val="28"/>
        </w:rPr>
        <w:t>m</w:t>
      </w:r>
      <w:proofErr w:type="spellEnd"/>
      <w:r w:rsidRPr="00E5648F">
        <w:rPr>
          <w:color w:val="000000" w:themeColor="text1"/>
          <w:sz w:val="28"/>
          <w:szCs w:val="28"/>
        </w:rPr>
        <w:t xml:space="preserve"> 2026.</w:t>
      </w:r>
    </w:p>
    <w:p w14:paraId="0E30CD7B"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ab/>
        <w:t xml:space="preserve">- </w:t>
      </w:r>
      <w:proofErr w:type="spellStart"/>
      <w:r w:rsidRPr="00E5648F">
        <w:rPr>
          <w:rFonts w:hint="eastAsia"/>
          <w:color w:val="000000" w:themeColor="text1"/>
          <w:sz w:val="28"/>
          <w:szCs w:val="28"/>
        </w:rPr>
        <w:t>Đ</w:t>
      </w:r>
      <w:r w:rsidRPr="00E5648F">
        <w:rPr>
          <w:color w:val="000000" w:themeColor="text1"/>
          <w:sz w:val="28"/>
          <w:szCs w:val="28"/>
        </w:rPr>
        <w:t>ịa</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iểm</w:t>
      </w:r>
      <w:proofErr w:type="spellEnd"/>
      <w:r w:rsidRPr="00E5648F">
        <w:rPr>
          <w:color w:val="000000" w:themeColor="text1"/>
          <w:sz w:val="28"/>
          <w:szCs w:val="28"/>
        </w:rPr>
        <w:t xml:space="preserve"> </w:t>
      </w:r>
      <w:proofErr w:type="spellStart"/>
      <w:r w:rsidRPr="00E5648F">
        <w:rPr>
          <w:color w:val="000000" w:themeColor="text1"/>
          <w:sz w:val="28"/>
          <w:szCs w:val="28"/>
        </w:rPr>
        <w:t>thực</w:t>
      </w:r>
      <w:proofErr w:type="spellEnd"/>
      <w:r w:rsidRPr="00E5648F">
        <w:rPr>
          <w:color w:val="000000" w:themeColor="text1"/>
          <w:sz w:val="28"/>
          <w:szCs w:val="28"/>
        </w:rPr>
        <w:t xml:space="preserve"> </w:t>
      </w:r>
      <w:proofErr w:type="spellStart"/>
      <w:r w:rsidRPr="00E5648F">
        <w:rPr>
          <w:color w:val="000000" w:themeColor="text1"/>
          <w:sz w:val="28"/>
          <w:szCs w:val="28"/>
        </w:rPr>
        <w:t>hiện</w:t>
      </w:r>
      <w:proofErr w:type="spellEnd"/>
      <w:r w:rsidRPr="00E5648F">
        <w:rPr>
          <w:color w:val="000000" w:themeColor="text1"/>
          <w:sz w:val="28"/>
          <w:szCs w:val="28"/>
        </w:rPr>
        <w:t xml:space="preserve">: </w:t>
      </w:r>
      <w:proofErr w:type="spellStart"/>
      <w:r w:rsidRPr="00E5648F">
        <w:rPr>
          <w:color w:val="000000" w:themeColor="text1"/>
          <w:sz w:val="28"/>
          <w:szCs w:val="28"/>
        </w:rPr>
        <w:t>Tại</w:t>
      </w:r>
      <w:proofErr w:type="spellEnd"/>
      <w:r w:rsidRPr="00E5648F">
        <w:rPr>
          <w:color w:val="000000" w:themeColor="text1"/>
          <w:sz w:val="28"/>
          <w:szCs w:val="28"/>
        </w:rPr>
        <w:t xml:space="preserve"> </w:t>
      </w:r>
      <w:proofErr w:type="spellStart"/>
      <w:r w:rsidRPr="00E5648F">
        <w:rPr>
          <w:color w:val="000000" w:themeColor="text1"/>
          <w:sz w:val="28"/>
          <w:szCs w:val="28"/>
        </w:rPr>
        <w:t>các</w:t>
      </w:r>
      <w:proofErr w:type="spellEnd"/>
      <w:r w:rsidRPr="00E5648F">
        <w:rPr>
          <w:color w:val="000000" w:themeColor="text1"/>
          <w:sz w:val="28"/>
          <w:szCs w:val="28"/>
        </w:rPr>
        <w:t xml:space="preserve"> </w:t>
      </w:r>
      <w:proofErr w:type="spellStart"/>
      <w:r w:rsidRPr="00E5648F">
        <w:rPr>
          <w:color w:val="000000" w:themeColor="text1"/>
          <w:sz w:val="28"/>
          <w:szCs w:val="28"/>
        </w:rPr>
        <w:t>trạm</w:t>
      </w:r>
      <w:proofErr w:type="spellEnd"/>
      <w:r w:rsidRPr="00E5648F">
        <w:rPr>
          <w:color w:val="000000" w:themeColor="text1"/>
          <w:sz w:val="28"/>
          <w:szCs w:val="28"/>
        </w:rPr>
        <w:t xml:space="preserve"> 110kV </w:t>
      </w:r>
      <w:proofErr w:type="spellStart"/>
      <w:r w:rsidRPr="00E5648F">
        <w:rPr>
          <w:color w:val="000000" w:themeColor="text1"/>
          <w:sz w:val="28"/>
          <w:szCs w:val="28"/>
        </w:rPr>
        <w:t>Gò</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ầm</w:t>
      </w:r>
      <w:proofErr w:type="spellEnd"/>
      <w:r w:rsidRPr="00E5648F">
        <w:rPr>
          <w:color w:val="000000" w:themeColor="text1"/>
          <w:sz w:val="28"/>
          <w:szCs w:val="28"/>
        </w:rPr>
        <w:t>, L</w:t>
      </w:r>
      <w:r w:rsidRPr="00E5648F">
        <w:rPr>
          <w:rFonts w:hint="eastAsia"/>
          <w:color w:val="000000" w:themeColor="text1"/>
          <w:sz w:val="28"/>
          <w:szCs w:val="28"/>
        </w:rPr>
        <w:t>ư</w:t>
      </w:r>
      <w:r w:rsidRPr="00E5648F">
        <w:rPr>
          <w:color w:val="000000" w:themeColor="text1"/>
          <w:sz w:val="28"/>
          <w:szCs w:val="28"/>
        </w:rPr>
        <w:t xml:space="preserve">u </w:t>
      </w:r>
      <w:proofErr w:type="spellStart"/>
      <w:r w:rsidRPr="00E5648F">
        <w:rPr>
          <w:color w:val="000000" w:themeColor="text1"/>
          <w:sz w:val="28"/>
          <w:szCs w:val="28"/>
        </w:rPr>
        <w:t>Xá</w:t>
      </w:r>
      <w:proofErr w:type="spellEnd"/>
      <w:r w:rsidRPr="00E5648F">
        <w:rPr>
          <w:color w:val="000000" w:themeColor="text1"/>
          <w:sz w:val="28"/>
          <w:szCs w:val="28"/>
        </w:rPr>
        <w:t xml:space="preserve">, Xi </w:t>
      </w:r>
      <w:proofErr w:type="spellStart"/>
      <w:r w:rsidRPr="00E5648F">
        <w:rPr>
          <w:color w:val="000000" w:themeColor="text1"/>
          <w:sz w:val="28"/>
          <w:szCs w:val="28"/>
        </w:rPr>
        <w:t>M</w:t>
      </w:r>
      <w:r w:rsidRPr="00E5648F">
        <w:rPr>
          <w:rFonts w:hint="eastAsia"/>
          <w:color w:val="000000" w:themeColor="text1"/>
          <w:sz w:val="28"/>
          <w:szCs w:val="28"/>
        </w:rPr>
        <w:t>ă</w:t>
      </w:r>
      <w:r w:rsidRPr="00E5648F">
        <w:rPr>
          <w:color w:val="000000" w:themeColor="text1"/>
          <w:sz w:val="28"/>
          <w:szCs w:val="28"/>
        </w:rPr>
        <w:t>ng</w:t>
      </w:r>
      <w:proofErr w:type="spellEnd"/>
      <w:r w:rsidRPr="00E5648F">
        <w:rPr>
          <w:color w:val="000000" w:themeColor="text1"/>
          <w:sz w:val="28"/>
          <w:szCs w:val="28"/>
        </w:rPr>
        <w:t xml:space="preserve"> Thái Nguyên, Gang </w:t>
      </w:r>
      <w:proofErr w:type="spellStart"/>
      <w:r w:rsidRPr="00E5648F">
        <w:rPr>
          <w:color w:val="000000" w:themeColor="text1"/>
          <w:sz w:val="28"/>
          <w:szCs w:val="28"/>
        </w:rPr>
        <w:t>Thép</w:t>
      </w:r>
      <w:proofErr w:type="spellEnd"/>
      <w:r w:rsidRPr="00E5648F">
        <w:rPr>
          <w:color w:val="000000" w:themeColor="text1"/>
          <w:sz w:val="28"/>
          <w:szCs w:val="28"/>
        </w:rPr>
        <w:t xml:space="preserve">, Yên Bình 2, </w:t>
      </w:r>
      <w:proofErr w:type="spellStart"/>
      <w:r w:rsidRPr="00E5648F">
        <w:rPr>
          <w:color w:val="000000" w:themeColor="text1"/>
          <w:sz w:val="28"/>
          <w:szCs w:val="28"/>
        </w:rPr>
        <w:t>Phú</w:t>
      </w:r>
      <w:proofErr w:type="spellEnd"/>
      <w:r w:rsidRPr="00E5648F">
        <w:rPr>
          <w:color w:val="000000" w:themeColor="text1"/>
          <w:sz w:val="28"/>
          <w:szCs w:val="28"/>
        </w:rPr>
        <w:t xml:space="preserve"> Bình.</w:t>
      </w:r>
    </w:p>
    <w:p w14:paraId="0147ADBF"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Quy </w:t>
      </w:r>
      <w:proofErr w:type="spellStart"/>
      <w:r w:rsidRPr="00E5648F">
        <w:rPr>
          <w:color w:val="000000" w:themeColor="text1"/>
          <w:sz w:val="28"/>
          <w:szCs w:val="28"/>
        </w:rPr>
        <w:t>mô</w:t>
      </w:r>
      <w:proofErr w:type="spellEnd"/>
      <w:r w:rsidRPr="00E5648F">
        <w:rPr>
          <w:color w:val="000000" w:themeColor="text1"/>
          <w:sz w:val="28"/>
          <w:szCs w:val="28"/>
        </w:rPr>
        <w:t>:</w:t>
      </w:r>
    </w:p>
    <w:p w14:paraId="35E1257F"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lastRenderedPageBreak/>
        <w:t xml:space="preserve">Thay </w:t>
      </w:r>
      <w:proofErr w:type="spellStart"/>
      <w:r w:rsidRPr="00E5648F">
        <w:rPr>
          <w:color w:val="000000" w:themeColor="text1"/>
          <w:sz w:val="28"/>
          <w:szCs w:val="28"/>
        </w:rPr>
        <w:t>thế</w:t>
      </w:r>
      <w:proofErr w:type="spellEnd"/>
      <w:r w:rsidRPr="00E5648F">
        <w:rPr>
          <w:color w:val="000000" w:themeColor="text1"/>
          <w:sz w:val="28"/>
          <w:szCs w:val="28"/>
        </w:rPr>
        <w:t xml:space="preserve"> switch, </w:t>
      </w:r>
      <w:proofErr w:type="spellStart"/>
      <w:r w:rsidRPr="00E5648F">
        <w:rPr>
          <w:color w:val="000000" w:themeColor="text1"/>
          <w:sz w:val="28"/>
          <w:szCs w:val="28"/>
        </w:rPr>
        <w:t>bộ</w:t>
      </w:r>
      <w:proofErr w:type="spellEnd"/>
      <w:r w:rsidRPr="00E5648F">
        <w:rPr>
          <w:color w:val="000000" w:themeColor="text1"/>
          <w:sz w:val="28"/>
          <w:szCs w:val="28"/>
        </w:rPr>
        <w:t xml:space="preserve"> </w:t>
      </w:r>
      <w:proofErr w:type="spellStart"/>
      <w:r w:rsidRPr="00E5648F">
        <w:rPr>
          <w:color w:val="000000" w:themeColor="text1"/>
          <w:sz w:val="28"/>
          <w:szCs w:val="28"/>
        </w:rPr>
        <w:t>chuyển</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ổi</w:t>
      </w:r>
      <w:proofErr w:type="spellEnd"/>
      <w:r w:rsidRPr="00E5648F">
        <w:rPr>
          <w:color w:val="000000" w:themeColor="text1"/>
          <w:sz w:val="28"/>
          <w:szCs w:val="28"/>
        </w:rPr>
        <w:t xml:space="preserve"> </w:t>
      </w:r>
      <w:proofErr w:type="spellStart"/>
      <w:r w:rsidRPr="00E5648F">
        <w:rPr>
          <w:color w:val="000000" w:themeColor="text1"/>
          <w:sz w:val="28"/>
          <w:szCs w:val="28"/>
        </w:rPr>
        <w:t>nguồn</w:t>
      </w:r>
      <w:proofErr w:type="spellEnd"/>
      <w:r w:rsidRPr="00E5648F">
        <w:rPr>
          <w:color w:val="000000" w:themeColor="text1"/>
          <w:sz w:val="28"/>
          <w:szCs w:val="28"/>
        </w:rPr>
        <w:t xml:space="preserve"> (Inverter) 2 </w:t>
      </w:r>
      <w:proofErr w:type="spellStart"/>
      <w:r w:rsidRPr="00E5648F">
        <w:rPr>
          <w:rFonts w:hint="eastAsia"/>
          <w:color w:val="000000" w:themeColor="text1"/>
          <w:sz w:val="28"/>
          <w:szCs w:val="28"/>
        </w:rPr>
        <w:t>đ</w:t>
      </w:r>
      <w:r w:rsidRPr="00E5648F">
        <w:rPr>
          <w:color w:val="000000" w:themeColor="text1"/>
          <w:sz w:val="28"/>
          <w:szCs w:val="28"/>
        </w:rPr>
        <w:t>ầu</w:t>
      </w:r>
      <w:proofErr w:type="spellEnd"/>
      <w:r w:rsidRPr="00E5648F">
        <w:rPr>
          <w:color w:val="000000" w:themeColor="text1"/>
          <w:sz w:val="28"/>
          <w:szCs w:val="28"/>
        </w:rPr>
        <w:t xml:space="preserve"> </w:t>
      </w:r>
      <w:proofErr w:type="spellStart"/>
      <w:r w:rsidRPr="00E5648F">
        <w:rPr>
          <w:color w:val="000000" w:themeColor="text1"/>
          <w:sz w:val="28"/>
          <w:szCs w:val="28"/>
        </w:rPr>
        <w:t>vào</w:t>
      </w:r>
      <w:proofErr w:type="spellEnd"/>
      <w:r w:rsidRPr="00E5648F">
        <w:rPr>
          <w:color w:val="000000" w:themeColor="text1"/>
          <w:sz w:val="28"/>
          <w:szCs w:val="28"/>
        </w:rPr>
        <w:t xml:space="preserve"> </w:t>
      </w:r>
      <w:proofErr w:type="spellStart"/>
      <w:r w:rsidRPr="00E5648F">
        <w:rPr>
          <w:color w:val="000000" w:themeColor="text1"/>
          <w:sz w:val="28"/>
          <w:szCs w:val="28"/>
        </w:rPr>
        <w:t>và</w:t>
      </w:r>
      <w:proofErr w:type="spellEnd"/>
      <w:r w:rsidRPr="00E5648F">
        <w:rPr>
          <w:color w:val="000000" w:themeColor="text1"/>
          <w:sz w:val="28"/>
          <w:szCs w:val="28"/>
        </w:rPr>
        <w:t xml:space="preserve"> Camera </w:t>
      </w:r>
      <w:proofErr w:type="spellStart"/>
      <w:r w:rsidRPr="00E5648F">
        <w:rPr>
          <w:color w:val="000000" w:themeColor="text1"/>
          <w:sz w:val="28"/>
          <w:szCs w:val="28"/>
        </w:rPr>
        <w:t>của</w:t>
      </w:r>
      <w:proofErr w:type="spellEnd"/>
      <w:r w:rsidRPr="00E5648F">
        <w:rPr>
          <w:color w:val="000000" w:themeColor="text1"/>
          <w:sz w:val="28"/>
          <w:szCs w:val="28"/>
        </w:rPr>
        <w:t xml:space="preserve"> </w:t>
      </w:r>
      <w:proofErr w:type="spellStart"/>
      <w:r w:rsidRPr="00E5648F">
        <w:rPr>
          <w:color w:val="000000" w:themeColor="text1"/>
          <w:sz w:val="28"/>
          <w:szCs w:val="28"/>
        </w:rPr>
        <w:t>các</w:t>
      </w:r>
      <w:proofErr w:type="spellEnd"/>
      <w:r w:rsidRPr="00E5648F">
        <w:rPr>
          <w:color w:val="000000" w:themeColor="text1"/>
          <w:sz w:val="28"/>
          <w:szCs w:val="28"/>
        </w:rPr>
        <w:t xml:space="preserve"> </w:t>
      </w:r>
      <w:proofErr w:type="spellStart"/>
      <w:r w:rsidRPr="00E5648F">
        <w:rPr>
          <w:color w:val="000000" w:themeColor="text1"/>
          <w:sz w:val="28"/>
          <w:szCs w:val="28"/>
        </w:rPr>
        <w:t>Trạm</w:t>
      </w:r>
      <w:proofErr w:type="spellEnd"/>
      <w:r w:rsidRPr="00E5648F">
        <w:rPr>
          <w:color w:val="000000" w:themeColor="text1"/>
          <w:sz w:val="28"/>
          <w:szCs w:val="28"/>
        </w:rPr>
        <w:t xml:space="preserve"> 110kV:</w:t>
      </w:r>
    </w:p>
    <w:p w14:paraId="196839F4"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TBA 110kV </w:t>
      </w:r>
      <w:proofErr w:type="spellStart"/>
      <w:r w:rsidRPr="00E5648F">
        <w:rPr>
          <w:color w:val="000000" w:themeColor="text1"/>
          <w:sz w:val="28"/>
          <w:szCs w:val="28"/>
        </w:rPr>
        <w:t>Gò</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ầm</w:t>
      </w:r>
      <w:proofErr w:type="spellEnd"/>
      <w:r w:rsidRPr="00E5648F">
        <w:rPr>
          <w:color w:val="000000" w:themeColor="text1"/>
          <w:sz w:val="28"/>
          <w:szCs w:val="28"/>
        </w:rPr>
        <w:t xml:space="preserve">: 01 switch, 02 camera PTZ </w:t>
      </w:r>
      <w:proofErr w:type="spellStart"/>
      <w:r w:rsidRPr="00E5648F">
        <w:rPr>
          <w:color w:val="000000" w:themeColor="text1"/>
          <w:sz w:val="28"/>
          <w:szCs w:val="28"/>
        </w:rPr>
        <w:t>ngoài</w:t>
      </w:r>
      <w:proofErr w:type="spellEnd"/>
      <w:r w:rsidRPr="00E5648F">
        <w:rPr>
          <w:color w:val="000000" w:themeColor="text1"/>
          <w:sz w:val="28"/>
          <w:szCs w:val="28"/>
        </w:rPr>
        <w:t xml:space="preserve"> </w:t>
      </w:r>
      <w:proofErr w:type="spellStart"/>
      <w:r w:rsidRPr="00E5648F">
        <w:rPr>
          <w:color w:val="000000" w:themeColor="text1"/>
          <w:sz w:val="28"/>
          <w:szCs w:val="28"/>
        </w:rPr>
        <w:t>trời</w:t>
      </w:r>
      <w:proofErr w:type="spellEnd"/>
      <w:r w:rsidRPr="00E5648F">
        <w:rPr>
          <w:color w:val="000000" w:themeColor="text1"/>
          <w:sz w:val="28"/>
          <w:szCs w:val="28"/>
        </w:rPr>
        <w:t xml:space="preserve">, 03 camera </w:t>
      </w:r>
      <w:proofErr w:type="gramStart"/>
      <w:r w:rsidRPr="00E5648F">
        <w:rPr>
          <w:color w:val="000000" w:themeColor="text1"/>
          <w:sz w:val="28"/>
          <w:szCs w:val="28"/>
        </w:rPr>
        <w:t>an</w:t>
      </w:r>
      <w:proofErr w:type="gramEnd"/>
      <w:r w:rsidRPr="00E5648F">
        <w:rPr>
          <w:color w:val="000000" w:themeColor="text1"/>
          <w:sz w:val="28"/>
          <w:szCs w:val="28"/>
        </w:rPr>
        <w:t xml:space="preserve"> </w:t>
      </w:r>
      <w:proofErr w:type="spellStart"/>
      <w:r w:rsidRPr="00E5648F">
        <w:rPr>
          <w:color w:val="000000" w:themeColor="text1"/>
          <w:sz w:val="28"/>
          <w:szCs w:val="28"/>
        </w:rPr>
        <w:t>ninh</w:t>
      </w:r>
      <w:proofErr w:type="spellEnd"/>
      <w:r w:rsidRPr="00E5648F">
        <w:rPr>
          <w:color w:val="000000" w:themeColor="text1"/>
          <w:sz w:val="28"/>
          <w:szCs w:val="28"/>
        </w:rPr>
        <w:t xml:space="preserve">, 05 camera </w:t>
      </w:r>
      <w:proofErr w:type="spellStart"/>
      <w:r w:rsidRPr="00E5648F">
        <w:rPr>
          <w:color w:val="000000" w:themeColor="text1"/>
          <w:sz w:val="28"/>
          <w:szCs w:val="28"/>
        </w:rPr>
        <w:t>treo</w:t>
      </w:r>
      <w:proofErr w:type="spellEnd"/>
      <w:r w:rsidRPr="00E5648F">
        <w:rPr>
          <w:color w:val="000000" w:themeColor="text1"/>
          <w:sz w:val="28"/>
          <w:szCs w:val="28"/>
        </w:rPr>
        <w:t xml:space="preserve"> </w:t>
      </w:r>
      <w:proofErr w:type="spellStart"/>
      <w:proofErr w:type="gramStart"/>
      <w:r w:rsidRPr="00E5648F">
        <w:rPr>
          <w:color w:val="000000" w:themeColor="text1"/>
          <w:sz w:val="28"/>
          <w:szCs w:val="28"/>
        </w:rPr>
        <w:t>trần</w:t>
      </w:r>
      <w:proofErr w:type="spellEnd"/>
      <w:r w:rsidRPr="00E5648F">
        <w:rPr>
          <w:color w:val="000000" w:themeColor="text1"/>
          <w:sz w:val="28"/>
          <w:szCs w:val="28"/>
        </w:rPr>
        <w:t>;</w:t>
      </w:r>
      <w:proofErr w:type="gramEnd"/>
    </w:p>
    <w:p w14:paraId="4E840927"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TBA 110kV L</w:t>
      </w:r>
      <w:r w:rsidRPr="00E5648F">
        <w:rPr>
          <w:rFonts w:hint="eastAsia"/>
          <w:color w:val="000000" w:themeColor="text1"/>
          <w:sz w:val="28"/>
          <w:szCs w:val="28"/>
        </w:rPr>
        <w:t>ư</w:t>
      </w:r>
      <w:r w:rsidRPr="00E5648F">
        <w:rPr>
          <w:color w:val="000000" w:themeColor="text1"/>
          <w:sz w:val="28"/>
          <w:szCs w:val="28"/>
        </w:rPr>
        <w:t xml:space="preserve">u </w:t>
      </w:r>
      <w:proofErr w:type="spellStart"/>
      <w:r w:rsidRPr="00E5648F">
        <w:rPr>
          <w:color w:val="000000" w:themeColor="text1"/>
          <w:sz w:val="28"/>
          <w:szCs w:val="28"/>
        </w:rPr>
        <w:t>Xá</w:t>
      </w:r>
      <w:proofErr w:type="spellEnd"/>
      <w:r w:rsidRPr="00E5648F">
        <w:rPr>
          <w:color w:val="000000" w:themeColor="text1"/>
          <w:sz w:val="28"/>
          <w:szCs w:val="28"/>
        </w:rPr>
        <w:t xml:space="preserve">: 01 camera PTZ </w:t>
      </w:r>
      <w:proofErr w:type="spellStart"/>
      <w:r w:rsidRPr="00E5648F">
        <w:rPr>
          <w:color w:val="000000" w:themeColor="text1"/>
          <w:sz w:val="28"/>
          <w:szCs w:val="28"/>
        </w:rPr>
        <w:t>ngoài</w:t>
      </w:r>
      <w:proofErr w:type="spellEnd"/>
      <w:r w:rsidRPr="00E5648F">
        <w:rPr>
          <w:color w:val="000000" w:themeColor="text1"/>
          <w:sz w:val="28"/>
          <w:szCs w:val="28"/>
        </w:rPr>
        <w:t xml:space="preserve"> </w:t>
      </w:r>
      <w:proofErr w:type="spellStart"/>
      <w:r w:rsidRPr="00E5648F">
        <w:rPr>
          <w:color w:val="000000" w:themeColor="text1"/>
          <w:sz w:val="28"/>
          <w:szCs w:val="28"/>
        </w:rPr>
        <w:t>trời</w:t>
      </w:r>
      <w:proofErr w:type="spellEnd"/>
      <w:r w:rsidRPr="00E5648F">
        <w:rPr>
          <w:color w:val="000000" w:themeColor="text1"/>
          <w:sz w:val="28"/>
          <w:szCs w:val="28"/>
        </w:rPr>
        <w:t xml:space="preserve">, 01 camera </w:t>
      </w:r>
      <w:proofErr w:type="spellStart"/>
      <w:r w:rsidRPr="00E5648F">
        <w:rPr>
          <w:color w:val="000000" w:themeColor="text1"/>
          <w:sz w:val="28"/>
          <w:szCs w:val="28"/>
        </w:rPr>
        <w:t>treo</w:t>
      </w:r>
      <w:proofErr w:type="spellEnd"/>
      <w:r w:rsidRPr="00E5648F">
        <w:rPr>
          <w:color w:val="000000" w:themeColor="text1"/>
          <w:sz w:val="28"/>
          <w:szCs w:val="28"/>
        </w:rPr>
        <w:t xml:space="preserve"> </w:t>
      </w:r>
      <w:proofErr w:type="spellStart"/>
      <w:proofErr w:type="gramStart"/>
      <w:r w:rsidRPr="00E5648F">
        <w:rPr>
          <w:color w:val="000000" w:themeColor="text1"/>
          <w:sz w:val="28"/>
          <w:szCs w:val="28"/>
        </w:rPr>
        <w:t>trần</w:t>
      </w:r>
      <w:proofErr w:type="spellEnd"/>
      <w:r w:rsidRPr="00E5648F">
        <w:rPr>
          <w:color w:val="000000" w:themeColor="text1"/>
          <w:sz w:val="28"/>
          <w:szCs w:val="28"/>
        </w:rPr>
        <w:t>;</w:t>
      </w:r>
      <w:proofErr w:type="gramEnd"/>
    </w:p>
    <w:p w14:paraId="3A5FE9E5"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TBA 110kV Xi </w:t>
      </w:r>
      <w:proofErr w:type="spellStart"/>
      <w:r w:rsidRPr="00E5648F">
        <w:rPr>
          <w:color w:val="000000" w:themeColor="text1"/>
          <w:sz w:val="28"/>
          <w:szCs w:val="28"/>
        </w:rPr>
        <w:t>M</w:t>
      </w:r>
      <w:r w:rsidRPr="00E5648F">
        <w:rPr>
          <w:rFonts w:hint="eastAsia"/>
          <w:color w:val="000000" w:themeColor="text1"/>
          <w:sz w:val="28"/>
          <w:szCs w:val="28"/>
        </w:rPr>
        <w:t>ă</w:t>
      </w:r>
      <w:r w:rsidRPr="00E5648F">
        <w:rPr>
          <w:color w:val="000000" w:themeColor="text1"/>
          <w:sz w:val="28"/>
          <w:szCs w:val="28"/>
        </w:rPr>
        <w:t>ng</w:t>
      </w:r>
      <w:proofErr w:type="spellEnd"/>
      <w:r w:rsidRPr="00E5648F">
        <w:rPr>
          <w:color w:val="000000" w:themeColor="text1"/>
          <w:sz w:val="28"/>
          <w:szCs w:val="28"/>
        </w:rPr>
        <w:t xml:space="preserve"> Thái Nguyên: 01 camera PTZ </w:t>
      </w:r>
      <w:proofErr w:type="spellStart"/>
      <w:r w:rsidRPr="00E5648F">
        <w:rPr>
          <w:color w:val="000000" w:themeColor="text1"/>
          <w:sz w:val="28"/>
          <w:szCs w:val="28"/>
        </w:rPr>
        <w:t>ngoài</w:t>
      </w:r>
      <w:proofErr w:type="spellEnd"/>
      <w:r w:rsidRPr="00E5648F">
        <w:rPr>
          <w:color w:val="000000" w:themeColor="text1"/>
          <w:sz w:val="28"/>
          <w:szCs w:val="28"/>
        </w:rPr>
        <w:t xml:space="preserve"> </w:t>
      </w:r>
      <w:proofErr w:type="spellStart"/>
      <w:r w:rsidRPr="00E5648F">
        <w:rPr>
          <w:color w:val="000000" w:themeColor="text1"/>
          <w:sz w:val="28"/>
          <w:szCs w:val="28"/>
        </w:rPr>
        <w:t>trời</w:t>
      </w:r>
      <w:proofErr w:type="spellEnd"/>
    </w:p>
    <w:p w14:paraId="0C9CD009"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TBA 110kV Gang </w:t>
      </w:r>
      <w:proofErr w:type="spellStart"/>
      <w:r w:rsidRPr="00E5648F">
        <w:rPr>
          <w:color w:val="000000" w:themeColor="text1"/>
          <w:sz w:val="28"/>
          <w:szCs w:val="28"/>
        </w:rPr>
        <w:t>Thép</w:t>
      </w:r>
      <w:proofErr w:type="spellEnd"/>
      <w:r w:rsidRPr="00E5648F">
        <w:rPr>
          <w:color w:val="000000" w:themeColor="text1"/>
          <w:sz w:val="28"/>
          <w:szCs w:val="28"/>
        </w:rPr>
        <w:t xml:space="preserve">: 01 switch, 01 inverter, 01 camera PTZ </w:t>
      </w:r>
      <w:proofErr w:type="spellStart"/>
      <w:r w:rsidRPr="00E5648F">
        <w:rPr>
          <w:color w:val="000000" w:themeColor="text1"/>
          <w:sz w:val="28"/>
          <w:szCs w:val="28"/>
        </w:rPr>
        <w:t>ngoài</w:t>
      </w:r>
      <w:proofErr w:type="spellEnd"/>
      <w:r w:rsidRPr="00E5648F">
        <w:rPr>
          <w:color w:val="000000" w:themeColor="text1"/>
          <w:sz w:val="28"/>
          <w:szCs w:val="28"/>
        </w:rPr>
        <w:t xml:space="preserve"> </w:t>
      </w:r>
      <w:proofErr w:type="spellStart"/>
      <w:r w:rsidRPr="00E5648F">
        <w:rPr>
          <w:color w:val="000000" w:themeColor="text1"/>
          <w:sz w:val="28"/>
          <w:szCs w:val="28"/>
        </w:rPr>
        <w:t>trời</w:t>
      </w:r>
      <w:proofErr w:type="spellEnd"/>
      <w:r w:rsidRPr="00E5648F">
        <w:rPr>
          <w:color w:val="000000" w:themeColor="text1"/>
          <w:sz w:val="28"/>
          <w:szCs w:val="28"/>
        </w:rPr>
        <w:t xml:space="preserve">, 03 camera </w:t>
      </w:r>
      <w:proofErr w:type="spellStart"/>
      <w:r w:rsidRPr="00E5648F">
        <w:rPr>
          <w:color w:val="000000" w:themeColor="text1"/>
          <w:sz w:val="28"/>
          <w:szCs w:val="28"/>
        </w:rPr>
        <w:t>treo</w:t>
      </w:r>
      <w:proofErr w:type="spellEnd"/>
      <w:r w:rsidRPr="00E5648F">
        <w:rPr>
          <w:color w:val="000000" w:themeColor="text1"/>
          <w:sz w:val="28"/>
          <w:szCs w:val="28"/>
        </w:rPr>
        <w:t xml:space="preserve"> </w:t>
      </w:r>
      <w:proofErr w:type="spellStart"/>
      <w:r w:rsidRPr="00E5648F">
        <w:rPr>
          <w:color w:val="000000" w:themeColor="text1"/>
          <w:sz w:val="28"/>
          <w:szCs w:val="28"/>
        </w:rPr>
        <w:t>trần</w:t>
      </w:r>
      <w:proofErr w:type="spellEnd"/>
    </w:p>
    <w:p w14:paraId="76E59493"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TBA 110kV Yên Bình 2: 02 switch, 01 camera PTZ </w:t>
      </w:r>
      <w:proofErr w:type="spellStart"/>
      <w:r w:rsidRPr="00E5648F">
        <w:rPr>
          <w:color w:val="000000" w:themeColor="text1"/>
          <w:sz w:val="28"/>
          <w:szCs w:val="28"/>
        </w:rPr>
        <w:t>ngoài</w:t>
      </w:r>
      <w:proofErr w:type="spellEnd"/>
      <w:r w:rsidRPr="00E5648F">
        <w:rPr>
          <w:color w:val="000000" w:themeColor="text1"/>
          <w:sz w:val="28"/>
          <w:szCs w:val="28"/>
        </w:rPr>
        <w:t xml:space="preserve"> </w:t>
      </w:r>
      <w:proofErr w:type="spellStart"/>
      <w:r w:rsidRPr="00E5648F">
        <w:rPr>
          <w:color w:val="000000" w:themeColor="text1"/>
          <w:sz w:val="28"/>
          <w:szCs w:val="28"/>
        </w:rPr>
        <w:t>trời</w:t>
      </w:r>
      <w:proofErr w:type="spellEnd"/>
    </w:p>
    <w:p w14:paraId="6081CB27"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TBA </w:t>
      </w:r>
      <w:proofErr w:type="spellStart"/>
      <w:r w:rsidRPr="00E5648F">
        <w:rPr>
          <w:color w:val="000000" w:themeColor="text1"/>
          <w:sz w:val="28"/>
          <w:szCs w:val="28"/>
        </w:rPr>
        <w:t>Phú</w:t>
      </w:r>
      <w:proofErr w:type="spellEnd"/>
      <w:r w:rsidRPr="00E5648F">
        <w:rPr>
          <w:color w:val="000000" w:themeColor="text1"/>
          <w:sz w:val="28"/>
          <w:szCs w:val="28"/>
        </w:rPr>
        <w:t xml:space="preserve"> Bình: 02 switch, 01 inverter, 02 camera PTZ </w:t>
      </w:r>
      <w:proofErr w:type="spellStart"/>
      <w:r w:rsidRPr="00E5648F">
        <w:rPr>
          <w:color w:val="000000" w:themeColor="text1"/>
          <w:sz w:val="28"/>
          <w:szCs w:val="28"/>
        </w:rPr>
        <w:t>ngoài</w:t>
      </w:r>
      <w:proofErr w:type="spellEnd"/>
      <w:r w:rsidRPr="00E5648F">
        <w:rPr>
          <w:color w:val="000000" w:themeColor="text1"/>
          <w:sz w:val="28"/>
          <w:szCs w:val="28"/>
        </w:rPr>
        <w:t xml:space="preserve"> </w:t>
      </w:r>
      <w:proofErr w:type="spellStart"/>
      <w:r w:rsidRPr="00E5648F">
        <w:rPr>
          <w:color w:val="000000" w:themeColor="text1"/>
          <w:sz w:val="28"/>
          <w:szCs w:val="28"/>
        </w:rPr>
        <w:t>trời</w:t>
      </w:r>
      <w:proofErr w:type="spellEnd"/>
    </w:p>
    <w:p w14:paraId="6E5B8BD4" w14:textId="42400952" w:rsidR="002B0AA0" w:rsidRPr="00E5648F" w:rsidRDefault="00D84018" w:rsidP="002B0AA0">
      <w:pPr>
        <w:spacing w:after="60"/>
        <w:ind w:firstLine="709"/>
        <w:rPr>
          <w:b/>
          <w:bCs/>
          <w:color w:val="000000" w:themeColor="text1"/>
          <w:sz w:val="28"/>
          <w:szCs w:val="28"/>
        </w:rPr>
      </w:pPr>
      <w:r w:rsidRPr="00E5648F">
        <w:rPr>
          <w:b/>
          <w:bCs/>
          <w:color w:val="000000" w:themeColor="text1"/>
          <w:sz w:val="28"/>
          <w:szCs w:val="28"/>
        </w:rPr>
        <w:t>1.</w:t>
      </w:r>
      <w:r w:rsidR="002B0AA0" w:rsidRPr="00E5648F">
        <w:rPr>
          <w:b/>
          <w:bCs/>
          <w:color w:val="000000" w:themeColor="text1"/>
          <w:sz w:val="28"/>
          <w:szCs w:val="28"/>
        </w:rPr>
        <w:t xml:space="preserve">9. Hạng </w:t>
      </w:r>
      <w:proofErr w:type="spellStart"/>
      <w:r w:rsidR="002B0AA0" w:rsidRPr="00E5648F">
        <w:rPr>
          <w:b/>
          <w:bCs/>
          <w:color w:val="000000" w:themeColor="text1"/>
          <w:sz w:val="28"/>
          <w:szCs w:val="28"/>
        </w:rPr>
        <w:t>mục</w:t>
      </w:r>
      <w:proofErr w:type="spellEnd"/>
      <w:r w:rsidR="002B0AA0" w:rsidRPr="00E5648F">
        <w:rPr>
          <w:b/>
          <w:bCs/>
          <w:color w:val="000000" w:themeColor="text1"/>
          <w:sz w:val="28"/>
          <w:szCs w:val="28"/>
        </w:rPr>
        <w:t xml:space="preserve"> SCL: </w:t>
      </w:r>
      <w:proofErr w:type="spellStart"/>
      <w:r w:rsidR="002B0AA0" w:rsidRPr="00E5648F">
        <w:rPr>
          <w:b/>
          <w:bCs/>
          <w:color w:val="000000" w:themeColor="text1"/>
          <w:sz w:val="28"/>
          <w:szCs w:val="28"/>
        </w:rPr>
        <w:t>Trạm</w:t>
      </w:r>
      <w:proofErr w:type="spellEnd"/>
      <w:r w:rsidR="002B0AA0" w:rsidRPr="00E5648F">
        <w:rPr>
          <w:b/>
          <w:bCs/>
          <w:color w:val="000000" w:themeColor="text1"/>
          <w:sz w:val="28"/>
          <w:szCs w:val="28"/>
        </w:rPr>
        <w:t xml:space="preserve"> 110kV Bắc </w:t>
      </w:r>
      <w:proofErr w:type="spellStart"/>
      <w:r w:rsidR="002B0AA0" w:rsidRPr="00E5648F">
        <w:rPr>
          <w:b/>
          <w:bCs/>
          <w:color w:val="000000" w:themeColor="text1"/>
          <w:sz w:val="28"/>
          <w:szCs w:val="28"/>
        </w:rPr>
        <w:t>Kạn</w:t>
      </w:r>
      <w:proofErr w:type="spellEnd"/>
      <w:r w:rsidR="002B0AA0" w:rsidRPr="00E5648F">
        <w:rPr>
          <w:b/>
          <w:bCs/>
          <w:color w:val="000000" w:themeColor="text1"/>
          <w:sz w:val="28"/>
          <w:szCs w:val="28"/>
        </w:rPr>
        <w:t>.</w:t>
      </w:r>
    </w:p>
    <w:p w14:paraId="49103D19" w14:textId="77777777" w:rsidR="002B0AA0" w:rsidRPr="00E5648F" w:rsidRDefault="002B0AA0" w:rsidP="002B0AA0">
      <w:pPr>
        <w:rPr>
          <w:color w:val="FF0000"/>
          <w:sz w:val="28"/>
          <w:szCs w:val="28"/>
        </w:rPr>
      </w:pPr>
      <w:r w:rsidRPr="00E5648F">
        <w:rPr>
          <w:color w:val="000000" w:themeColor="text1"/>
          <w:sz w:val="28"/>
          <w:szCs w:val="28"/>
        </w:rPr>
        <w:tab/>
        <w:t xml:space="preserve">- </w:t>
      </w:r>
      <w:proofErr w:type="spellStart"/>
      <w:r w:rsidRPr="00E5648F">
        <w:rPr>
          <w:color w:val="000000" w:themeColor="text1"/>
          <w:sz w:val="28"/>
          <w:szCs w:val="28"/>
        </w:rPr>
        <w:t>Tổng</w:t>
      </w:r>
      <w:proofErr w:type="spellEnd"/>
      <w:r w:rsidRPr="00E5648F">
        <w:rPr>
          <w:color w:val="000000" w:themeColor="text1"/>
          <w:sz w:val="28"/>
          <w:szCs w:val="28"/>
        </w:rPr>
        <w:t xml:space="preserve"> </w:t>
      </w:r>
      <w:proofErr w:type="spellStart"/>
      <w:r w:rsidRPr="00E5648F">
        <w:rPr>
          <w:color w:val="000000" w:themeColor="text1"/>
          <w:sz w:val="28"/>
          <w:szCs w:val="28"/>
        </w:rPr>
        <w:t>dự</w:t>
      </w:r>
      <w:proofErr w:type="spellEnd"/>
      <w:r w:rsidRPr="00E5648F">
        <w:rPr>
          <w:color w:val="000000" w:themeColor="text1"/>
          <w:sz w:val="28"/>
          <w:szCs w:val="28"/>
        </w:rPr>
        <w:t xml:space="preserve"> </w:t>
      </w:r>
      <w:proofErr w:type="spellStart"/>
      <w:r w:rsidRPr="00E5648F">
        <w:rPr>
          <w:color w:val="000000" w:themeColor="text1"/>
          <w:sz w:val="28"/>
          <w:szCs w:val="28"/>
        </w:rPr>
        <w:t>toán</w:t>
      </w:r>
      <w:proofErr w:type="spellEnd"/>
      <w:r w:rsidRPr="00E5648F">
        <w:rPr>
          <w:color w:val="000000" w:themeColor="text1"/>
          <w:sz w:val="28"/>
          <w:szCs w:val="28"/>
        </w:rPr>
        <w:t>: 104.183.608 VND.</w:t>
      </w:r>
    </w:p>
    <w:p w14:paraId="0F04D64E"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ab/>
        <w:t xml:space="preserve">- </w:t>
      </w:r>
      <w:proofErr w:type="spellStart"/>
      <w:r w:rsidRPr="00E5648F">
        <w:rPr>
          <w:color w:val="000000" w:themeColor="text1"/>
          <w:sz w:val="28"/>
          <w:szCs w:val="28"/>
        </w:rPr>
        <w:t>Chủ</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ầu</w:t>
      </w:r>
      <w:proofErr w:type="spellEnd"/>
      <w:r w:rsidRPr="00E5648F">
        <w:rPr>
          <w:color w:val="000000" w:themeColor="text1"/>
          <w:sz w:val="28"/>
          <w:szCs w:val="28"/>
        </w:rPr>
        <w:t xml:space="preserve"> </w:t>
      </w:r>
      <w:proofErr w:type="spellStart"/>
      <w:r w:rsidRPr="00E5648F">
        <w:rPr>
          <w:color w:val="000000" w:themeColor="text1"/>
          <w:sz w:val="28"/>
          <w:szCs w:val="28"/>
        </w:rPr>
        <w:t>t</w:t>
      </w:r>
      <w:r w:rsidRPr="00E5648F">
        <w:rPr>
          <w:rFonts w:hint="eastAsia"/>
          <w:color w:val="000000" w:themeColor="text1"/>
          <w:sz w:val="28"/>
          <w:szCs w:val="28"/>
        </w:rPr>
        <w:t>ư</w:t>
      </w:r>
      <w:proofErr w:type="spellEnd"/>
      <w:r w:rsidRPr="00E5648F">
        <w:rPr>
          <w:color w:val="000000" w:themeColor="text1"/>
          <w:sz w:val="28"/>
          <w:szCs w:val="28"/>
        </w:rPr>
        <w:t xml:space="preserve">: Công ty </w:t>
      </w:r>
      <w:proofErr w:type="spellStart"/>
      <w:r w:rsidRPr="00E5648F">
        <w:rPr>
          <w:rFonts w:hint="eastAsia"/>
          <w:color w:val="000000" w:themeColor="text1"/>
          <w:sz w:val="28"/>
          <w:szCs w:val="28"/>
        </w:rPr>
        <w:t>Đ</w:t>
      </w:r>
      <w:r w:rsidRPr="00E5648F">
        <w:rPr>
          <w:color w:val="000000" w:themeColor="text1"/>
          <w:sz w:val="28"/>
          <w:szCs w:val="28"/>
        </w:rPr>
        <w:t>iện</w:t>
      </w:r>
      <w:proofErr w:type="spellEnd"/>
      <w:r w:rsidRPr="00E5648F">
        <w:rPr>
          <w:color w:val="000000" w:themeColor="text1"/>
          <w:sz w:val="28"/>
          <w:szCs w:val="28"/>
        </w:rPr>
        <w:t xml:space="preserve"> </w:t>
      </w:r>
      <w:proofErr w:type="spellStart"/>
      <w:r w:rsidRPr="00E5648F">
        <w:rPr>
          <w:color w:val="000000" w:themeColor="text1"/>
          <w:sz w:val="28"/>
          <w:szCs w:val="28"/>
        </w:rPr>
        <w:t>lực</w:t>
      </w:r>
      <w:proofErr w:type="spellEnd"/>
      <w:r w:rsidRPr="00E5648F">
        <w:rPr>
          <w:color w:val="000000" w:themeColor="text1"/>
          <w:sz w:val="28"/>
          <w:szCs w:val="28"/>
        </w:rPr>
        <w:t xml:space="preserve"> Thái Nguyên - Chi </w:t>
      </w:r>
      <w:proofErr w:type="spellStart"/>
      <w:r w:rsidRPr="00E5648F">
        <w:rPr>
          <w:color w:val="000000" w:themeColor="text1"/>
          <w:sz w:val="28"/>
          <w:szCs w:val="28"/>
        </w:rPr>
        <w:t>nhánh</w:t>
      </w:r>
      <w:proofErr w:type="spellEnd"/>
      <w:r w:rsidRPr="00E5648F">
        <w:rPr>
          <w:color w:val="000000" w:themeColor="text1"/>
          <w:sz w:val="28"/>
          <w:szCs w:val="28"/>
        </w:rPr>
        <w:t xml:space="preserve"> </w:t>
      </w:r>
      <w:proofErr w:type="spellStart"/>
      <w:r w:rsidRPr="00E5648F">
        <w:rPr>
          <w:color w:val="000000" w:themeColor="text1"/>
          <w:sz w:val="28"/>
          <w:szCs w:val="28"/>
        </w:rPr>
        <w:t>Tổng</w:t>
      </w:r>
      <w:proofErr w:type="spellEnd"/>
      <w:r w:rsidRPr="00E5648F">
        <w:rPr>
          <w:color w:val="000000" w:themeColor="text1"/>
          <w:sz w:val="28"/>
          <w:szCs w:val="28"/>
        </w:rPr>
        <w:t xml:space="preserve"> </w:t>
      </w:r>
      <w:proofErr w:type="spellStart"/>
      <w:r w:rsidRPr="00E5648F">
        <w:rPr>
          <w:color w:val="000000" w:themeColor="text1"/>
          <w:sz w:val="28"/>
          <w:szCs w:val="28"/>
        </w:rPr>
        <w:t>công</w:t>
      </w:r>
      <w:proofErr w:type="spellEnd"/>
      <w:r w:rsidRPr="00E5648F">
        <w:rPr>
          <w:color w:val="000000" w:themeColor="text1"/>
          <w:sz w:val="28"/>
          <w:szCs w:val="28"/>
        </w:rPr>
        <w:t xml:space="preserve"> ty </w:t>
      </w:r>
      <w:proofErr w:type="spellStart"/>
      <w:r w:rsidRPr="00E5648F">
        <w:rPr>
          <w:rFonts w:hint="eastAsia"/>
          <w:color w:val="000000" w:themeColor="text1"/>
          <w:sz w:val="28"/>
          <w:szCs w:val="28"/>
        </w:rPr>
        <w:t>Đ</w:t>
      </w:r>
      <w:r w:rsidRPr="00E5648F">
        <w:rPr>
          <w:color w:val="000000" w:themeColor="text1"/>
          <w:sz w:val="28"/>
          <w:szCs w:val="28"/>
        </w:rPr>
        <w:t>iện</w:t>
      </w:r>
      <w:proofErr w:type="spellEnd"/>
      <w:r w:rsidRPr="00E5648F">
        <w:rPr>
          <w:color w:val="000000" w:themeColor="text1"/>
          <w:sz w:val="28"/>
          <w:szCs w:val="28"/>
        </w:rPr>
        <w:t xml:space="preserve"> </w:t>
      </w:r>
      <w:proofErr w:type="spellStart"/>
      <w:r w:rsidRPr="00E5648F">
        <w:rPr>
          <w:color w:val="000000" w:themeColor="text1"/>
          <w:sz w:val="28"/>
          <w:szCs w:val="28"/>
        </w:rPr>
        <w:t>lực</w:t>
      </w:r>
      <w:proofErr w:type="spellEnd"/>
      <w:r w:rsidRPr="00E5648F">
        <w:rPr>
          <w:color w:val="000000" w:themeColor="text1"/>
          <w:sz w:val="28"/>
          <w:szCs w:val="28"/>
        </w:rPr>
        <w:t xml:space="preserve"> </w:t>
      </w:r>
      <w:proofErr w:type="spellStart"/>
      <w:r w:rsidRPr="00E5648F">
        <w:rPr>
          <w:color w:val="000000" w:themeColor="text1"/>
          <w:sz w:val="28"/>
          <w:szCs w:val="28"/>
        </w:rPr>
        <w:t>miền</w:t>
      </w:r>
      <w:proofErr w:type="spellEnd"/>
      <w:r w:rsidRPr="00E5648F">
        <w:rPr>
          <w:color w:val="000000" w:themeColor="text1"/>
          <w:sz w:val="28"/>
          <w:szCs w:val="28"/>
        </w:rPr>
        <w:t xml:space="preserve"> Bắc.</w:t>
      </w:r>
    </w:p>
    <w:p w14:paraId="479E293B"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w:t>
      </w:r>
      <w:proofErr w:type="spellStart"/>
      <w:r w:rsidRPr="00E5648F">
        <w:rPr>
          <w:color w:val="000000" w:themeColor="text1"/>
          <w:sz w:val="28"/>
          <w:szCs w:val="28"/>
        </w:rPr>
        <w:t>Nguồn</w:t>
      </w:r>
      <w:proofErr w:type="spellEnd"/>
      <w:r w:rsidRPr="00E5648F">
        <w:rPr>
          <w:color w:val="000000" w:themeColor="text1"/>
          <w:sz w:val="28"/>
          <w:szCs w:val="28"/>
        </w:rPr>
        <w:t xml:space="preserve"> </w:t>
      </w:r>
      <w:proofErr w:type="spellStart"/>
      <w:r w:rsidRPr="00E5648F">
        <w:rPr>
          <w:color w:val="000000" w:themeColor="text1"/>
          <w:sz w:val="28"/>
          <w:szCs w:val="28"/>
        </w:rPr>
        <w:t>vốn</w:t>
      </w:r>
      <w:proofErr w:type="spellEnd"/>
      <w:r w:rsidRPr="00E5648F">
        <w:rPr>
          <w:color w:val="000000" w:themeColor="text1"/>
          <w:sz w:val="28"/>
          <w:szCs w:val="28"/>
        </w:rPr>
        <w:t xml:space="preserve">: Chi </w:t>
      </w:r>
      <w:proofErr w:type="spellStart"/>
      <w:r w:rsidRPr="00E5648F">
        <w:rPr>
          <w:color w:val="000000" w:themeColor="text1"/>
          <w:sz w:val="28"/>
          <w:szCs w:val="28"/>
        </w:rPr>
        <w:t>phí</w:t>
      </w:r>
      <w:proofErr w:type="spellEnd"/>
      <w:r w:rsidRPr="00E5648F">
        <w:rPr>
          <w:color w:val="000000" w:themeColor="text1"/>
          <w:sz w:val="28"/>
          <w:szCs w:val="28"/>
        </w:rPr>
        <w:t xml:space="preserve"> SCL </w:t>
      </w:r>
      <w:proofErr w:type="spellStart"/>
      <w:r w:rsidRPr="00E5648F">
        <w:rPr>
          <w:color w:val="000000" w:themeColor="text1"/>
          <w:sz w:val="28"/>
          <w:szCs w:val="28"/>
        </w:rPr>
        <w:t>n</w:t>
      </w:r>
      <w:r w:rsidRPr="00E5648F">
        <w:rPr>
          <w:rFonts w:hint="eastAsia"/>
          <w:color w:val="000000" w:themeColor="text1"/>
          <w:sz w:val="28"/>
          <w:szCs w:val="28"/>
        </w:rPr>
        <w:t>ă</w:t>
      </w:r>
      <w:r w:rsidRPr="00E5648F">
        <w:rPr>
          <w:color w:val="000000" w:themeColor="text1"/>
          <w:sz w:val="28"/>
          <w:szCs w:val="28"/>
        </w:rPr>
        <w:t>m</w:t>
      </w:r>
      <w:proofErr w:type="spellEnd"/>
      <w:r w:rsidRPr="00E5648F">
        <w:rPr>
          <w:color w:val="000000" w:themeColor="text1"/>
          <w:sz w:val="28"/>
          <w:szCs w:val="28"/>
        </w:rPr>
        <w:t xml:space="preserve"> 2026 </w:t>
      </w:r>
      <w:proofErr w:type="spellStart"/>
      <w:r w:rsidRPr="00E5648F">
        <w:rPr>
          <w:color w:val="000000" w:themeColor="text1"/>
          <w:sz w:val="28"/>
          <w:szCs w:val="28"/>
        </w:rPr>
        <w:t>của</w:t>
      </w:r>
      <w:proofErr w:type="spellEnd"/>
      <w:r w:rsidRPr="00E5648F">
        <w:rPr>
          <w:color w:val="000000" w:themeColor="text1"/>
          <w:sz w:val="28"/>
          <w:szCs w:val="28"/>
        </w:rPr>
        <w:t xml:space="preserve"> </w:t>
      </w:r>
      <w:proofErr w:type="spellStart"/>
      <w:r w:rsidRPr="00E5648F">
        <w:rPr>
          <w:color w:val="000000" w:themeColor="text1"/>
          <w:sz w:val="28"/>
          <w:szCs w:val="28"/>
        </w:rPr>
        <w:t>Tổng</w:t>
      </w:r>
      <w:proofErr w:type="spellEnd"/>
      <w:r w:rsidRPr="00E5648F">
        <w:rPr>
          <w:color w:val="000000" w:themeColor="text1"/>
          <w:sz w:val="28"/>
          <w:szCs w:val="28"/>
        </w:rPr>
        <w:t xml:space="preserve"> </w:t>
      </w:r>
      <w:proofErr w:type="spellStart"/>
      <w:r w:rsidRPr="00E5648F">
        <w:rPr>
          <w:color w:val="000000" w:themeColor="text1"/>
          <w:sz w:val="28"/>
          <w:szCs w:val="28"/>
        </w:rPr>
        <w:t>công</w:t>
      </w:r>
      <w:proofErr w:type="spellEnd"/>
      <w:r w:rsidRPr="00E5648F">
        <w:rPr>
          <w:color w:val="000000" w:themeColor="text1"/>
          <w:sz w:val="28"/>
          <w:szCs w:val="28"/>
        </w:rPr>
        <w:t xml:space="preserve"> ty </w:t>
      </w:r>
      <w:proofErr w:type="spellStart"/>
      <w:r w:rsidRPr="00E5648F">
        <w:rPr>
          <w:rFonts w:hint="eastAsia"/>
          <w:color w:val="000000" w:themeColor="text1"/>
          <w:sz w:val="28"/>
          <w:szCs w:val="28"/>
        </w:rPr>
        <w:t>Đ</w:t>
      </w:r>
      <w:r w:rsidRPr="00E5648F">
        <w:rPr>
          <w:color w:val="000000" w:themeColor="text1"/>
          <w:sz w:val="28"/>
          <w:szCs w:val="28"/>
        </w:rPr>
        <w:t>iện</w:t>
      </w:r>
      <w:proofErr w:type="spellEnd"/>
      <w:r w:rsidRPr="00E5648F">
        <w:rPr>
          <w:color w:val="000000" w:themeColor="text1"/>
          <w:sz w:val="28"/>
          <w:szCs w:val="28"/>
        </w:rPr>
        <w:t xml:space="preserve"> </w:t>
      </w:r>
      <w:proofErr w:type="spellStart"/>
      <w:r w:rsidRPr="00E5648F">
        <w:rPr>
          <w:color w:val="000000" w:themeColor="text1"/>
          <w:sz w:val="28"/>
          <w:szCs w:val="28"/>
        </w:rPr>
        <w:t>lực</w:t>
      </w:r>
      <w:proofErr w:type="spellEnd"/>
      <w:r w:rsidRPr="00E5648F">
        <w:rPr>
          <w:color w:val="000000" w:themeColor="text1"/>
          <w:sz w:val="28"/>
          <w:szCs w:val="28"/>
        </w:rPr>
        <w:t xml:space="preserve"> </w:t>
      </w:r>
      <w:proofErr w:type="spellStart"/>
      <w:r w:rsidRPr="00E5648F">
        <w:rPr>
          <w:color w:val="000000" w:themeColor="text1"/>
          <w:sz w:val="28"/>
          <w:szCs w:val="28"/>
        </w:rPr>
        <w:t>miền</w:t>
      </w:r>
      <w:proofErr w:type="spellEnd"/>
      <w:r w:rsidRPr="00E5648F">
        <w:rPr>
          <w:color w:val="000000" w:themeColor="text1"/>
          <w:sz w:val="28"/>
          <w:szCs w:val="28"/>
        </w:rPr>
        <w:t xml:space="preserve"> Bắc.</w:t>
      </w:r>
    </w:p>
    <w:p w14:paraId="19A08D6F"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ab/>
        <w:t xml:space="preserve">- </w:t>
      </w:r>
      <w:proofErr w:type="spellStart"/>
      <w:r w:rsidRPr="00E5648F">
        <w:rPr>
          <w:color w:val="000000" w:themeColor="text1"/>
          <w:sz w:val="28"/>
          <w:szCs w:val="28"/>
        </w:rPr>
        <w:t>Thời</w:t>
      </w:r>
      <w:proofErr w:type="spellEnd"/>
      <w:r w:rsidRPr="00E5648F">
        <w:rPr>
          <w:color w:val="000000" w:themeColor="text1"/>
          <w:sz w:val="28"/>
          <w:szCs w:val="28"/>
        </w:rPr>
        <w:t xml:space="preserve"> </w:t>
      </w:r>
      <w:proofErr w:type="spellStart"/>
      <w:r w:rsidRPr="00E5648F">
        <w:rPr>
          <w:color w:val="000000" w:themeColor="text1"/>
          <w:sz w:val="28"/>
          <w:szCs w:val="28"/>
        </w:rPr>
        <w:t>gian</w:t>
      </w:r>
      <w:proofErr w:type="spellEnd"/>
      <w:r w:rsidRPr="00E5648F">
        <w:rPr>
          <w:color w:val="000000" w:themeColor="text1"/>
          <w:sz w:val="28"/>
          <w:szCs w:val="28"/>
        </w:rPr>
        <w:t xml:space="preserve"> </w:t>
      </w:r>
      <w:proofErr w:type="spellStart"/>
      <w:r w:rsidRPr="00E5648F">
        <w:rPr>
          <w:color w:val="000000" w:themeColor="text1"/>
          <w:sz w:val="28"/>
          <w:szCs w:val="28"/>
        </w:rPr>
        <w:t>thực</w:t>
      </w:r>
      <w:proofErr w:type="spellEnd"/>
      <w:r w:rsidRPr="00E5648F">
        <w:rPr>
          <w:color w:val="000000" w:themeColor="text1"/>
          <w:sz w:val="28"/>
          <w:szCs w:val="28"/>
        </w:rPr>
        <w:t xml:space="preserve"> </w:t>
      </w:r>
      <w:proofErr w:type="spellStart"/>
      <w:r w:rsidRPr="00E5648F">
        <w:rPr>
          <w:color w:val="000000" w:themeColor="text1"/>
          <w:sz w:val="28"/>
          <w:szCs w:val="28"/>
        </w:rPr>
        <w:t>hiện</w:t>
      </w:r>
      <w:proofErr w:type="spellEnd"/>
      <w:r w:rsidRPr="00E5648F">
        <w:rPr>
          <w:color w:val="000000" w:themeColor="text1"/>
          <w:sz w:val="28"/>
          <w:szCs w:val="28"/>
        </w:rPr>
        <w:t xml:space="preserve"> </w:t>
      </w:r>
      <w:proofErr w:type="spellStart"/>
      <w:r w:rsidRPr="00E5648F">
        <w:rPr>
          <w:color w:val="000000" w:themeColor="text1"/>
          <w:sz w:val="28"/>
          <w:szCs w:val="28"/>
        </w:rPr>
        <w:t>hạng</w:t>
      </w:r>
      <w:proofErr w:type="spellEnd"/>
      <w:r w:rsidRPr="00E5648F">
        <w:rPr>
          <w:color w:val="000000" w:themeColor="text1"/>
          <w:sz w:val="28"/>
          <w:szCs w:val="28"/>
        </w:rPr>
        <w:t xml:space="preserve"> </w:t>
      </w:r>
      <w:proofErr w:type="spellStart"/>
      <w:r w:rsidRPr="00E5648F">
        <w:rPr>
          <w:color w:val="000000" w:themeColor="text1"/>
          <w:sz w:val="28"/>
          <w:szCs w:val="28"/>
        </w:rPr>
        <w:t>mục</w:t>
      </w:r>
      <w:proofErr w:type="spellEnd"/>
      <w:r w:rsidRPr="00E5648F">
        <w:rPr>
          <w:color w:val="000000" w:themeColor="text1"/>
          <w:sz w:val="28"/>
          <w:szCs w:val="28"/>
        </w:rPr>
        <w:t xml:space="preserve">: </w:t>
      </w:r>
      <w:proofErr w:type="spellStart"/>
      <w:r w:rsidRPr="00E5648F">
        <w:rPr>
          <w:color w:val="000000" w:themeColor="text1"/>
          <w:sz w:val="28"/>
          <w:szCs w:val="28"/>
        </w:rPr>
        <w:t>Từ</w:t>
      </w:r>
      <w:proofErr w:type="spellEnd"/>
      <w:r w:rsidRPr="00E5648F">
        <w:rPr>
          <w:color w:val="000000" w:themeColor="text1"/>
          <w:sz w:val="28"/>
          <w:szCs w:val="28"/>
        </w:rPr>
        <w:t xml:space="preserve"> Quý IV </w:t>
      </w:r>
      <w:proofErr w:type="spellStart"/>
      <w:r w:rsidRPr="00E5648F">
        <w:rPr>
          <w:color w:val="000000" w:themeColor="text1"/>
          <w:sz w:val="28"/>
          <w:szCs w:val="28"/>
        </w:rPr>
        <w:t>n</w:t>
      </w:r>
      <w:r w:rsidRPr="00E5648F">
        <w:rPr>
          <w:rFonts w:hint="eastAsia"/>
          <w:color w:val="000000" w:themeColor="text1"/>
          <w:sz w:val="28"/>
          <w:szCs w:val="28"/>
        </w:rPr>
        <w:t>ă</w:t>
      </w:r>
      <w:r w:rsidRPr="00E5648F">
        <w:rPr>
          <w:color w:val="000000" w:themeColor="text1"/>
          <w:sz w:val="28"/>
          <w:szCs w:val="28"/>
        </w:rPr>
        <w:t>m</w:t>
      </w:r>
      <w:proofErr w:type="spellEnd"/>
      <w:r w:rsidRPr="00E5648F">
        <w:rPr>
          <w:color w:val="000000" w:themeColor="text1"/>
          <w:sz w:val="28"/>
          <w:szCs w:val="28"/>
        </w:rPr>
        <w:t xml:space="preserve"> 2025 </w:t>
      </w:r>
      <w:proofErr w:type="spellStart"/>
      <w:r w:rsidRPr="00E5648F">
        <w:rPr>
          <w:rFonts w:hint="eastAsia"/>
          <w:color w:val="000000" w:themeColor="text1"/>
          <w:sz w:val="28"/>
          <w:szCs w:val="28"/>
        </w:rPr>
        <w:t>đ</w:t>
      </w:r>
      <w:r w:rsidRPr="00E5648F">
        <w:rPr>
          <w:color w:val="000000" w:themeColor="text1"/>
          <w:sz w:val="28"/>
          <w:szCs w:val="28"/>
        </w:rPr>
        <w:t>ến</w:t>
      </w:r>
      <w:proofErr w:type="spellEnd"/>
      <w:r w:rsidRPr="00E5648F">
        <w:rPr>
          <w:color w:val="000000" w:themeColor="text1"/>
          <w:sz w:val="28"/>
          <w:szCs w:val="28"/>
        </w:rPr>
        <w:t xml:space="preserve"> Quý I </w:t>
      </w:r>
      <w:proofErr w:type="spellStart"/>
      <w:r w:rsidRPr="00E5648F">
        <w:rPr>
          <w:color w:val="000000" w:themeColor="text1"/>
          <w:sz w:val="28"/>
          <w:szCs w:val="28"/>
        </w:rPr>
        <w:t>n</w:t>
      </w:r>
      <w:r w:rsidRPr="00E5648F">
        <w:rPr>
          <w:rFonts w:hint="eastAsia"/>
          <w:color w:val="000000" w:themeColor="text1"/>
          <w:sz w:val="28"/>
          <w:szCs w:val="28"/>
        </w:rPr>
        <w:t>ă</w:t>
      </w:r>
      <w:r w:rsidRPr="00E5648F">
        <w:rPr>
          <w:color w:val="000000" w:themeColor="text1"/>
          <w:sz w:val="28"/>
          <w:szCs w:val="28"/>
        </w:rPr>
        <w:t>m</w:t>
      </w:r>
      <w:proofErr w:type="spellEnd"/>
      <w:r w:rsidRPr="00E5648F">
        <w:rPr>
          <w:color w:val="000000" w:themeColor="text1"/>
          <w:sz w:val="28"/>
          <w:szCs w:val="28"/>
        </w:rPr>
        <w:t xml:space="preserve"> 2026.</w:t>
      </w:r>
    </w:p>
    <w:p w14:paraId="3F5E9C5D"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ab/>
        <w:t xml:space="preserve">- </w:t>
      </w:r>
      <w:proofErr w:type="spellStart"/>
      <w:r w:rsidRPr="00E5648F">
        <w:rPr>
          <w:rFonts w:hint="eastAsia"/>
          <w:color w:val="000000" w:themeColor="text1"/>
          <w:sz w:val="28"/>
          <w:szCs w:val="28"/>
        </w:rPr>
        <w:t>Đ</w:t>
      </w:r>
      <w:r w:rsidRPr="00E5648F">
        <w:rPr>
          <w:color w:val="000000" w:themeColor="text1"/>
          <w:sz w:val="28"/>
          <w:szCs w:val="28"/>
        </w:rPr>
        <w:t>ịa</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iểm</w:t>
      </w:r>
      <w:proofErr w:type="spellEnd"/>
      <w:r w:rsidRPr="00E5648F">
        <w:rPr>
          <w:color w:val="000000" w:themeColor="text1"/>
          <w:sz w:val="28"/>
          <w:szCs w:val="28"/>
        </w:rPr>
        <w:t xml:space="preserve"> </w:t>
      </w:r>
      <w:proofErr w:type="spellStart"/>
      <w:r w:rsidRPr="00E5648F">
        <w:rPr>
          <w:color w:val="000000" w:themeColor="text1"/>
          <w:sz w:val="28"/>
          <w:szCs w:val="28"/>
        </w:rPr>
        <w:t>thực</w:t>
      </w:r>
      <w:proofErr w:type="spellEnd"/>
      <w:r w:rsidRPr="00E5648F">
        <w:rPr>
          <w:color w:val="000000" w:themeColor="text1"/>
          <w:sz w:val="28"/>
          <w:szCs w:val="28"/>
        </w:rPr>
        <w:t xml:space="preserve"> </w:t>
      </w:r>
      <w:proofErr w:type="spellStart"/>
      <w:r w:rsidRPr="00E5648F">
        <w:rPr>
          <w:color w:val="000000" w:themeColor="text1"/>
          <w:sz w:val="28"/>
          <w:szCs w:val="28"/>
        </w:rPr>
        <w:t>hiện</w:t>
      </w:r>
      <w:proofErr w:type="spellEnd"/>
      <w:r w:rsidRPr="00E5648F">
        <w:rPr>
          <w:color w:val="000000" w:themeColor="text1"/>
          <w:sz w:val="28"/>
          <w:szCs w:val="28"/>
        </w:rPr>
        <w:t xml:space="preserve">: </w:t>
      </w:r>
      <w:proofErr w:type="spellStart"/>
      <w:r w:rsidRPr="00E5648F">
        <w:rPr>
          <w:color w:val="000000" w:themeColor="text1"/>
          <w:sz w:val="28"/>
          <w:szCs w:val="28"/>
        </w:rPr>
        <w:t>Trạm</w:t>
      </w:r>
      <w:proofErr w:type="spellEnd"/>
      <w:r w:rsidRPr="00E5648F">
        <w:rPr>
          <w:color w:val="000000" w:themeColor="text1"/>
          <w:sz w:val="28"/>
          <w:szCs w:val="28"/>
        </w:rPr>
        <w:t xml:space="preserve"> 110kV Bắc </w:t>
      </w:r>
      <w:proofErr w:type="spellStart"/>
      <w:r w:rsidRPr="00E5648F">
        <w:rPr>
          <w:color w:val="000000" w:themeColor="text1"/>
          <w:sz w:val="28"/>
          <w:szCs w:val="28"/>
        </w:rPr>
        <w:t>Kạn</w:t>
      </w:r>
      <w:proofErr w:type="spellEnd"/>
      <w:r w:rsidRPr="00E5648F">
        <w:rPr>
          <w:color w:val="000000" w:themeColor="text1"/>
          <w:sz w:val="28"/>
          <w:szCs w:val="28"/>
        </w:rPr>
        <w:t>.</w:t>
      </w:r>
    </w:p>
    <w:p w14:paraId="2BA168BD"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Quy </w:t>
      </w:r>
      <w:proofErr w:type="spellStart"/>
      <w:r w:rsidRPr="00E5648F">
        <w:rPr>
          <w:color w:val="000000" w:themeColor="text1"/>
          <w:sz w:val="28"/>
          <w:szCs w:val="28"/>
        </w:rPr>
        <w:t>mô</w:t>
      </w:r>
      <w:proofErr w:type="spellEnd"/>
      <w:r w:rsidRPr="00E5648F">
        <w:rPr>
          <w:color w:val="000000" w:themeColor="text1"/>
          <w:sz w:val="28"/>
          <w:szCs w:val="28"/>
        </w:rPr>
        <w:t>:</w:t>
      </w:r>
    </w:p>
    <w:p w14:paraId="6A3BE30A"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Sửa </w:t>
      </w:r>
      <w:proofErr w:type="spellStart"/>
      <w:r w:rsidRPr="00E5648F">
        <w:rPr>
          <w:color w:val="000000" w:themeColor="text1"/>
          <w:sz w:val="28"/>
          <w:szCs w:val="28"/>
        </w:rPr>
        <w:t>chữa</w:t>
      </w:r>
      <w:proofErr w:type="spellEnd"/>
      <w:r w:rsidRPr="00E5648F">
        <w:rPr>
          <w:color w:val="000000" w:themeColor="text1"/>
          <w:sz w:val="28"/>
          <w:szCs w:val="28"/>
        </w:rPr>
        <w:t xml:space="preserve">, </w:t>
      </w:r>
      <w:proofErr w:type="spellStart"/>
      <w:r w:rsidRPr="00E5648F">
        <w:rPr>
          <w:color w:val="000000" w:themeColor="text1"/>
          <w:sz w:val="28"/>
          <w:szCs w:val="28"/>
        </w:rPr>
        <w:t>thay</w:t>
      </w:r>
      <w:proofErr w:type="spellEnd"/>
      <w:r w:rsidRPr="00E5648F">
        <w:rPr>
          <w:color w:val="000000" w:themeColor="text1"/>
          <w:sz w:val="28"/>
          <w:szCs w:val="28"/>
        </w:rPr>
        <w:t xml:space="preserve"> </w:t>
      </w:r>
      <w:proofErr w:type="spellStart"/>
      <w:r w:rsidRPr="00E5648F">
        <w:rPr>
          <w:color w:val="000000" w:themeColor="text1"/>
          <w:sz w:val="28"/>
          <w:szCs w:val="28"/>
        </w:rPr>
        <w:t>thế</w:t>
      </w:r>
      <w:proofErr w:type="spellEnd"/>
      <w:r w:rsidRPr="00E5648F">
        <w:rPr>
          <w:color w:val="000000" w:themeColor="text1"/>
          <w:sz w:val="28"/>
          <w:szCs w:val="28"/>
        </w:rPr>
        <w:t xml:space="preserve"> </w:t>
      </w:r>
      <w:proofErr w:type="spellStart"/>
      <w:r w:rsidRPr="00E5648F">
        <w:rPr>
          <w:color w:val="000000" w:themeColor="text1"/>
          <w:sz w:val="28"/>
          <w:szCs w:val="28"/>
        </w:rPr>
        <w:t>thanh</w:t>
      </w:r>
      <w:proofErr w:type="spellEnd"/>
      <w:r w:rsidRPr="00E5648F">
        <w:rPr>
          <w:color w:val="000000" w:themeColor="text1"/>
          <w:sz w:val="28"/>
          <w:szCs w:val="28"/>
        </w:rPr>
        <w:t xml:space="preserve"> </w:t>
      </w:r>
      <w:proofErr w:type="spellStart"/>
      <w:r w:rsidRPr="00E5648F">
        <w:rPr>
          <w:color w:val="000000" w:themeColor="text1"/>
          <w:sz w:val="28"/>
          <w:szCs w:val="28"/>
        </w:rPr>
        <w:t>cái</w:t>
      </w:r>
      <w:proofErr w:type="spellEnd"/>
      <w:r w:rsidRPr="00E5648F">
        <w:rPr>
          <w:color w:val="000000" w:themeColor="text1"/>
          <w:sz w:val="28"/>
          <w:szCs w:val="28"/>
        </w:rPr>
        <w:t xml:space="preserve"> MBA T2 </w:t>
      </w:r>
      <w:proofErr w:type="spellStart"/>
      <w:r w:rsidRPr="00E5648F">
        <w:rPr>
          <w:color w:val="000000" w:themeColor="text1"/>
          <w:sz w:val="28"/>
          <w:szCs w:val="28"/>
        </w:rPr>
        <w:t>và</w:t>
      </w:r>
      <w:proofErr w:type="spellEnd"/>
      <w:r w:rsidRPr="00E5648F">
        <w:rPr>
          <w:color w:val="000000" w:themeColor="text1"/>
          <w:sz w:val="28"/>
          <w:szCs w:val="28"/>
        </w:rPr>
        <w:t xml:space="preserve"> </w:t>
      </w:r>
      <w:proofErr w:type="spellStart"/>
      <w:r w:rsidRPr="00E5648F">
        <w:rPr>
          <w:color w:val="000000" w:themeColor="text1"/>
          <w:sz w:val="28"/>
          <w:szCs w:val="28"/>
        </w:rPr>
        <w:t>thanh</w:t>
      </w:r>
      <w:proofErr w:type="spellEnd"/>
      <w:r w:rsidRPr="00E5648F">
        <w:rPr>
          <w:color w:val="000000" w:themeColor="text1"/>
          <w:sz w:val="28"/>
          <w:szCs w:val="28"/>
        </w:rPr>
        <w:t xml:space="preserve"> </w:t>
      </w:r>
      <w:proofErr w:type="spellStart"/>
      <w:r w:rsidRPr="00E5648F">
        <w:rPr>
          <w:color w:val="000000" w:themeColor="text1"/>
          <w:sz w:val="28"/>
          <w:szCs w:val="28"/>
        </w:rPr>
        <w:t>cái</w:t>
      </w:r>
      <w:proofErr w:type="spellEnd"/>
      <w:r w:rsidRPr="00E5648F">
        <w:rPr>
          <w:color w:val="000000" w:themeColor="text1"/>
          <w:sz w:val="28"/>
          <w:szCs w:val="28"/>
        </w:rPr>
        <w:t xml:space="preserve"> C12 </w:t>
      </w:r>
      <w:proofErr w:type="spellStart"/>
      <w:r w:rsidRPr="00E5648F">
        <w:rPr>
          <w:color w:val="000000" w:themeColor="text1"/>
          <w:sz w:val="28"/>
          <w:szCs w:val="28"/>
        </w:rPr>
        <w:t>trạm</w:t>
      </w:r>
      <w:proofErr w:type="spellEnd"/>
      <w:r w:rsidRPr="00E5648F">
        <w:rPr>
          <w:color w:val="000000" w:themeColor="text1"/>
          <w:sz w:val="28"/>
          <w:szCs w:val="28"/>
        </w:rPr>
        <w:t xml:space="preserve"> E26.1 Bắc </w:t>
      </w:r>
      <w:proofErr w:type="spellStart"/>
      <w:r w:rsidRPr="00E5648F">
        <w:rPr>
          <w:color w:val="000000" w:themeColor="text1"/>
          <w:sz w:val="28"/>
          <w:szCs w:val="28"/>
        </w:rPr>
        <w:t>Kạn</w:t>
      </w:r>
      <w:proofErr w:type="spellEnd"/>
      <w:r w:rsidRPr="00E5648F">
        <w:rPr>
          <w:color w:val="000000" w:themeColor="text1"/>
          <w:sz w:val="28"/>
          <w:szCs w:val="28"/>
        </w:rPr>
        <w:t>.</w:t>
      </w:r>
    </w:p>
    <w:p w14:paraId="1681E24F"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Sửa </w:t>
      </w:r>
      <w:proofErr w:type="spellStart"/>
      <w:r w:rsidRPr="00E5648F">
        <w:rPr>
          <w:color w:val="000000" w:themeColor="text1"/>
          <w:sz w:val="28"/>
          <w:szCs w:val="28"/>
        </w:rPr>
        <w:t>chữa</w:t>
      </w:r>
      <w:proofErr w:type="spellEnd"/>
      <w:r w:rsidRPr="00E5648F">
        <w:rPr>
          <w:color w:val="000000" w:themeColor="text1"/>
          <w:sz w:val="28"/>
          <w:szCs w:val="28"/>
        </w:rPr>
        <w:t xml:space="preserve">, </w:t>
      </w:r>
      <w:proofErr w:type="spellStart"/>
      <w:r w:rsidRPr="00E5648F">
        <w:rPr>
          <w:color w:val="000000" w:themeColor="text1"/>
          <w:sz w:val="28"/>
          <w:szCs w:val="28"/>
        </w:rPr>
        <w:t>bảo</w:t>
      </w:r>
      <w:proofErr w:type="spellEnd"/>
      <w:r w:rsidRPr="00E5648F">
        <w:rPr>
          <w:color w:val="000000" w:themeColor="text1"/>
          <w:sz w:val="28"/>
          <w:szCs w:val="28"/>
        </w:rPr>
        <w:t xml:space="preserve"> </w:t>
      </w:r>
      <w:proofErr w:type="spellStart"/>
      <w:r w:rsidRPr="00E5648F">
        <w:rPr>
          <w:color w:val="000000" w:themeColor="text1"/>
          <w:sz w:val="28"/>
          <w:szCs w:val="28"/>
        </w:rPr>
        <w:t>d</w:t>
      </w:r>
      <w:r w:rsidRPr="00E5648F">
        <w:rPr>
          <w:rFonts w:hint="eastAsia"/>
          <w:color w:val="000000" w:themeColor="text1"/>
          <w:sz w:val="28"/>
          <w:szCs w:val="28"/>
        </w:rPr>
        <w:t>ư</w:t>
      </w:r>
      <w:r w:rsidRPr="00E5648F">
        <w:rPr>
          <w:color w:val="000000" w:themeColor="text1"/>
          <w:sz w:val="28"/>
          <w:szCs w:val="28"/>
        </w:rPr>
        <w:t>ỡng</w:t>
      </w:r>
      <w:proofErr w:type="spellEnd"/>
      <w:r w:rsidRPr="00E5648F">
        <w:rPr>
          <w:color w:val="000000" w:themeColor="text1"/>
          <w:sz w:val="28"/>
          <w:szCs w:val="28"/>
        </w:rPr>
        <w:t xml:space="preserve"> 05 dao </w:t>
      </w:r>
      <w:proofErr w:type="spellStart"/>
      <w:r w:rsidRPr="00E5648F">
        <w:rPr>
          <w:color w:val="000000" w:themeColor="text1"/>
          <w:sz w:val="28"/>
          <w:szCs w:val="28"/>
        </w:rPr>
        <w:t>cách</w:t>
      </w:r>
      <w:proofErr w:type="spellEnd"/>
      <w:r w:rsidRPr="00E5648F">
        <w:rPr>
          <w:color w:val="000000" w:themeColor="text1"/>
          <w:sz w:val="28"/>
          <w:szCs w:val="28"/>
        </w:rPr>
        <w:t xml:space="preserve"> </w:t>
      </w:r>
      <w:proofErr w:type="spellStart"/>
      <w:r w:rsidRPr="00E5648F">
        <w:rPr>
          <w:color w:val="000000" w:themeColor="text1"/>
          <w:sz w:val="28"/>
          <w:szCs w:val="28"/>
        </w:rPr>
        <w:t>ly</w:t>
      </w:r>
      <w:proofErr w:type="spellEnd"/>
      <w:r w:rsidRPr="00E5648F">
        <w:rPr>
          <w:color w:val="000000" w:themeColor="text1"/>
          <w:sz w:val="28"/>
          <w:szCs w:val="28"/>
        </w:rPr>
        <w:t xml:space="preserve"> 3 </w:t>
      </w:r>
      <w:proofErr w:type="spellStart"/>
      <w:r w:rsidRPr="00E5648F">
        <w:rPr>
          <w:color w:val="000000" w:themeColor="text1"/>
          <w:sz w:val="28"/>
          <w:szCs w:val="28"/>
        </w:rPr>
        <w:t>pha</w:t>
      </w:r>
      <w:proofErr w:type="spellEnd"/>
      <w:r w:rsidRPr="00E5648F">
        <w:rPr>
          <w:color w:val="000000" w:themeColor="text1"/>
          <w:sz w:val="28"/>
          <w:szCs w:val="28"/>
        </w:rPr>
        <w:t xml:space="preserve"> </w:t>
      </w:r>
      <w:proofErr w:type="spellStart"/>
      <w:r w:rsidRPr="00E5648F">
        <w:rPr>
          <w:color w:val="000000" w:themeColor="text1"/>
          <w:sz w:val="28"/>
          <w:szCs w:val="28"/>
        </w:rPr>
        <w:t>ngoài</w:t>
      </w:r>
      <w:proofErr w:type="spellEnd"/>
      <w:r w:rsidRPr="00E5648F">
        <w:rPr>
          <w:color w:val="000000" w:themeColor="text1"/>
          <w:sz w:val="28"/>
          <w:szCs w:val="28"/>
        </w:rPr>
        <w:t xml:space="preserve"> </w:t>
      </w:r>
      <w:proofErr w:type="spellStart"/>
      <w:r w:rsidRPr="00E5648F">
        <w:rPr>
          <w:color w:val="000000" w:themeColor="text1"/>
          <w:sz w:val="28"/>
          <w:szCs w:val="28"/>
        </w:rPr>
        <w:t>trời</w:t>
      </w:r>
      <w:proofErr w:type="spellEnd"/>
      <w:r w:rsidRPr="00E5648F">
        <w:rPr>
          <w:color w:val="000000" w:themeColor="text1"/>
          <w:sz w:val="28"/>
          <w:szCs w:val="28"/>
        </w:rPr>
        <w:t xml:space="preserve"> 35kV (312-1, 376-7, 378-2, 378-7, TUC32-2).</w:t>
      </w:r>
    </w:p>
    <w:p w14:paraId="0FD3A4DA"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Thu </w:t>
      </w:r>
      <w:proofErr w:type="spellStart"/>
      <w:r w:rsidRPr="00E5648F">
        <w:rPr>
          <w:color w:val="000000" w:themeColor="text1"/>
          <w:sz w:val="28"/>
          <w:szCs w:val="28"/>
        </w:rPr>
        <w:t>hồi</w:t>
      </w:r>
      <w:proofErr w:type="spellEnd"/>
      <w:r w:rsidRPr="00E5648F">
        <w:rPr>
          <w:color w:val="000000" w:themeColor="text1"/>
          <w:sz w:val="28"/>
          <w:szCs w:val="28"/>
        </w:rPr>
        <w:t xml:space="preserve"> </w:t>
      </w:r>
      <w:proofErr w:type="spellStart"/>
      <w:r w:rsidRPr="00E5648F">
        <w:rPr>
          <w:color w:val="000000" w:themeColor="text1"/>
          <w:sz w:val="28"/>
          <w:szCs w:val="28"/>
        </w:rPr>
        <w:t>vật</w:t>
      </w:r>
      <w:proofErr w:type="spellEnd"/>
      <w:r w:rsidRPr="00E5648F">
        <w:rPr>
          <w:color w:val="000000" w:themeColor="text1"/>
          <w:sz w:val="28"/>
          <w:szCs w:val="28"/>
        </w:rPr>
        <w:t xml:space="preserve"> </w:t>
      </w:r>
      <w:proofErr w:type="spellStart"/>
      <w:r w:rsidRPr="00E5648F">
        <w:rPr>
          <w:color w:val="000000" w:themeColor="text1"/>
          <w:sz w:val="28"/>
          <w:szCs w:val="28"/>
        </w:rPr>
        <w:t>t</w:t>
      </w:r>
      <w:r w:rsidRPr="00E5648F">
        <w:rPr>
          <w:rFonts w:hint="eastAsia"/>
          <w:color w:val="000000" w:themeColor="text1"/>
          <w:sz w:val="28"/>
          <w:szCs w:val="28"/>
        </w:rPr>
        <w:t>ư</w:t>
      </w:r>
      <w:proofErr w:type="spellEnd"/>
      <w:r w:rsidRPr="00E5648F">
        <w:rPr>
          <w:color w:val="000000" w:themeColor="text1"/>
          <w:sz w:val="28"/>
          <w:szCs w:val="28"/>
        </w:rPr>
        <w:t xml:space="preserve">, </w:t>
      </w:r>
      <w:proofErr w:type="spellStart"/>
      <w:r w:rsidRPr="00E5648F">
        <w:rPr>
          <w:color w:val="000000" w:themeColor="text1"/>
          <w:sz w:val="28"/>
          <w:szCs w:val="28"/>
        </w:rPr>
        <w:t>thiết</w:t>
      </w:r>
      <w:proofErr w:type="spellEnd"/>
      <w:r w:rsidRPr="00E5648F">
        <w:rPr>
          <w:color w:val="000000" w:themeColor="text1"/>
          <w:sz w:val="28"/>
          <w:szCs w:val="28"/>
        </w:rPr>
        <w:t xml:space="preserve"> </w:t>
      </w:r>
      <w:proofErr w:type="spellStart"/>
      <w:r w:rsidRPr="00E5648F">
        <w:rPr>
          <w:color w:val="000000" w:themeColor="text1"/>
          <w:sz w:val="28"/>
          <w:szCs w:val="28"/>
        </w:rPr>
        <w:t>bị</w:t>
      </w:r>
      <w:proofErr w:type="spellEnd"/>
      <w:r w:rsidRPr="00E5648F">
        <w:rPr>
          <w:color w:val="000000" w:themeColor="text1"/>
          <w:sz w:val="28"/>
          <w:szCs w:val="28"/>
        </w:rPr>
        <w:t xml:space="preserve"> </w:t>
      </w:r>
      <w:proofErr w:type="spellStart"/>
      <w:r w:rsidRPr="00E5648F">
        <w:rPr>
          <w:color w:val="000000" w:themeColor="text1"/>
          <w:sz w:val="28"/>
          <w:szCs w:val="28"/>
        </w:rPr>
        <w:t>cũ</w:t>
      </w:r>
      <w:proofErr w:type="spellEnd"/>
      <w:r w:rsidRPr="00E5648F">
        <w:rPr>
          <w:color w:val="000000" w:themeColor="text1"/>
          <w:sz w:val="28"/>
          <w:szCs w:val="28"/>
        </w:rPr>
        <w:t>.</w:t>
      </w:r>
    </w:p>
    <w:p w14:paraId="456802DB" w14:textId="2E5F5171" w:rsidR="002B0AA0" w:rsidRPr="00E5648F" w:rsidRDefault="00D84018" w:rsidP="002B0AA0">
      <w:pPr>
        <w:spacing w:after="60"/>
        <w:ind w:firstLine="709"/>
        <w:rPr>
          <w:b/>
          <w:bCs/>
          <w:color w:val="000000" w:themeColor="text1"/>
          <w:sz w:val="28"/>
          <w:szCs w:val="28"/>
        </w:rPr>
      </w:pPr>
      <w:r w:rsidRPr="00E5648F">
        <w:rPr>
          <w:b/>
          <w:bCs/>
          <w:color w:val="000000" w:themeColor="text1"/>
          <w:sz w:val="28"/>
          <w:szCs w:val="28"/>
        </w:rPr>
        <w:t>1.</w:t>
      </w:r>
      <w:r w:rsidR="002B0AA0" w:rsidRPr="00E5648F">
        <w:rPr>
          <w:b/>
          <w:bCs/>
          <w:color w:val="000000" w:themeColor="text1"/>
          <w:sz w:val="28"/>
          <w:szCs w:val="28"/>
        </w:rPr>
        <w:t xml:space="preserve">10. Hạng </w:t>
      </w:r>
      <w:proofErr w:type="spellStart"/>
      <w:r w:rsidR="002B0AA0" w:rsidRPr="00E5648F">
        <w:rPr>
          <w:b/>
          <w:bCs/>
          <w:color w:val="000000" w:themeColor="text1"/>
          <w:sz w:val="28"/>
          <w:szCs w:val="28"/>
        </w:rPr>
        <w:t>mục</w:t>
      </w:r>
      <w:proofErr w:type="spellEnd"/>
      <w:r w:rsidR="002B0AA0" w:rsidRPr="00E5648F">
        <w:rPr>
          <w:b/>
          <w:bCs/>
          <w:color w:val="000000" w:themeColor="text1"/>
          <w:sz w:val="28"/>
          <w:szCs w:val="28"/>
        </w:rPr>
        <w:t xml:space="preserve"> SCL: </w:t>
      </w:r>
      <w:proofErr w:type="spellStart"/>
      <w:r w:rsidR="002B0AA0" w:rsidRPr="00E5648F">
        <w:rPr>
          <w:b/>
          <w:bCs/>
          <w:color w:val="000000" w:themeColor="text1"/>
          <w:sz w:val="28"/>
          <w:szCs w:val="28"/>
        </w:rPr>
        <w:t>Trạm</w:t>
      </w:r>
      <w:proofErr w:type="spellEnd"/>
      <w:r w:rsidR="002B0AA0" w:rsidRPr="00E5648F">
        <w:rPr>
          <w:b/>
          <w:bCs/>
          <w:color w:val="000000" w:themeColor="text1"/>
          <w:sz w:val="28"/>
          <w:szCs w:val="28"/>
        </w:rPr>
        <w:t xml:space="preserve"> 110kV </w:t>
      </w:r>
      <w:proofErr w:type="spellStart"/>
      <w:r w:rsidR="002B0AA0" w:rsidRPr="00E5648F">
        <w:rPr>
          <w:b/>
          <w:bCs/>
          <w:color w:val="000000" w:themeColor="text1"/>
          <w:sz w:val="28"/>
          <w:szCs w:val="28"/>
        </w:rPr>
        <w:t>Chợ</w:t>
      </w:r>
      <w:proofErr w:type="spellEnd"/>
      <w:r w:rsidR="002B0AA0" w:rsidRPr="00E5648F">
        <w:rPr>
          <w:b/>
          <w:bCs/>
          <w:color w:val="000000" w:themeColor="text1"/>
          <w:sz w:val="28"/>
          <w:szCs w:val="28"/>
        </w:rPr>
        <w:t xml:space="preserve"> </w:t>
      </w:r>
      <w:proofErr w:type="spellStart"/>
      <w:r w:rsidR="002B0AA0" w:rsidRPr="00E5648F">
        <w:rPr>
          <w:rFonts w:hint="eastAsia"/>
          <w:b/>
          <w:bCs/>
          <w:color w:val="000000" w:themeColor="text1"/>
          <w:sz w:val="28"/>
          <w:szCs w:val="28"/>
        </w:rPr>
        <w:t>Đ</w:t>
      </w:r>
      <w:r w:rsidR="002B0AA0" w:rsidRPr="00E5648F">
        <w:rPr>
          <w:b/>
          <w:bCs/>
          <w:color w:val="000000" w:themeColor="text1"/>
          <w:sz w:val="28"/>
          <w:szCs w:val="28"/>
        </w:rPr>
        <w:t>ồn</w:t>
      </w:r>
      <w:proofErr w:type="spellEnd"/>
      <w:r w:rsidR="002B0AA0" w:rsidRPr="00E5648F">
        <w:rPr>
          <w:b/>
          <w:bCs/>
          <w:color w:val="000000" w:themeColor="text1"/>
          <w:sz w:val="28"/>
          <w:szCs w:val="28"/>
        </w:rPr>
        <w:t>.</w:t>
      </w:r>
    </w:p>
    <w:p w14:paraId="42426639" w14:textId="77777777" w:rsidR="002B0AA0" w:rsidRPr="00E5648F" w:rsidRDefault="002B0AA0" w:rsidP="002B0AA0">
      <w:pPr>
        <w:rPr>
          <w:color w:val="FF0000"/>
          <w:sz w:val="28"/>
          <w:szCs w:val="28"/>
        </w:rPr>
      </w:pPr>
      <w:r w:rsidRPr="00E5648F">
        <w:rPr>
          <w:color w:val="000000" w:themeColor="text1"/>
          <w:sz w:val="28"/>
          <w:szCs w:val="28"/>
        </w:rPr>
        <w:tab/>
        <w:t xml:space="preserve">- </w:t>
      </w:r>
      <w:proofErr w:type="spellStart"/>
      <w:r w:rsidRPr="00E5648F">
        <w:rPr>
          <w:color w:val="000000" w:themeColor="text1"/>
          <w:sz w:val="28"/>
          <w:szCs w:val="28"/>
        </w:rPr>
        <w:t>Tổng</w:t>
      </w:r>
      <w:proofErr w:type="spellEnd"/>
      <w:r w:rsidRPr="00E5648F">
        <w:rPr>
          <w:color w:val="000000" w:themeColor="text1"/>
          <w:sz w:val="28"/>
          <w:szCs w:val="28"/>
        </w:rPr>
        <w:t xml:space="preserve"> </w:t>
      </w:r>
      <w:proofErr w:type="spellStart"/>
      <w:r w:rsidRPr="00E5648F">
        <w:rPr>
          <w:color w:val="000000" w:themeColor="text1"/>
          <w:sz w:val="28"/>
          <w:szCs w:val="28"/>
        </w:rPr>
        <w:t>dự</w:t>
      </w:r>
      <w:proofErr w:type="spellEnd"/>
      <w:r w:rsidRPr="00E5648F">
        <w:rPr>
          <w:color w:val="000000" w:themeColor="text1"/>
          <w:sz w:val="28"/>
          <w:szCs w:val="28"/>
        </w:rPr>
        <w:t xml:space="preserve"> </w:t>
      </w:r>
      <w:proofErr w:type="spellStart"/>
      <w:r w:rsidRPr="00E5648F">
        <w:rPr>
          <w:color w:val="000000" w:themeColor="text1"/>
          <w:sz w:val="28"/>
          <w:szCs w:val="28"/>
        </w:rPr>
        <w:t>toán</w:t>
      </w:r>
      <w:proofErr w:type="spellEnd"/>
      <w:r w:rsidRPr="00E5648F">
        <w:rPr>
          <w:color w:val="000000" w:themeColor="text1"/>
          <w:sz w:val="28"/>
          <w:szCs w:val="28"/>
        </w:rPr>
        <w:t>: 2.166.139.360 VND.</w:t>
      </w:r>
    </w:p>
    <w:p w14:paraId="08586A4F"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ab/>
        <w:t xml:space="preserve">- </w:t>
      </w:r>
      <w:proofErr w:type="spellStart"/>
      <w:r w:rsidRPr="00E5648F">
        <w:rPr>
          <w:color w:val="000000" w:themeColor="text1"/>
          <w:sz w:val="28"/>
          <w:szCs w:val="28"/>
        </w:rPr>
        <w:t>Chủ</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ầu</w:t>
      </w:r>
      <w:proofErr w:type="spellEnd"/>
      <w:r w:rsidRPr="00E5648F">
        <w:rPr>
          <w:color w:val="000000" w:themeColor="text1"/>
          <w:sz w:val="28"/>
          <w:szCs w:val="28"/>
        </w:rPr>
        <w:t xml:space="preserve"> </w:t>
      </w:r>
      <w:proofErr w:type="spellStart"/>
      <w:r w:rsidRPr="00E5648F">
        <w:rPr>
          <w:color w:val="000000" w:themeColor="text1"/>
          <w:sz w:val="28"/>
          <w:szCs w:val="28"/>
        </w:rPr>
        <w:t>t</w:t>
      </w:r>
      <w:r w:rsidRPr="00E5648F">
        <w:rPr>
          <w:rFonts w:hint="eastAsia"/>
          <w:color w:val="000000" w:themeColor="text1"/>
          <w:sz w:val="28"/>
          <w:szCs w:val="28"/>
        </w:rPr>
        <w:t>ư</w:t>
      </w:r>
      <w:proofErr w:type="spellEnd"/>
      <w:r w:rsidRPr="00E5648F">
        <w:rPr>
          <w:color w:val="000000" w:themeColor="text1"/>
          <w:sz w:val="28"/>
          <w:szCs w:val="28"/>
        </w:rPr>
        <w:t xml:space="preserve">: Công ty </w:t>
      </w:r>
      <w:proofErr w:type="spellStart"/>
      <w:r w:rsidRPr="00E5648F">
        <w:rPr>
          <w:rFonts w:hint="eastAsia"/>
          <w:color w:val="000000" w:themeColor="text1"/>
          <w:sz w:val="28"/>
          <w:szCs w:val="28"/>
        </w:rPr>
        <w:t>Đ</w:t>
      </w:r>
      <w:r w:rsidRPr="00E5648F">
        <w:rPr>
          <w:color w:val="000000" w:themeColor="text1"/>
          <w:sz w:val="28"/>
          <w:szCs w:val="28"/>
        </w:rPr>
        <w:t>iện</w:t>
      </w:r>
      <w:proofErr w:type="spellEnd"/>
      <w:r w:rsidRPr="00E5648F">
        <w:rPr>
          <w:color w:val="000000" w:themeColor="text1"/>
          <w:sz w:val="28"/>
          <w:szCs w:val="28"/>
        </w:rPr>
        <w:t xml:space="preserve"> </w:t>
      </w:r>
      <w:proofErr w:type="spellStart"/>
      <w:r w:rsidRPr="00E5648F">
        <w:rPr>
          <w:color w:val="000000" w:themeColor="text1"/>
          <w:sz w:val="28"/>
          <w:szCs w:val="28"/>
        </w:rPr>
        <w:t>lực</w:t>
      </w:r>
      <w:proofErr w:type="spellEnd"/>
      <w:r w:rsidRPr="00E5648F">
        <w:rPr>
          <w:color w:val="000000" w:themeColor="text1"/>
          <w:sz w:val="28"/>
          <w:szCs w:val="28"/>
        </w:rPr>
        <w:t xml:space="preserve"> Thái Nguyên - Chi </w:t>
      </w:r>
      <w:proofErr w:type="spellStart"/>
      <w:r w:rsidRPr="00E5648F">
        <w:rPr>
          <w:color w:val="000000" w:themeColor="text1"/>
          <w:sz w:val="28"/>
          <w:szCs w:val="28"/>
        </w:rPr>
        <w:t>nhánh</w:t>
      </w:r>
      <w:proofErr w:type="spellEnd"/>
      <w:r w:rsidRPr="00E5648F">
        <w:rPr>
          <w:color w:val="000000" w:themeColor="text1"/>
          <w:sz w:val="28"/>
          <w:szCs w:val="28"/>
        </w:rPr>
        <w:t xml:space="preserve"> </w:t>
      </w:r>
      <w:proofErr w:type="spellStart"/>
      <w:r w:rsidRPr="00E5648F">
        <w:rPr>
          <w:color w:val="000000" w:themeColor="text1"/>
          <w:sz w:val="28"/>
          <w:szCs w:val="28"/>
        </w:rPr>
        <w:t>Tổng</w:t>
      </w:r>
      <w:proofErr w:type="spellEnd"/>
      <w:r w:rsidRPr="00E5648F">
        <w:rPr>
          <w:color w:val="000000" w:themeColor="text1"/>
          <w:sz w:val="28"/>
          <w:szCs w:val="28"/>
        </w:rPr>
        <w:t xml:space="preserve"> </w:t>
      </w:r>
      <w:proofErr w:type="spellStart"/>
      <w:r w:rsidRPr="00E5648F">
        <w:rPr>
          <w:color w:val="000000" w:themeColor="text1"/>
          <w:sz w:val="28"/>
          <w:szCs w:val="28"/>
        </w:rPr>
        <w:t>công</w:t>
      </w:r>
      <w:proofErr w:type="spellEnd"/>
      <w:r w:rsidRPr="00E5648F">
        <w:rPr>
          <w:color w:val="000000" w:themeColor="text1"/>
          <w:sz w:val="28"/>
          <w:szCs w:val="28"/>
        </w:rPr>
        <w:t xml:space="preserve"> ty </w:t>
      </w:r>
      <w:proofErr w:type="spellStart"/>
      <w:r w:rsidRPr="00E5648F">
        <w:rPr>
          <w:rFonts w:hint="eastAsia"/>
          <w:color w:val="000000" w:themeColor="text1"/>
          <w:sz w:val="28"/>
          <w:szCs w:val="28"/>
        </w:rPr>
        <w:t>Đ</w:t>
      </w:r>
      <w:r w:rsidRPr="00E5648F">
        <w:rPr>
          <w:color w:val="000000" w:themeColor="text1"/>
          <w:sz w:val="28"/>
          <w:szCs w:val="28"/>
        </w:rPr>
        <w:t>iện</w:t>
      </w:r>
      <w:proofErr w:type="spellEnd"/>
      <w:r w:rsidRPr="00E5648F">
        <w:rPr>
          <w:color w:val="000000" w:themeColor="text1"/>
          <w:sz w:val="28"/>
          <w:szCs w:val="28"/>
        </w:rPr>
        <w:t xml:space="preserve"> </w:t>
      </w:r>
      <w:proofErr w:type="spellStart"/>
      <w:r w:rsidRPr="00E5648F">
        <w:rPr>
          <w:color w:val="000000" w:themeColor="text1"/>
          <w:sz w:val="28"/>
          <w:szCs w:val="28"/>
        </w:rPr>
        <w:t>lực</w:t>
      </w:r>
      <w:proofErr w:type="spellEnd"/>
      <w:r w:rsidRPr="00E5648F">
        <w:rPr>
          <w:color w:val="000000" w:themeColor="text1"/>
          <w:sz w:val="28"/>
          <w:szCs w:val="28"/>
        </w:rPr>
        <w:t xml:space="preserve"> </w:t>
      </w:r>
      <w:proofErr w:type="spellStart"/>
      <w:r w:rsidRPr="00E5648F">
        <w:rPr>
          <w:color w:val="000000" w:themeColor="text1"/>
          <w:sz w:val="28"/>
          <w:szCs w:val="28"/>
        </w:rPr>
        <w:t>miền</w:t>
      </w:r>
      <w:proofErr w:type="spellEnd"/>
      <w:r w:rsidRPr="00E5648F">
        <w:rPr>
          <w:color w:val="000000" w:themeColor="text1"/>
          <w:sz w:val="28"/>
          <w:szCs w:val="28"/>
        </w:rPr>
        <w:t xml:space="preserve"> Bắc.</w:t>
      </w:r>
    </w:p>
    <w:p w14:paraId="42F304C2"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w:t>
      </w:r>
      <w:proofErr w:type="spellStart"/>
      <w:r w:rsidRPr="00E5648F">
        <w:rPr>
          <w:color w:val="000000" w:themeColor="text1"/>
          <w:sz w:val="28"/>
          <w:szCs w:val="28"/>
        </w:rPr>
        <w:t>Nguồn</w:t>
      </w:r>
      <w:proofErr w:type="spellEnd"/>
      <w:r w:rsidRPr="00E5648F">
        <w:rPr>
          <w:color w:val="000000" w:themeColor="text1"/>
          <w:sz w:val="28"/>
          <w:szCs w:val="28"/>
        </w:rPr>
        <w:t xml:space="preserve"> </w:t>
      </w:r>
      <w:proofErr w:type="spellStart"/>
      <w:r w:rsidRPr="00E5648F">
        <w:rPr>
          <w:color w:val="000000" w:themeColor="text1"/>
          <w:sz w:val="28"/>
          <w:szCs w:val="28"/>
        </w:rPr>
        <w:t>vốn</w:t>
      </w:r>
      <w:proofErr w:type="spellEnd"/>
      <w:r w:rsidRPr="00E5648F">
        <w:rPr>
          <w:color w:val="000000" w:themeColor="text1"/>
          <w:sz w:val="28"/>
          <w:szCs w:val="28"/>
        </w:rPr>
        <w:t xml:space="preserve">: Chi </w:t>
      </w:r>
      <w:proofErr w:type="spellStart"/>
      <w:r w:rsidRPr="00E5648F">
        <w:rPr>
          <w:color w:val="000000" w:themeColor="text1"/>
          <w:sz w:val="28"/>
          <w:szCs w:val="28"/>
        </w:rPr>
        <w:t>phí</w:t>
      </w:r>
      <w:proofErr w:type="spellEnd"/>
      <w:r w:rsidRPr="00E5648F">
        <w:rPr>
          <w:color w:val="000000" w:themeColor="text1"/>
          <w:sz w:val="28"/>
          <w:szCs w:val="28"/>
        </w:rPr>
        <w:t xml:space="preserve"> SCL </w:t>
      </w:r>
      <w:proofErr w:type="spellStart"/>
      <w:r w:rsidRPr="00E5648F">
        <w:rPr>
          <w:color w:val="000000" w:themeColor="text1"/>
          <w:sz w:val="28"/>
          <w:szCs w:val="28"/>
        </w:rPr>
        <w:t>n</w:t>
      </w:r>
      <w:r w:rsidRPr="00E5648F">
        <w:rPr>
          <w:rFonts w:hint="eastAsia"/>
          <w:color w:val="000000" w:themeColor="text1"/>
          <w:sz w:val="28"/>
          <w:szCs w:val="28"/>
        </w:rPr>
        <w:t>ă</w:t>
      </w:r>
      <w:r w:rsidRPr="00E5648F">
        <w:rPr>
          <w:color w:val="000000" w:themeColor="text1"/>
          <w:sz w:val="28"/>
          <w:szCs w:val="28"/>
        </w:rPr>
        <w:t>m</w:t>
      </w:r>
      <w:proofErr w:type="spellEnd"/>
      <w:r w:rsidRPr="00E5648F">
        <w:rPr>
          <w:color w:val="000000" w:themeColor="text1"/>
          <w:sz w:val="28"/>
          <w:szCs w:val="28"/>
        </w:rPr>
        <w:t xml:space="preserve"> 2026 </w:t>
      </w:r>
      <w:proofErr w:type="spellStart"/>
      <w:r w:rsidRPr="00E5648F">
        <w:rPr>
          <w:color w:val="000000" w:themeColor="text1"/>
          <w:sz w:val="28"/>
          <w:szCs w:val="28"/>
        </w:rPr>
        <w:t>của</w:t>
      </w:r>
      <w:proofErr w:type="spellEnd"/>
      <w:r w:rsidRPr="00E5648F">
        <w:rPr>
          <w:color w:val="000000" w:themeColor="text1"/>
          <w:sz w:val="28"/>
          <w:szCs w:val="28"/>
        </w:rPr>
        <w:t xml:space="preserve"> </w:t>
      </w:r>
      <w:proofErr w:type="spellStart"/>
      <w:r w:rsidRPr="00E5648F">
        <w:rPr>
          <w:color w:val="000000" w:themeColor="text1"/>
          <w:sz w:val="28"/>
          <w:szCs w:val="28"/>
        </w:rPr>
        <w:t>Tổng</w:t>
      </w:r>
      <w:proofErr w:type="spellEnd"/>
      <w:r w:rsidRPr="00E5648F">
        <w:rPr>
          <w:color w:val="000000" w:themeColor="text1"/>
          <w:sz w:val="28"/>
          <w:szCs w:val="28"/>
        </w:rPr>
        <w:t xml:space="preserve"> </w:t>
      </w:r>
      <w:proofErr w:type="spellStart"/>
      <w:r w:rsidRPr="00E5648F">
        <w:rPr>
          <w:color w:val="000000" w:themeColor="text1"/>
          <w:sz w:val="28"/>
          <w:szCs w:val="28"/>
        </w:rPr>
        <w:t>công</w:t>
      </w:r>
      <w:proofErr w:type="spellEnd"/>
      <w:r w:rsidRPr="00E5648F">
        <w:rPr>
          <w:color w:val="000000" w:themeColor="text1"/>
          <w:sz w:val="28"/>
          <w:szCs w:val="28"/>
        </w:rPr>
        <w:t xml:space="preserve"> ty </w:t>
      </w:r>
      <w:proofErr w:type="spellStart"/>
      <w:r w:rsidRPr="00E5648F">
        <w:rPr>
          <w:rFonts w:hint="eastAsia"/>
          <w:color w:val="000000" w:themeColor="text1"/>
          <w:sz w:val="28"/>
          <w:szCs w:val="28"/>
        </w:rPr>
        <w:t>Đ</w:t>
      </w:r>
      <w:r w:rsidRPr="00E5648F">
        <w:rPr>
          <w:color w:val="000000" w:themeColor="text1"/>
          <w:sz w:val="28"/>
          <w:szCs w:val="28"/>
        </w:rPr>
        <w:t>iện</w:t>
      </w:r>
      <w:proofErr w:type="spellEnd"/>
      <w:r w:rsidRPr="00E5648F">
        <w:rPr>
          <w:color w:val="000000" w:themeColor="text1"/>
          <w:sz w:val="28"/>
          <w:szCs w:val="28"/>
        </w:rPr>
        <w:t xml:space="preserve"> </w:t>
      </w:r>
      <w:proofErr w:type="spellStart"/>
      <w:r w:rsidRPr="00E5648F">
        <w:rPr>
          <w:color w:val="000000" w:themeColor="text1"/>
          <w:sz w:val="28"/>
          <w:szCs w:val="28"/>
        </w:rPr>
        <w:t>lực</w:t>
      </w:r>
      <w:proofErr w:type="spellEnd"/>
      <w:r w:rsidRPr="00E5648F">
        <w:rPr>
          <w:color w:val="000000" w:themeColor="text1"/>
          <w:sz w:val="28"/>
          <w:szCs w:val="28"/>
        </w:rPr>
        <w:t xml:space="preserve"> </w:t>
      </w:r>
      <w:proofErr w:type="spellStart"/>
      <w:r w:rsidRPr="00E5648F">
        <w:rPr>
          <w:color w:val="000000" w:themeColor="text1"/>
          <w:sz w:val="28"/>
          <w:szCs w:val="28"/>
        </w:rPr>
        <w:t>miền</w:t>
      </w:r>
      <w:proofErr w:type="spellEnd"/>
      <w:r w:rsidRPr="00E5648F">
        <w:rPr>
          <w:color w:val="000000" w:themeColor="text1"/>
          <w:sz w:val="28"/>
          <w:szCs w:val="28"/>
        </w:rPr>
        <w:t xml:space="preserve"> Bắc.</w:t>
      </w:r>
    </w:p>
    <w:p w14:paraId="000A58D4"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ab/>
        <w:t xml:space="preserve">- </w:t>
      </w:r>
      <w:proofErr w:type="spellStart"/>
      <w:r w:rsidRPr="00E5648F">
        <w:rPr>
          <w:color w:val="000000" w:themeColor="text1"/>
          <w:sz w:val="28"/>
          <w:szCs w:val="28"/>
        </w:rPr>
        <w:t>Thời</w:t>
      </w:r>
      <w:proofErr w:type="spellEnd"/>
      <w:r w:rsidRPr="00E5648F">
        <w:rPr>
          <w:color w:val="000000" w:themeColor="text1"/>
          <w:sz w:val="28"/>
          <w:szCs w:val="28"/>
        </w:rPr>
        <w:t xml:space="preserve"> </w:t>
      </w:r>
      <w:proofErr w:type="spellStart"/>
      <w:r w:rsidRPr="00E5648F">
        <w:rPr>
          <w:color w:val="000000" w:themeColor="text1"/>
          <w:sz w:val="28"/>
          <w:szCs w:val="28"/>
        </w:rPr>
        <w:t>gian</w:t>
      </w:r>
      <w:proofErr w:type="spellEnd"/>
      <w:r w:rsidRPr="00E5648F">
        <w:rPr>
          <w:color w:val="000000" w:themeColor="text1"/>
          <w:sz w:val="28"/>
          <w:szCs w:val="28"/>
        </w:rPr>
        <w:t xml:space="preserve"> </w:t>
      </w:r>
      <w:proofErr w:type="spellStart"/>
      <w:r w:rsidRPr="00E5648F">
        <w:rPr>
          <w:color w:val="000000" w:themeColor="text1"/>
          <w:sz w:val="28"/>
          <w:szCs w:val="28"/>
        </w:rPr>
        <w:t>thực</w:t>
      </w:r>
      <w:proofErr w:type="spellEnd"/>
      <w:r w:rsidRPr="00E5648F">
        <w:rPr>
          <w:color w:val="000000" w:themeColor="text1"/>
          <w:sz w:val="28"/>
          <w:szCs w:val="28"/>
        </w:rPr>
        <w:t xml:space="preserve"> </w:t>
      </w:r>
      <w:proofErr w:type="spellStart"/>
      <w:r w:rsidRPr="00E5648F">
        <w:rPr>
          <w:color w:val="000000" w:themeColor="text1"/>
          <w:sz w:val="28"/>
          <w:szCs w:val="28"/>
        </w:rPr>
        <w:t>hiện</w:t>
      </w:r>
      <w:proofErr w:type="spellEnd"/>
      <w:r w:rsidRPr="00E5648F">
        <w:rPr>
          <w:color w:val="000000" w:themeColor="text1"/>
          <w:sz w:val="28"/>
          <w:szCs w:val="28"/>
        </w:rPr>
        <w:t xml:space="preserve"> </w:t>
      </w:r>
      <w:proofErr w:type="spellStart"/>
      <w:r w:rsidRPr="00E5648F">
        <w:rPr>
          <w:color w:val="000000" w:themeColor="text1"/>
          <w:sz w:val="28"/>
          <w:szCs w:val="28"/>
        </w:rPr>
        <w:t>hạng</w:t>
      </w:r>
      <w:proofErr w:type="spellEnd"/>
      <w:r w:rsidRPr="00E5648F">
        <w:rPr>
          <w:color w:val="000000" w:themeColor="text1"/>
          <w:sz w:val="28"/>
          <w:szCs w:val="28"/>
        </w:rPr>
        <w:t xml:space="preserve"> </w:t>
      </w:r>
      <w:proofErr w:type="spellStart"/>
      <w:r w:rsidRPr="00E5648F">
        <w:rPr>
          <w:color w:val="000000" w:themeColor="text1"/>
          <w:sz w:val="28"/>
          <w:szCs w:val="28"/>
        </w:rPr>
        <w:t>mục</w:t>
      </w:r>
      <w:proofErr w:type="spellEnd"/>
      <w:r w:rsidRPr="00E5648F">
        <w:rPr>
          <w:color w:val="000000" w:themeColor="text1"/>
          <w:sz w:val="28"/>
          <w:szCs w:val="28"/>
        </w:rPr>
        <w:t xml:space="preserve">: </w:t>
      </w:r>
      <w:proofErr w:type="spellStart"/>
      <w:r w:rsidRPr="00E5648F">
        <w:rPr>
          <w:color w:val="000000" w:themeColor="text1"/>
          <w:sz w:val="28"/>
          <w:szCs w:val="28"/>
        </w:rPr>
        <w:t>Từ</w:t>
      </w:r>
      <w:proofErr w:type="spellEnd"/>
      <w:r w:rsidRPr="00E5648F">
        <w:rPr>
          <w:color w:val="000000" w:themeColor="text1"/>
          <w:sz w:val="28"/>
          <w:szCs w:val="28"/>
        </w:rPr>
        <w:t xml:space="preserve"> Quý IV </w:t>
      </w:r>
      <w:proofErr w:type="spellStart"/>
      <w:r w:rsidRPr="00E5648F">
        <w:rPr>
          <w:color w:val="000000" w:themeColor="text1"/>
          <w:sz w:val="28"/>
          <w:szCs w:val="28"/>
        </w:rPr>
        <w:t>n</w:t>
      </w:r>
      <w:r w:rsidRPr="00E5648F">
        <w:rPr>
          <w:rFonts w:hint="eastAsia"/>
          <w:color w:val="000000" w:themeColor="text1"/>
          <w:sz w:val="28"/>
          <w:szCs w:val="28"/>
        </w:rPr>
        <w:t>ă</w:t>
      </w:r>
      <w:r w:rsidRPr="00E5648F">
        <w:rPr>
          <w:color w:val="000000" w:themeColor="text1"/>
          <w:sz w:val="28"/>
          <w:szCs w:val="28"/>
        </w:rPr>
        <w:t>m</w:t>
      </w:r>
      <w:proofErr w:type="spellEnd"/>
      <w:r w:rsidRPr="00E5648F">
        <w:rPr>
          <w:color w:val="000000" w:themeColor="text1"/>
          <w:sz w:val="28"/>
          <w:szCs w:val="28"/>
        </w:rPr>
        <w:t xml:space="preserve"> 2025 </w:t>
      </w:r>
      <w:proofErr w:type="spellStart"/>
      <w:r w:rsidRPr="00E5648F">
        <w:rPr>
          <w:rFonts w:hint="eastAsia"/>
          <w:color w:val="000000" w:themeColor="text1"/>
          <w:sz w:val="28"/>
          <w:szCs w:val="28"/>
        </w:rPr>
        <w:t>đ</w:t>
      </w:r>
      <w:r w:rsidRPr="00E5648F">
        <w:rPr>
          <w:color w:val="000000" w:themeColor="text1"/>
          <w:sz w:val="28"/>
          <w:szCs w:val="28"/>
        </w:rPr>
        <w:t>ến</w:t>
      </w:r>
      <w:proofErr w:type="spellEnd"/>
      <w:r w:rsidRPr="00E5648F">
        <w:rPr>
          <w:color w:val="000000" w:themeColor="text1"/>
          <w:sz w:val="28"/>
          <w:szCs w:val="28"/>
        </w:rPr>
        <w:t xml:space="preserve"> Quý I </w:t>
      </w:r>
      <w:proofErr w:type="spellStart"/>
      <w:r w:rsidRPr="00E5648F">
        <w:rPr>
          <w:color w:val="000000" w:themeColor="text1"/>
          <w:sz w:val="28"/>
          <w:szCs w:val="28"/>
        </w:rPr>
        <w:t>n</w:t>
      </w:r>
      <w:r w:rsidRPr="00E5648F">
        <w:rPr>
          <w:rFonts w:hint="eastAsia"/>
          <w:color w:val="000000" w:themeColor="text1"/>
          <w:sz w:val="28"/>
          <w:szCs w:val="28"/>
        </w:rPr>
        <w:t>ă</w:t>
      </w:r>
      <w:r w:rsidRPr="00E5648F">
        <w:rPr>
          <w:color w:val="000000" w:themeColor="text1"/>
          <w:sz w:val="28"/>
          <w:szCs w:val="28"/>
        </w:rPr>
        <w:t>m</w:t>
      </w:r>
      <w:proofErr w:type="spellEnd"/>
      <w:r w:rsidRPr="00E5648F">
        <w:rPr>
          <w:color w:val="000000" w:themeColor="text1"/>
          <w:sz w:val="28"/>
          <w:szCs w:val="28"/>
        </w:rPr>
        <w:t xml:space="preserve"> 2026.</w:t>
      </w:r>
    </w:p>
    <w:p w14:paraId="27FE6208"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ab/>
        <w:t xml:space="preserve">- </w:t>
      </w:r>
      <w:proofErr w:type="spellStart"/>
      <w:r w:rsidRPr="00E5648F">
        <w:rPr>
          <w:rFonts w:hint="eastAsia"/>
          <w:color w:val="000000" w:themeColor="text1"/>
          <w:sz w:val="28"/>
          <w:szCs w:val="28"/>
        </w:rPr>
        <w:t>Đ</w:t>
      </w:r>
      <w:r w:rsidRPr="00E5648F">
        <w:rPr>
          <w:color w:val="000000" w:themeColor="text1"/>
          <w:sz w:val="28"/>
          <w:szCs w:val="28"/>
        </w:rPr>
        <w:t>ịa</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iểm</w:t>
      </w:r>
      <w:proofErr w:type="spellEnd"/>
      <w:r w:rsidRPr="00E5648F">
        <w:rPr>
          <w:color w:val="000000" w:themeColor="text1"/>
          <w:sz w:val="28"/>
          <w:szCs w:val="28"/>
        </w:rPr>
        <w:t xml:space="preserve"> </w:t>
      </w:r>
      <w:proofErr w:type="spellStart"/>
      <w:r w:rsidRPr="00E5648F">
        <w:rPr>
          <w:color w:val="000000" w:themeColor="text1"/>
          <w:sz w:val="28"/>
          <w:szCs w:val="28"/>
        </w:rPr>
        <w:t>thực</w:t>
      </w:r>
      <w:proofErr w:type="spellEnd"/>
      <w:r w:rsidRPr="00E5648F">
        <w:rPr>
          <w:color w:val="000000" w:themeColor="text1"/>
          <w:sz w:val="28"/>
          <w:szCs w:val="28"/>
        </w:rPr>
        <w:t xml:space="preserve"> </w:t>
      </w:r>
      <w:proofErr w:type="spellStart"/>
      <w:r w:rsidRPr="00E5648F">
        <w:rPr>
          <w:color w:val="000000" w:themeColor="text1"/>
          <w:sz w:val="28"/>
          <w:szCs w:val="28"/>
        </w:rPr>
        <w:t>hiện</w:t>
      </w:r>
      <w:proofErr w:type="spellEnd"/>
      <w:r w:rsidRPr="00E5648F">
        <w:rPr>
          <w:color w:val="000000" w:themeColor="text1"/>
          <w:sz w:val="28"/>
          <w:szCs w:val="28"/>
        </w:rPr>
        <w:t xml:space="preserve">: </w:t>
      </w:r>
      <w:proofErr w:type="spellStart"/>
      <w:r w:rsidRPr="00E5648F">
        <w:rPr>
          <w:color w:val="000000" w:themeColor="text1"/>
          <w:sz w:val="28"/>
          <w:szCs w:val="28"/>
        </w:rPr>
        <w:t>Trạm</w:t>
      </w:r>
      <w:proofErr w:type="spellEnd"/>
      <w:r w:rsidRPr="00E5648F">
        <w:rPr>
          <w:color w:val="000000" w:themeColor="text1"/>
          <w:sz w:val="28"/>
          <w:szCs w:val="28"/>
        </w:rPr>
        <w:t xml:space="preserve"> 110kV </w:t>
      </w:r>
      <w:proofErr w:type="spellStart"/>
      <w:r w:rsidRPr="00E5648F">
        <w:rPr>
          <w:color w:val="000000" w:themeColor="text1"/>
          <w:sz w:val="28"/>
          <w:szCs w:val="28"/>
        </w:rPr>
        <w:t>Chợ</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ồn</w:t>
      </w:r>
      <w:proofErr w:type="spellEnd"/>
      <w:r w:rsidRPr="00E5648F">
        <w:rPr>
          <w:color w:val="000000" w:themeColor="text1"/>
          <w:sz w:val="28"/>
          <w:szCs w:val="28"/>
        </w:rPr>
        <w:t>.</w:t>
      </w:r>
    </w:p>
    <w:p w14:paraId="65039C68"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Quy </w:t>
      </w:r>
      <w:proofErr w:type="spellStart"/>
      <w:r w:rsidRPr="00E5648F">
        <w:rPr>
          <w:color w:val="000000" w:themeColor="text1"/>
          <w:sz w:val="28"/>
          <w:szCs w:val="28"/>
        </w:rPr>
        <w:t>mô</w:t>
      </w:r>
      <w:proofErr w:type="spellEnd"/>
      <w:r w:rsidRPr="00E5648F">
        <w:rPr>
          <w:color w:val="000000" w:themeColor="text1"/>
          <w:sz w:val="28"/>
          <w:szCs w:val="28"/>
        </w:rPr>
        <w:t>:</w:t>
      </w:r>
    </w:p>
    <w:p w14:paraId="56941E8B" w14:textId="77777777" w:rsidR="002B0AA0" w:rsidRPr="00E5648F" w:rsidRDefault="002B0AA0" w:rsidP="002B0AA0">
      <w:pPr>
        <w:spacing w:after="60"/>
        <w:ind w:firstLine="709"/>
        <w:rPr>
          <w:color w:val="000000" w:themeColor="text1"/>
          <w:sz w:val="28"/>
          <w:szCs w:val="28"/>
        </w:rPr>
      </w:pPr>
      <w:r w:rsidRPr="00E5648F">
        <w:rPr>
          <w:color w:val="000000" w:themeColor="text1"/>
          <w:sz w:val="28"/>
          <w:szCs w:val="28"/>
        </w:rPr>
        <w:t xml:space="preserve">+ Thay </w:t>
      </w:r>
      <w:proofErr w:type="spellStart"/>
      <w:r w:rsidRPr="00E5648F">
        <w:rPr>
          <w:color w:val="000000" w:themeColor="text1"/>
          <w:sz w:val="28"/>
          <w:szCs w:val="28"/>
        </w:rPr>
        <w:t>tủ</w:t>
      </w:r>
      <w:proofErr w:type="spellEnd"/>
      <w:r w:rsidRPr="00E5648F">
        <w:rPr>
          <w:color w:val="000000" w:themeColor="text1"/>
          <w:sz w:val="28"/>
          <w:szCs w:val="28"/>
        </w:rPr>
        <w:t xml:space="preserve"> </w:t>
      </w:r>
      <w:proofErr w:type="spellStart"/>
      <w:r w:rsidRPr="00E5648F">
        <w:rPr>
          <w:rFonts w:hint="eastAsia"/>
          <w:color w:val="000000" w:themeColor="text1"/>
          <w:sz w:val="28"/>
          <w:szCs w:val="28"/>
        </w:rPr>
        <w:t>đ</w:t>
      </w:r>
      <w:r w:rsidRPr="00E5648F">
        <w:rPr>
          <w:color w:val="000000" w:themeColor="text1"/>
          <w:sz w:val="28"/>
          <w:szCs w:val="28"/>
        </w:rPr>
        <w:t>iều</w:t>
      </w:r>
      <w:proofErr w:type="spellEnd"/>
      <w:r w:rsidRPr="00E5648F">
        <w:rPr>
          <w:color w:val="000000" w:themeColor="text1"/>
          <w:sz w:val="28"/>
          <w:szCs w:val="28"/>
        </w:rPr>
        <w:t xml:space="preserve"> </w:t>
      </w:r>
      <w:proofErr w:type="spellStart"/>
      <w:r w:rsidRPr="00E5648F">
        <w:rPr>
          <w:color w:val="000000" w:themeColor="text1"/>
          <w:sz w:val="28"/>
          <w:szCs w:val="28"/>
        </w:rPr>
        <w:t>khiển</w:t>
      </w:r>
      <w:proofErr w:type="spellEnd"/>
      <w:r w:rsidRPr="00E5648F">
        <w:rPr>
          <w:color w:val="000000" w:themeColor="text1"/>
          <w:sz w:val="28"/>
          <w:szCs w:val="28"/>
        </w:rPr>
        <w:t xml:space="preserve"> </w:t>
      </w:r>
      <w:proofErr w:type="spellStart"/>
      <w:r w:rsidRPr="00E5648F">
        <w:rPr>
          <w:color w:val="000000" w:themeColor="text1"/>
          <w:sz w:val="28"/>
          <w:szCs w:val="28"/>
        </w:rPr>
        <w:t>bảo</w:t>
      </w:r>
      <w:proofErr w:type="spellEnd"/>
      <w:r w:rsidRPr="00E5648F">
        <w:rPr>
          <w:color w:val="000000" w:themeColor="text1"/>
          <w:sz w:val="28"/>
          <w:szCs w:val="28"/>
        </w:rPr>
        <w:t xml:space="preserve"> </w:t>
      </w:r>
      <w:proofErr w:type="spellStart"/>
      <w:r w:rsidRPr="00E5648F">
        <w:rPr>
          <w:color w:val="000000" w:themeColor="text1"/>
          <w:sz w:val="28"/>
          <w:szCs w:val="28"/>
        </w:rPr>
        <w:t>vệ</w:t>
      </w:r>
      <w:proofErr w:type="spellEnd"/>
      <w:r w:rsidRPr="00E5648F">
        <w:rPr>
          <w:color w:val="000000" w:themeColor="text1"/>
          <w:sz w:val="28"/>
          <w:szCs w:val="28"/>
        </w:rPr>
        <w:t>.</w:t>
      </w:r>
    </w:p>
    <w:p w14:paraId="3B09F96C" w14:textId="0B648F65" w:rsidR="002B0AA0" w:rsidRPr="00E5648F" w:rsidRDefault="002B0AA0" w:rsidP="002B0AA0">
      <w:pPr>
        <w:tabs>
          <w:tab w:val="num" w:pos="851"/>
        </w:tabs>
        <w:spacing w:before="120" w:after="120" w:line="264" w:lineRule="auto"/>
        <w:ind w:firstLine="567"/>
        <w:rPr>
          <w:b/>
          <w:sz w:val="28"/>
          <w:szCs w:val="28"/>
          <w:lang w:val="fr-FR"/>
        </w:rPr>
      </w:pPr>
      <w:r w:rsidRPr="00E5648F">
        <w:rPr>
          <w:color w:val="000000" w:themeColor="text1"/>
          <w:sz w:val="28"/>
          <w:szCs w:val="28"/>
        </w:rPr>
        <w:t xml:space="preserve">+ Thu </w:t>
      </w:r>
      <w:proofErr w:type="spellStart"/>
      <w:r w:rsidRPr="00E5648F">
        <w:rPr>
          <w:color w:val="000000" w:themeColor="text1"/>
          <w:sz w:val="28"/>
          <w:szCs w:val="28"/>
        </w:rPr>
        <w:t>hồi</w:t>
      </w:r>
      <w:proofErr w:type="spellEnd"/>
      <w:r w:rsidRPr="00E5648F">
        <w:rPr>
          <w:color w:val="000000" w:themeColor="text1"/>
          <w:sz w:val="28"/>
          <w:szCs w:val="28"/>
        </w:rPr>
        <w:t xml:space="preserve"> </w:t>
      </w:r>
      <w:proofErr w:type="spellStart"/>
      <w:r w:rsidRPr="00E5648F">
        <w:rPr>
          <w:color w:val="000000" w:themeColor="text1"/>
          <w:sz w:val="28"/>
          <w:szCs w:val="28"/>
        </w:rPr>
        <w:t>vật</w:t>
      </w:r>
      <w:proofErr w:type="spellEnd"/>
      <w:r w:rsidRPr="00E5648F">
        <w:rPr>
          <w:color w:val="000000" w:themeColor="text1"/>
          <w:sz w:val="28"/>
          <w:szCs w:val="28"/>
        </w:rPr>
        <w:t xml:space="preserve"> </w:t>
      </w:r>
      <w:proofErr w:type="spellStart"/>
      <w:r w:rsidRPr="00E5648F">
        <w:rPr>
          <w:color w:val="000000" w:themeColor="text1"/>
          <w:sz w:val="28"/>
          <w:szCs w:val="28"/>
        </w:rPr>
        <w:t>t</w:t>
      </w:r>
      <w:r w:rsidRPr="00E5648F">
        <w:rPr>
          <w:rFonts w:hint="eastAsia"/>
          <w:color w:val="000000" w:themeColor="text1"/>
          <w:sz w:val="28"/>
          <w:szCs w:val="28"/>
        </w:rPr>
        <w:t>ư</w:t>
      </w:r>
      <w:proofErr w:type="spellEnd"/>
      <w:r w:rsidRPr="00E5648F">
        <w:rPr>
          <w:color w:val="000000" w:themeColor="text1"/>
          <w:sz w:val="28"/>
          <w:szCs w:val="28"/>
        </w:rPr>
        <w:t xml:space="preserve">, </w:t>
      </w:r>
      <w:proofErr w:type="spellStart"/>
      <w:r w:rsidRPr="00E5648F">
        <w:rPr>
          <w:color w:val="000000" w:themeColor="text1"/>
          <w:sz w:val="28"/>
          <w:szCs w:val="28"/>
        </w:rPr>
        <w:t>thiết</w:t>
      </w:r>
      <w:proofErr w:type="spellEnd"/>
      <w:r w:rsidRPr="00E5648F">
        <w:rPr>
          <w:color w:val="000000" w:themeColor="text1"/>
          <w:sz w:val="28"/>
          <w:szCs w:val="28"/>
        </w:rPr>
        <w:t xml:space="preserve"> </w:t>
      </w:r>
      <w:proofErr w:type="spellStart"/>
      <w:r w:rsidRPr="00E5648F">
        <w:rPr>
          <w:color w:val="000000" w:themeColor="text1"/>
          <w:sz w:val="28"/>
          <w:szCs w:val="28"/>
        </w:rPr>
        <w:t>bị</w:t>
      </w:r>
      <w:proofErr w:type="spellEnd"/>
      <w:r w:rsidRPr="00E5648F">
        <w:rPr>
          <w:color w:val="000000" w:themeColor="text1"/>
          <w:sz w:val="28"/>
          <w:szCs w:val="28"/>
        </w:rPr>
        <w:t xml:space="preserve"> </w:t>
      </w:r>
      <w:proofErr w:type="spellStart"/>
      <w:r w:rsidRPr="00E5648F">
        <w:rPr>
          <w:color w:val="000000" w:themeColor="text1"/>
          <w:sz w:val="28"/>
          <w:szCs w:val="28"/>
        </w:rPr>
        <w:t>cũ</w:t>
      </w:r>
      <w:proofErr w:type="spellEnd"/>
      <w:r w:rsidRPr="00E5648F">
        <w:rPr>
          <w:color w:val="000000" w:themeColor="text1"/>
          <w:sz w:val="28"/>
          <w:szCs w:val="28"/>
        </w:rPr>
        <w:t>.</w:t>
      </w:r>
    </w:p>
    <w:p w14:paraId="7015E23A" w14:textId="06EB9926" w:rsidR="00BB19C4" w:rsidRPr="00E5648F" w:rsidRDefault="00BB19C4" w:rsidP="00E61627">
      <w:pPr>
        <w:tabs>
          <w:tab w:val="num" w:pos="851"/>
        </w:tabs>
        <w:spacing w:before="120" w:after="120" w:line="264" w:lineRule="auto"/>
        <w:ind w:firstLine="567"/>
        <w:rPr>
          <w:b/>
          <w:sz w:val="28"/>
          <w:szCs w:val="28"/>
          <w:lang w:val="fr-FR"/>
        </w:rPr>
      </w:pPr>
      <w:r w:rsidRPr="00E5648F">
        <w:rPr>
          <w:b/>
          <w:sz w:val="28"/>
          <w:szCs w:val="28"/>
          <w:lang w:val="fr-FR"/>
        </w:rPr>
        <w:t xml:space="preserve">2. </w:t>
      </w:r>
      <w:proofErr w:type="spellStart"/>
      <w:r w:rsidRPr="00E5648F">
        <w:rPr>
          <w:b/>
          <w:sz w:val="28"/>
          <w:szCs w:val="28"/>
          <w:lang w:val="fr-FR"/>
        </w:rPr>
        <w:t>Giới</w:t>
      </w:r>
      <w:proofErr w:type="spellEnd"/>
      <w:r w:rsidRPr="00E5648F">
        <w:rPr>
          <w:b/>
          <w:sz w:val="28"/>
          <w:szCs w:val="28"/>
          <w:lang w:val="fr-FR"/>
        </w:rPr>
        <w:t xml:space="preserve"> </w:t>
      </w:r>
      <w:proofErr w:type="spellStart"/>
      <w:r w:rsidRPr="00E5648F">
        <w:rPr>
          <w:b/>
          <w:sz w:val="28"/>
          <w:szCs w:val="28"/>
          <w:lang w:val="fr-FR"/>
        </w:rPr>
        <w:t>thiệu</w:t>
      </w:r>
      <w:proofErr w:type="spellEnd"/>
      <w:r w:rsidRPr="00E5648F">
        <w:rPr>
          <w:b/>
          <w:sz w:val="28"/>
          <w:szCs w:val="28"/>
          <w:lang w:val="fr-FR"/>
        </w:rPr>
        <w:t xml:space="preserve"> </w:t>
      </w:r>
      <w:proofErr w:type="spellStart"/>
      <w:r w:rsidRPr="00E5648F">
        <w:rPr>
          <w:b/>
          <w:sz w:val="28"/>
          <w:szCs w:val="28"/>
          <w:lang w:val="fr-FR"/>
        </w:rPr>
        <w:t>chung</w:t>
      </w:r>
      <w:proofErr w:type="spellEnd"/>
      <w:r w:rsidRPr="00E5648F">
        <w:rPr>
          <w:b/>
          <w:sz w:val="28"/>
          <w:szCs w:val="28"/>
          <w:lang w:val="fr-FR"/>
        </w:rPr>
        <w:t xml:space="preserve"> </w:t>
      </w:r>
      <w:proofErr w:type="spellStart"/>
      <w:r w:rsidRPr="00E5648F">
        <w:rPr>
          <w:b/>
          <w:sz w:val="28"/>
          <w:szCs w:val="28"/>
          <w:lang w:val="fr-FR"/>
        </w:rPr>
        <w:t>về</w:t>
      </w:r>
      <w:proofErr w:type="spellEnd"/>
      <w:r w:rsidRPr="00E5648F">
        <w:rPr>
          <w:b/>
          <w:sz w:val="28"/>
          <w:szCs w:val="28"/>
          <w:lang w:val="fr-FR"/>
        </w:rPr>
        <w:t xml:space="preserve"> </w:t>
      </w:r>
      <w:proofErr w:type="spellStart"/>
      <w:r w:rsidRPr="00E5648F">
        <w:rPr>
          <w:b/>
          <w:sz w:val="28"/>
          <w:szCs w:val="28"/>
          <w:lang w:val="fr-FR"/>
        </w:rPr>
        <w:t>gói</w:t>
      </w:r>
      <w:proofErr w:type="spellEnd"/>
      <w:r w:rsidRPr="00E5648F">
        <w:rPr>
          <w:b/>
          <w:sz w:val="28"/>
          <w:szCs w:val="28"/>
          <w:lang w:val="fr-FR"/>
        </w:rPr>
        <w:t xml:space="preserve"> </w:t>
      </w:r>
      <w:proofErr w:type="spellStart"/>
      <w:r w:rsidRPr="00E5648F">
        <w:rPr>
          <w:b/>
          <w:sz w:val="28"/>
          <w:szCs w:val="28"/>
          <w:lang w:val="fr-FR"/>
        </w:rPr>
        <w:t>thầu</w:t>
      </w:r>
      <w:proofErr w:type="spellEnd"/>
    </w:p>
    <w:p w14:paraId="1294B1BA" w14:textId="50C86672" w:rsidR="00BB19C4" w:rsidRPr="00E5648F" w:rsidRDefault="00BB19C4" w:rsidP="00E61627">
      <w:pPr>
        <w:tabs>
          <w:tab w:val="num" w:pos="851"/>
        </w:tabs>
        <w:spacing w:before="120" w:after="120" w:line="264" w:lineRule="auto"/>
        <w:ind w:firstLine="567"/>
        <w:rPr>
          <w:iCs/>
          <w:sz w:val="28"/>
          <w:szCs w:val="28"/>
          <w:lang w:val="fr-FR"/>
        </w:rPr>
      </w:pPr>
      <w:r w:rsidRPr="00E5648F">
        <w:rPr>
          <w:iCs/>
          <w:sz w:val="28"/>
          <w:szCs w:val="28"/>
          <w:lang w:val="fr-FR"/>
        </w:rPr>
        <w:t xml:space="preserve">a) </w:t>
      </w:r>
      <w:proofErr w:type="spellStart"/>
      <w:r w:rsidRPr="00E5648F">
        <w:rPr>
          <w:iCs/>
          <w:sz w:val="28"/>
          <w:szCs w:val="28"/>
          <w:lang w:val="fr-FR"/>
        </w:rPr>
        <w:t>Phạm</w:t>
      </w:r>
      <w:proofErr w:type="spellEnd"/>
      <w:r w:rsidRPr="00E5648F">
        <w:rPr>
          <w:iCs/>
          <w:sz w:val="28"/>
          <w:szCs w:val="28"/>
          <w:lang w:val="fr-FR"/>
        </w:rPr>
        <w:t xml:space="preserve"> vi </w:t>
      </w:r>
      <w:proofErr w:type="spellStart"/>
      <w:r w:rsidRPr="00E5648F">
        <w:rPr>
          <w:iCs/>
          <w:sz w:val="28"/>
          <w:szCs w:val="28"/>
          <w:lang w:val="fr-FR"/>
        </w:rPr>
        <w:t>công</w:t>
      </w:r>
      <w:proofErr w:type="spellEnd"/>
      <w:r w:rsidRPr="00E5648F">
        <w:rPr>
          <w:iCs/>
          <w:sz w:val="28"/>
          <w:szCs w:val="28"/>
          <w:lang w:val="fr-FR"/>
        </w:rPr>
        <w:t xml:space="preserve"> </w:t>
      </w:r>
      <w:proofErr w:type="spellStart"/>
      <w:r w:rsidRPr="00E5648F">
        <w:rPr>
          <w:iCs/>
          <w:sz w:val="28"/>
          <w:szCs w:val="28"/>
          <w:lang w:val="fr-FR"/>
        </w:rPr>
        <w:t>việc</w:t>
      </w:r>
      <w:proofErr w:type="spellEnd"/>
      <w:r w:rsidRPr="00E5648F">
        <w:rPr>
          <w:iCs/>
          <w:sz w:val="28"/>
          <w:szCs w:val="28"/>
          <w:lang w:val="fr-FR"/>
        </w:rPr>
        <w:t xml:space="preserve"> </w:t>
      </w:r>
      <w:proofErr w:type="spellStart"/>
      <w:r w:rsidRPr="00E5648F">
        <w:rPr>
          <w:iCs/>
          <w:sz w:val="28"/>
          <w:szCs w:val="28"/>
          <w:lang w:val="fr-FR"/>
        </w:rPr>
        <w:t>của</w:t>
      </w:r>
      <w:proofErr w:type="spellEnd"/>
      <w:r w:rsidRPr="00E5648F">
        <w:rPr>
          <w:iCs/>
          <w:sz w:val="28"/>
          <w:szCs w:val="28"/>
          <w:lang w:val="fr-FR"/>
        </w:rPr>
        <w:t xml:space="preserve"> </w:t>
      </w:r>
      <w:proofErr w:type="spellStart"/>
      <w:r w:rsidRPr="00E5648F">
        <w:rPr>
          <w:iCs/>
          <w:sz w:val="28"/>
          <w:szCs w:val="28"/>
          <w:lang w:val="fr-FR"/>
        </w:rPr>
        <w:t>gói</w:t>
      </w:r>
      <w:proofErr w:type="spellEnd"/>
      <w:r w:rsidRPr="00E5648F">
        <w:rPr>
          <w:iCs/>
          <w:sz w:val="28"/>
          <w:szCs w:val="28"/>
          <w:lang w:val="fr-FR"/>
        </w:rPr>
        <w:t xml:space="preserve"> </w:t>
      </w:r>
      <w:proofErr w:type="spellStart"/>
      <w:proofErr w:type="gramStart"/>
      <w:r w:rsidRPr="00E5648F">
        <w:rPr>
          <w:iCs/>
          <w:sz w:val="28"/>
          <w:szCs w:val="28"/>
          <w:lang w:val="fr-FR"/>
        </w:rPr>
        <w:t>thầu</w:t>
      </w:r>
      <w:proofErr w:type="spellEnd"/>
      <w:r w:rsidR="00414DE0" w:rsidRPr="00E5648F">
        <w:rPr>
          <w:iCs/>
          <w:sz w:val="28"/>
          <w:szCs w:val="28"/>
          <w:lang w:val="fr-FR"/>
        </w:rPr>
        <w:t>:</w:t>
      </w:r>
      <w:proofErr w:type="gramEnd"/>
    </w:p>
    <w:p w14:paraId="625E298A" w14:textId="79E87451" w:rsidR="00414DE0" w:rsidRPr="00E5648F" w:rsidRDefault="00414DE0" w:rsidP="00E61627">
      <w:pPr>
        <w:tabs>
          <w:tab w:val="num" w:pos="851"/>
        </w:tabs>
        <w:spacing w:before="120" w:after="120" w:line="264" w:lineRule="auto"/>
        <w:ind w:firstLine="567"/>
        <w:rPr>
          <w:iCs/>
          <w:sz w:val="28"/>
          <w:szCs w:val="28"/>
        </w:rPr>
      </w:pPr>
      <w:r w:rsidRPr="00E5648F">
        <w:rPr>
          <w:iCs/>
          <w:sz w:val="28"/>
          <w:szCs w:val="28"/>
          <w:lang w:val="nl-NL"/>
        </w:rPr>
        <w:t xml:space="preserve">Cung cấp vật tư, thiết bị, lắp đặt, sửa chữa, thí nghiệm hiệu chỉnh thiết bị và hệ thống Scada hoàn thiện </w:t>
      </w:r>
      <w:r w:rsidR="00156866" w:rsidRPr="00E5648F">
        <w:rPr>
          <w:iCs/>
          <w:sz w:val="28"/>
          <w:szCs w:val="28"/>
          <w:lang w:val="nl-NL"/>
        </w:rPr>
        <w:t>1</w:t>
      </w:r>
      <w:r w:rsidRPr="00E5648F">
        <w:rPr>
          <w:iCs/>
          <w:sz w:val="28"/>
          <w:szCs w:val="28"/>
          <w:lang w:val="nl-NL"/>
        </w:rPr>
        <w:t>0 Hạng mục SCL trên</w:t>
      </w:r>
      <w:r w:rsidRPr="00E5648F">
        <w:rPr>
          <w:iCs/>
          <w:sz w:val="28"/>
          <w:szCs w:val="28"/>
        </w:rPr>
        <w:t>.</w:t>
      </w:r>
    </w:p>
    <w:p w14:paraId="6D72DA59" w14:textId="2FA758A9" w:rsidR="00BB19C4" w:rsidRPr="00E5648F" w:rsidRDefault="00BB19C4" w:rsidP="00E61627">
      <w:pPr>
        <w:tabs>
          <w:tab w:val="num" w:pos="851"/>
        </w:tabs>
        <w:spacing w:before="120" w:after="120" w:line="264" w:lineRule="auto"/>
        <w:ind w:firstLine="567"/>
        <w:rPr>
          <w:sz w:val="28"/>
          <w:szCs w:val="28"/>
          <w:lang w:val="es-ES"/>
        </w:rPr>
      </w:pPr>
      <w:r w:rsidRPr="00E5648F">
        <w:rPr>
          <w:sz w:val="28"/>
          <w:szCs w:val="28"/>
          <w:lang w:val="es-ES"/>
        </w:rPr>
        <w:t xml:space="preserve">b) </w:t>
      </w:r>
      <w:proofErr w:type="spellStart"/>
      <w:r w:rsidRPr="00E5648F">
        <w:rPr>
          <w:sz w:val="28"/>
          <w:szCs w:val="28"/>
          <w:lang w:val="es-ES"/>
        </w:rPr>
        <w:t>Thời</w:t>
      </w:r>
      <w:proofErr w:type="spellEnd"/>
      <w:r w:rsidRPr="00E5648F">
        <w:rPr>
          <w:sz w:val="28"/>
          <w:szCs w:val="28"/>
          <w:lang w:val="es-ES"/>
        </w:rPr>
        <w:t xml:space="preserve"> </w:t>
      </w:r>
      <w:proofErr w:type="spellStart"/>
      <w:r w:rsidRPr="00E5648F">
        <w:rPr>
          <w:sz w:val="28"/>
          <w:szCs w:val="28"/>
          <w:lang w:val="es-ES"/>
        </w:rPr>
        <w:t>hạn</w:t>
      </w:r>
      <w:proofErr w:type="spellEnd"/>
      <w:r w:rsidRPr="00E5648F">
        <w:rPr>
          <w:sz w:val="28"/>
          <w:szCs w:val="28"/>
          <w:lang w:val="es-ES"/>
        </w:rPr>
        <w:t xml:space="preserve"> </w:t>
      </w:r>
      <w:proofErr w:type="spellStart"/>
      <w:r w:rsidRPr="00E5648F">
        <w:rPr>
          <w:sz w:val="28"/>
          <w:szCs w:val="28"/>
          <w:lang w:val="es-ES"/>
        </w:rPr>
        <w:t>hoàn</w:t>
      </w:r>
      <w:proofErr w:type="spellEnd"/>
      <w:r w:rsidRPr="00E5648F">
        <w:rPr>
          <w:sz w:val="28"/>
          <w:szCs w:val="28"/>
          <w:lang w:val="es-ES"/>
        </w:rPr>
        <w:t xml:space="preserve"> </w:t>
      </w:r>
      <w:proofErr w:type="spellStart"/>
      <w:r w:rsidRPr="00E5648F">
        <w:rPr>
          <w:sz w:val="28"/>
          <w:szCs w:val="28"/>
          <w:lang w:val="es-ES"/>
        </w:rPr>
        <w:t>thành</w:t>
      </w:r>
      <w:proofErr w:type="spellEnd"/>
      <w:r w:rsidR="00414DE0" w:rsidRPr="00E5648F">
        <w:rPr>
          <w:sz w:val="28"/>
          <w:szCs w:val="28"/>
          <w:lang w:val="es-ES"/>
        </w:rPr>
        <w:t xml:space="preserve">: </w:t>
      </w:r>
      <w:r w:rsidR="00156866" w:rsidRPr="00E5648F">
        <w:rPr>
          <w:sz w:val="28"/>
          <w:szCs w:val="28"/>
          <w:lang w:val="es-ES"/>
        </w:rPr>
        <w:t>12</w:t>
      </w:r>
      <w:r w:rsidR="00414DE0" w:rsidRPr="00E5648F">
        <w:rPr>
          <w:sz w:val="28"/>
          <w:szCs w:val="28"/>
          <w:lang w:val="es-ES"/>
        </w:rPr>
        <w:t xml:space="preserve">0 </w:t>
      </w:r>
      <w:proofErr w:type="spellStart"/>
      <w:r w:rsidR="00414DE0" w:rsidRPr="00E5648F">
        <w:rPr>
          <w:sz w:val="28"/>
          <w:szCs w:val="28"/>
          <w:lang w:val="es-ES"/>
        </w:rPr>
        <w:t>ngày</w:t>
      </w:r>
      <w:proofErr w:type="spellEnd"/>
      <w:r w:rsidR="00414DE0" w:rsidRPr="00E5648F">
        <w:rPr>
          <w:sz w:val="28"/>
          <w:szCs w:val="28"/>
          <w:lang w:val="es-ES"/>
        </w:rPr>
        <w:t xml:space="preserve"> </w:t>
      </w:r>
      <w:proofErr w:type="spellStart"/>
      <w:r w:rsidR="00414DE0" w:rsidRPr="00E5648F">
        <w:rPr>
          <w:sz w:val="28"/>
          <w:szCs w:val="28"/>
          <w:lang w:val="es-ES"/>
        </w:rPr>
        <w:t>kể</w:t>
      </w:r>
      <w:proofErr w:type="spellEnd"/>
      <w:r w:rsidR="00414DE0" w:rsidRPr="00E5648F">
        <w:rPr>
          <w:sz w:val="28"/>
          <w:szCs w:val="28"/>
          <w:lang w:val="es-ES"/>
        </w:rPr>
        <w:t xml:space="preserve"> </w:t>
      </w:r>
      <w:proofErr w:type="spellStart"/>
      <w:r w:rsidR="00414DE0" w:rsidRPr="00E5648F">
        <w:rPr>
          <w:sz w:val="28"/>
          <w:szCs w:val="28"/>
          <w:lang w:val="es-ES"/>
        </w:rPr>
        <w:t>từ</w:t>
      </w:r>
      <w:proofErr w:type="spellEnd"/>
      <w:r w:rsidR="00414DE0" w:rsidRPr="00E5648F">
        <w:rPr>
          <w:sz w:val="28"/>
          <w:szCs w:val="28"/>
          <w:lang w:val="es-ES"/>
        </w:rPr>
        <w:t xml:space="preserve"> </w:t>
      </w:r>
      <w:proofErr w:type="spellStart"/>
      <w:r w:rsidR="00414DE0" w:rsidRPr="00E5648F">
        <w:rPr>
          <w:sz w:val="28"/>
          <w:szCs w:val="28"/>
          <w:lang w:val="es-ES"/>
        </w:rPr>
        <w:t>ngày</w:t>
      </w:r>
      <w:proofErr w:type="spellEnd"/>
      <w:r w:rsidR="00414DE0" w:rsidRPr="00E5648F">
        <w:rPr>
          <w:sz w:val="28"/>
          <w:szCs w:val="28"/>
          <w:lang w:val="es-ES"/>
        </w:rPr>
        <w:t xml:space="preserve"> </w:t>
      </w:r>
      <w:proofErr w:type="spellStart"/>
      <w:r w:rsidR="00414DE0" w:rsidRPr="00E5648F">
        <w:rPr>
          <w:sz w:val="28"/>
          <w:szCs w:val="28"/>
          <w:lang w:val="es-ES"/>
        </w:rPr>
        <w:t>hợp</w:t>
      </w:r>
      <w:proofErr w:type="spellEnd"/>
      <w:r w:rsidR="00414DE0" w:rsidRPr="00E5648F">
        <w:rPr>
          <w:sz w:val="28"/>
          <w:szCs w:val="28"/>
          <w:lang w:val="es-ES"/>
        </w:rPr>
        <w:t xml:space="preserve"> </w:t>
      </w:r>
      <w:proofErr w:type="spellStart"/>
      <w:r w:rsidR="00414DE0" w:rsidRPr="00E5648F">
        <w:rPr>
          <w:sz w:val="28"/>
          <w:szCs w:val="28"/>
          <w:lang w:val="es-ES"/>
        </w:rPr>
        <w:t>đồng</w:t>
      </w:r>
      <w:proofErr w:type="spellEnd"/>
      <w:r w:rsidR="00414DE0" w:rsidRPr="00E5648F">
        <w:rPr>
          <w:sz w:val="28"/>
          <w:szCs w:val="28"/>
          <w:lang w:val="es-ES"/>
        </w:rPr>
        <w:t xml:space="preserve"> </w:t>
      </w:r>
      <w:proofErr w:type="spellStart"/>
      <w:r w:rsidR="009A45D9" w:rsidRPr="00E5648F">
        <w:rPr>
          <w:sz w:val="28"/>
          <w:szCs w:val="28"/>
          <w:lang w:val="es-ES"/>
        </w:rPr>
        <w:t>có</w:t>
      </w:r>
      <w:proofErr w:type="spellEnd"/>
      <w:r w:rsidR="009A45D9" w:rsidRPr="00E5648F">
        <w:rPr>
          <w:sz w:val="28"/>
          <w:szCs w:val="28"/>
          <w:lang w:val="es-ES"/>
        </w:rPr>
        <w:t xml:space="preserve"> </w:t>
      </w:r>
      <w:proofErr w:type="spellStart"/>
      <w:r w:rsidR="009A45D9" w:rsidRPr="00E5648F">
        <w:rPr>
          <w:sz w:val="28"/>
          <w:szCs w:val="28"/>
          <w:lang w:val="es-ES"/>
        </w:rPr>
        <w:t>hiệu</w:t>
      </w:r>
      <w:proofErr w:type="spellEnd"/>
      <w:r w:rsidR="009A45D9" w:rsidRPr="00E5648F">
        <w:rPr>
          <w:sz w:val="28"/>
          <w:szCs w:val="28"/>
          <w:lang w:val="es-ES"/>
        </w:rPr>
        <w:t xml:space="preserve"> </w:t>
      </w:r>
      <w:proofErr w:type="spellStart"/>
      <w:r w:rsidR="009A45D9" w:rsidRPr="00E5648F">
        <w:rPr>
          <w:sz w:val="28"/>
          <w:szCs w:val="28"/>
          <w:lang w:val="es-ES"/>
        </w:rPr>
        <w:t>lực</w:t>
      </w:r>
      <w:proofErr w:type="spellEnd"/>
      <w:r w:rsidR="00414DE0" w:rsidRPr="00E5648F">
        <w:rPr>
          <w:sz w:val="28"/>
          <w:szCs w:val="28"/>
          <w:lang w:val="es-ES"/>
        </w:rPr>
        <w:t>.</w:t>
      </w:r>
    </w:p>
    <w:p w14:paraId="6A2F87DC" w14:textId="77777777" w:rsidR="00BB19C4" w:rsidRPr="00E5648F" w:rsidRDefault="00D01A42" w:rsidP="00E61627">
      <w:pPr>
        <w:spacing w:before="120" w:after="120" w:line="264" w:lineRule="auto"/>
        <w:ind w:firstLine="567"/>
        <w:rPr>
          <w:rStyle w:val="Heading3Char1"/>
          <w:szCs w:val="28"/>
          <w:lang w:val="es-ES"/>
        </w:rPr>
      </w:pPr>
      <w:r w:rsidRPr="00E5648F">
        <w:rPr>
          <w:rStyle w:val="Heading3Char1"/>
          <w:szCs w:val="28"/>
          <w:lang w:val="es-ES"/>
        </w:rPr>
        <w:lastRenderedPageBreak/>
        <w:t xml:space="preserve">II. </w:t>
      </w:r>
      <w:proofErr w:type="spellStart"/>
      <w:r w:rsidRPr="00E5648F">
        <w:rPr>
          <w:rStyle w:val="Heading3Char1"/>
          <w:szCs w:val="28"/>
          <w:lang w:val="es-ES"/>
        </w:rPr>
        <w:t>Yêu</w:t>
      </w:r>
      <w:proofErr w:type="spellEnd"/>
      <w:r w:rsidRPr="00E5648F">
        <w:rPr>
          <w:rStyle w:val="Heading3Char1"/>
          <w:szCs w:val="28"/>
          <w:lang w:val="es-ES"/>
        </w:rPr>
        <w:t xml:space="preserve"> </w:t>
      </w:r>
      <w:proofErr w:type="spellStart"/>
      <w:r w:rsidRPr="00E5648F">
        <w:rPr>
          <w:rStyle w:val="Heading3Char1"/>
          <w:szCs w:val="28"/>
          <w:lang w:val="es-ES"/>
        </w:rPr>
        <w:t>cầu</w:t>
      </w:r>
      <w:proofErr w:type="spellEnd"/>
      <w:r w:rsidRPr="00E5648F">
        <w:rPr>
          <w:rStyle w:val="Heading3Char1"/>
          <w:szCs w:val="28"/>
          <w:lang w:val="es-ES"/>
        </w:rPr>
        <w:t xml:space="preserve"> </w:t>
      </w:r>
      <w:proofErr w:type="spellStart"/>
      <w:r w:rsidRPr="00E5648F">
        <w:rPr>
          <w:rStyle w:val="Heading3Char1"/>
          <w:szCs w:val="28"/>
          <w:lang w:val="es-ES"/>
        </w:rPr>
        <w:t>về</w:t>
      </w:r>
      <w:proofErr w:type="spellEnd"/>
      <w:r w:rsidRPr="00E5648F">
        <w:rPr>
          <w:rStyle w:val="Heading3Char1"/>
          <w:szCs w:val="28"/>
          <w:lang w:val="es-ES"/>
        </w:rPr>
        <w:t xml:space="preserve"> </w:t>
      </w:r>
      <w:proofErr w:type="spellStart"/>
      <w:r w:rsidRPr="00E5648F">
        <w:rPr>
          <w:rStyle w:val="Heading3Char1"/>
          <w:szCs w:val="28"/>
          <w:lang w:val="es-ES"/>
        </w:rPr>
        <w:t>tiến</w:t>
      </w:r>
      <w:proofErr w:type="spellEnd"/>
      <w:r w:rsidRPr="00E5648F">
        <w:rPr>
          <w:rStyle w:val="Heading3Char1"/>
          <w:szCs w:val="28"/>
          <w:lang w:val="es-ES"/>
        </w:rPr>
        <w:t xml:space="preserve"> </w:t>
      </w:r>
      <w:proofErr w:type="spellStart"/>
      <w:r w:rsidRPr="00E5648F">
        <w:rPr>
          <w:rStyle w:val="Heading3Char1"/>
          <w:szCs w:val="28"/>
          <w:lang w:val="es-ES"/>
        </w:rPr>
        <w:t>độ</w:t>
      </w:r>
      <w:proofErr w:type="spellEnd"/>
      <w:r w:rsidRPr="00E5648F">
        <w:rPr>
          <w:rStyle w:val="Heading3Char1"/>
          <w:szCs w:val="28"/>
          <w:lang w:val="es-ES"/>
        </w:rPr>
        <w:t xml:space="preserve"> </w:t>
      </w:r>
      <w:proofErr w:type="spellStart"/>
      <w:r w:rsidRPr="00E5648F">
        <w:rPr>
          <w:rStyle w:val="Heading3Char1"/>
          <w:szCs w:val="28"/>
          <w:lang w:val="es-ES"/>
        </w:rPr>
        <w:t>thực</w:t>
      </w:r>
      <w:proofErr w:type="spellEnd"/>
      <w:r w:rsidRPr="00E5648F">
        <w:rPr>
          <w:rStyle w:val="Heading3Char1"/>
          <w:szCs w:val="28"/>
          <w:lang w:val="es-ES"/>
        </w:rPr>
        <w:t xml:space="preserve"> </w:t>
      </w:r>
      <w:proofErr w:type="spellStart"/>
      <w:r w:rsidRPr="00E5648F">
        <w:rPr>
          <w:rStyle w:val="Heading3Char1"/>
          <w:szCs w:val="28"/>
          <w:lang w:val="es-ES"/>
        </w:rPr>
        <w:t>hiện</w:t>
      </w:r>
      <w:proofErr w:type="spellEnd"/>
    </w:p>
    <w:p w14:paraId="3F8EF03C" w14:textId="18E06B37" w:rsidR="00BB19C4" w:rsidRPr="00E5648F" w:rsidRDefault="00BB19C4" w:rsidP="00E61627">
      <w:pPr>
        <w:spacing w:before="120" w:after="120" w:line="264" w:lineRule="auto"/>
        <w:ind w:firstLine="567"/>
        <w:rPr>
          <w:sz w:val="28"/>
          <w:szCs w:val="28"/>
          <w:lang w:val="es-ES"/>
        </w:rPr>
      </w:pPr>
      <w:r w:rsidRPr="00E5648F">
        <w:rPr>
          <w:sz w:val="28"/>
          <w:szCs w:val="28"/>
          <w:lang w:val="es-ES"/>
        </w:rPr>
        <w:t xml:space="preserve">1. </w:t>
      </w:r>
      <w:proofErr w:type="spellStart"/>
      <w:r w:rsidRPr="00E5648F">
        <w:rPr>
          <w:sz w:val="28"/>
          <w:szCs w:val="28"/>
          <w:lang w:val="es-ES"/>
        </w:rPr>
        <w:t>Yêu</w:t>
      </w:r>
      <w:proofErr w:type="spellEnd"/>
      <w:r w:rsidRPr="00E5648F">
        <w:rPr>
          <w:sz w:val="28"/>
          <w:szCs w:val="28"/>
          <w:lang w:val="es-ES"/>
        </w:rPr>
        <w:t xml:space="preserve"> </w:t>
      </w:r>
      <w:proofErr w:type="spellStart"/>
      <w:r w:rsidRPr="00E5648F">
        <w:rPr>
          <w:sz w:val="28"/>
          <w:szCs w:val="28"/>
          <w:lang w:val="es-ES"/>
        </w:rPr>
        <w:t>cầu</w:t>
      </w:r>
      <w:proofErr w:type="spellEnd"/>
      <w:r w:rsidRPr="00E5648F">
        <w:rPr>
          <w:sz w:val="28"/>
          <w:szCs w:val="28"/>
          <w:lang w:val="es-ES"/>
        </w:rPr>
        <w:t xml:space="preserve"> </w:t>
      </w:r>
      <w:proofErr w:type="spellStart"/>
      <w:r w:rsidRPr="00E5648F">
        <w:rPr>
          <w:sz w:val="28"/>
          <w:szCs w:val="28"/>
          <w:lang w:val="es-ES"/>
        </w:rPr>
        <w:t>về</w:t>
      </w:r>
      <w:proofErr w:type="spellEnd"/>
      <w:r w:rsidRPr="00E5648F">
        <w:rPr>
          <w:sz w:val="28"/>
          <w:szCs w:val="28"/>
          <w:lang w:val="es-ES"/>
        </w:rPr>
        <w:t xml:space="preserve"> </w:t>
      </w:r>
      <w:proofErr w:type="spellStart"/>
      <w:r w:rsidRPr="00E5648F">
        <w:rPr>
          <w:sz w:val="28"/>
          <w:szCs w:val="28"/>
          <w:lang w:val="es-ES"/>
        </w:rPr>
        <w:t>tiến</w:t>
      </w:r>
      <w:proofErr w:type="spellEnd"/>
      <w:r w:rsidRPr="00E5648F">
        <w:rPr>
          <w:sz w:val="28"/>
          <w:szCs w:val="28"/>
          <w:lang w:val="es-ES"/>
        </w:rPr>
        <w:t xml:space="preserve"> </w:t>
      </w:r>
      <w:proofErr w:type="spellStart"/>
      <w:r w:rsidRPr="00E5648F">
        <w:rPr>
          <w:sz w:val="28"/>
          <w:szCs w:val="28"/>
          <w:lang w:val="es-ES"/>
        </w:rPr>
        <w:t>độ</w:t>
      </w:r>
      <w:proofErr w:type="spellEnd"/>
      <w:r w:rsidRPr="00E5648F">
        <w:rPr>
          <w:sz w:val="28"/>
          <w:szCs w:val="28"/>
          <w:lang w:val="es-ES"/>
        </w:rPr>
        <w:t xml:space="preserve"> </w:t>
      </w:r>
      <w:proofErr w:type="spellStart"/>
      <w:r w:rsidRPr="00E5648F">
        <w:rPr>
          <w:sz w:val="28"/>
          <w:szCs w:val="28"/>
          <w:lang w:val="es-ES"/>
        </w:rPr>
        <w:t>chung</w:t>
      </w:r>
      <w:proofErr w:type="spellEnd"/>
      <w:r w:rsidRPr="00E5648F">
        <w:rPr>
          <w:sz w:val="28"/>
          <w:szCs w:val="28"/>
          <w:lang w:val="es-ES"/>
        </w:rPr>
        <w:t xml:space="preserve"> </w:t>
      </w:r>
      <w:proofErr w:type="spellStart"/>
      <w:r w:rsidRPr="00E5648F">
        <w:rPr>
          <w:sz w:val="28"/>
          <w:szCs w:val="28"/>
          <w:lang w:val="es-ES"/>
        </w:rPr>
        <w:t>của</w:t>
      </w:r>
      <w:proofErr w:type="spellEnd"/>
      <w:r w:rsidRPr="00E5648F">
        <w:rPr>
          <w:sz w:val="28"/>
          <w:szCs w:val="28"/>
          <w:lang w:val="es-ES"/>
        </w:rPr>
        <w:t xml:space="preserve"> </w:t>
      </w:r>
      <w:proofErr w:type="spellStart"/>
      <w:r w:rsidR="008D4E79" w:rsidRPr="00E5648F">
        <w:rPr>
          <w:sz w:val="28"/>
          <w:szCs w:val="28"/>
          <w:lang w:val="es-ES"/>
        </w:rPr>
        <w:t>hạng</w:t>
      </w:r>
      <w:proofErr w:type="spellEnd"/>
      <w:r w:rsidR="008D4E79" w:rsidRPr="00E5648F">
        <w:rPr>
          <w:sz w:val="28"/>
          <w:szCs w:val="28"/>
          <w:lang w:val="es-ES"/>
        </w:rPr>
        <w:t xml:space="preserve"> </w:t>
      </w:r>
      <w:proofErr w:type="spellStart"/>
      <w:r w:rsidR="008D4E79" w:rsidRPr="00E5648F">
        <w:rPr>
          <w:sz w:val="28"/>
          <w:szCs w:val="28"/>
          <w:lang w:val="es-ES"/>
        </w:rPr>
        <w:t>mục</w:t>
      </w:r>
      <w:proofErr w:type="spellEnd"/>
      <w:r w:rsidR="008D4E79" w:rsidRPr="00E5648F">
        <w:rPr>
          <w:sz w:val="28"/>
          <w:szCs w:val="28"/>
          <w:lang w:val="es-ES"/>
        </w:rPr>
        <w:t xml:space="preserve"> SCL</w:t>
      </w:r>
      <w:r w:rsidR="006437AC" w:rsidRPr="00E5648F">
        <w:rPr>
          <w:sz w:val="28"/>
          <w:szCs w:val="28"/>
          <w:lang w:val="es-ES"/>
        </w:rPr>
        <w:t xml:space="preserve">: </w:t>
      </w:r>
      <w:proofErr w:type="spellStart"/>
      <w:r w:rsidR="006437AC" w:rsidRPr="00E5648F">
        <w:rPr>
          <w:sz w:val="28"/>
          <w:szCs w:val="28"/>
          <w:lang w:val="es-ES"/>
        </w:rPr>
        <w:t>Hoàn</w:t>
      </w:r>
      <w:proofErr w:type="spellEnd"/>
      <w:r w:rsidR="006437AC" w:rsidRPr="00E5648F">
        <w:rPr>
          <w:sz w:val="28"/>
          <w:szCs w:val="28"/>
          <w:lang w:val="es-ES"/>
        </w:rPr>
        <w:t xml:space="preserve"> </w:t>
      </w:r>
      <w:proofErr w:type="spellStart"/>
      <w:r w:rsidR="006437AC" w:rsidRPr="00E5648F">
        <w:rPr>
          <w:sz w:val="28"/>
          <w:szCs w:val="28"/>
          <w:lang w:val="es-ES"/>
        </w:rPr>
        <w:t>thành</w:t>
      </w:r>
      <w:proofErr w:type="spellEnd"/>
      <w:r w:rsidR="006437AC" w:rsidRPr="00E5648F">
        <w:rPr>
          <w:sz w:val="28"/>
          <w:szCs w:val="28"/>
          <w:lang w:val="es-ES"/>
        </w:rPr>
        <w:t xml:space="preserve"> </w:t>
      </w:r>
      <w:proofErr w:type="spellStart"/>
      <w:r w:rsidR="006437AC" w:rsidRPr="00E5648F">
        <w:rPr>
          <w:sz w:val="28"/>
          <w:szCs w:val="28"/>
          <w:lang w:val="es-ES"/>
        </w:rPr>
        <w:t>hợp</w:t>
      </w:r>
      <w:proofErr w:type="spellEnd"/>
      <w:r w:rsidR="006437AC" w:rsidRPr="00E5648F">
        <w:rPr>
          <w:sz w:val="28"/>
          <w:szCs w:val="28"/>
          <w:lang w:val="es-ES"/>
        </w:rPr>
        <w:t xml:space="preserve"> </w:t>
      </w:r>
      <w:proofErr w:type="spellStart"/>
      <w:r w:rsidR="006437AC" w:rsidRPr="00E5648F">
        <w:rPr>
          <w:sz w:val="28"/>
          <w:szCs w:val="28"/>
          <w:lang w:val="es-ES"/>
        </w:rPr>
        <w:t>đồng</w:t>
      </w:r>
      <w:proofErr w:type="spellEnd"/>
      <w:r w:rsidR="006437AC" w:rsidRPr="00E5648F">
        <w:rPr>
          <w:sz w:val="28"/>
          <w:szCs w:val="28"/>
          <w:lang w:val="es-ES"/>
        </w:rPr>
        <w:t xml:space="preserve"> </w:t>
      </w:r>
      <w:proofErr w:type="spellStart"/>
      <w:r w:rsidR="006437AC" w:rsidRPr="00E5648F">
        <w:rPr>
          <w:sz w:val="28"/>
          <w:szCs w:val="28"/>
          <w:lang w:val="es-ES"/>
        </w:rPr>
        <w:t>trong</w:t>
      </w:r>
      <w:proofErr w:type="spellEnd"/>
      <w:r w:rsidR="006437AC" w:rsidRPr="00E5648F">
        <w:rPr>
          <w:sz w:val="28"/>
          <w:szCs w:val="28"/>
          <w:lang w:val="es-ES"/>
        </w:rPr>
        <w:t xml:space="preserve"> </w:t>
      </w:r>
      <w:proofErr w:type="spellStart"/>
      <w:r w:rsidR="006437AC" w:rsidRPr="00E5648F">
        <w:rPr>
          <w:sz w:val="28"/>
          <w:szCs w:val="28"/>
          <w:lang w:val="es-ES"/>
        </w:rPr>
        <w:t>vòng</w:t>
      </w:r>
      <w:proofErr w:type="spellEnd"/>
      <w:r w:rsidR="006437AC" w:rsidRPr="00E5648F">
        <w:rPr>
          <w:sz w:val="28"/>
          <w:szCs w:val="28"/>
          <w:lang w:val="es-ES"/>
        </w:rPr>
        <w:t xml:space="preserve"> </w:t>
      </w:r>
      <w:r w:rsidR="00C46F30" w:rsidRPr="00E5648F">
        <w:rPr>
          <w:sz w:val="28"/>
          <w:szCs w:val="28"/>
          <w:lang w:val="es-ES"/>
        </w:rPr>
        <w:t>12</w:t>
      </w:r>
      <w:r w:rsidR="006437AC" w:rsidRPr="00E5648F">
        <w:rPr>
          <w:sz w:val="28"/>
          <w:szCs w:val="28"/>
          <w:lang w:val="es-ES"/>
        </w:rPr>
        <w:t xml:space="preserve">0 </w:t>
      </w:r>
      <w:proofErr w:type="spellStart"/>
      <w:r w:rsidR="006437AC" w:rsidRPr="00E5648F">
        <w:rPr>
          <w:sz w:val="28"/>
          <w:szCs w:val="28"/>
          <w:lang w:val="es-ES"/>
        </w:rPr>
        <w:t>ngày</w:t>
      </w:r>
      <w:proofErr w:type="spellEnd"/>
      <w:r w:rsidR="006437AC" w:rsidRPr="00E5648F">
        <w:rPr>
          <w:sz w:val="28"/>
          <w:szCs w:val="28"/>
          <w:lang w:val="es-ES"/>
        </w:rPr>
        <w:t xml:space="preserve"> </w:t>
      </w:r>
      <w:proofErr w:type="spellStart"/>
      <w:r w:rsidR="006437AC" w:rsidRPr="00E5648F">
        <w:rPr>
          <w:sz w:val="28"/>
          <w:szCs w:val="28"/>
          <w:lang w:val="es-ES"/>
        </w:rPr>
        <w:t>kể</w:t>
      </w:r>
      <w:proofErr w:type="spellEnd"/>
      <w:r w:rsidR="006437AC" w:rsidRPr="00E5648F">
        <w:rPr>
          <w:sz w:val="28"/>
          <w:szCs w:val="28"/>
          <w:lang w:val="es-ES"/>
        </w:rPr>
        <w:t xml:space="preserve"> </w:t>
      </w:r>
      <w:proofErr w:type="spellStart"/>
      <w:r w:rsidR="006437AC" w:rsidRPr="00E5648F">
        <w:rPr>
          <w:sz w:val="28"/>
          <w:szCs w:val="28"/>
          <w:lang w:val="es-ES"/>
        </w:rPr>
        <w:t>từ</w:t>
      </w:r>
      <w:proofErr w:type="spellEnd"/>
      <w:r w:rsidR="006437AC" w:rsidRPr="00E5648F">
        <w:rPr>
          <w:sz w:val="28"/>
          <w:szCs w:val="28"/>
          <w:lang w:val="es-ES"/>
        </w:rPr>
        <w:t xml:space="preserve"> </w:t>
      </w:r>
      <w:proofErr w:type="spellStart"/>
      <w:r w:rsidR="006437AC" w:rsidRPr="00E5648F">
        <w:rPr>
          <w:sz w:val="28"/>
          <w:szCs w:val="28"/>
          <w:lang w:val="es-ES"/>
        </w:rPr>
        <w:t>ngày</w:t>
      </w:r>
      <w:proofErr w:type="spellEnd"/>
      <w:r w:rsidR="006437AC" w:rsidRPr="00E5648F">
        <w:rPr>
          <w:sz w:val="28"/>
          <w:szCs w:val="28"/>
          <w:lang w:val="es-ES"/>
        </w:rPr>
        <w:t xml:space="preserve"> </w:t>
      </w:r>
      <w:proofErr w:type="spellStart"/>
      <w:r w:rsidR="006437AC" w:rsidRPr="00E5648F">
        <w:rPr>
          <w:sz w:val="28"/>
          <w:szCs w:val="28"/>
          <w:lang w:val="es-ES"/>
        </w:rPr>
        <w:t>hợp</w:t>
      </w:r>
      <w:proofErr w:type="spellEnd"/>
      <w:r w:rsidR="006437AC" w:rsidRPr="00E5648F">
        <w:rPr>
          <w:sz w:val="28"/>
          <w:szCs w:val="28"/>
          <w:lang w:val="es-ES"/>
        </w:rPr>
        <w:t xml:space="preserve"> </w:t>
      </w:r>
      <w:proofErr w:type="spellStart"/>
      <w:r w:rsidR="006437AC" w:rsidRPr="00E5648F">
        <w:rPr>
          <w:sz w:val="28"/>
          <w:szCs w:val="28"/>
          <w:lang w:val="es-ES"/>
        </w:rPr>
        <w:t>đồng</w:t>
      </w:r>
      <w:proofErr w:type="spellEnd"/>
      <w:r w:rsidR="006437AC" w:rsidRPr="00E5648F">
        <w:rPr>
          <w:sz w:val="28"/>
          <w:szCs w:val="28"/>
          <w:lang w:val="es-ES"/>
        </w:rPr>
        <w:t xml:space="preserve"> </w:t>
      </w:r>
      <w:proofErr w:type="spellStart"/>
      <w:r w:rsidR="006437AC" w:rsidRPr="00E5648F">
        <w:rPr>
          <w:sz w:val="28"/>
          <w:szCs w:val="28"/>
          <w:lang w:val="es-ES"/>
        </w:rPr>
        <w:t>có</w:t>
      </w:r>
      <w:proofErr w:type="spellEnd"/>
      <w:r w:rsidR="006437AC" w:rsidRPr="00E5648F">
        <w:rPr>
          <w:sz w:val="28"/>
          <w:szCs w:val="28"/>
          <w:lang w:val="es-ES"/>
        </w:rPr>
        <w:t xml:space="preserve"> </w:t>
      </w:r>
      <w:proofErr w:type="spellStart"/>
      <w:r w:rsidR="006437AC" w:rsidRPr="00E5648F">
        <w:rPr>
          <w:sz w:val="28"/>
          <w:szCs w:val="28"/>
          <w:lang w:val="es-ES"/>
        </w:rPr>
        <w:t>hiệu</w:t>
      </w:r>
      <w:proofErr w:type="spellEnd"/>
      <w:r w:rsidR="006437AC" w:rsidRPr="00E5648F">
        <w:rPr>
          <w:sz w:val="28"/>
          <w:szCs w:val="28"/>
          <w:lang w:val="es-ES"/>
        </w:rPr>
        <w:t xml:space="preserve"> </w:t>
      </w:r>
      <w:proofErr w:type="spellStart"/>
      <w:r w:rsidR="006437AC" w:rsidRPr="00E5648F">
        <w:rPr>
          <w:sz w:val="28"/>
          <w:szCs w:val="28"/>
          <w:lang w:val="es-ES"/>
        </w:rPr>
        <w:t>lực</w:t>
      </w:r>
      <w:proofErr w:type="spellEnd"/>
      <w:r w:rsidR="006437AC" w:rsidRPr="00E5648F">
        <w:rPr>
          <w:sz w:val="28"/>
          <w:szCs w:val="28"/>
          <w:lang w:val="es-ES"/>
        </w:rPr>
        <w:t>.</w:t>
      </w:r>
    </w:p>
    <w:p w14:paraId="033B86A1" w14:textId="77777777" w:rsidR="00787B6A" w:rsidRPr="00E5648F" w:rsidRDefault="00BB19C4" w:rsidP="00E61627">
      <w:pPr>
        <w:spacing w:before="120" w:after="120" w:line="264" w:lineRule="auto"/>
        <w:ind w:firstLine="720"/>
        <w:rPr>
          <w:sz w:val="28"/>
          <w:szCs w:val="28"/>
          <w:lang w:val="es-ES"/>
        </w:rPr>
      </w:pPr>
      <w:r w:rsidRPr="00E5648F">
        <w:rPr>
          <w:sz w:val="28"/>
          <w:szCs w:val="28"/>
          <w:lang w:val="es-ES"/>
        </w:rPr>
        <w:t xml:space="preserve">2. </w:t>
      </w:r>
      <w:proofErr w:type="spellStart"/>
      <w:r w:rsidRPr="00E5648F">
        <w:rPr>
          <w:sz w:val="28"/>
          <w:szCs w:val="28"/>
          <w:lang w:val="es-ES"/>
        </w:rPr>
        <w:t>Yêu</w:t>
      </w:r>
      <w:proofErr w:type="spellEnd"/>
      <w:r w:rsidRPr="00E5648F">
        <w:rPr>
          <w:sz w:val="28"/>
          <w:szCs w:val="28"/>
          <w:lang w:val="es-ES"/>
        </w:rPr>
        <w:t xml:space="preserve"> </w:t>
      </w:r>
      <w:proofErr w:type="spellStart"/>
      <w:r w:rsidRPr="00E5648F">
        <w:rPr>
          <w:sz w:val="28"/>
          <w:szCs w:val="28"/>
          <w:lang w:val="es-ES"/>
        </w:rPr>
        <w:t>cầu</w:t>
      </w:r>
      <w:proofErr w:type="spellEnd"/>
      <w:r w:rsidRPr="00E5648F">
        <w:rPr>
          <w:sz w:val="28"/>
          <w:szCs w:val="28"/>
          <w:lang w:val="es-ES"/>
        </w:rPr>
        <w:t xml:space="preserve"> </w:t>
      </w:r>
      <w:proofErr w:type="spellStart"/>
      <w:r w:rsidRPr="00E5648F">
        <w:rPr>
          <w:sz w:val="28"/>
          <w:szCs w:val="28"/>
          <w:lang w:val="es-ES"/>
        </w:rPr>
        <w:t>tiến</w:t>
      </w:r>
      <w:proofErr w:type="spellEnd"/>
      <w:r w:rsidRPr="00E5648F">
        <w:rPr>
          <w:sz w:val="28"/>
          <w:szCs w:val="28"/>
          <w:lang w:val="es-ES"/>
        </w:rPr>
        <w:t xml:space="preserve"> </w:t>
      </w:r>
      <w:proofErr w:type="spellStart"/>
      <w:r w:rsidRPr="00E5648F">
        <w:rPr>
          <w:sz w:val="28"/>
          <w:szCs w:val="28"/>
          <w:lang w:val="es-ES"/>
        </w:rPr>
        <w:t>độ</w:t>
      </w:r>
      <w:proofErr w:type="spellEnd"/>
      <w:r w:rsidRPr="00E5648F">
        <w:rPr>
          <w:sz w:val="28"/>
          <w:szCs w:val="28"/>
          <w:lang w:val="es-ES"/>
        </w:rPr>
        <w:t xml:space="preserve"> </w:t>
      </w:r>
      <w:proofErr w:type="spellStart"/>
      <w:r w:rsidRPr="00E5648F">
        <w:rPr>
          <w:sz w:val="28"/>
          <w:szCs w:val="28"/>
          <w:lang w:val="es-ES"/>
        </w:rPr>
        <w:t>của</w:t>
      </w:r>
      <w:proofErr w:type="spellEnd"/>
      <w:r w:rsidRPr="00E5648F">
        <w:rPr>
          <w:sz w:val="28"/>
          <w:szCs w:val="28"/>
          <w:lang w:val="es-ES"/>
        </w:rPr>
        <w:t xml:space="preserve"> </w:t>
      </w:r>
      <w:proofErr w:type="spellStart"/>
      <w:r w:rsidRPr="00E5648F">
        <w:rPr>
          <w:sz w:val="28"/>
          <w:szCs w:val="28"/>
          <w:lang w:val="es-ES"/>
        </w:rPr>
        <w:t>gói</w:t>
      </w:r>
      <w:proofErr w:type="spellEnd"/>
      <w:r w:rsidRPr="00E5648F">
        <w:rPr>
          <w:sz w:val="28"/>
          <w:szCs w:val="28"/>
          <w:lang w:val="es-ES"/>
        </w:rPr>
        <w:t xml:space="preserve"> </w:t>
      </w:r>
      <w:proofErr w:type="spellStart"/>
      <w:r w:rsidRPr="00E5648F">
        <w:rPr>
          <w:sz w:val="28"/>
          <w:szCs w:val="28"/>
          <w:lang w:val="es-ES"/>
        </w:rPr>
        <w:t>thầu</w:t>
      </w:r>
      <w:proofErr w:type="spellEnd"/>
      <w:r w:rsidRPr="00E5648F">
        <w:rPr>
          <w:sz w:val="28"/>
          <w:szCs w:val="28"/>
          <w:lang w:val="es-ES"/>
        </w:rPr>
        <w:t xml:space="preserve"> </w:t>
      </w:r>
      <w:proofErr w:type="spellStart"/>
      <w:r w:rsidRPr="00E5648F">
        <w:rPr>
          <w:sz w:val="28"/>
          <w:szCs w:val="28"/>
          <w:lang w:val="es-ES"/>
        </w:rPr>
        <w:t>và</w:t>
      </w:r>
      <w:proofErr w:type="spellEnd"/>
      <w:r w:rsidRPr="00E5648F">
        <w:rPr>
          <w:sz w:val="28"/>
          <w:szCs w:val="28"/>
          <w:lang w:val="es-ES"/>
        </w:rPr>
        <w:t xml:space="preserve"> </w:t>
      </w:r>
      <w:proofErr w:type="spellStart"/>
      <w:r w:rsidRPr="00E5648F">
        <w:rPr>
          <w:sz w:val="28"/>
          <w:szCs w:val="28"/>
          <w:lang w:val="es-ES"/>
        </w:rPr>
        <w:t>các</w:t>
      </w:r>
      <w:proofErr w:type="spellEnd"/>
      <w:r w:rsidRPr="00E5648F">
        <w:rPr>
          <w:sz w:val="28"/>
          <w:szCs w:val="28"/>
          <w:lang w:val="es-ES"/>
        </w:rPr>
        <w:t xml:space="preserve"> </w:t>
      </w:r>
      <w:proofErr w:type="spellStart"/>
      <w:r w:rsidRPr="00E5648F">
        <w:rPr>
          <w:sz w:val="28"/>
          <w:szCs w:val="28"/>
          <w:lang w:val="es-ES"/>
        </w:rPr>
        <w:t>mốc</w:t>
      </w:r>
      <w:proofErr w:type="spellEnd"/>
      <w:r w:rsidRPr="00E5648F">
        <w:rPr>
          <w:sz w:val="28"/>
          <w:szCs w:val="28"/>
          <w:lang w:val="es-ES"/>
        </w:rPr>
        <w:t xml:space="preserve"> </w:t>
      </w:r>
      <w:proofErr w:type="spellStart"/>
      <w:r w:rsidRPr="00E5648F">
        <w:rPr>
          <w:sz w:val="28"/>
          <w:szCs w:val="28"/>
          <w:lang w:val="es-ES"/>
        </w:rPr>
        <w:t>tiến</w:t>
      </w:r>
      <w:proofErr w:type="spellEnd"/>
      <w:r w:rsidRPr="00E5648F">
        <w:rPr>
          <w:sz w:val="28"/>
          <w:szCs w:val="28"/>
          <w:lang w:val="es-ES"/>
        </w:rPr>
        <w:t xml:space="preserve"> </w:t>
      </w:r>
      <w:proofErr w:type="spellStart"/>
      <w:r w:rsidRPr="00E5648F">
        <w:rPr>
          <w:sz w:val="28"/>
          <w:szCs w:val="28"/>
          <w:lang w:val="es-ES"/>
        </w:rPr>
        <w:t>độ</w:t>
      </w:r>
      <w:proofErr w:type="spellEnd"/>
    </w:p>
    <w:p w14:paraId="2B6C2C4A" w14:textId="2D8C879E" w:rsidR="00BB19C4" w:rsidRPr="00E5648F" w:rsidRDefault="00787B6A" w:rsidP="00E61627">
      <w:pPr>
        <w:spacing w:before="120" w:after="120" w:line="264" w:lineRule="auto"/>
        <w:ind w:firstLine="720"/>
        <w:rPr>
          <w:sz w:val="28"/>
          <w:szCs w:val="28"/>
          <w:lang w:val="es-ES"/>
        </w:rPr>
      </w:pPr>
      <w:r w:rsidRPr="00E5648F">
        <w:rPr>
          <w:sz w:val="28"/>
          <w:szCs w:val="28"/>
          <w:lang w:val="es-ES"/>
        </w:rPr>
        <w:t xml:space="preserve">120 </w:t>
      </w:r>
      <w:proofErr w:type="spellStart"/>
      <w:r w:rsidRPr="00E5648F">
        <w:rPr>
          <w:sz w:val="28"/>
          <w:szCs w:val="28"/>
          <w:lang w:val="es-ES"/>
        </w:rPr>
        <w:t>ngày</w:t>
      </w:r>
      <w:proofErr w:type="spellEnd"/>
      <w:r w:rsidRPr="00E5648F">
        <w:rPr>
          <w:sz w:val="28"/>
          <w:szCs w:val="28"/>
          <w:lang w:val="es-ES"/>
        </w:rPr>
        <w:t xml:space="preserve"> </w:t>
      </w:r>
      <w:proofErr w:type="spellStart"/>
      <w:r w:rsidRPr="00E5648F">
        <w:rPr>
          <w:sz w:val="28"/>
          <w:szCs w:val="28"/>
          <w:lang w:val="es-ES"/>
        </w:rPr>
        <w:t>kể</w:t>
      </w:r>
      <w:proofErr w:type="spellEnd"/>
      <w:r w:rsidRPr="00E5648F">
        <w:rPr>
          <w:sz w:val="28"/>
          <w:szCs w:val="28"/>
          <w:lang w:val="es-ES"/>
        </w:rPr>
        <w:t xml:space="preserve"> </w:t>
      </w:r>
      <w:proofErr w:type="spellStart"/>
      <w:r w:rsidRPr="00E5648F">
        <w:rPr>
          <w:sz w:val="28"/>
          <w:szCs w:val="28"/>
          <w:lang w:val="es-ES"/>
        </w:rPr>
        <w:t>từ</w:t>
      </w:r>
      <w:proofErr w:type="spellEnd"/>
      <w:r w:rsidRPr="00E5648F">
        <w:rPr>
          <w:sz w:val="28"/>
          <w:szCs w:val="28"/>
          <w:lang w:val="es-ES"/>
        </w:rPr>
        <w:t xml:space="preserve"> </w:t>
      </w:r>
      <w:proofErr w:type="spellStart"/>
      <w:r w:rsidRPr="00E5648F">
        <w:rPr>
          <w:sz w:val="28"/>
          <w:szCs w:val="28"/>
          <w:lang w:val="es-ES"/>
        </w:rPr>
        <w:t>ngày</w:t>
      </w:r>
      <w:proofErr w:type="spellEnd"/>
      <w:r w:rsidRPr="00E5648F">
        <w:rPr>
          <w:sz w:val="28"/>
          <w:szCs w:val="28"/>
          <w:lang w:val="es-ES"/>
        </w:rPr>
        <w:t xml:space="preserve"> </w:t>
      </w:r>
      <w:proofErr w:type="spellStart"/>
      <w:r w:rsidRPr="00E5648F">
        <w:rPr>
          <w:sz w:val="28"/>
          <w:szCs w:val="28"/>
          <w:lang w:val="es-ES"/>
        </w:rPr>
        <w:t>hợp</w:t>
      </w:r>
      <w:proofErr w:type="spellEnd"/>
      <w:r w:rsidRPr="00E5648F">
        <w:rPr>
          <w:sz w:val="28"/>
          <w:szCs w:val="28"/>
          <w:lang w:val="es-ES"/>
        </w:rPr>
        <w:t xml:space="preserve"> </w:t>
      </w:r>
      <w:proofErr w:type="spellStart"/>
      <w:r w:rsidRPr="00E5648F">
        <w:rPr>
          <w:sz w:val="28"/>
          <w:szCs w:val="28"/>
          <w:lang w:val="es-ES"/>
        </w:rPr>
        <w:t>đồng</w:t>
      </w:r>
      <w:proofErr w:type="spellEnd"/>
      <w:r w:rsidRPr="00E5648F">
        <w:rPr>
          <w:sz w:val="28"/>
          <w:szCs w:val="28"/>
          <w:lang w:val="es-ES"/>
        </w:rPr>
        <w:t xml:space="preserve"> </w:t>
      </w:r>
      <w:proofErr w:type="spellStart"/>
      <w:r w:rsidRPr="00E5648F">
        <w:rPr>
          <w:sz w:val="28"/>
          <w:szCs w:val="28"/>
          <w:lang w:val="es-ES"/>
        </w:rPr>
        <w:t>có</w:t>
      </w:r>
      <w:proofErr w:type="spellEnd"/>
      <w:r w:rsidRPr="00E5648F">
        <w:rPr>
          <w:sz w:val="28"/>
          <w:szCs w:val="28"/>
          <w:lang w:val="es-ES"/>
        </w:rPr>
        <w:t xml:space="preserve"> </w:t>
      </w:r>
      <w:proofErr w:type="spellStart"/>
      <w:r w:rsidRPr="00E5648F">
        <w:rPr>
          <w:sz w:val="28"/>
          <w:szCs w:val="28"/>
          <w:lang w:val="es-ES"/>
        </w:rPr>
        <w:t>hiệu</w:t>
      </w:r>
      <w:proofErr w:type="spellEnd"/>
      <w:r w:rsidRPr="00E5648F">
        <w:rPr>
          <w:sz w:val="28"/>
          <w:szCs w:val="28"/>
          <w:lang w:val="es-ES"/>
        </w:rPr>
        <w:t xml:space="preserve"> </w:t>
      </w:r>
      <w:proofErr w:type="spellStart"/>
      <w:r w:rsidRPr="00E5648F">
        <w:rPr>
          <w:sz w:val="28"/>
          <w:szCs w:val="28"/>
          <w:lang w:val="es-ES"/>
        </w:rPr>
        <w:t>lực</w:t>
      </w:r>
      <w:proofErr w:type="spellEnd"/>
      <w:r w:rsidRPr="00E5648F">
        <w:rPr>
          <w:sz w:val="28"/>
          <w:szCs w:val="28"/>
          <w:lang w:val="es-ES"/>
        </w:rPr>
        <w:t>.</w:t>
      </w:r>
    </w:p>
    <w:p w14:paraId="08179337" w14:textId="09BB505D" w:rsidR="00BB19C4" w:rsidRPr="00E5648F" w:rsidRDefault="00D01A42" w:rsidP="00060A23">
      <w:pPr>
        <w:spacing w:before="120" w:after="120" w:line="264" w:lineRule="auto"/>
        <w:rPr>
          <w:rStyle w:val="Heading3Char1"/>
          <w:szCs w:val="28"/>
        </w:rPr>
      </w:pPr>
      <w:r w:rsidRPr="00E5648F">
        <w:rPr>
          <w:sz w:val="28"/>
          <w:szCs w:val="28"/>
          <w:lang w:val="en-GB"/>
        </w:rPr>
        <w:tab/>
      </w:r>
      <w:r w:rsidRPr="00E5648F">
        <w:rPr>
          <w:rStyle w:val="Heading3Char1"/>
          <w:szCs w:val="28"/>
        </w:rPr>
        <w:t>I</w:t>
      </w:r>
      <w:r w:rsidR="00BB19C4" w:rsidRPr="00E5648F">
        <w:rPr>
          <w:rStyle w:val="Heading3Char1"/>
          <w:szCs w:val="28"/>
        </w:rPr>
        <w:t xml:space="preserve">II. </w:t>
      </w:r>
      <w:proofErr w:type="spellStart"/>
      <w:r w:rsidRPr="00E5648F">
        <w:rPr>
          <w:rStyle w:val="Heading3Char1"/>
          <w:szCs w:val="28"/>
        </w:rPr>
        <w:t>Yêu</w:t>
      </w:r>
      <w:proofErr w:type="spellEnd"/>
      <w:r w:rsidRPr="00E5648F">
        <w:rPr>
          <w:rStyle w:val="Heading3Char1"/>
          <w:szCs w:val="28"/>
        </w:rPr>
        <w:t xml:space="preserve"> </w:t>
      </w:r>
      <w:proofErr w:type="spellStart"/>
      <w:r w:rsidRPr="00E5648F">
        <w:rPr>
          <w:rStyle w:val="Heading3Char1"/>
          <w:szCs w:val="28"/>
        </w:rPr>
        <w:t>cầu</w:t>
      </w:r>
      <w:proofErr w:type="spellEnd"/>
      <w:r w:rsidRPr="00E5648F">
        <w:rPr>
          <w:rStyle w:val="Heading3Char1"/>
          <w:szCs w:val="28"/>
        </w:rPr>
        <w:t xml:space="preserve"> </w:t>
      </w:r>
      <w:proofErr w:type="spellStart"/>
      <w:r w:rsidRPr="00E5648F">
        <w:rPr>
          <w:rStyle w:val="Heading3Char1"/>
          <w:szCs w:val="28"/>
        </w:rPr>
        <w:t>về</w:t>
      </w:r>
      <w:proofErr w:type="spellEnd"/>
      <w:r w:rsidRPr="00E5648F">
        <w:rPr>
          <w:rStyle w:val="Heading3Char1"/>
          <w:szCs w:val="28"/>
        </w:rPr>
        <w:t xml:space="preserve"> </w:t>
      </w:r>
      <w:proofErr w:type="spellStart"/>
      <w:r w:rsidRPr="00E5648F">
        <w:rPr>
          <w:rStyle w:val="Heading3Char1"/>
          <w:szCs w:val="28"/>
        </w:rPr>
        <w:t>kỹ</w:t>
      </w:r>
      <w:proofErr w:type="spellEnd"/>
      <w:r w:rsidRPr="00E5648F">
        <w:rPr>
          <w:rStyle w:val="Heading3Char1"/>
          <w:szCs w:val="28"/>
        </w:rPr>
        <w:t xml:space="preserve"> </w:t>
      </w:r>
      <w:proofErr w:type="spellStart"/>
      <w:r w:rsidRPr="00E5648F">
        <w:rPr>
          <w:rStyle w:val="Heading3Char1"/>
          <w:szCs w:val="28"/>
        </w:rPr>
        <w:t>thuật</w:t>
      </w:r>
      <w:proofErr w:type="spellEnd"/>
      <w:r w:rsidRPr="00E5648F">
        <w:rPr>
          <w:rStyle w:val="Heading3Char1"/>
          <w:szCs w:val="28"/>
        </w:rPr>
        <w:t xml:space="preserve">, </w:t>
      </w:r>
      <w:proofErr w:type="spellStart"/>
      <w:r w:rsidRPr="00E5648F">
        <w:rPr>
          <w:rStyle w:val="Heading3Char1"/>
          <w:szCs w:val="28"/>
        </w:rPr>
        <w:t>chỉ</w:t>
      </w:r>
      <w:proofErr w:type="spellEnd"/>
      <w:r w:rsidRPr="00E5648F">
        <w:rPr>
          <w:rStyle w:val="Heading3Char1"/>
          <w:szCs w:val="28"/>
        </w:rPr>
        <w:t xml:space="preserve"> </w:t>
      </w:r>
      <w:proofErr w:type="spellStart"/>
      <w:r w:rsidRPr="00E5648F">
        <w:rPr>
          <w:rStyle w:val="Heading3Char1"/>
          <w:szCs w:val="28"/>
        </w:rPr>
        <w:t>dẫn</w:t>
      </w:r>
      <w:proofErr w:type="spellEnd"/>
      <w:r w:rsidRPr="00E5648F">
        <w:rPr>
          <w:rStyle w:val="Heading3Char1"/>
          <w:szCs w:val="28"/>
        </w:rPr>
        <w:t xml:space="preserve"> </w:t>
      </w:r>
      <w:proofErr w:type="spellStart"/>
      <w:r w:rsidRPr="00E5648F">
        <w:rPr>
          <w:rStyle w:val="Heading3Char1"/>
          <w:szCs w:val="28"/>
        </w:rPr>
        <w:t>kỹ</w:t>
      </w:r>
      <w:proofErr w:type="spellEnd"/>
      <w:r w:rsidRPr="00E5648F">
        <w:rPr>
          <w:rStyle w:val="Heading3Char1"/>
          <w:szCs w:val="28"/>
        </w:rPr>
        <w:t xml:space="preserve"> </w:t>
      </w:r>
      <w:proofErr w:type="spellStart"/>
      <w:r w:rsidRPr="00E5648F">
        <w:rPr>
          <w:rStyle w:val="Heading3Char1"/>
          <w:szCs w:val="28"/>
        </w:rPr>
        <w:t>thuật</w:t>
      </w:r>
      <w:proofErr w:type="spellEnd"/>
    </w:p>
    <w:p w14:paraId="0B774F18" w14:textId="7F23D2AC" w:rsidR="00BB19C4" w:rsidRPr="00E5648F" w:rsidRDefault="0073580D" w:rsidP="00E61627">
      <w:pPr>
        <w:spacing w:before="120" w:after="120" w:line="264" w:lineRule="auto"/>
        <w:ind w:firstLine="720"/>
        <w:rPr>
          <w:i/>
          <w:sz w:val="28"/>
          <w:szCs w:val="28"/>
        </w:rPr>
      </w:pPr>
      <w:r w:rsidRPr="00E5648F">
        <w:rPr>
          <w:b/>
          <w:sz w:val="28"/>
          <w:szCs w:val="28"/>
        </w:rPr>
        <w:t>III.</w:t>
      </w:r>
      <w:r w:rsidR="00BB19C4" w:rsidRPr="00E5648F">
        <w:rPr>
          <w:b/>
          <w:sz w:val="28"/>
          <w:szCs w:val="28"/>
        </w:rPr>
        <w:t>1.</w:t>
      </w:r>
      <w:r w:rsidR="00BB19C4" w:rsidRPr="00E5648F">
        <w:rPr>
          <w:i/>
          <w:sz w:val="28"/>
          <w:szCs w:val="28"/>
        </w:rPr>
        <w:t xml:space="preserve">  </w:t>
      </w:r>
      <w:proofErr w:type="spellStart"/>
      <w:r w:rsidR="00BB19C4" w:rsidRPr="00E5648F">
        <w:rPr>
          <w:rStyle w:val="Heading3Char1"/>
          <w:szCs w:val="28"/>
        </w:rPr>
        <w:t>Yêu</w:t>
      </w:r>
      <w:proofErr w:type="spellEnd"/>
      <w:r w:rsidR="00BB19C4" w:rsidRPr="00E5648F">
        <w:rPr>
          <w:rStyle w:val="Heading3Char1"/>
          <w:szCs w:val="28"/>
        </w:rPr>
        <w:t xml:space="preserve"> </w:t>
      </w:r>
      <w:proofErr w:type="spellStart"/>
      <w:r w:rsidR="00BB19C4" w:rsidRPr="00E5648F">
        <w:rPr>
          <w:rStyle w:val="Heading3Char1"/>
          <w:szCs w:val="28"/>
        </w:rPr>
        <w:t>cầu</w:t>
      </w:r>
      <w:proofErr w:type="spellEnd"/>
      <w:r w:rsidR="00BB19C4" w:rsidRPr="00E5648F">
        <w:rPr>
          <w:rStyle w:val="Heading3Char1"/>
          <w:szCs w:val="28"/>
        </w:rPr>
        <w:t xml:space="preserve"> </w:t>
      </w:r>
      <w:proofErr w:type="spellStart"/>
      <w:r w:rsidR="00BB19C4" w:rsidRPr="00E5648F">
        <w:rPr>
          <w:rStyle w:val="Heading3Char1"/>
          <w:szCs w:val="28"/>
        </w:rPr>
        <w:t>về</w:t>
      </w:r>
      <w:proofErr w:type="spellEnd"/>
      <w:r w:rsidR="00BB19C4" w:rsidRPr="00E5648F">
        <w:rPr>
          <w:rStyle w:val="Heading3Char1"/>
          <w:szCs w:val="28"/>
        </w:rPr>
        <w:t xml:space="preserve"> </w:t>
      </w:r>
      <w:proofErr w:type="spellStart"/>
      <w:r w:rsidR="00BB19C4" w:rsidRPr="00E5648F">
        <w:rPr>
          <w:rStyle w:val="Heading3Char1"/>
          <w:szCs w:val="28"/>
        </w:rPr>
        <w:t>kỹ</w:t>
      </w:r>
      <w:proofErr w:type="spellEnd"/>
      <w:r w:rsidR="00BB19C4" w:rsidRPr="00E5648F">
        <w:rPr>
          <w:rStyle w:val="Heading3Char1"/>
          <w:szCs w:val="28"/>
        </w:rPr>
        <w:t xml:space="preserve"> </w:t>
      </w:r>
      <w:proofErr w:type="spellStart"/>
      <w:r w:rsidR="00BB19C4" w:rsidRPr="00E5648F">
        <w:rPr>
          <w:rStyle w:val="Heading3Char1"/>
          <w:szCs w:val="28"/>
        </w:rPr>
        <w:t>thuật</w:t>
      </w:r>
      <w:proofErr w:type="spellEnd"/>
      <w:r w:rsidR="00BB19C4" w:rsidRPr="00E5648F">
        <w:rPr>
          <w:rStyle w:val="Heading3Char1"/>
          <w:szCs w:val="28"/>
        </w:rPr>
        <w:t xml:space="preserve">, </w:t>
      </w:r>
      <w:proofErr w:type="spellStart"/>
      <w:r w:rsidR="00BB19C4" w:rsidRPr="00E5648F">
        <w:rPr>
          <w:rStyle w:val="Heading3Char1"/>
          <w:szCs w:val="28"/>
        </w:rPr>
        <w:t>Chỉ</w:t>
      </w:r>
      <w:proofErr w:type="spellEnd"/>
      <w:r w:rsidR="00BB19C4" w:rsidRPr="00E5648F">
        <w:rPr>
          <w:rStyle w:val="Heading3Char1"/>
          <w:szCs w:val="28"/>
        </w:rPr>
        <w:t xml:space="preserve"> </w:t>
      </w:r>
      <w:proofErr w:type="spellStart"/>
      <w:r w:rsidR="00BB19C4" w:rsidRPr="00E5648F">
        <w:rPr>
          <w:rStyle w:val="Heading3Char1"/>
          <w:szCs w:val="28"/>
        </w:rPr>
        <w:t>dẫn</w:t>
      </w:r>
      <w:proofErr w:type="spellEnd"/>
      <w:r w:rsidR="00BB19C4" w:rsidRPr="00E5648F">
        <w:rPr>
          <w:rStyle w:val="Heading3Char1"/>
          <w:szCs w:val="28"/>
        </w:rPr>
        <w:t xml:space="preserve"> </w:t>
      </w:r>
      <w:proofErr w:type="spellStart"/>
      <w:r w:rsidR="00BB19C4" w:rsidRPr="00E5648F">
        <w:rPr>
          <w:rStyle w:val="Heading3Char1"/>
          <w:szCs w:val="28"/>
        </w:rPr>
        <w:t>kỹ</w:t>
      </w:r>
      <w:proofErr w:type="spellEnd"/>
      <w:r w:rsidR="00BB19C4" w:rsidRPr="00E5648F">
        <w:rPr>
          <w:rStyle w:val="Heading3Char1"/>
          <w:szCs w:val="28"/>
        </w:rPr>
        <w:t xml:space="preserve"> </w:t>
      </w:r>
      <w:proofErr w:type="spellStart"/>
      <w:r w:rsidR="00BB19C4" w:rsidRPr="00E5648F">
        <w:rPr>
          <w:rStyle w:val="Heading3Char1"/>
          <w:szCs w:val="28"/>
        </w:rPr>
        <w:t>thuật</w:t>
      </w:r>
      <w:proofErr w:type="spellEnd"/>
      <w:r w:rsidR="005E4AF6" w:rsidRPr="00E5648F">
        <w:rPr>
          <w:rStyle w:val="Heading3Char1"/>
          <w:szCs w:val="28"/>
        </w:rPr>
        <w:t>:</w:t>
      </w:r>
    </w:p>
    <w:p w14:paraId="05F17019" w14:textId="31BC541F" w:rsidR="00BB19C4" w:rsidRPr="00E5648F" w:rsidRDefault="004553EB" w:rsidP="000822D6">
      <w:pPr>
        <w:tabs>
          <w:tab w:val="left" w:pos="851"/>
        </w:tabs>
        <w:spacing w:after="120" w:line="360" w:lineRule="exact"/>
        <w:rPr>
          <w:b/>
          <w:iCs/>
          <w:sz w:val="28"/>
          <w:szCs w:val="28"/>
        </w:rPr>
      </w:pPr>
      <w:r w:rsidRPr="00E5648F">
        <w:rPr>
          <w:b/>
          <w:iCs/>
          <w:sz w:val="28"/>
          <w:szCs w:val="28"/>
        </w:rPr>
        <w:tab/>
      </w:r>
      <w:r w:rsidR="001A79FD" w:rsidRPr="00E5648F">
        <w:rPr>
          <w:b/>
          <w:iCs/>
          <w:sz w:val="28"/>
          <w:szCs w:val="28"/>
        </w:rPr>
        <w:t>1</w:t>
      </w:r>
      <w:r w:rsidR="00BB19C4" w:rsidRPr="00E5648F">
        <w:rPr>
          <w:b/>
          <w:iCs/>
          <w:sz w:val="28"/>
          <w:szCs w:val="28"/>
        </w:rPr>
        <w:t xml:space="preserve">. </w:t>
      </w:r>
      <w:proofErr w:type="spellStart"/>
      <w:r w:rsidR="00BB19C4" w:rsidRPr="00E5648F">
        <w:rPr>
          <w:b/>
          <w:iCs/>
          <w:sz w:val="28"/>
          <w:szCs w:val="28"/>
        </w:rPr>
        <w:t>Yêu</w:t>
      </w:r>
      <w:proofErr w:type="spellEnd"/>
      <w:r w:rsidR="00BB19C4" w:rsidRPr="00E5648F">
        <w:rPr>
          <w:b/>
          <w:iCs/>
          <w:sz w:val="28"/>
          <w:szCs w:val="28"/>
        </w:rPr>
        <w:t xml:space="preserve"> </w:t>
      </w:r>
      <w:proofErr w:type="spellStart"/>
      <w:r w:rsidR="00BB19C4" w:rsidRPr="00E5648F">
        <w:rPr>
          <w:b/>
          <w:iCs/>
          <w:sz w:val="28"/>
          <w:szCs w:val="28"/>
        </w:rPr>
        <w:t>cầu</w:t>
      </w:r>
      <w:proofErr w:type="spellEnd"/>
      <w:r w:rsidR="00BB19C4" w:rsidRPr="00E5648F">
        <w:rPr>
          <w:b/>
          <w:iCs/>
          <w:sz w:val="28"/>
          <w:szCs w:val="28"/>
        </w:rPr>
        <w:t xml:space="preserve"> </w:t>
      </w:r>
      <w:proofErr w:type="spellStart"/>
      <w:r w:rsidR="00BB19C4" w:rsidRPr="00E5648F">
        <w:rPr>
          <w:b/>
          <w:iCs/>
          <w:sz w:val="28"/>
          <w:szCs w:val="28"/>
        </w:rPr>
        <w:t>về</w:t>
      </w:r>
      <w:proofErr w:type="spellEnd"/>
      <w:r w:rsidR="00BB19C4" w:rsidRPr="00E5648F">
        <w:rPr>
          <w:b/>
          <w:iCs/>
          <w:sz w:val="28"/>
          <w:szCs w:val="28"/>
        </w:rPr>
        <w:t xml:space="preserve"> </w:t>
      </w:r>
      <w:proofErr w:type="spellStart"/>
      <w:r w:rsidR="00BB19C4" w:rsidRPr="00E5648F">
        <w:rPr>
          <w:b/>
          <w:iCs/>
          <w:sz w:val="28"/>
          <w:szCs w:val="28"/>
        </w:rPr>
        <w:t>cung</w:t>
      </w:r>
      <w:proofErr w:type="spellEnd"/>
      <w:r w:rsidR="00BB19C4" w:rsidRPr="00E5648F">
        <w:rPr>
          <w:b/>
          <w:iCs/>
          <w:sz w:val="28"/>
          <w:szCs w:val="28"/>
        </w:rPr>
        <w:t xml:space="preserve"> </w:t>
      </w:r>
      <w:proofErr w:type="spellStart"/>
      <w:r w:rsidR="00BB19C4" w:rsidRPr="00E5648F">
        <w:rPr>
          <w:b/>
          <w:iCs/>
          <w:sz w:val="28"/>
          <w:szCs w:val="28"/>
        </w:rPr>
        <w:t>cấp</w:t>
      </w:r>
      <w:proofErr w:type="spellEnd"/>
      <w:r w:rsidR="00BB19C4" w:rsidRPr="00E5648F">
        <w:rPr>
          <w:b/>
          <w:iCs/>
          <w:sz w:val="28"/>
          <w:szCs w:val="28"/>
        </w:rPr>
        <w:t xml:space="preserve">, </w:t>
      </w:r>
      <w:proofErr w:type="spellStart"/>
      <w:r w:rsidR="00BB19C4" w:rsidRPr="00E5648F">
        <w:rPr>
          <w:b/>
          <w:iCs/>
          <w:sz w:val="28"/>
          <w:szCs w:val="28"/>
        </w:rPr>
        <w:t>lắp</w:t>
      </w:r>
      <w:proofErr w:type="spellEnd"/>
      <w:r w:rsidR="00BB19C4" w:rsidRPr="00E5648F">
        <w:rPr>
          <w:b/>
          <w:iCs/>
          <w:sz w:val="28"/>
          <w:szCs w:val="28"/>
        </w:rPr>
        <w:t xml:space="preserve"> </w:t>
      </w:r>
      <w:proofErr w:type="spellStart"/>
      <w:r w:rsidR="00BB19C4" w:rsidRPr="00E5648F">
        <w:rPr>
          <w:b/>
          <w:iCs/>
          <w:sz w:val="28"/>
          <w:szCs w:val="28"/>
        </w:rPr>
        <w:t>đặt</w:t>
      </w:r>
      <w:proofErr w:type="spellEnd"/>
      <w:r w:rsidR="00BB19C4" w:rsidRPr="00E5648F">
        <w:rPr>
          <w:b/>
          <w:iCs/>
          <w:sz w:val="28"/>
          <w:szCs w:val="28"/>
        </w:rPr>
        <w:t xml:space="preserve"> </w:t>
      </w:r>
      <w:proofErr w:type="spellStart"/>
      <w:r w:rsidR="00BB19C4" w:rsidRPr="00E5648F">
        <w:rPr>
          <w:b/>
          <w:iCs/>
          <w:sz w:val="28"/>
          <w:szCs w:val="28"/>
        </w:rPr>
        <w:t>hàng</w:t>
      </w:r>
      <w:proofErr w:type="spellEnd"/>
      <w:r w:rsidR="00BB19C4" w:rsidRPr="00E5648F">
        <w:rPr>
          <w:b/>
          <w:iCs/>
          <w:sz w:val="28"/>
          <w:szCs w:val="28"/>
        </w:rPr>
        <w:t xml:space="preserve"> </w:t>
      </w:r>
      <w:proofErr w:type="spellStart"/>
      <w:r w:rsidR="00BB19C4" w:rsidRPr="00E5648F">
        <w:rPr>
          <w:b/>
          <w:iCs/>
          <w:sz w:val="28"/>
          <w:szCs w:val="28"/>
        </w:rPr>
        <w:t>hóa</w:t>
      </w:r>
      <w:proofErr w:type="spellEnd"/>
      <w:r w:rsidR="00BB19C4" w:rsidRPr="00E5648F">
        <w:rPr>
          <w:b/>
          <w:iCs/>
          <w:sz w:val="28"/>
          <w:szCs w:val="28"/>
        </w:rPr>
        <w:t xml:space="preserve">; </w:t>
      </w:r>
      <w:proofErr w:type="spellStart"/>
      <w:r w:rsidR="00BB19C4" w:rsidRPr="00E5648F">
        <w:rPr>
          <w:b/>
          <w:iCs/>
          <w:sz w:val="28"/>
          <w:szCs w:val="28"/>
        </w:rPr>
        <w:t>yêu</w:t>
      </w:r>
      <w:proofErr w:type="spellEnd"/>
      <w:r w:rsidR="00BB19C4" w:rsidRPr="00E5648F">
        <w:rPr>
          <w:b/>
          <w:iCs/>
          <w:sz w:val="28"/>
          <w:szCs w:val="28"/>
        </w:rPr>
        <w:t xml:space="preserve"> </w:t>
      </w:r>
      <w:proofErr w:type="spellStart"/>
      <w:r w:rsidR="00BB19C4" w:rsidRPr="00E5648F">
        <w:rPr>
          <w:b/>
          <w:iCs/>
          <w:sz w:val="28"/>
          <w:szCs w:val="28"/>
        </w:rPr>
        <w:t>cầu</w:t>
      </w:r>
      <w:proofErr w:type="spellEnd"/>
      <w:r w:rsidR="00BB19C4" w:rsidRPr="00E5648F">
        <w:rPr>
          <w:b/>
          <w:iCs/>
          <w:sz w:val="28"/>
          <w:szCs w:val="28"/>
        </w:rPr>
        <w:t xml:space="preserve"> </w:t>
      </w:r>
      <w:proofErr w:type="spellStart"/>
      <w:r w:rsidR="00BB19C4" w:rsidRPr="00E5648F">
        <w:rPr>
          <w:b/>
          <w:iCs/>
          <w:sz w:val="28"/>
          <w:szCs w:val="28"/>
        </w:rPr>
        <w:t>về</w:t>
      </w:r>
      <w:proofErr w:type="spellEnd"/>
      <w:r w:rsidR="00BB19C4" w:rsidRPr="00E5648F">
        <w:rPr>
          <w:b/>
          <w:iCs/>
          <w:sz w:val="28"/>
          <w:szCs w:val="28"/>
        </w:rPr>
        <w:t xml:space="preserve"> </w:t>
      </w:r>
      <w:proofErr w:type="spellStart"/>
      <w:r w:rsidR="00BB19C4" w:rsidRPr="00E5648F">
        <w:rPr>
          <w:b/>
          <w:iCs/>
          <w:sz w:val="28"/>
          <w:szCs w:val="28"/>
        </w:rPr>
        <w:t>cung</w:t>
      </w:r>
      <w:proofErr w:type="spellEnd"/>
      <w:r w:rsidR="00BB19C4" w:rsidRPr="00E5648F">
        <w:rPr>
          <w:b/>
          <w:iCs/>
          <w:sz w:val="28"/>
          <w:szCs w:val="28"/>
        </w:rPr>
        <w:t xml:space="preserve"> </w:t>
      </w:r>
      <w:proofErr w:type="spellStart"/>
      <w:r w:rsidR="00BB19C4" w:rsidRPr="00E5648F">
        <w:rPr>
          <w:b/>
          <w:iCs/>
          <w:sz w:val="28"/>
          <w:szCs w:val="28"/>
        </w:rPr>
        <w:t>cấp</w:t>
      </w:r>
      <w:proofErr w:type="spellEnd"/>
      <w:r w:rsidR="00BB19C4" w:rsidRPr="00E5648F">
        <w:rPr>
          <w:b/>
          <w:iCs/>
          <w:sz w:val="28"/>
          <w:szCs w:val="28"/>
        </w:rPr>
        <w:t xml:space="preserve"> </w:t>
      </w:r>
      <w:proofErr w:type="spellStart"/>
      <w:r w:rsidR="00BB19C4" w:rsidRPr="00E5648F">
        <w:rPr>
          <w:b/>
          <w:iCs/>
          <w:sz w:val="28"/>
          <w:szCs w:val="28"/>
        </w:rPr>
        <w:t>các</w:t>
      </w:r>
      <w:proofErr w:type="spellEnd"/>
      <w:r w:rsidR="00BB19C4" w:rsidRPr="00E5648F">
        <w:rPr>
          <w:b/>
          <w:iCs/>
          <w:sz w:val="28"/>
          <w:szCs w:val="28"/>
        </w:rPr>
        <w:t xml:space="preserve"> </w:t>
      </w:r>
      <w:proofErr w:type="spellStart"/>
      <w:r w:rsidR="00BB19C4" w:rsidRPr="00E5648F">
        <w:rPr>
          <w:b/>
          <w:iCs/>
          <w:sz w:val="28"/>
          <w:szCs w:val="28"/>
        </w:rPr>
        <w:t>dịch</w:t>
      </w:r>
      <w:proofErr w:type="spellEnd"/>
      <w:r w:rsidR="00BB19C4" w:rsidRPr="00E5648F">
        <w:rPr>
          <w:b/>
          <w:iCs/>
          <w:sz w:val="28"/>
          <w:szCs w:val="28"/>
        </w:rPr>
        <w:t xml:space="preserve"> </w:t>
      </w:r>
      <w:proofErr w:type="spellStart"/>
      <w:r w:rsidR="00BB19C4" w:rsidRPr="00E5648F">
        <w:rPr>
          <w:b/>
          <w:iCs/>
          <w:sz w:val="28"/>
          <w:szCs w:val="28"/>
        </w:rPr>
        <w:t>vụ</w:t>
      </w:r>
      <w:proofErr w:type="spellEnd"/>
      <w:r w:rsidR="00BB19C4" w:rsidRPr="00E5648F">
        <w:rPr>
          <w:b/>
          <w:iCs/>
          <w:sz w:val="28"/>
          <w:szCs w:val="28"/>
        </w:rPr>
        <w:t xml:space="preserve"> </w:t>
      </w:r>
      <w:proofErr w:type="spellStart"/>
      <w:r w:rsidR="00BB19C4" w:rsidRPr="00E5648F">
        <w:rPr>
          <w:b/>
          <w:iCs/>
          <w:sz w:val="28"/>
          <w:szCs w:val="28"/>
        </w:rPr>
        <w:t>kèm</w:t>
      </w:r>
      <w:proofErr w:type="spellEnd"/>
      <w:r w:rsidR="00BB19C4" w:rsidRPr="00E5648F">
        <w:rPr>
          <w:b/>
          <w:iCs/>
          <w:sz w:val="28"/>
          <w:szCs w:val="28"/>
        </w:rPr>
        <w:t xml:space="preserve"> </w:t>
      </w:r>
      <w:proofErr w:type="spellStart"/>
      <w:r w:rsidR="00BB19C4" w:rsidRPr="00E5648F">
        <w:rPr>
          <w:b/>
          <w:iCs/>
          <w:sz w:val="28"/>
          <w:szCs w:val="28"/>
        </w:rPr>
        <w:t>theo</w:t>
      </w:r>
      <w:proofErr w:type="spellEnd"/>
      <w:r w:rsidR="000822D6" w:rsidRPr="00E5648F">
        <w:rPr>
          <w:b/>
          <w:iCs/>
          <w:sz w:val="28"/>
          <w:szCs w:val="28"/>
        </w:rPr>
        <w:t>:</w:t>
      </w:r>
    </w:p>
    <w:p w14:paraId="65C31EED" w14:textId="20F3E9DA" w:rsidR="004553EB" w:rsidRPr="00E5648F" w:rsidRDefault="004553EB" w:rsidP="004553EB">
      <w:pPr>
        <w:widowControl w:val="0"/>
        <w:spacing w:line="288" w:lineRule="auto"/>
        <w:ind w:firstLine="720"/>
        <w:rPr>
          <w:b/>
          <w:bCs/>
          <w:sz w:val="28"/>
          <w:szCs w:val="28"/>
        </w:rPr>
      </w:pPr>
      <w:r w:rsidRPr="00E5648F">
        <w:rPr>
          <w:b/>
          <w:bCs/>
          <w:sz w:val="28"/>
          <w:szCs w:val="28"/>
        </w:rPr>
        <w:t xml:space="preserve">1.1 </w:t>
      </w:r>
      <w:proofErr w:type="spellStart"/>
      <w:r w:rsidRPr="00E5648F">
        <w:rPr>
          <w:b/>
          <w:bCs/>
          <w:sz w:val="28"/>
          <w:szCs w:val="28"/>
        </w:rPr>
        <w:t>Yêu</w:t>
      </w:r>
      <w:proofErr w:type="spellEnd"/>
      <w:r w:rsidRPr="00E5648F">
        <w:rPr>
          <w:b/>
          <w:bCs/>
          <w:sz w:val="28"/>
          <w:szCs w:val="28"/>
        </w:rPr>
        <w:t xml:space="preserve"> </w:t>
      </w:r>
      <w:proofErr w:type="spellStart"/>
      <w:r w:rsidRPr="00E5648F">
        <w:rPr>
          <w:b/>
          <w:bCs/>
          <w:sz w:val="28"/>
          <w:szCs w:val="28"/>
        </w:rPr>
        <w:t>cầu</w:t>
      </w:r>
      <w:proofErr w:type="spellEnd"/>
      <w:r w:rsidRPr="00E5648F">
        <w:rPr>
          <w:b/>
          <w:bCs/>
          <w:sz w:val="28"/>
          <w:szCs w:val="28"/>
        </w:rPr>
        <w:t xml:space="preserve"> </w:t>
      </w:r>
      <w:proofErr w:type="spellStart"/>
      <w:r w:rsidRPr="00E5648F">
        <w:rPr>
          <w:b/>
          <w:bCs/>
          <w:sz w:val="28"/>
          <w:szCs w:val="28"/>
        </w:rPr>
        <w:t>chung</w:t>
      </w:r>
      <w:proofErr w:type="spellEnd"/>
      <w:r w:rsidRPr="00E5648F">
        <w:rPr>
          <w:b/>
          <w:bCs/>
          <w:sz w:val="28"/>
          <w:szCs w:val="28"/>
        </w:rPr>
        <w:t>:</w:t>
      </w:r>
    </w:p>
    <w:p w14:paraId="09865300" w14:textId="77777777" w:rsidR="004553EB" w:rsidRPr="00E5648F" w:rsidRDefault="004553EB" w:rsidP="004553EB">
      <w:pPr>
        <w:pStyle w:val="00"/>
        <w:keepNext w:val="0"/>
        <w:widowControl w:val="0"/>
        <w:spacing w:line="288" w:lineRule="auto"/>
        <w:rPr>
          <w:color w:val="auto"/>
          <w:szCs w:val="28"/>
        </w:rPr>
      </w:pPr>
      <w:bookmarkStart w:id="1" w:name="_Toc418860749"/>
      <w:bookmarkStart w:id="2" w:name="_Toc446516869"/>
      <w:bookmarkStart w:id="3" w:name="_Toc418496449"/>
      <w:r w:rsidRPr="00E5648F">
        <w:rPr>
          <w:color w:val="auto"/>
          <w:szCs w:val="28"/>
        </w:rPr>
        <w:t>QUY ĐỊNH CHUNG</w:t>
      </w:r>
      <w:bookmarkEnd w:id="1"/>
      <w:bookmarkEnd w:id="2"/>
    </w:p>
    <w:p w14:paraId="012AE5DE" w14:textId="77777777" w:rsidR="004553EB" w:rsidRPr="00E5648F" w:rsidRDefault="004553EB" w:rsidP="004553EB">
      <w:pPr>
        <w:pStyle w:val="0111"/>
        <w:widowControl w:val="0"/>
        <w:spacing w:before="0" w:line="288" w:lineRule="auto"/>
        <w:ind w:firstLine="540"/>
        <w:jc w:val="both"/>
        <w:rPr>
          <w:bCs/>
          <w:color w:val="auto"/>
          <w:sz w:val="28"/>
          <w:szCs w:val="28"/>
        </w:rPr>
      </w:pPr>
      <w:bookmarkStart w:id="4" w:name="_toc418496455"/>
      <w:bookmarkStart w:id="5" w:name="_Toc418860750"/>
      <w:bookmarkStart w:id="6" w:name="_Toc446516870"/>
      <w:bookmarkEnd w:id="3"/>
      <w:r w:rsidRPr="00E5648F">
        <w:rPr>
          <w:bCs/>
          <w:color w:val="auto"/>
          <w:sz w:val="28"/>
          <w:szCs w:val="28"/>
        </w:rPr>
        <w:t xml:space="preserve">* </w:t>
      </w:r>
      <w:proofErr w:type="spellStart"/>
      <w:r w:rsidRPr="00E5648F">
        <w:rPr>
          <w:bCs/>
          <w:color w:val="auto"/>
          <w:sz w:val="28"/>
          <w:szCs w:val="28"/>
        </w:rPr>
        <w:t>Điều</w:t>
      </w:r>
      <w:proofErr w:type="spellEnd"/>
      <w:r w:rsidRPr="00E5648F">
        <w:rPr>
          <w:bCs/>
          <w:color w:val="auto"/>
          <w:sz w:val="28"/>
          <w:szCs w:val="28"/>
        </w:rPr>
        <w:t xml:space="preserve"> </w:t>
      </w:r>
      <w:proofErr w:type="spellStart"/>
      <w:r w:rsidRPr="00E5648F">
        <w:rPr>
          <w:bCs/>
          <w:color w:val="auto"/>
          <w:sz w:val="28"/>
          <w:szCs w:val="28"/>
        </w:rPr>
        <w:t>kiện</w:t>
      </w:r>
      <w:proofErr w:type="spellEnd"/>
      <w:r w:rsidRPr="00E5648F">
        <w:rPr>
          <w:bCs/>
          <w:color w:val="auto"/>
          <w:sz w:val="28"/>
          <w:szCs w:val="28"/>
        </w:rPr>
        <w:t xml:space="preserve"> </w:t>
      </w:r>
      <w:proofErr w:type="spellStart"/>
      <w:r w:rsidRPr="00E5648F">
        <w:rPr>
          <w:bCs/>
          <w:color w:val="auto"/>
          <w:sz w:val="28"/>
          <w:szCs w:val="28"/>
        </w:rPr>
        <w:t>của</w:t>
      </w:r>
      <w:proofErr w:type="spellEnd"/>
      <w:r w:rsidRPr="00E5648F">
        <w:rPr>
          <w:bCs/>
          <w:color w:val="auto"/>
          <w:sz w:val="28"/>
          <w:szCs w:val="28"/>
        </w:rPr>
        <w:t xml:space="preserve"> </w:t>
      </w:r>
      <w:proofErr w:type="spellStart"/>
      <w:r w:rsidRPr="00E5648F">
        <w:rPr>
          <w:bCs/>
          <w:color w:val="auto"/>
          <w:sz w:val="28"/>
          <w:szCs w:val="28"/>
        </w:rPr>
        <w:t>môi</w:t>
      </w:r>
      <w:proofErr w:type="spellEnd"/>
      <w:r w:rsidRPr="00E5648F">
        <w:rPr>
          <w:bCs/>
          <w:color w:val="auto"/>
          <w:sz w:val="28"/>
          <w:szCs w:val="28"/>
        </w:rPr>
        <w:t xml:space="preserve"> </w:t>
      </w:r>
      <w:proofErr w:type="spellStart"/>
      <w:r w:rsidRPr="00E5648F">
        <w:rPr>
          <w:bCs/>
          <w:color w:val="auto"/>
          <w:sz w:val="28"/>
          <w:szCs w:val="28"/>
        </w:rPr>
        <w:t>trường</w:t>
      </w:r>
      <w:bookmarkEnd w:id="4"/>
      <w:proofErr w:type="spellEnd"/>
      <w:r w:rsidRPr="00E5648F">
        <w:rPr>
          <w:bCs/>
          <w:color w:val="auto"/>
          <w:sz w:val="28"/>
          <w:szCs w:val="28"/>
        </w:rPr>
        <w:t xml:space="preserve"> </w:t>
      </w:r>
      <w:proofErr w:type="spellStart"/>
      <w:r w:rsidRPr="00E5648F">
        <w:rPr>
          <w:bCs/>
          <w:color w:val="auto"/>
          <w:sz w:val="28"/>
          <w:szCs w:val="28"/>
        </w:rPr>
        <w:t>làm</w:t>
      </w:r>
      <w:proofErr w:type="spellEnd"/>
      <w:r w:rsidRPr="00E5648F">
        <w:rPr>
          <w:bCs/>
          <w:color w:val="auto"/>
          <w:sz w:val="28"/>
          <w:szCs w:val="28"/>
        </w:rPr>
        <w:t xml:space="preserve"> </w:t>
      </w:r>
      <w:proofErr w:type="spellStart"/>
      <w:r w:rsidRPr="00E5648F">
        <w:rPr>
          <w:bCs/>
          <w:color w:val="auto"/>
          <w:sz w:val="28"/>
          <w:szCs w:val="28"/>
        </w:rPr>
        <w:t>việc</w:t>
      </w:r>
      <w:bookmarkEnd w:id="5"/>
      <w:proofErr w:type="spellEnd"/>
      <w:r w:rsidRPr="00E5648F">
        <w:rPr>
          <w:bCs/>
          <w:color w:val="auto"/>
          <w:sz w:val="28"/>
          <w:szCs w:val="28"/>
        </w:rPr>
        <w:t>:</w:t>
      </w:r>
      <w:bookmarkEnd w:id="6"/>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3508"/>
      </w:tblGrid>
      <w:tr w:rsidR="004553EB" w:rsidRPr="00E5648F" w14:paraId="16907A45" w14:textId="77777777" w:rsidTr="002C360C">
        <w:tc>
          <w:tcPr>
            <w:tcW w:w="5310" w:type="dxa"/>
          </w:tcPr>
          <w:p w14:paraId="65C13855" w14:textId="77777777" w:rsidR="004553EB" w:rsidRPr="00E5648F" w:rsidRDefault="004553EB" w:rsidP="00F320B5">
            <w:pPr>
              <w:widowControl w:val="0"/>
              <w:spacing w:before="40" w:after="40" w:line="288" w:lineRule="auto"/>
              <w:rPr>
                <w:bCs/>
                <w:sz w:val="28"/>
                <w:szCs w:val="28"/>
              </w:rPr>
            </w:pPr>
            <w:proofErr w:type="spellStart"/>
            <w:r w:rsidRPr="00E5648F">
              <w:rPr>
                <w:bCs/>
                <w:sz w:val="28"/>
                <w:szCs w:val="28"/>
              </w:rPr>
              <w:t>Nhiệt</w:t>
            </w:r>
            <w:proofErr w:type="spellEnd"/>
            <w:r w:rsidRPr="00E5648F">
              <w:rPr>
                <w:bCs/>
                <w:sz w:val="28"/>
                <w:szCs w:val="28"/>
              </w:rPr>
              <w:t xml:space="preserve"> </w:t>
            </w:r>
            <w:proofErr w:type="spellStart"/>
            <w:r w:rsidRPr="00E5648F">
              <w:rPr>
                <w:bCs/>
                <w:sz w:val="28"/>
                <w:szCs w:val="28"/>
              </w:rPr>
              <w:t>độ</w:t>
            </w:r>
            <w:proofErr w:type="spellEnd"/>
            <w:r w:rsidRPr="00E5648F">
              <w:rPr>
                <w:bCs/>
                <w:sz w:val="28"/>
                <w:szCs w:val="28"/>
              </w:rPr>
              <w:t xml:space="preserve"> </w:t>
            </w:r>
            <w:proofErr w:type="spellStart"/>
            <w:r w:rsidRPr="00E5648F">
              <w:rPr>
                <w:bCs/>
                <w:sz w:val="28"/>
                <w:szCs w:val="28"/>
              </w:rPr>
              <w:t>môi</w:t>
            </w:r>
            <w:proofErr w:type="spellEnd"/>
            <w:r w:rsidRPr="00E5648F">
              <w:rPr>
                <w:bCs/>
                <w:sz w:val="28"/>
                <w:szCs w:val="28"/>
              </w:rPr>
              <w:t xml:space="preserve"> </w:t>
            </w:r>
            <w:proofErr w:type="spellStart"/>
            <w:r w:rsidRPr="00E5648F">
              <w:rPr>
                <w:bCs/>
                <w:sz w:val="28"/>
                <w:szCs w:val="28"/>
              </w:rPr>
              <w:t>trường</w:t>
            </w:r>
            <w:proofErr w:type="spellEnd"/>
            <w:r w:rsidRPr="00E5648F">
              <w:rPr>
                <w:bCs/>
                <w:sz w:val="28"/>
                <w:szCs w:val="28"/>
              </w:rPr>
              <w:t xml:space="preserve"> </w:t>
            </w:r>
            <w:proofErr w:type="spellStart"/>
            <w:r w:rsidRPr="00E5648F">
              <w:rPr>
                <w:bCs/>
                <w:sz w:val="28"/>
                <w:szCs w:val="28"/>
              </w:rPr>
              <w:t>lớn</w:t>
            </w:r>
            <w:proofErr w:type="spellEnd"/>
            <w:r w:rsidRPr="00E5648F">
              <w:rPr>
                <w:bCs/>
                <w:sz w:val="28"/>
                <w:szCs w:val="28"/>
              </w:rPr>
              <w:t xml:space="preserve"> </w:t>
            </w:r>
            <w:proofErr w:type="spellStart"/>
            <w:r w:rsidRPr="00E5648F">
              <w:rPr>
                <w:bCs/>
                <w:sz w:val="28"/>
                <w:szCs w:val="28"/>
              </w:rPr>
              <w:t>nhất</w:t>
            </w:r>
            <w:proofErr w:type="spellEnd"/>
          </w:p>
        </w:tc>
        <w:tc>
          <w:tcPr>
            <w:tcW w:w="3508" w:type="dxa"/>
            <w:vAlign w:val="center"/>
          </w:tcPr>
          <w:p w14:paraId="409B080C" w14:textId="77777777" w:rsidR="004553EB" w:rsidRPr="00E5648F" w:rsidRDefault="004553EB" w:rsidP="00F320B5">
            <w:pPr>
              <w:widowControl w:val="0"/>
              <w:spacing w:before="40" w:after="40" w:line="288" w:lineRule="auto"/>
              <w:jc w:val="center"/>
              <w:rPr>
                <w:bCs/>
                <w:sz w:val="28"/>
                <w:szCs w:val="28"/>
              </w:rPr>
            </w:pPr>
            <w:r w:rsidRPr="00E5648F">
              <w:rPr>
                <w:bCs/>
                <w:sz w:val="28"/>
                <w:szCs w:val="28"/>
              </w:rPr>
              <w:t>45</w:t>
            </w:r>
            <w:r w:rsidRPr="00E5648F">
              <w:rPr>
                <w:bCs/>
                <w:sz w:val="28"/>
                <w:szCs w:val="28"/>
                <w:vertAlign w:val="superscript"/>
              </w:rPr>
              <w:t>0</w:t>
            </w:r>
            <w:r w:rsidRPr="00E5648F">
              <w:rPr>
                <w:bCs/>
                <w:sz w:val="28"/>
                <w:szCs w:val="28"/>
              </w:rPr>
              <w:t>C</w:t>
            </w:r>
          </w:p>
        </w:tc>
      </w:tr>
      <w:tr w:rsidR="004553EB" w:rsidRPr="00E5648F" w14:paraId="60D584A9" w14:textId="77777777" w:rsidTr="002C360C">
        <w:tc>
          <w:tcPr>
            <w:tcW w:w="5310" w:type="dxa"/>
          </w:tcPr>
          <w:p w14:paraId="3FAF6E9A" w14:textId="77777777" w:rsidR="004553EB" w:rsidRPr="00E5648F" w:rsidRDefault="004553EB" w:rsidP="00F320B5">
            <w:pPr>
              <w:widowControl w:val="0"/>
              <w:spacing w:before="40" w:after="40" w:line="288" w:lineRule="auto"/>
              <w:rPr>
                <w:bCs/>
                <w:sz w:val="28"/>
                <w:szCs w:val="28"/>
              </w:rPr>
            </w:pPr>
            <w:proofErr w:type="spellStart"/>
            <w:r w:rsidRPr="00E5648F">
              <w:rPr>
                <w:bCs/>
                <w:sz w:val="28"/>
                <w:szCs w:val="28"/>
              </w:rPr>
              <w:t>Nhiệt</w:t>
            </w:r>
            <w:proofErr w:type="spellEnd"/>
            <w:r w:rsidRPr="00E5648F">
              <w:rPr>
                <w:bCs/>
                <w:sz w:val="28"/>
                <w:szCs w:val="28"/>
              </w:rPr>
              <w:t xml:space="preserve"> </w:t>
            </w:r>
            <w:proofErr w:type="spellStart"/>
            <w:r w:rsidRPr="00E5648F">
              <w:rPr>
                <w:bCs/>
                <w:sz w:val="28"/>
                <w:szCs w:val="28"/>
              </w:rPr>
              <w:t>độ</w:t>
            </w:r>
            <w:proofErr w:type="spellEnd"/>
            <w:r w:rsidRPr="00E5648F">
              <w:rPr>
                <w:bCs/>
                <w:sz w:val="28"/>
                <w:szCs w:val="28"/>
              </w:rPr>
              <w:t xml:space="preserve"> </w:t>
            </w:r>
            <w:proofErr w:type="spellStart"/>
            <w:r w:rsidRPr="00E5648F">
              <w:rPr>
                <w:bCs/>
                <w:sz w:val="28"/>
                <w:szCs w:val="28"/>
              </w:rPr>
              <w:t>môi</w:t>
            </w:r>
            <w:proofErr w:type="spellEnd"/>
            <w:r w:rsidRPr="00E5648F">
              <w:rPr>
                <w:bCs/>
                <w:sz w:val="28"/>
                <w:szCs w:val="28"/>
              </w:rPr>
              <w:t xml:space="preserve"> </w:t>
            </w:r>
            <w:proofErr w:type="spellStart"/>
            <w:r w:rsidRPr="00E5648F">
              <w:rPr>
                <w:bCs/>
                <w:sz w:val="28"/>
                <w:szCs w:val="28"/>
              </w:rPr>
              <w:t>trường</w:t>
            </w:r>
            <w:proofErr w:type="spellEnd"/>
            <w:r w:rsidRPr="00E5648F">
              <w:rPr>
                <w:bCs/>
                <w:sz w:val="28"/>
                <w:szCs w:val="28"/>
              </w:rPr>
              <w:t xml:space="preserve"> </w:t>
            </w:r>
            <w:proofErr w:type="spellStart"/>
            <w:r w:rsidRPr="00E5648F">
              <w:rPr>
                <w:bCs/>
                <w:sz w:val="28"/>
                <w:szCs w:val="28"/>
              </w:rPr>
              <w:t>Nhỏ</w:t>
            </w:r>
            <w:proofErr w:type="spellEnd"/>
            <w:r w:rsidRPr="00E5648F">
              <w:rPr>
                <w:bCs/>
                <w:sz w:val="28"/>
                <w:szCs w:val="28"/>
              </w:rPr>
              <w:t xml:space="preserve"> </w:t>
            </w:r>
            <w:proofErr w:type="spellStart"/>
            <w:r w:rsidRPr="00E5648F">
              <w:rPr>
                <w:bCs/>
                <w:sz w:val="28"/>
                <w:szCs w:val="28"/>
              </w:rPr>
              <w:t>nhất</w:t>
            </w:r>
            <w:proofErr w:type="spellEnd"/>
          </w:p>
        </w:tc>
        <w:tc>
          <w:tcPr>
            <w:tcW w:w="3508" w:type="dxa"/>
            <w:vAlign w:val="center"/>
          </w:tcPr>
          <w:p w14:paraId="4832D300" w14:textId="77777777" w:rsidR="004553EB" w:rsidRPr="00E5648F" w:rsidRDefault="004553EB" w:rsidP="00F320B5">
            <w:pPr>
              <w:widowControl w:val="0"/>
              <w:spacing w:before="40" w:after="40" w:line="288" w:lineRule="auto"/>
              <w:jc w:val="center"/>
              <w:rPr>
                <w:bCs/>
                <w:sz w:val="28"/>
                <w:szCs w:val="28"/>
              </w:rPr>
            </w:pPr>
            <w:r w:rsidRPr="00E5648F">
              <w:rPr>
                <w:bCs/>
                <w:sz w:val="28"/>
                <w:szCs w:val="28"/>
              </w:rPr>
              <w:t>0</w:t>
            </w:r>
            <w:r w:rsidRPr="00E5648F">
              <w:rPr>
                <w:bCs/>
                <w:sz w:val="28"/>
                <w:szCs w:val="28"/>
                <w:vertAlign w:val="superscript"/>
              </w:rPr>
              <w:t>0</w:t>
            </w:r>
            <w:r w:rsidRPr="00E5648F">
              <w:rPr>
                <w:bCs/>
                <w:sz w:val="28"/>
                <w:szCs w:val="28"/>
              </w:rPr>
              <w:t>C</w:t>
            </w:r>
          </w:p>
        </w:tc>
      </w:tr>
      <w:tr w:rsidR="004553EB" w:rsidRPr="00E5648F" w14:paraId="7469B223" w14:textId="77777777" w:rsidTr="002C360C">
        <w:tc>
          <w:tcPr>
            <w:tcW w:w="5310" w:type="dxa"/>
          </w:tcPr>
          <w:p w14:paraId="7A4F232E" w14:textId="77777777" w:rsidR="004553EB" w:rsidRPr="00E5648F" w:rsidRDefault="004553EB" w:rsidP="00F320B5">
            <w:pPr>
              <w:widowControl w:val="0"/>
              <w:spacing w:before="40" w:after="40" w:line="288" w:lineRule="auto"/>
              <w:rPr>
                <w:bCs/>
                <w:sz w:val="28"/>
                <w:szCs w:val="28"/>
              </w:rPr>
            </w:pPr>
            <w:proofErr w:type="spellStart"/>
            <w:r w:rsidRPr="00E5648F">
              <w:rPr>
                <w:bCs/>
                <w:sz w:val="28"/>
                <w:szCs w:val="28"/>
              </w:rPr>
              <w:t>Nhiệt</w:t>
            </w:r>
            <w:proofErr w:type="spellEnd"/>
            <w:r w:rsidRPr="00E5648F">
              <w:rPr>
                <w:bCs/>
                <w:sz w:val="28"/>
                <w:szCs w:val="28"/>
              </w:rPr>
              <w:t xml:space="preserve"> </w:t>
            </w:r>
            <w:proofErr w:type="spellStart"/>
            <w:r w:rsidRPr="00E5648F">
              <w:rPr>
                <w:bCs/>
                <w:sz w:val="28"/>
                <w:szCs w:val="28"/>
              </w:rPr>
              <w:t>độ</w:t>
            </w:r>
            <w:proofErr w:type="spellEnd"/>
            <w:r w:rsidRPr="00E5648F">
              <w:rPr>
                <w:bCs/>
                <w:sz w:val="28"/>
                <w:szCs w:val="28"/>
              </w:rPr>
              <w:t xml:space="preserve"> </w:t>
            </w:r>
            <w:proofErr w:type="spellStart"/>
            <w:r w:rsidRPr="00E5648F">
              <w:rPr>
                <w:bCs/>
                <w:sz w:val="28"/>
                <w:szCs w:val="28"/>
              </w:rPr>
              <w:t>môi</w:t>
            </w:r>
            <w:proofErr w:type="spellEnd"/>
            <w:r w:rsidRPr="00E5648F">
              <w:rPr>
                <w:bCs/>
                <w:sz w:val="28"/>
                <w:szCs w:val="28"/>
              </w:rPr>
              <w:t xml:space="preserve"> </w:t>
            </w:r>
            <w:proofErr w:type="spellStart"/>
            <w:r w:rsidRPr="00E5648F">
              <w:rPr>
                <w:bCs/>
                <w:sz w:val="28"/>
                <w:szCs w:val="28"/>
              </w:rPr>
              <w:t>trường</w:t>
            </w:r>
            <w:proofErr w:type="spellEnd"/>
            <w:r w:rsidRPr="00E5648F">
              <w:rPr>
                <w:bCs/>
                <w:sz w:val="28"/>
                <w:szCs w:val="28"/>
              </w:rPr>
              <w:t xml:space="preserve"> </w:t>
            </w:r>
            <w:proofErr w:type="spellStart"/>
            <w:r w:rsidRPr="00E5648F">
              <w:rPr>
                <w:bCs/>
                <w:sz w:val="28"/>
                <w:szCs w:val="28"/>
              </w:rPr>
              <w:t>trung</w:t>
            </w:r>
            <w:proofErr w:type="spellEnd"/>
            <w:r w:rsidRPr="00E5648F">
              <w:rPr>
                <w:bCs/>
                <w:sz w:val="28"/>
                <w:szCs w:val="28"/>
              </w:rPr>
              <w:t xml:space="preserve"> </w:t>
            </w:r>
            <w:proofErr w:type="spellStart"/>
            <w:r w:rsidRPr="00E5648F">
              <w:rPr>
                <w:bCs/>
                <w:sz w:val="28"/>
                <w:szCs w:val="28"/>
              </w:rPr>
              <w:t>bình</w:t>
            </w:r>
            <w:proofErr w:type="spellEnd"/>
            <w:r w:rsidRPr="00E5648F">
              <w:rPr>
                <w:bCs/>
                <w:sz w:val="28"/>
                <w:szCs w:val="28"/>
              </w:rPr>
              <w:t xml:space="preserve"> </w:t>
            </w:r>
            <w:proofErr w:type="spellStart"/>
            <w:r w:rsidRPr="00E5648F">
              <w:rPr>
                <w:bCs/>
                <w:sz w:val="28"/>
                <w:szCs w:val="28"/>
              </w:rPr>
              <w:t>năm</w:t>
            </w:r>
            <w:proofErr w:type="spellEnd"/>
          </w:p>
        </w:tc>
        <w:tc>
          <w:tcPr>
            <w:tcW w:w="3508" w:type="dxa"/>
            <w:vAlign w:val="center"/>
          </w:tcPr>
          <w:p w14:paraId="4905891B" w14:textId="77777777" w:rsidR="004553EB" w:rsidRPr="00E5648F" w:rsidRDefault="004553EB" w:rsidP="00F320B5">
            <w:pPr>
              <w:widowControl w:val="0"/>
              <w:spacing w:before="40" w:after="40" w:line="288" w:lineRule="auto"/>
              <w:jc w:val="center"/>
              <w:rPr>
                <w:bCs/>
                <w:sz w:val="28"/>
                <w:szCs w:val="28"/>
              </w:rPr>
            </w:pPr>
            <w:r w:rsidRPr="00E5648F">
              <w:rPr>
                <w:bCs/>
                <w:sz w:val="28"/>
                <w:szCs w:val="28"/>
              </w:rPr>
              <w:t>25</w:t>
            </w:r>
            <w:r w:rsidRPr="00E5648F">
              <w:rPr>
                <w:bCs/>
                <w:sz w:val="28"/>
                <w:szCs w:val="28"/>
                <w:vertAlign w:val="superscript"/>
              </w:rPr>
              <w:t>0</w:t>
            </w:r>
            <w:r w:rsidRPr="00E5648F">
              <w:rPr>
                <w:bCs/>
                <w:sz w:val="28"/>
                <w:szCs w:val="28"/>
              </w:rPr>
              <w:t>C</w:t>
            </w:r>
          </w:p>
        </w:tc>
      </w:tr>
      <w:tr w:rsidR="004553EB" w:rsidRPr="00E5648F" w14:paraId="623654DC" w14:textId="77777777" w:rsidTr="002C360C">
        <w:tc>
          <w:tcPr>
            <w:tcW w:w="5310" w:type="dxa"/>
          </w:tcPr>
          <w:p w14:paraId="15E3E70C" w14:textId="77777777" w:rsidR="004553EB" w:rsidRPr="00E5648F" w:rsidRDefault="004553EB" w:rsidP="00F320B5">
            <w:pPr>
              <w:widowControl w:val="0"/>
              <w:spacing w:before="40" w:after="40" w:line="288" w:lineRule="auto"/>
              <w:rPr>
                <w:bCs/>
                <w:sz w:val="28"/>
                <w:szCs w:val="28"/>
              </w:rPr>
            </w:pPr>
            <w:proofErr w:type="spellStart"/>
            <w:r w:rsidRPr="00E5648F">
              <w:rPr>
                <w:bCs/>
                <w:sz w:val="28"/>
                <w:szCs w:val="28"/>
              </w:rPr>
              <w:t>Khí</w:t>
            </w:r>
            <w:proofErr w:type="spellEnd"/>
            <w:r w:rsidRPr="00E5648F">
              <w:rPr>
                <w:bCs/>
                <w:sz w:val="28"/>
                <w:szCs w:val="28"/>
              </w:rPr>
              <w:t xml:space="preserve"> </w:t>
            </w:r>
            <w:proofErr w:type="spellStart"/>
            <w:r w:rsidRPr="00E5648F">
              <w:rPr>
                <w:bCs/>
                <w:sz w:val="28"/>
                <w:szCs w:val="28"/>
              </w:rPr>
              <w:t>hậu</w:t>
            </w:r>
            <w:proofErr w:type="spellEnd"/>
          </w:p>
        </w:tc>
        <w:tc>
          <w:tcPr>
            <w:tcW w:w="3508" w:type="dxa"/>
            <w:vAlign w:val="center"/>
          </w:tcPr>
          <w:p w14:paraId="6323746D" w14:textId="77777777" w:rsidR="004553EB" w:rsidRPr="00E5648F" w:rsidRDefault="004553EB" w:rsidP="00F320B5">
            <w:pPr>
              <w:widowControl w:val="0"/>
              <w:spacing w:before="40" w:after="40" w:line="288" w:lineRule="auto"/>
              <w:jc w:val="center"/>
              <w:rPr>
                <w:bCs/>
                <w:sz w:val="28"/>
                <w:szCs w:val="28"/>
              </w:rPr>
            </w:pPr>
            <w:proofErr w:type="spellStart"/>
            <w:r w:rsidRPr="00E5648F">
              <w:rPr>
                <w:bCs/>
                <w:sz w:val="28"/>
                <w:szCs w:val="28"/>
              </w:rPr>
              <w:t>Nhiệt</w:t>
            </w:r>
            <w:proofErr w:type="spellEnd"/>
            <w:r w:rsidRPr="00E5648F">
              <w:rPr>
                <w:bCs/>
                <w:sz w:val="28"/>
                <w:szCs w:val="28"/>
              </w:rPr>
              <w:t xml:space="preserve"> </w:t>
            </w:r>
            <w:proofErr w:type="spellStart"/>
            <w:r w:rsidRPr="00E5648F">
              <w:rPr>
                <w:bCs/>
                <w:sz w:val="28"/>
                <w:szCs w:val="28"/>
              </w:rPr>
              <w:t>đới</w:t>
            </w:r>
            <w:proofErr w:type="spellEnd"/>
            <w:r w:rsidRPr="00E5648F">
              <w:rPr>
                <w:bCs/>
                <w:sz w:val="28"/>
                <w:szCs w:val="28"/>
              </w:rPr>
              <w:t xml:space="preserve">, </w:t>
            </w:r>
            <w:proofErr w:type="spellStart"/>
            <w:r w:rsidRPr="00E5648F">
              <w:rPr>
                <w:bCs/>
                <w:sz w:val="28"/>
                <w:szCs w:val="28"/>
              </w:rPr>
              <w:t>nóng</w:t>
            </w:r>
            <w:proofErr w:type="spellEnd"/>
            <w:r w:rsidRPr="00E5648F">
              <w:rPr>
                <w:bCs/>
                <w:sz w:val="28"/>
                <w:szCs w:val="28"/>
              </w:rPr>
              <w:t xml:space="preserve"> </w:t>
            </w:r>
            <w:proofErr w:type="spellStart"/>
            <w:r w:rsidRPr="00E5648F">
              <w:rPr>
                <w:bCs/>
                <w:sz w:val="28"/>
                <w:szCs w:val="28"/>
              </w:rPr>
              <w:t>ẩm</w:t>
            </w:r>
            <w:proofErr w:type="spellEnd"/>
          </w:p>
        </w:tc>
      </w:tr>
      <w:tr w:rsidR="004553EB" w:rsidRPr="00E5648F" w14:paraId="766650A3" w14:textId="77777777" w:rsidTr="002C360C">
        <w:tc>
          <w:tcPr>
            <w:tcW w:w="5310" w:type="dxa"/>
          </w:tcPr>
          <w:p w14:paraId="59625EE7" w14:textId="77777777" w:rsidR="004553EB" w:rsidRPr="00E5648F" w:rsidRDefault="004553EB" w:rsidP="00F320B5">
            <w:pPr>
              <w:widowControl w:val="0"/>
              <w:spacing w:before="40" w:after="40" w:line="288" w:lineRule="auto"/>
              <w:rPr>
                <w:bCs/>
                <w:sz w:val="28"/>
                <w:szCs w:val="28"/>
              </w:rPr>
            </w:pPr>
            <w:proofErr w:type="spellStart"/>
            <w:r w:rsidRPr="00E5648F">
              <w:rPr>
                <w:bCs/>
                <w:sz w:val="28"/>
                <w:szCs w:val="28"/>
              </w:rPr>
              <w:t>Độ</w:t>
            </w:r>
            <w:proofErr w:type="spellEnd"/>
            <w:r w:rsidRPr="00E5648F">
              <w:rPr>
                <w:bCs/>
                <w:sz w:val="28"/>
                <w:szCs w:val="28"/>
              </w:rPr>
              <w:t xml:space="preserve"> </w:t>
            </w:r>
            <w:proofErr w:type="spellStart"/>
            <w:r w:rsidRPr="00E5648F">
              <w:rPr>
                <w:bCs/>
                <w:sz w:val="28"/>
                <w:szCs w:val="28"/>
              </w:rPr>
              <w:t>ẩm</w:t>
            </w:r>
            <w:proofErr w:type="spellEnd"/>
            <w:r w:rsidRPr="00E5648F">
              <w:rPr>
                <w:bCs/>
                <w:sz w:val="28"/>
                <w:szCs w:val="28"/>
              </w:rPr>
              <w:t xml:space="preserve"> </w:t>
            </w:r>
            <w:proofErr w:type="spellStart"/>
            <w:r w:rsidRPr="00E5648F">
              <w:rPr>
                <w:bCs/>
                <w:sz w:val="28"/>
                <w:szCs w:val="28"/>
              </w:rPr>
              <w:t>cực</w:t>
            </w:r>
            <w:proofErr w:type="spellEnd"/>
            <w:r w:rsidRPr="00E5648F">
              <w:rPr>
                <w:bCs/>
                <w:sz w:val="28"/>
                <w:szCs w:val="28"/>
              </w:rPr>
              <w:t xml:space="preserve"> </w:t>
            </w:r>
            <w:proofErr w:type="spellStart"/>
            <w:r w:rsidRPr="00E5648F">
              <w:rPr>
                <w:bCs/>
                <w:sz w:val="28"/>
                <w:szCs w:val="28"/>
              </w:rPr>
              <w:t>đại</w:t>
            </w:r>
            <w:proofErr w:type="spellEnd"/>
          </w:p>
        </w:tc>
        <w:tc>
          <w:tcPr>
            <w:tcW w:w="3508" w:type="dxa"/>
            <w:vAlign w:val="center"/>
          </w:tcPr>
          <w:p w14:paraId="2DDF9BBC" w14:textId="77777777" w:rsidR="004553EB" w:rsidRPr="00E5648F" w:rsidRDefault="004553EB" w:rsidP="00F320B5">
            <w:pPr>
              <w:widowControl w:val="0"/>
              <w:spacing w:before="40" w:after="40" w:line="288" w:lineRule="auto"/>
              <w:jc w:val="center"/>
              <w:rPr>
                <w:bCs/>
                <w:sz w:val="28"/>
                <w:szCs w:val="28"/>
              </w:rPr>
            </w:pPr>
            <w:r w:rsidRPr="00E5648F">
              <w:rPr>
                <w:bCs/>
                <w:sz w:val="28"/>
                <w:szCs w:val="28"/>
              </w:rPr>
              <w:t>100%</w:t>
            </w:r>
          </w:p>
        </w:tc>
      </w:tr>
      <w:tr w:rsidR="004553EB" w:rsidRPr="00E5648F" w14:paraId="22AC30DC" w14:textId="77777777" w:rsidTr="002C360C">
        <w:tc>
          <w:tcPr>
            <w:tcW w:w="5310" w:type="dxa"/>
          </w:tcPr>
          <w:p w14:paraId="4E307925" w14:textId="77777777" w:rsidR="004553EB" w:rsidRPr="00E5648F" w:rsidRDefault="004553EB" w:rsidP="00F320B5">
            <w:pPr>
              <w:widowControl w:val="0"/>
              <w:spacing w:before="40" w:after="40" w:line="288" w:lineRule="auto"/>
              <w:rPr>
                <w:bCs/>
                <w:sz w:val="28"/>
                <w:szCs w:val="28"/>
              </w:rPr>
            </w:pPr>
            <w:proofErr w:type="spellStart"/>
            <w:r w:rsidRPr="00E5648F">
              <w:rPr>
                <w:bCs/>
                <w:sz w:val="28"/>
                <w:szCs w:val="28"/>
              </w:rPr>
              <w:t>Độ</w:t>
            </w:r>
            <w:proofErr w:type="spellEnd"/>
            <w:r w:rsidRPr="00E5648F">
              <w:rPr>
                <w:bCs/>
                <w:sz w:val="28"/>
                <w:szCs w:val="28"/>
              </w:rPr>
              <w:t xml:space="preserve"> </w:t>
            </w:r>
            <w:proofErr w:type="spellStart"/>
            <w:r w:rsidRPr="00E5648F">
              <w:rPr>
                <w:bCs/>
                <w:sz w:val="28"/>
                <w:szCs w:val="28"/>
              </w:rPr>
              <w:t>ẩm</w:t>
            </w:r>
            <w:proofErr w:type="spellEnd"/>
            <w:r w:rsidRPr="00E5648F">
              <w:rPr>
                <w:bCs/>
                <w:sz w:val="28"/>
                <w:szCs w:val="28"/>
              </w:rPr>
              <w:t xml:space="preserve"> </w:t>
            </w:r>
            <w:proofErr w:type="spellStart"/>
            <w:r w:rsidRPr="00E5648F">
              <w:rPr>
                <w:bCs/>
                <w:sz w:val="28"/>
                <w:szCs w:val="28"/>
              </w:rPr>
              <w:t>trung</w:t>
            </w:r>
            <w:proofErr w:type="spellEnd"/>
            <w:r w:rsidRPr="00E5648F">
              <w:rPr>
                <w:bCs/>
                <w:sz w:val="28"/>
                <w:szCs w:val="28"/>
              </w:rPr>
              <w:t xml:space="preserve"> </w:t>
            </w:r>
            <w:proofErr w:type="spellStart"/>
            <w:r w:rsidRPr="00E5648F">
              <w:rPr>
                <w:bCs/>
                <w:sz w:val="28"/>
                <w:szCs w:val="28"/>
              </w:rPr>
              <w:t>bình</w:t>
            </w:r>
            <w:proofErr w:type="spellEnd"/>
            <w:r w:rsidRPr="00E5648F">
              <w:rPr>
                <w:bCs/>
                <w:sz w:val="28"/>
                <w:szCs w:val="28"/>
              </w:rPr>
              <w:t xml:space="preserve"> </w:t>
            </w:r>
          </w:p>
        </w:tc>
        <w:tc>
          <w:tcPr>
            <w:tcW w:w="3508" w:type="dxa"/>
            <w:vAlign w:val="center"/>
          </w:tcPr>
          <w:p w14:paraId="34A46B11" w14:textId="77777777" w:rsidR="004553EB" w:rsidRPr="00E5648F" w:rsidRDefault="004553EB" w:rsidP="00F320B5">
            <w:pPr>
              <w:widowControl w:val="0"/>
              <w:spacing w:before="40" w:after="40" w:line="288" w:lineRule="auto"/>
              <w:jc w:val="center"/>
              <w:rPr>
                <w:bCs/>
                <w:sz w:val="28"/>
                <w:szCs w:val="28"/>
              </w:rPr>
            </w:pPr>
            <w:r w:rsidRPr="00E5648F">
              <w:rPr>
                <w:bCs/>
                <w:sz w:val="28"/>
                <w:szCs w:val="28"/>
              </w:rPr>
              <w:t>85%</w:t>
            </w:r>
          </w:p>
        </w:tc>
      </w:tr>
      <w:tr w:rsidR="004553EB" w:rsidRPr="00E5648F" w14:paraId="34916E23" w14:textId="77777777" w:rsidTr="002C360C">
        <w:tc>
          <w:tcPr>
            <w:tcW w:w="5310" w:type="dxa"/>
          </w:tcPr>
          <w:p w14:paraId="42DB3EEA" w14:textId="77777777" w:rsidR="004553EB" w:rsidRPr="00E5648F" w:rsidRDefault="004553EB" w:rsidP="00F320B5">
            <w:pPr>
              <w:widowControl w:val="0"/>
              <w:spacing w:before="40" w:after="40" w:line="288" w:lineRule="auto"/>
              <w:rPr>
                <w:bCs/>
                <w:sz w:val="28"/>
                <w:szCs w:val="28"/>
              </w:rPr>
            </w:pPr>
            <w:proofErr w:type="spellStart"/>
            <w:r w:rsidRPr="00E5648F">
              <w:rPr>
                <w:bCs/>
                <w:sz w:val="28"/>
                <w:szCs w:val="28"/>
              </w:rPr>
              <w:t>Độ</w:t>
            </w:r>
            <w:proofErr w:type="spellEnd"/>
            <w:r w:rsidRPr="00E5648F">
              <w:rPr>
                <w:bCs/>
                <w:sz w:val="28"/>
                <w:szCs w:val="28"/>
              </w:rPr>
              <w:t xml:space="preserve"> </w:t>
            </w:r>
            <w:proofErr w:type="spellStart"/>
            <w:r w:rsidRPr="00E5648F">
              <w:rPr>
                <w:bCs/>
                <w:sz w:val="28"/>
                <w:szCs w:val="28"/>
              </w:rPr>
              <w:t>cao</w:t>
            </w:r>
            <w:proofErr w:type="spellEnd"/>
            <w:r w:rsidRPr="00E5648F">
              <w:rPr>
                <w:bCs/>
                <w:sz w:val="28"/>
                <w:szCs w:val="28"/>
              </w:rPr>
              <w:t xml:space="preserve"> </w:t>
            </w:r>
            <w:proofErr w:type="spellStart"/>
            <w:r w:rsidRPr="00E5648F">
              <w:rPr>
                <w:bCs/>
                <w:sz w:val="28"/>
                <w:szCs w:val="28"/>
              </w:rPr>
              <w:t>lắp</w:t>
            </w:r>
            <w:proofErr w:type="spellEnd"/>
            <w:r w:rsidRPr="00E5648F">
              <w:rPr>
                <w:bCs/>
                <w:sz w:val="28"/>
                <w:szCs w:val="28"/>
              </w:rPr>
              <w:t xml:space="preserve"> </w:t>
            </w:r>
            <w:proofErr w:type="spellStart"/>
            <w:r w:rsidRPr="00E5648F">
              <w:rPr>
                <w:bCs/>
                <w:sz w:val="28"/>
                <w:szCs w:val="28"/>
              </w:rPr>
              <w:t>đặt</w:t>
            </w:r>
            <w:proofErr w:type="spellEnd"/>
            <w:r w:rsidRPr="00E5648F">
              <w:rPr>
                <w:bCs/>
                <w:sz w:val="28"/>
                <w:szCs w:val="28"/>
              </w:rPr>
              <w:t xml:space="preserve"> </w:t>
            </w:r>
            <w:proofErr w:type="spellStart"/>
            <w:r w:rsidRPr="00E5648F">
              <w:rPr>
                <w:bCs/>
                <w:sz w:val="28"/>
                <w:szCs w:val="28"/>
              </w:rPr>
              <w:t>thiết</w:t>
            </w:r>
            <w:proofErr w:type="spellEnd"/>
            <w:r w:rsidRPr="00E5648F">
              <w:rPr>
                <w:bCs/>
                <w:sz w:val="28"/>
                <w:szCs w:val="28"/>
              </w:rPr>
              <w:t xml:space="preserve"> </w:t>
            </w:r>
            <w:proofErr w:type="spellStart"/>
            <w:r w:rsidRPr="00E5648F">
              <w:rPr>
                <w:bCs/>
                <w:sz w:val="28"/>
                <w:szCs w:val="28"/>
              </w:rPr>
              <w:t>bị</w:t>
            </w:r>
            <w:proofErr w:type="spellEnd"/>
          </w:p>
        </w:tc>
        <w:tc>
          <w:tcPr>
            <w:tcW w:w="3508" w:type="dxa"/>
            <w:vAlign w:val="center"/>
          </w:tcPr>
          <w:p w14:paraId="70096C6C" w14:textId="77777777" w:rsidR="004553EB" w:rsidRPr="00E5648F" w:rsidRDefault="004553EB" w:rsidP="00F320B5">
            <w:pPr>
              <w:widowControl w:val="0"/>
              <w:spacing w:before="40" w:after="40" w:line="288" w:lineRule="auto"/>
              <w:jc w:val="center"/>
              <w:rPr>
                <w:bCs/>
                <w:sz w:val="28"/>
                <w:szCs w:val="28"/>
              </w:rPr>
            </w:pPr>
            <w:proofErr w:type="spellStart"/>
            <w:r w:rsidRPr="00E5648F">
              <w:rPr>
                <w:bCs/>
                <w:sz w:val="28"/>
                <w:szCs w:val="28"/>
              </w:rPr>
              <w:t>Đến</w:t>
            </w:r>
            <w:proofErr w:type="spellEnd"/>
            <w:r w:rsidRPr="00E5648F">
              <w:rPr>
                <w:bCs/>
                <w:sz w:val="28"/>
                <w:szCs w:val="28"/>
              </w:rPr>
              <w:t xml:space="preserve"> 1000m</w:t>
            </w:r>
          </w:p>
        </w:tc>
      </w:tr>
      <w:tr w:rsidR="004553EB" w:rsidRPr="00E5648F" w14:paraId="2B4585FB" w14:textId="77777777" w:rsidTr="002C360C">
        <w:tc>
          <w:tcPr>
            <w:tcW w:w="5310" w:type="dxa"/>
            <w:tcBorders>
              <w:top w:val="single" w:sz="4" w:space="0" w:color="auto"/>
              <w:left w:val="single" w:sz="4" w:space="0" w:color="auto"/>
              <w:bottom w:val="single" w:sz="4" w:space="0" w:color="auto"/>
              <w:right w:val="single" w:sz="4" w:space="0" w:color="auto"/>
            </w:tcBorders>
          </w:tcPr>
          <w:p w14:paraId="4A3AF4C7" w14:textId="77777777" w:rsidR="004553EB" w:rsidRPr="00E5648F" w:rsidRDefault="004553EB" w:rsidP="00F320B5">
            <w:pPr>
              <w:widowControl w:val="0"/>
              <w:spacing w:before="40" w:after="40" w:line="288" w:lineRule="auto"/>
              <w:rPr>
                <w:bCs/>
                <w:sz w:val="28"/>
                <w:szCs w:val="28"/>
              </w:rPr>
            </w:pPr>
            <w:proofErr w:type="spellStart"/>
            <w:r w:rsidRPr="00E5648F">
              <w:rPr>
                <w:bCs/>
                <w:sz w:val="28"/>
                <w:szCs w:val="28"/>
              </w:rPr>
              <w:t>Vận</w:t>
            </w:r>
            <w:proofErr w:type="spellEnd"/>
            <w:r w:rsidRPr="00E5648F">
              <w:rPr>
                <w:bCs/>
                <w:sz w:val="28"/>
                <w:szCs w:val="28"/>
              </w:rPr>
              <w:t xml:space="preserve"> </w:t>
            </w:r>
            <w:proofErr w:type="spellStart"/>
            <w:r w:rsidRPr="00E5648F">
              <w:rPr>
                <w:bCs/>
                <w:sz w:val="28"/>
                <w:szCs w:val="28"/>
              </w:rPr>
              <w:t>tốc</w:t>
            </w:r>
            <w:proofErr w:type="spellEnd"/>
            <w:r w:rsidRPr="00E5648F">
              <w:rPr>
                <w:bCs/>
                <w:sz w:val="28"/>
                <w:szCs w:val="28"/>
              </w:rPr>
              <w:t xml:space="preserve"> </w:t>
            </w:r>
            <w:proofErr w:type="spellStart"/>
            <w:r w:rsidRPr="00E5648F">
              <w:rPr>
                <w:bCs/>
                <w:sz w:val="28"/>
                <w:szCs w:val="28"/>
              </w:rPr>
              <w:t>gió</w:t>
            </w:r>
            <w:proofErr w:type="spellEnd"/>
            <w:r w:rsidRPr="00E5648F">
              <w:rPr>
                <w:bCs/>
                <w:sz w:val="28"/>
                <w:szCs w:val="28"/>
              </w:rPr>
              <w:t xml:space="preserve"> </w:t>
            </w:r>
            <w:proofErr w:type="spellStart"/>
            <w:r w:rsidRPr="00E5648F">
              <w:rPr>
                <w:bCs/>
                <w:sz w:val="28"/>
                <w:szCs w:val="28"/>
              </w:rPr>
              <w:t>lớn</w:t>
            </w:r>
            <w:proofErr w:type="spellEnd"/>
            <w:r w:rsidRPr="00E5648F">
              <w:rPr>
                <w:bCs/>
                <w:sz w:val="28"/>
                <w:szCs w:val="28"/>
              </w:rPr>
              <w:t xml:space="preserve"> </w:t>
            </w:r>
            <w:proofErr w:type="spellStart"/>
            <w:r w:rsidRPr="00E5648F">
              <w:rPr>
                <w:bCs/>
                <w:sz w:val="28"/>
                <w:szCs w:val="28"/>
              </w:rPr>
              <w:t>nhất</w:t>
            </w:r>
            <w:proofErr w:type="spellEnd"/>
          </w:p>
        </w:tc>
        <w:tc>
          <w:tcPr>
            <w:tcW w:w="3508" w:type="dxa"/>
            <w:tcBorders>
              <w:top w:val="single" w:sz="4" w:space="0" w:color="auto"/>
              <w:left w:val="single" w:sz="4" w:space="0" w:color="auto"/>
              <w:bottom w:val="single" w:sz="4" w:space="0" w:color="auto"/>
              <w:right w:val="single" w:sz="4" w:space="0" w:color="auto"/>
            </w:tcBorders>
            <w:vAlign w:val="center"/>
          </w:tcPr>
          <w:p w14:paraId="52CD5BBF" w14:textId="77777777" w:rsidR="004553EB" w:rsidRPr="00E5648F" w:rsidRDefault="004553EB" w:rsidP="00F320B5">
            <w:pPr>
              <w:widowControl w:val="0"/>
              <w:spacing w:before="40" w:after="40" w:line="288" w:lineRule="auto"/>
              <w:jc w:val="center"/>
              <w:rPr>
                <w:bCs/>
                <w:sz w:val="28"/>
                <w:szCs w:val="28"/>
              </w:rPr>
            </w:pPr>
            <w:r w:rsidRPr="00E5648F">
              <w:rPr>
                <w:bCs/>
                <w:sz w:val="28"/>
                <w:szCs w:val="28"/>
              </w:rPr>
              <w:t>160 km/h</w:t>
            </w:r>
          </w:p>
        </w:tc>
      </w:tr>
    </w:tbl>
    <w:p w14:paraId="2531AEA0" w14:textId="77777777" w:rsidR="004553EB" w:rsidRPr="00E5648F" w:rsidRDefault="004553EB" w:rsidP="004553EB">
      <w:pPr>
        <w:pStyle w:val="0111"/>
        <w:widowControl w:val="0"/>
        <w:spacing w:line="288" w:lineRule="auto"/>
        <w:ind w:firstLine="540"/>
        <w:jc w:val="both"/>
        <w:rPr>
          <w:bCs/>
          <w:color w:val="auto"/>
          <w:sz w:val="28"/>
          <w:szCs w:val="28"/>
        </w:rPr>
      </w:pPr>
      <w:bookmarkStart w:id="7" w:name="_toc418496456"/>
      <w:bookmarkStart w:id="8" w:name="_Toc418860751"/>
      <w:bookmarkStart w:id="9" w:name="_Toc446516871"/>
      <w:r w:rsidRPr="00E5648F">
        <w:rPr>
          <w:bCs/>
          <w:color w:val="auto"/>
          <w:sz w:val="28"/>
          <w:szCs w:val="28"/>
        </w:rPr>
        <w:t xml:space="preserve">* </w:t>
      </w:r>
      <w:proofErr w:type="spellStart"/>
      <w:r w:rsidRPr="00E5648F">
        <w:rPr>
          <w:bCs/>
          <w:color w:val="auto"/>
          <w:sz w:val="28"/>
          <w:szCs w:val="28"/>
        </w:rPr>
        <w:t>Điều</w:t>
      </w:r>
      <w:proofErr w:type="spellEnd"/>
      <w:r w:rsidRPr="00E5648F">
        <w:rPr>
          <w:bCs/>
          <w:color w:val="auto"/>
          <w:sz w:val="28"/>
          <w:szCs w:val="28"/>
        </w:rPr>
        <w:t xml:space="preserve"> </w:t>
      </w:r>
      <w:proofErr w:type="spellStart"/>
      <w:r w:rsidRPr="00E5648F">
        <w:rPr>
          <w:bCs/>
          <w:color w:val="auto"/>
          <w:sz w:val="28"/>
          <w:szCs w:val="28"/>
        </w:rPr>
        <w:t>kiện</w:t>
      </w:r>
      <w:proofErr w:type="spellEnd"/>
      <w:r w:rsidRPr="00E5648F">
        <w:rPr>
          <w:bCs/>
          <w:color w:val="auto"/>
          <w:sz w:val="28"/>
          <w:szCs w:val="28"/>
        </w:rPr>
        <w:t xml:space="preserve"> </w:t>
      </w:r>
      <w:proofErr w:type="spellStart"/>
      <w:r w:rsidRPr="00E5648F">
        <w:rPr>
          <w:bCs/>
          <w:color w:val="auto"/>
          <w:sz w:val="28"/>
          <w:szCs w:val="28"/>
        </w:rPr>
        <w:t>vận</w:t>
      </w:r>
      <w:proofErr w:type="spellEnd"/>
      <w:r w:rsidRPr="00E5648F">
        <w:rPr>
          <w:bCs/>
          <w:color w:val="auto"/>
          <w:sz w:val="28"/>
          <w:szCs w:val="28"/>
        </w:rPr>
        <w:t xml:space="preserve"> </w:t>
      </w:r>
      <w:proofErr w:type="spellStart"/>
      <w:r w:rsidRPr="00E5648F">
        <w:rPr>
          <w:bCs/>
          <w:color w:val="auto"/>
          <w:sz w:val="28"/>
          <w:szCs w:val="28"/>
        </w:rPr>
        <w:t>hành</w:t>
      </w:r>
      <w:proofErr w:type="spellEnd"/>
      <w:r w:rsidRPr="00E5648F">
        <w:rPr>
          <w:bCs/>
          <w:color w:val="auto"/>
          <w:sz w:val="28"/>
          <w:szCs w:val="28"/>
        </w:rPr>
        <w:t xml:space="preserve"> </w:t>
      </w:r>
      <w:proofErr w:type="spellStart"/>
      <w:r w:rsidRPr="00E5648F">
        <w:rPr>
          <w:bCs/>
          <w:color w:val="auto"/>
          <w:sz w:val="28"/>
          <w:szCs w:val="28"/>
        </w:rPr>
        <w:t>của</w:t>
      </w:r>
      <w:proofErr w:type="spellEnd"/>
      <w:r w:rsidRPr="00E5648F">
        <w:rPr>
          <w:bCs/>
          <w:color w:val="auto"/>
          <w:sz w:val="28"/>
          <w:szCs w:val="28"/>
        </w:rPr>
        <w:t xml:space="preserve"> </w:t>
      </w:r>
      <w:proofErr w:type="spellStart"/>
      <w:r w:rsidRPr="00E5648F">
        <w:rPr>
          <w:bCs/>
          <w:color w:val="auto"/>
          <w:sz w:val="28"/>
          <w:szCs w:val="28"/>
        </w:rPr>
        <w:t>hệ</w:t>
      </w:r>
      <w:proofErr w:type="spellEnd"/>
      <w:r w:rsidRPr="00E5648F">
        <w:rPr>
          <w:bCs/>
          <w:color w:val="auto"/>
          <w:sz w:val="28"/>
          <w:szCs w:val="28"/>
        </w:rPr>
        <w:t xml:space="preserve"> </w:t>
      </w:r>
      <w:proofErr w:type="spellStart"/>
      <w:r w:rsidRPr="00E5648F">
        <w:rPr>
          <w:bCs/>
          <w:color w:val="auto"/>
          <w:sz w:val="28"/>
          <w:szCs w:val="28"/>
        </w:rPr>
        <w:t>thống</w:t>
      </w:r>
      <w:proofErr w:type="spellEnd"/>
      <w:r w:rsidRPr="00E5648F">
        <w:rPr>
          <w:bCs/>
          <w:color w:val="auto"/>
          <w:sz w:val="28"/>
          <w:szCs w:val="28"/>
        </w:rPr>
        <w:t xml:space="preserve"> </w:t>
      </w:r>
      <w:proofErr w:type="spellStart"/>
      <w:r w:rsidRPr="00E5648F">
        <w:rPr>
          <w:bCs/>
          <w:color w:val="auto"/>
          <w:sz w:val="28"/>
          <w:szCs w:val="28"/>
        </w:rPr>
        <w:t>điện</w:t>
      </w:r>
      <w:bookmarkEnd w:id="7"/>
      <w:bookmarkEnd w:id="8"/>
      <w:proofErr w:type="spellEnd"/>
      <w:r w:rsidRPr="00E5648F">
        <w:rPr>
          <w:bCs/>
          <w:color w:val="auto"/>
          <w:sz w:val="28"/>
          <w:szCs w:val="28"/>
        </w:rPr>
        <w:t>:</w:t>
      </w:r>
      <w:bookmarkEnd w:id="9"/>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1761"/>
        <w:gridCol w:w="1341"/>
        <w:gridCol w:w="1507"/>
        <w:gridCol w:w="1552"/>
      </w:tblGrid>
      <w:tr w:rsidR="00E55A37" w:rsidRPr="00E5648F" w14:paraId="48E4E49D" w14:textId="77777777" w:rsidTr="003D063A">
        <w:trPr>
          <w:jc w:val="center"/>
        </w:trPr>
        <w:tc>
          <w:tcPr>
            <w:tcW w:w="1522" w:type="pct"/>
            <w:tcBorders>
              <w:top w:val="single" w:sz="4" w:space="0" w:color="auto"/>
              <w:left w:val="single" w:sz="4" w:space="0" w:color="auto"/>
              <w:bottom w:val="single" w:sz="4" w:space="0" w:color="auto"/>
              <w:right w:val="single" w:sz="4" w:space="0" w:color="auto"/>
            </w:tcBorders>
            <w:hideMark/>
          </w:tcPr>
          <w:p w14:paraId="1408B968" w14:textId="77777777" w:rsidR="00E55A37" w:rsidRPr="00E5648F" w:rsidRDefault="00E55A37" w:rsidP="00E55A37">
            <w:pPr>
              <w:widowControl w:val="0"/>
              <w:tabs>
                <w:tab w:val="left" w:pos="0"/>
              </w:tabs>
              <w:spacing w:line="288" w:lineRule="auto"/>
              <w:contextualSpacing/>
              <w:jc w:val="center"/>
              <w:rPr>
                <w:b/>
                <w:sz w:val="28"/>
                <w:szCs w:val="28"/>
                <w:lang w:val="vi-VN"/>
              </w:rPr>
            </w:pPr>
            <w:r w:rsidRPr="00E5648F">
              <w:rPr>
                <w:b/>
                <w:sz w:val="28"/>
                <w:szCs w:val="28"/>
                <w:lang w:val="vi-VN"/>
              </w:rPr>
              <w:t>Điện áp danh định (kV)</w:t>
            </w:r>
          </w:p>
        </w:tc>
        <w:tc>
          <w:tcPr>
            <w:tcW w:w="994" w:type="pct"/>
            <w:tcBorders>
              <w:top w:val="single" w:sz="4" w:space="0" w:color="auto"/>
              <w:left w:val="single" w:sz="4" w:space="0" w:color="auto"/>
              <w:bottom w:val="single" w:sz="4" w:space="0" w:color="auto"/>
              <w:right w:val="single" w:sz="4" w:space="0" w:color="auto"/>
            </w:tcBorders>
            <w:vAlign w:val="center"/>
            <w:hideMark/>
          </w:tcPr>
          <w:p w14:paraId="2DBD8288" w14:textId="77777777" w:rsidR="00E55A37" w:rsidRPr="00E5648F" w:rsidRDefault="00E55A37" w:rsidP="00E55A37">
            <w:pPr>
              <w:widowControl w:val="0"/>
              <w:tabs>
                <w:tab w:val="left" w:pos="0"/>
              </w:tabs>
              <w:spacing w:line="288" w:lineRule="auto"/>
              <w:contextualSpacing/>
              <w:rPr>
                <w:b/>
                <w:sz w:val="28"/>
                <w:szCs w:val="28"/>
              </w:rPr>
            </w:pPr>
            <w:r w:rsidRPr="00E5648F">
              <w:rPr>
                <w:b/>
                <w:sz w:val="28"/>
                <w:szCs w:val="28"/>
              </w:rPr>
              <w:t>110</w:t>
            </w:r>
          </w:p>
        </w:tc>
        <w:tc>
          <w:tcPr>
            <w:tcW w:w="757" w:type="pct"/>
            <w:tcBorders>
              <w:top w:val="single" w:sz="4" w:space="0" w:color="auto"/>
              <w:left w:val="single" w:sz="4" w:space="0" w:color="auto"/>
              <w:bottom w:val="single" w:sz="4" w:space="0" w:color="auto"/>
              <w:right w:val="single" w:sz="4" w:space="0" w:color="auto"/>
            </w:tcBorders>
            <w:vAlign w:val="center"/>
            <w:hideMark/>
          </w:tcPr>
          <w:p w14:paraId="5A455447" w14:textId="77777777" w:rsidR="00E55A37" w:rsidRPr="00E5648F" w:rsidRDefault="00E55A37" w:rsidP="00E55A37">
            <w:pPr>
              <w:widowControl w:val="0"/>
              <w:tabs>
                <w:tab w:val="left" w:pos="0"/>
              </w:tabs>
              <w:spacing w:line="288" w:lineRule="auto"/>
              <w:contextualSpacing/>
              <w:rPr>
                <w:b/>
                <w:sz w:val="28"/>
                <w:szCs w:val="28"/>
              </w:rPr>
            </w:pPr>
            <w:r w:rsidRPr="00E5648F">
              <w:rPr>
                <w:b/>
                <w:sz w:val="28"/>
                <w:szCs w:val="28"/>
              </w:rPr>
              <w:t>35</w:t>
            </w:r>
          </w:p>
        </w:tc>
        <w:tc>
          <w:tcPr>
            <w:tcW w:w="851" w:type="pct"/>
            <w:tcBorders>
              <w:top w:val="single" w:sz="4" w:space="0" w:color="auto"/>
              <w:left w:val="single" w:sz="4" w:space="0" w:color="auto"/>
              <w:bottom w:val="single" w:sz="4" w:space="0" w:color="auto"/>
              <w:right w:val="single" w:sz="4" w:space="0" w:color="auto"/>
            </w:tcBorders>
            <w:vAlign w:val="center"/>
            <w:hideMark/>
          </w:tcPr>
          <w:p w14:paraId="30BEFC77" w14:textId="77777777" w:rsidR="00E55A37" w:rsidRPr="00E5648F" w:rsidRDefault="00E55A37" w:rsidP="00E55A37">
            <w:pPr>
              <w:widowControl w:val="0"/>
              <w:tabs>
                <w:tab w:val="left" w:pos="0"/>
              </w:tabs>
              <w:spacing w:line="288" w:lineRule="auto"/>
              <w:contextualSpacing/>
              <w:rPr>
                <w:b/>
                <w:sz w:val="28"/>
                <w:szCs w:val="28"/>
              </w:rPr>
            </w:pPr>
            <w:r w:rsidRPr="00E5648F">
              <w:rPr>
                <w:b/>
                <w:sz w:val="28"/>
                <w:szCs w:val="28"/>
              </w:rPr>
              <w:t>22</w:t>
            </w:r>
          </w:p>
        </w:tc>
        <w:tc>
          <w:tcPr>
            <w:tcW w:w="876" w:type="pct"/>
            <w:tcBorders>
              <w:top w:val="single" w:sz="4" w:space="0" w:color="auto"/>
              <w:left w:val="single" w:sz="4" w:space="0" w:color="auto"/>
              <w:bottom w:val="single" w:sz="4" w:space="0" w:color="auto"/>
              <w:right w:val="single" w:sz="4" w:space="0" w:color="auto"/>
            </w:tcBorders>
            <w:vAlign w:val="center"/>
            <w:hideMark/>
          </w:tcPr>
          <w:p w14:paraId="29E81E73" w14:textId="77777777" w:rsidR="00E55A37" w:rsidRPr="00E5648F" w:rsidRDefault="00E55A37" w:rsidP="00E55A37">
            <w:pPr>
              <w:widowControl w:val="0"/>
              <w:tabs>
                <w:tab w:val="left" w:pos="0"/>
              </w:tabs>
              <w:spacing w:line="288" w:lineRule="auto"/>
              <w:contextualSpacing/>
              <w:rPr>
                <w:b/>
                <w:sz w:val="28"/>
                <w:szCs w:val="28"/>
              </w:rPr>
            </w:pPr>
            <w:r w:rsidRPr="00E5648F">
              <w:rPr>
                <w:b/>
                <w:sz w:val="28"/>
                <w:szCs w:val="28"/>
              </w:rPr>
              <w:t>10&amp;6</w:t>
            </w:r>
          </w:p>
        </w:tc>
      </w:tr>
      <w:tr w:rsidR="00E55A37" w:rsidRPr="00E5648F" w14:paraId="5DD38B41" w14:textId="77777777" w:rsidTr="003D063A">
        <w:trPr>
          <w:jc w:val="center"/>
        </w:trPr>
        <w:tc>
          <w:tcPr>
            <w:tcW w:w="1522" w:type="pct"/>
            <w:tcBorders>
              <w:top w:val="single" w:sz="4" w:space="0" w:color="auto"/>
              <w:left w:val="single" w:sz="4" w:space="0" w:color="auto"/>
              <w:bottom w:val="single" w:sz="4" w:space="0" w:color="auto"/>
              <w:right w:val="single" w:sz="4" w:space="0" w:color="auto"/>
            </w:tcBorders>
            <w:hideMark/>
          </w:tcPr>
          <w:p w14:paraId="102335C7" w14:textId="77777777" w:rsidR="00E55A37" w:rsidRPr="00E5648F" w:rsidRDefault="00E55A37" w:rsidP="00E55A37">
            <w:pPr>
              <w:widowControl w:val="0"/>
              <w:tabs>
                <w:tab w:val="left" w:pos="0"/>
              </w:tabs>
              <w:spacing w:line="288" w:lineRule="auto"/>
              <w:contextualSpacing/>
              <w:rPr>
                <w:bCs/>
                <w:sz w:val="28"/>
                <w:szCs w:val="28"/>
              </w:rPr>
            </w:pPr>
            <w:proofErr w:type="spellStart"/>
            <w:r w:rsidRPr="00E5648F">
              <w:rPr>
                <w:bCs/>
                <w:sz w:val="28"/>
                <w:szCs w:val="28"/>
              </w:rPr>
              <w:t>Loại</w:t>
            </w:r>
            <w:proofErr w:type="spellEnd"/>
            <w:r w:rsidRPr="00E5648F">
              <w:rPr>
                <w:bCs/>
                <w:sz w:val="28"/>
                <w:szCs w:val="28"/>
              </w:rPr>
              <w:t xml:space="preserve"> </w:t>
            </w:r>
            <w:proofErr w:type="spellStart"/>
            <w:r w:rsidRPr="00E5648F">
              <w:rPr>
                <w:bCs/>
                <w:sz w:val="28"/>
                <w:szCs w:val="28"/>
              </w:rPr>
              <w:t>hệ</w:t>
            </w:r>
            <w:proofErr w:type="spellEnd"/>
            <w:r w:rsidRPr="00E5648F">
              <w:rPr>
                <w:bCs/>
                <w:sz w:val="28"/>
                <w:szCs w:val="28"/>
              </w:rPr>
              <w:t xml:space="preserve"> </w:t>
            </w:r>
            <w:proofErr w:type="spellStart"/>
            <w:r w:rsidRPr="00E5648F">
              <w:rPr>
                <w:bCs/>
                <w:sz w:val="28"/>
                <w:szCs w:val="28"/>
              </w:rPr>
              <w:t>thống</w:t>
            </w:r>
            <w:proofErr w:type="spellEnd"/>
          </w:p>
        </w:tc>
        <w:tc>
          <w:tcPr>
            <w:tcW w:w="994" w:type="pct"/>
            <w:tcBorders>
              <w:top w:val="single" w:sz="4" w:space="0" w:color="auto"/>
              <w:left w:val="single" w:sz="4" w:space="0" w:color="auto"/>
              <w:bottom w:val="single" w:sz="4" w:space="0" w:color="auto"/>
              <w:right w:val="single" w:sz="4" w:space="0" w:color="auto"/>
            </w:tcBorders>
            <w:vAlign w:val="center"/>
            <w:hideMark/>
          </w:tcPr>
          <w:p w14:paraId="31D2C57F" w14:textId="064535E9" w:rsidR="00E55A37" w:rsidRPr="00E5648F" w:rsidRDefault="00E55A37" w:rsidP="00E55A37">
            <w:pPr>
              <w:widowControl w:val="0"/>
              <w:tabs>
                <w:tab w:val="left" w:pos="0"/>
              </w:tabs>
              <w:spacing w:line="288" w:lineRule="auto"/>
              <w:contextualSpacing/>
              <w:rPr>
                <w:bCs/>
                <w:sz w:val="28"/>
                <w:szCs w:val="28"/>
              </w:rPr>
            </w:pPr>
            <w:r w:rsidRPr="00E5648F">
              <w:rPr>
                <w:bCs/>
                <w:sz w:val="28"/>
                <w:szCs w:val="28"/>
              </w:rPr>
              <w:t xml:space="preserve">3 </w:t>
            </w:r>
            <w:proofErr w:type="spellStart"/>
            <w:r w:rsidRPr="00E5648F">
              <w:rPr>
                <w:bCs/>
                <w:sz w:val="28"/>
                <w:szCs w:val="28"/>
              </w:rPr>
              <w:t>pha</w:t>
            </w:r>
            <w:proofErr w:type="spellEnd"/>
            <w:r w:rsidRPr="00E5648F">
              <w:rPr>
                <w:bCs/>
                <w:sz w:val="28"/>
                <w:szCs w:val="28"/>
              </w:rPr>
              <w:t xml:space="preserve"> 3 </w:t>
            </w:r>
            <w:proofErr w:type="spellStart"/>
            <w:r w:rsidRPr="00E5648F">
              <w:rPr>
                <w:bCs/>
                <w:sz w:val="28"/>
                <w:szCs w:val="28"/>
              </w:rPr>
              <w:t>dây</w:t>
            </w:r>
            <w:proofErr w:type="spellEnd"/>
          </w:p>
        </w:tc>
        <w:tc>
          <w:tcPr>
            <w:tcW w:w="757" w:type="pct"/>
            <w:tcBorders>
              <w:top w:val="single" w:sz="4" w:space="0" w:color="auto"/>
              <w:left w:val="single" w:sz="4" w:space="0" w:color="auto"/>
              <w:bottom w:val="single" w:sz="4" w:space="0" w:color="auto"/>
              <w:right w:val="single" w:sz="4" w:space="0" w:color="auto"/>
            </w:tcBorders>
            <w:vAlign w:val="center"/>
            <w:hideMark/>
          </w:tcPr>
          <w:p w14:paraId="7DEF676F" w14:textId="77777777" w:rsidR="00E55A37" w:rsidRPr="00E5648F" w:rsidRDefault="00E55A37" w:rsidP="00E55A37">
            <w:pPr>
              <w:widowControl w:val="0"/>
              <w:tabs>
                <w:tab w:val="left" w:pos="0"/>
              </w:tabs>
              <w:spacing w:line="288" w:lineRule="auto"/>
              <w:contextualSpacing/>
              <w:rPr>
                <w:bCs/>
                <w:sz w:val="28"/>
                <w:szCs w:val="28"/>
              </w:rPr>
            </w:pPr>
            <w:r w:rsidRPr="00E5648F">
              <w:rPr>
                <w:bCs/>
                <w:sz w:val="28"/>
                <w:szCs w:val="28"/>
              </w:rPr>
              <w:t xml:space="preserve">3 </w:t>
            </w:r>
            <w:proofErr w:type="spellStart"/>
            <w:r w:rsidRPr="00E5648F">
              <w:rPr>
                <w:bCs/>
                <w:sz w:val="28"/>
                <w:szCs w:val="28"/>
              </w:rPr>
              <w:t>pha</w:t>
            </w:r>
            <w:proofErr w:type="spellEnd"/>
            <w:r w:rsidRPr="00E5648F">
              <w:rPr>
                <w:bCs/>
                <w:sz w:val="28"/>
                <w:szCs w:val="28"/>
              </w:rPr>
              <w:t xml:space="preserve"> 3 </w:t>
            </w:r>
            <w:proofErr w:type="spellStart"/>
            <w:r w:rsidRPr="00E5648F">
              <w:rPr>
                <w:bCs/>
                <w:sz w:val="28"/>
                <w:szCs w:val="28"/>
              </w:rPr>
              <w:t>dây</w:t>
            </w:r>
            <w:proofErr w:type="spellEnd"/>
          </w:p>
        </w:tc>
        <w:tc>
          <w:tcPr>
            <w:tcW w:w="851" w:type="pct"/>
            <w:tcBorders>
              <w:top w:val="single" w:sz="4" w:space="0" w:color="auto"/>
              <w:left w:val="single" w:sz="4" w:space="0" w:color="auto"/>
              <w:bottom w:val="single" w:sz="4" w:space="0" w:color="auto"/>
              <w:right w:val="single" w:sz="4" w:space="0" w:color="auto"/>
            </w:tcBorders>
            <w:vAlign w:val="center"/>
            <w:hideMark/>
          </w:tcPr>
          <w:p w14:paraId="64600668" w14:textId="77777777" w:rsidR="00E55A37" w:rsidRPr="00E5648F" w:rsidRDefault="00E55A37" w:rsidP="00E55A37">
            <w:pPr>
              <w:widowControl w:val="0"/>
              <w:tabs>
                <w:tab w:val="left" w:pos="0"/>
              </w:tabs>
              <w:spacing w:line="288" w:lineRule="auto"/>
              <w:contextualSpacing/>
              <w:rPr>
                <w:bCs/>
                <w:sz w:val="28"/>
                <w:szCs w:val="28"/>
              </w:rPr>
            </w:pPr>
            <w:r w:rsidRPr="00E5648F">
              <w:rPr>
                <w:bCs/>
                <w:sz w:val="28"/>
                <w:szCs w:val="28"/>
              </w:rPr>
              <w:t xml:space="preserve">3 </w:t>
            </w:r>
            <w:proofErr w:type="spellStart"/>
            <w:r w:rsidRPr="00E5648F">
              <w:rPr>
                <w:bCs/>
                <w:sz w:val="28"/>
                <w:szCs w:val="28"/>
              </w:rPr>
              <w:t>pha</w:t>
            </w:r>
            <w:proofErr w:type="spellEnd"/>
            <w:r w:rsidRPr="00E5648F">
              <w:rPr>
                <w:bCs/>
                <w:sz w:val="28"/>
                <w:szCs w:val="28"/>
              </w:rPr>
              <w:t xml:space="preserve"> 3 </w:t>
            </w:r>
            <w:proofErr w:type="spellStart"/>
            <w:r w:rsidRPr="00E5648F">
              <w:rPr>
                <w:bCs/>
                <w:sz w:val="28"/>
                <w:szCs w:val="28"/>
              </w:rPr>
              <w:t>dây</w:t>
            </w:r>
            <w:proofErr w:type="spellEnd"/>
          </w:p>
        </w:tc>
        <w:tc>
          <w:tcPr>
            <w:tcW w:w="876" w:type="pct"/>
            <w:tcBorders>
              <w:top w:val="single" w:sz="4" w:space="0" w:color="auto"/>
              <w:left w:val="single" w:sz="4" w:space="0" w:color="auto"/>
              <w:bottom w:val="single" w:sz="4" w:space="0" w:color="auto"/>
              <w:right w:val="single" w:sz="4" w:space="0" w:color="auto"/>
            </w:tcBorders>
            <w:vAlign w:val="center"/>
            <w:hideMark/>
          </w:tcPr>
          <w:p w14:paraId="52E2B200" w14:textId="77777777" w:rsidR="00E55A37" w:rsidRPr="00E5648F" w:rsidRDefault="00E55A37" w:rsidP="00E55A37">
            <w:pPr>
              <w:widowControl w:val="0"/>
              <w:tabs>
                <w:tab w:val="left" w:pos="0"/>
              </w:tabs>
              <w:spacing w:line="288" w:lineRule="auto"/>
              <w:contextualSpacing/>
              <w:rPr>
                <w:bCs/>
                <w:sz w:val="28"/>
                <w:szCs w:val="28"/>
              </w:rPr>
            </w:pPr>
            <w:r w:rsidRPr="00E5648F">
              <w:rPr>
                <w:bCs/>
                <w:sz w:val="28"/>
                <w:szCs w:val="28"/>
              </w:rPr>
              <w:t xml:space="preserve">3 </w:t>
            </w:r>
            <w:proofErr w:type="spellStart"/>
            <w:r w:rsidRPr="00E5648F">
              <w:rPr>
                <w:bCs/>
                <w:sz w:val="28"/>
                <w:szCs w:val="28"/>
              </w:rPr>
              <w:t>pha</w:t>
            </w:r>
            <w:proofErr w:type="spellEnd"/>
            <w:r w:rsidRPr="00E5648F">
              <w:rPr>
                <w:bCs/>
                <w:sz w:val="28"/>
                <w:szCs w:val="28"/>
              </w:rPr>
              <w:t xml:space="preserve"> 3 </w:t>
            </w:r>
            <w:proofErr w:type="spellStart"/>
            <w:r w:rsidRPr="00E5648F">
              <w:rPr>
                <w:bCs/>
                <w:sz w:val="28"/>
                <w:szCs w:val="28"/>
              </w:rPr>
              <w:t>dây</w:t>
            </w:r>
            <w:proofErr w:type="spellEnd"/>
          </w:p>
        </w:tc>
      </w:tr>
      <w:tr w:rsidR="00E55A37" w:rsidRPr="00E5648F" w14:paraId="1C58A75A" w14:textId="77777777" w:rsidTr="003D063A">
        <w:trPr>
          <w:jc w:val="center"/>
        </w:trPr>
        <w:tc>
          <w:tcPr>
            <w:tcW w:w="1522" w:type="pct"/>
            <w:tcBorders>
              <w:top w:val="single" w:sz="4" w:space="0" w:color="auto"/>
              <w:left w:val="single" w:sz="4" w:space="0" w:color="auto"/>
              <w:bottom w:val="single" w:sz="4" w:space="0" w:color="auto"/>
              <w:right w:val="single" w:sz="4" w:space="0" w:color="auto"/>
            </w:tcBorders>
            <w:hideMark/>
          </w:tcPr>
          <w:p w14:paraId="179233FA" w14:textId="77777777" w:rsidR="00E55A37" w:rsidRPr="00E5648F" w:rsidRDefault="00E55A37" w:rsidP="00E55A37">
            <w:pPr>
              <w:widowControl w:val="0"/>
              <w:tabs>
                <w:tab w:val="left" w:pos="0"/>
              </w:tabs>
              <w:spacing w:line="288" w:lineRule="auto"/>
              <w:contextualSpacing/>
              <w:rPr>
                <w:bCs/>
                <w:sz w:val="28"/>
                <w:szCs w:val="28"/>
                <w:lang w:val="vi-VN"/>
              </w:rPr>
            </w:pPr>
            <w:r w:rsidRPr="00E5648F">
              <w:rPr>
                <w:bCs/>
                <w:sz w:val="28"/>
                <w:szCs w:val="28"/>
                <w:lang w:val="vi-VN"/>
              </w:rPr>
              <w:t>Chế độ nối đất trung tính</w:t>
            </w:r>
          </w:p>
        </w:tc>
        <w:tc>
          <w:tcPr>
            <w:tcW w:w="994" w:type="pct"/>
            <w:tcBorders>
              <w:top w:val="single" w:sz="4" w:space="0" w:color="auto"/>
              <w:left w:val="single" w:sz="4" w:space="0" w:color="auto"/>
              <w:bottom w:val="single" w:sz="4" w:space="0" w:color="auto"/>
              <w:right w:val="single" w:sz="4" w:space="0" w:color="auto"/>
            </w:tcBorders>
            <w:vAlign w:val="center"/>
            <w:hideMark/>
          </w:tcPr>
          <w:p w14:paraId="5EE0BEDB" w14:textId="77777777" w:rsidR="00E55A37" w:rsidRPr="00E5648F" w:rsidRDefault="00E55A37" w:rsidP="00E55A37">
            <w:pPr>
              <w:widowControl w:val="0"/>
              <w:tabs>
                <w:tab w:val="left" w:pos="0"/>
              </w:tabs>
              <w:spacing w:line="288" w:lineRule="auto"/>
              <w:contextualSpacing/>
              <w:rPr>
                <w:bCs/>
                <w:sz w:val="28"/>
                <w:szCs w:val="28"/>
              </w:rPr>
            </w:pPr>
            <w:proofErr w:type="spellStart"/>
            <w:r w:rsidRPr="00E5648F">
              <w:rPr>
                <w:bCs/>
                <w:sz w:val="28"/>
                <w:szCs w:val="28"/>
              </w:rPr>
              <w:t>Nối</w:t>
            </w:r>
            <w:proofErr w:type="spellEnd"/>
            <w:r w:rsidRPr="00E5648F">
              <w:rPr>
                <w:bCs/>
                <w:sz w:val="28"/>
                <w:szCs w:val="28"/>
              </w:rPr>
              <w:t xml:space="preserve"> </w:t>
            </w:r>
            <w:proofErr w:type="spellStart"/>
            <w:r w:rsidRPr="00E5648F">
              <w:rPr>
                <w:bCs/>
                <w:sz w:val="28"/>
                <w:szCs w:val="28"/>
              </w:rPr>
              <w:t>đất</w:t>
            </w:r>
            <w:proofErr w:type="spellEnd"/>
            <w:r w:rsidRPr="00E5648F">
              <w:rPr>
                <w:bCs/>
                <w:sz w:val="28"/>
                <w:szCs w:val="28"/>
              </w:rPr>
              <w:t xml:space="preserve"> </w:t>
            </w:r>
            <w:proofErr w:type="spellStart"/>
            <w:r w:rsidRPr="00E5648F">
              <w:rPr>
                <w:bCs/>
                <w:sz w:val="28"/>
                <w:szCs w:val="28"/>
              </w:rPr>
              <w:t>trực</w:t>
            </w:r>
            <w:proofErr w:type="spellEnd"/>
            <w:r w:rsidRPr="00E5648F">
              <w:rPr>
                <w:bCs/>
                <w:sz w:val="28"/>
                <w:szCs w:val="28"/>
              </w:rPr>
              <w:t xml:space="preserve"> </w:t>
            </w:r>
            <w:proofErr w:type="spellStart"/>
            <w:r w:rsidRPr="00E5648F">
              <w:rPr>
                <w:bCs/>
                <w:sz w:val="28"/>
                <w:szCs w:val="28"/>
              </w:rPr>
              <w:t>tiếp</w:t>
            </w:r>
            <w:proofErr w:type="spellEnd"/>
          </w:p>
        </w:tc>
        <w:tc>
          <w:tcPr>
            <w:tcW w:w="757" w:type="pct"/>
            <w:tcBorders>
              <w:top w:val="single" w:sz="4" w:space="0" w:color="auto"/>
              <w:left w:val="single" w:sz="4" w:space="0" w:color="auto"/>
              <w:bottom w:val="single" w:sz="4" w:space="0" w:color="auto"/>
              <w:right w:val="single" w:sz="4" w:space="0" w:color="auto"/>
            </w:tcBorders>
            <w:vAlign w:val="center"/>
            <w:hideMark/>
          </w:tcPr>
          <w:p w14:paraId="6F06CADF" w14:textId="77777777" w:rsidR="00E55A37" w:rsidRPr="00E5648F" w:rsidRDefault="00E55A37" w:rsidP="00E55A37">
            <w:pPr>
              <w:widowControl w:val="0"/>
              <w:tabs>
                <w:tab w:val="left" w:pos="0"/>
              </w:tabs>
              <w:spacing w:line="288" w:lineRule="auto"/>
              <w:contextualSpacing/>
              <w:rPr>
                <w:bCs/>
                <w:sz w:val="28"/>
                <w:szCs w:val="28"/>
              </w:rPr>
            </w:pPr>
            <w:proofErr w:type="spellStart"/>
            <w:r w:rsidRPr="00E5648F">
              <w:rPr>
                <w:bCs/>
                <w:sz w:val="28"/>
                <w:szCs w:val="28"/>
              </w:rPr>
              <w:t>Cách</w:t>
            </w:r>
            <w:proofErr w:type="spellEnd"/>
            <w:r w:rsidRPr="00E5648F">
              <w:rPr>
                <w:bCs/>
                <w:sz w:val="28"/>
                <w:szCs w:val="28"/>
              </w:rPr>
              <w:t xml:space="preserve"> </w:t>
            </w:r>
            <w:proofErr w:type="spellStart"/>
            <w:r w:rsidRPr="00E5648F">
              <w:rPr>
                <w:bCs/>
                <w:sz w:val="28"/>
                <w:szCs w:val="28"/>
              </w:rPr>
              <w:t>ly</w:t>
            </w:r>
            <w:proofErr w:type="spellEnd"/>
          </w:p>
        </w:tc>
        <w:tc>
          <w:tcPr>
            <w:tcW w:w="851" w:type="pct"/>
            <w:tcBorders>
              <w:top w:val="single" w:sz="4" w:space="0" w:color="auto"/>
              <w:left w:val="single" w:sz="4" w:space="0" w:color="auto"/>
              <w:bottom w:val="single" w:sz="4" w:space="0" w:color="auto"/>
              <w:right w:val="single" w:sz="4" w:space="0" w:color="auto"/>
            </w:tcBorders>
            <w:vAlign w:val="center"/>
            <w:hideMark/>
          </w:tcPr>
          <w:p w14:paraId="72A1BBC1" w14:textId="77777777" w:rsidR="00E55A37" w:rsidRPr="00E5648F" w:rsidRDefault="00E55A37" w:rsidP="00E55A37">
            <w:pPr>
              <w:widowControl w:val="0"/>
              <w:tabs>
                <w:tab w:val="left" w:pos="0"/>
              </w:tabs>
              <w:spacing w:line="288" w:lineRule="auto"/>
              <w:contextualSpacing/>
              <w:rPr>
                <w:bCs/>
                <w:sz w:val="28"/>
                <w:szCs w:val="28"/>
              </w:rPr>
            </w:pPr>
            <w:proofErr w:type="spellStart"/>
            <w:r w:rsidRPr="00E5648F">
              <w:rPr>
                <w:bCs/>
                <w:sz w:val="28"/>
                <w:szCs w:val="28"/>
              </w:rPr>
              <w:t>Nối</w:t>
            </w:r>
            <w:proofErr w:type="spellEnd"/>
            <w:r w:rsidRPr="00E5648F">
              <w:rPr>
                <w:bCs/>
                <w:sz w:val="28"/>
                <w:szCs w:val="28"/>
              </w:rPr>
              <w:t xml:space="preserve"> </w:t>
            </w:r>
            <w:proofErr w:type="spellStart"/>
            <w:r w:rsidRPr="00E5648F">
              <w:rPr>
                <w:bCs/>
                <w:sz w:val="28"/>
                <w:szCs w:val="28"/>
              </w:rPr>
              <w:t>đất</w:t>
            </w:r>
            <w:proofErr w:type="spellEnd"/>
            <w:r w:rsidRPr="00E5648F">
              <w:rPr>
                <w:bCs/>
                <w:sz w:val="28"/>
                <w:szCs w:val="28"/>
              </w:rPr>
              <w:t xml:space="preserve"> </w:t>
            </w:r>
            <w:proofErr w:type="spellStart"/>
            <w:r w:rsidRPr="00E5648F">
              <w:rPr>
                <w:bCs/>
                <w:sz w:val="28"/>
                <w:szCs w:val="28"/>
              </w:rPr>
              <w:t>trực</w:t>
            </w:r>
            <w:proofErr w:type="spellEnd"/>
            <w:r w:rsidRPr="00E5648F">
              <w:rPr>
                <w:bCs/>
                <w:sz w:val="28"/>
                <w:szCs w:val="28"/>
              </w:rPr>
              <w:t xml:space="preserve"> </w:t>
            </w:r>
            <w:proofErr w:type="spellStart"/>
            <w:r w:rsidRPr="00E5648F">
              <w:rPr>
                <w:bCs/>
                <w:sz w:val="28"/>
                <w:szCs w:val="28"/>
              </w:rPr>
              <w:t>tiếp</w:t>
            </w:r>
            <w:proofErr w:type="spellEnd"/>
          </w:p>
        </w:tc>
        <w:tc>
          <w:tcPr>
            <w:tcW w:w="876" w:type="pct"/>
            <w:tcBorders>
              <w:top w:val="single" w:sz="4" w:space="0" w:color="auto"/>
              <w:left w:val="single" w:sz="4" w:space="0" w:color="auto"/>
              <w:bottom w:val="single" w:sz="4" w:space="0" w:color="auto"/>
              <w:right w:val="single" w:sz="4" w:space="0" w:color="auto"/>
            </w:tcBorders>
            <w:vAlign w:val="center"/>
            <w:hideMark/>
          </w:tcPr>
          <w:p w14:paraId="41ACC6EF" w14:textId="77777777" w:rsidR="00E55A37" w:rsidRPr="00E5648F" w:rsidRDefault="00E55A37" w:rsidP="00E55A37">
            <w:pPr>
              <w:widowControl w:val="0"/>
              <w:tabs>
                <w:tab w:val="left" w:pos="0"/>
              </w:tabs>
              <w:spacing w:line="288" w:lineRule="auto"/>
              <w:contextualSpacing/>
              <w:rPr>
                <w:bCs/>
                <w:sz w:val="28"/>
                <w:szCs w:val="28"/>
              </w:rPr>
            </w:pPr>
            <w:proofErr w:type="spellStart"/>
            <w:r w:rsidRPr="00E5648F">
              <w:rPr>
                <w:bCs/>
                <w:sz w:val="28"/>
                <w:szCs w:val="28"/>
              </w:rPr>
              <w:t>Cách</w:t>
            </w:r>
            <w:proofErr w:type="spellEnd"/>
            <w:r w:rsidRPr="00E5648F">
              <w:rPr>
                <w:bCs/>
                <w:sz w:val="28"/>
                <w:szCs w:val="28"/>
              </w:rPr>
              <w:t xml:space="preserve"> </w:t>
            </w:r>
            <w:proofErr w:type="spellStart"/>
            <w:r w:rsidRPr="00E5648F">
              <w:rPr>
                <w:bCs/>
                <w:sz w:val="28"/>
                <w:szCs w:val="28"/>
              </w:rPr>
              <w:t>ly</w:t>
            </w:r>
            <w:proofErr w:type="spellEnd"/>
          </w:p>
        </w:tc>
      </w:tr>
      <w:tr w:rsidR="00E55A37" w:rsidRPr="00E5648F" w14:paraId="70BC0EFD" w14:textId="77777777" w:rsidTr="003D063A">
        <w:trPr>
          <w:jc w:val="center"/>
        </w:trPr>
        <w:tc>
          <w:tcPr>
            <w:tcW w:w="1522" w:type="pct"/>
            <w:tcBorders>
              <w:top w:val="single" w:sz="4" w:space="0" w:color="auto"/>
              <w:left w:val="single" w:sz="4" w:space="0" w:color="auto"/>
              <w:bottom w:val="single" w:sz="4" w:space="0" w:color="auto"/>
              <w:right w:val="single" w:sz="4" w:space="0" w:color="auto"/>
            </w:tcBorders>
            <w:hideMark/>
          </w:tcPr>
          <w:p w14:paraId="1018EA16" w14:textId="77777777" w:rsidR="00E55A37" w:rsidRPr="00E5648F" w:rsidRDefault="00E55A37" w:rsidP="00E55A37">
            <w:pPr>
              <w:widowControl w:val="0"/>
              <w:tabs>
                <w:tab w:val="left" w:pos="0"/>
              </w:tabs>
              <w:spacing w:line="288" w:lineRule="auto"/>
              <w:contextualSpacing/>
              <w:rPr>
                <w:bCs/>
                <w:sz w:val="28"/>
                <w:szCs w:val="28"/>
                <w:lang w:val="vi-VN"/>
              </w:rPr>
            </w:pPr>
            <w:r w:rsidRPr="00E5648F">
              <w:rPr>
                <w:bCs/>
                <w:sz w:val="28"/>
                <w:szCs w:val="28"/>
                <w:lang w:val="vi-VN"/>
              </w:rPr>
              <w:t>Điện áp làm việc lớn nhất (kV)</w:t>
            </w:r>
          </w:p>
        </w:tc>
        <w:tc>
          <w:tcPr>
            <w:tcW w:w="994" w:type="pct"/>
            <w:tcBorders>
              <w:top w:val="single" w:sz="4" w:space="0" w:color="auto"/>
              <w:left w:val="single" w:sz="4" w:space="0" w:color="auto"/>
              <w:bottom w:val="single" w:sz="4" w:space="0" w:color="auto"/>
              <w:right w:val="single" w:sz="4" w:space="0" w:color="auto"/>
            </w:tcBorders>
            <w:vAlign w:val="center"/>
            <w:hideMark/>
          </w:tcPr>
          <w:p w14:paraId="26D8FEEC" w14:textId="77777777" w:rsidR="00E55A37" w:rsidRPr="00E5648F" w:rsidRDefault="00E55A37" w:rsidP="00E55A37">
            <w:pPr>
              <w:widowControl w:val="0"/>
              <w:tabs>
                <w:tab w:val="left" w:pos="0"/>
              </w:tabs>
              <w:spacing w:line="288" w:lineRule="auto"/>
              <w:contextualSpacing/>
              <w:rPr>
                <w:bCs/>
                <w:sz w:val="28"/>
                <w:szCs w:val="28"/>
              </w:rPr>
            </w:pPr>
            <w:r w:rsidRPr="00E5648F">
              <w:rPr>
                <w:bCs/>
                <w:sz w:val="28"/>
                <w:szCs w:val="28"/>
              </w:rPr>
              <w:t>123</w:t>
            </w:r>
          </w:p>
        </w:tc>
        <w:tc>
          <w:tcPr>
            <w:tcW w:w="757" w:type="pct"/>
            <w:tcBorders>
              <w:top w:val="single" w:sz="4" w:space="0" w:color="auto"/>
              <w:left w:val="single" w:sz="4" w:space="0" w:color="auto"/>
              <w:bottom w:val="single" w:sz="4" w:space="0" w:color="auto"/>
              <w:right w:val="single" w:sz="4" w:space="0" w:color="auto"/>
            </w:tcBorders>
            <w:vAlign w:val="center"/>
            <w:hideMark/>
          </w:tcPr>
          <w:p w14:paraId="6DB86EA9" w14:textId="77777777" w:rsidR="00E55A37" w:rsidRPr="00E5648F" w:rsidRDefault="00E55A37" w:rsidP="00E55A37">
            <w:pPr>
              <w:widowControl w:val="0"/>
              <w:tabs>
                <w:tab w:val="left" w:pos="0"/>
              </w:tabs>
              <w:spacing w:line="288" w:lineRule="auto"/>
              <w:contextualSpacing/>
              <w:rPr>
                <w:bCs/>
                <w:sz w:val="28"/>
                <w:szCs w:val="28"/>
              </w:rPr>
            </w:pPr>
            <w:r w:rsidRPr="00E5648F">
              <w:rPr>
                <w:bCs/>
                <w:sz w:val="28"/>
                <w:szCs w:val="28"/>
              </w:rPr>
              <w:t>40,5/38,5</w:t>
            </w:r>
          </w:p>
        </w:tc>
        <w:tc>
          <w:tcPr>
            <w:tcW w:w="851" w:type="pct"/>
            <w:tcBorders>
              <w:top w:val="single" w:sz="4" w:space="0" w:color="auto"/>
              <w:left w:val="single" w:sz="4" w:space="0" w:color="auto"/>
              <w:bottom w:val="single" w:sz="4" w:space="0" w:color="auto"/>
              <w:right w:val="single" w:sz="4" w:space="0" w:color="auto"/>
            </w:tcBorders>
            <w:vAlign w:val="center"/>
            <w:hideMark/>
          </w:tcPr>
          <w:p w14:paraId="577A3BCF" w14:textId="77777777" w:rsidR="00E55A37" w:rsidRPr="00E5648F" w:rsidRDefault="00E55A37" w:rsidP="00E55A37">
            <w:pPr>
              <w:widowControl w:val="0"/>
              <w:tabs>
                <w:tab w:val="left" w:pos="0"/>
              </w:tabs>
              <w:spacing w:line="288" w:lineRule="auto"/>
              <w:contextualSpacing/>
              <w:rPr>
                <w:bCs/>
                <w:sz w:val="28"/>
                <w:szCs w:val="28"/>
              </w:rPr>
            </w:pPr>
            <w:r w:rsidRPr="00E5648F">
              <w:rPr>
                <w:bCs/>
                <w:sz w:val="28"/>
                <w:szCs w:val="28"/>
              </w:rPr>
              <w:t>24</w:t>
            </w:r>
          </w:p>
        </w:tc>
        <w:tc>
          <w:tcPr>
            <w:tcW w:w="876" w:type="pct"/>
            <w:tcBorders>
              <w:top w:val="single" w:sz="4" w:space="0" w:color="auto"/>
              <w:left w:val="single" w:sz="4" w:space="0" w:color="auto"/>
              <w:bottom w:val="single" w:sz="4" w:space="0" w:color="auto"/>
              <w:right w:val="single" w:sz="4" w:space="0" w:color="auto"/>
            </w:tcBorders>
            <w:vAlign w:val="center"/>
            <w:hideMark/>
          </w:tcPr>
          <w:p w14:paraId="07555C21" w14:textId="77777777" w:rsidR="00E55A37" w:rsidRPr="00E5648F" w:rsidRDefault="00E55A37" w:rsidP="00E55A37">
            <w:pPr>
              <w:widowControl w:val="0"/>
              <w:tabs>
                <w:tab w:val="left" w:pos="0"/>
              </w:tabs>
              <w:spacing w:line="288" w:lineRule="auto"/>
              <w:contextualSpacing/>
              <w:rPr>
                <w:bCs/>
                <w:sz w:val="28"/>
                <w:szCs w:val="28"/>
              </w:rPr>
            </w:pPr>
            <w:r w:rsidRPr="00E5648F">
              <w:rPr>
                <w:bCs/>
                <w:sz w:val="28"/>
                <w:szCs w:val="28"/>
              </w:rPr>
              <w:t>12&amp;7,2</w:t>
            </w:r>
          </w:p>
        </w:tc>
      </w:tr>
      <w:tr w:rsidR="00E55A37" w:rsidRPr="00E5648F" w14:paraId="0F74CF6B" w14:textId="77777777" w:rsidTr="003D063A">
        <w:trPr>
          <w:jc w:val="center"/>
        </w:trPr>
        <w:tc>
          <w:tcPr>
            <w:tcW w:w="1522" w:type="pct"/>
            <w:tcBorders>
              <w:top w:val="single" w:sz="4" w:space="0" w:color="auto"/>
              <w:left w:val="single" w:sz="4" w:space="0" w:color="auto"/>
              <w:bottom w:val="single" w:sz="4" w:space="0" w:color="auto"/>
              <w:right w:val="single" w:sz="4" w:space="0" w:color="auto"/>
            </w:tcBorders>
            <w:hideMark/>
          </w:tcPr>
          <w:p w14:paraId="7997F82B" w14:textId="77777777" w:rsidR="00E55A37" w:rsidRPr="00E5648F" w:rsidRDefault="00E55A37" w:rsidP="00E55A37">
            <w:pPr>
              <w:widowControl w:val="0"/>
              <w:tabs>
                <w:tab w:val="left" w:pos="0"/>
              </w:tabs>
              <w:spacing w:line="288" w:lineRule="auto"/>
              <w:contextualSpacing/>
              <w:rPr>
                <w:bCs/>
                <w:sz w:val="28"/>
                <w:szCs w:val="28"/>
              </w:rPr>
            </w:pPr>
            <w:proofErr w:type="spellStart"/>
            <w:r w:rsidRPr="00E5648F">
              <w:rPr>
                <w:bCs/>
                <w:sz w:val="28"/>
                <w:szCs w:val="28"/>
              </w:rPr>
              <w:t>Tần</w:t>
            </w:r>
            <w:proofErr w:type="spellEnd"/>
            <w:r w:rsidRPr="00E5648F">
              <w:rPr>
                <w:bCs/>
                <w:sz w:val="28"/>
                <w:szCs w:val="28"/>
              </w:rPr>
              <w:t xml:space="preserve"> </w:t>
            </w:r>
            <w:proofErr w:type="spellStart"/>
            <w:r w:rsidRPr="00E5648F">
              <w:rPr>
                <w:bCs/>
                <w:sz w:val="28"/>
                <w:szCs w:val="28"/>
              </w:rPr>
              <w:t>số</w:t>
            </w:r>
            <w:proofErr w:type="spellEnd"/>
            <w:r w:rsidRPr="00E5648F">
              <w:rPr>
                <w:bCs/>
                <w:sz w:val="28"/>
                <w:szCs w:val="28"/>
              </w:rPr>
              <w:t xml:space="preserve"> (HZ)</w:t>
            </w:r>
          </w:p>
        </w:tc>
        <w:tc>
          <w:tcPr>
            <w:tcW w:w="994" w:type="pct"/>
            <w:tcBorders>
              <w:top w:val="single" w:sz="4" w:space="0" w:color="auto"/>
              <w:left w:val="single" w:sz="4" w:space="0" w:color="auto"/>
              <w:bottom w:val="single" w:sz="4" w:space="0" w:color="auto"/>
              <w:right w:val="single" w:sz="4" w:space="0" w:color="auto"/>
            </w:tcBorders>
            <w:vAlign w:val="center"/>
            <w:hideMark/>
          </w:tcPr>
          <w:p w14:paraId="561877FD" w14:textId="77777777" w:rsidR="00E55A37" w:rsidRPr="00E5648F" w:rsidRDefault="00E55A37" w:rsidP="00E55A37">
            <w:pPr>
              <w:widowControl w:val="0"/>
              <w:tabs>
                <w:tab w:val="left" w:pos="0"/>
              </w:tabs>
              <w:spacing w:line="288" w:lineRule="auto"/>
              <w:contextualSpacing/>
              <w:rPr>
                <w:bCs/>
                <w:sz w:val="28"/>
                <w:szCs w:val="28"/>
              </w:rPr>
            </w:pPr>
            <w:r w:rsidRPr="00E5648F">
              <w:rPr>
                <w:bCs/>
                <w:sz w:val="28"/>
                <w:szCs w:val="28"/>
              </w:rPr>
              <w:t>50</w:t>
            </w:r>
          </w:p>
        </w:tc>
        <w:tc>
          <w:tcPr>
            <w:tcW w:w="757" w:type="pct"/>
            <w:tcBorders>
              <w:top w:val="single" w:sz="4" w:space="0" w:color="auto"/>
              <w:left w:val="single" w:sz="4" w:space="0" w:color="auto"/>
              <w:bottom w:val="single" w:sz="4" w:space="0" w:color="auto"/>
              <w:right w:val="single" w:sz="4" w:space="0" w:color="auto"/>
            </w:tcBorders>
            <w:vAlign w:val="center"/>
            <w:hideMark/>
          </w:tcPr>
          <w:p w14:paraId="03C0142F" w14:textId="77777777" w:rsidR="00E55A37" w:rsidRPr="00E5648F" w:rsidRDefault="00E55A37" w:rsidP="00E55A37">
            <w:pPr>
              <w:widowControl w:val="0"/>
              <w:tabs>
                <w:tab w:val="left" w:pos="0"/>
              </w:tabs>
              <w:spacing w:line="288" w:lineRule="auto"/>
              <w:contextualSpacing/>
              <w:rPr>
                <w:bCs/>
                <w:sz w:val="28"/>
                <w:szCs w:val="28"/>
              </w:rPr>
            </w:pPr>
            <w:r w:rsidRPr="00E5648F">
              <w:rPr>
                <w:bCs/>
                <w:sz w:val="28"/>
                <w:szCs w:val="28"/>
              </w:rPr>
              <w:t>50</w:t>
            </w:r>
          </w:p>
        </w:tc>
        <w:tc>
          <w:tcPr>
            <w:tcW w:w="851" w:type="pct"/>
            <w:tcBorders>
              <w:top w:val="single" w:sz="4" w:space="0" w:color="auto"/>
              <w:left w:val="single" w:sz="4" w:space="0" w:color="auto"/>
              <w:bottom w:val="single" w:sz="4" w:space="0" w:color="auto"/>
              <w:right w:val="single" w:sz="4" w:space="0" w:color="auto"/>
            </w:tcBorders>
            <w:vAlign w:val="center"/>
            <w:hideMark/>
          </w:tcPr>
          <w:p w14:paraId="7AD2F86E" w14:textId="77777777" w:rsidR="00E55A37" w:rsidRPr="00E5648F" w:rsidRDefault="00E55A37" w:rsidP="00E55A37">
            <w:pPr>
              <w:widowControl w:val="0"/>
              <w:tabs>
                <w:tab w:val="left" w:pos="0"/>
              </w:tabs>
              <w:spacing w:line="288" w:lineRule="auto"/>
              <w:contextualSpacing/>
              <w:rPr>
                <w:bCs/>
                <w:sz w:val="28"/>
                <w:szCs w:val="28"/>
              </w:rPr>
            </w:pPr>
            <w:r w:rsidRPr="00E5648F">
              <w:rPr>
                <w:bCs/>
                <w:sz w:val="28"/>
                <w:szCs w:val="28"/>
              </w:rPr>
              <w:t>50</w:t>
            </w:r>
          </w:p>
        </w:tc>
        <w:tc>
          <w:tcPr>
            <w:tcW w:w="876" w:type="pct"/>
            <w:tcBorders>
              <w:top w:val="single" w:sz="4" w:space="0" w:color="auto"/>
              <w:left w:val="single" w:sz="4" w:space="0" w:color="auto"/>
              <w:bottom w:val="single" w:sz="4" w:space="0" w:color="auto"/>
              <w:right w:val="single" w:sz="4" w:space="0" w:color="auto"/>
            </w:tcBorders>
            <w:vAlign w:val="center"/>
            <w:hideMark/>
          </w:tcPr>
          <w:p w14:paraId="0A919E5B" w14:textId="77777777" w:rsidR="00E55A37" w:rsidRPr="00E5648F" w:rsidRDefault="00E55A37" w:rsidP="00E55A37">
            <w:pPr>
              <w:widowControl w:val="0"/>
              <w:tabs>
                <w:tab w:val="left" w:pos="0"/>
              </w:tabs>
              <w:spacing w:line="288" w:lineRule="auto"/>
              <w:contextualSpacing/>
              <w:rPr>
                <w:bCs/>
                <w:sz w:val="28"/>
                <w:szCs w:val="28"/>
              </w:rPr>
            </w:pPr>
            <w:r w:rsidRPr="00E5648F">
              <w:rPr>
                <w:bCs/>
                <w:sz w:val="28"/>
                <w:szCs w:val="28"/>
              </w:rPr>
              <w:t>50</w:t>
            </w:r>
          </w:p>
        </w:tc>
      </w:tr>
      <w:tr w:rsidR="00E55A37" w:rsidRPr="00E5648F" w14:paraId="4F02E88C" w14:textId="77777777" w:rsidTr="003D063A">
        <w:trPr>
          <w:jc w:val="center"/>
        </w:trPr>
        <w:tc>
          <w:tcPr>
            <w:tcW w:w="1522" w:type="pct"/>
            <w:tcBorders>
              <w:top w:val="single" w:sz="4" w:space="0" w:color="auto"/>
              <w:left w:val="single" w:sz="4" w:space="0" w:color="auto"/>
              <w:bottom w:val="single" w:sz="4" w:space="0" w:color="auto"/>
              <w:right w:val="single" w:sz="4" w:space="0" w:color="auto"/>
            </w:tcBorders>
            <w:hideMark/>
          </w:tcPr>
          <w:p w14:paraId="0F4604DB" w14:textId="77777777" w:rsidR="00E55A37" w:rsidRPr="00E5648F" w:rsidRDefault="00E55A37" w:rsidP="00E55A37">
            <w:pPr>
              <w:widowControl w:val="0"/>
              <w:tabs>
                <w:tab w:val="left" w:pos="0"/>
              </w:tabs>
              <w:spacing w:line="288" w:lineRule="auto"/>
              <w:contextualSpacing/>
              <w:rPr>
                <w:bCs/>
                <w:sz w:val="28"/>
                <w:szCs w:val="28"/>
                <w:lang w:val="vi-VN"/>
              </w:rPr>
            </w:pPr>
            <w:r w:rsidRPr="00E5648F">
              <w:rPr>
                <w:bCs/>
                <w:sz w:val="28"/>
                <w:szCs w:val="28"/>
                <w:lang w:val="vi-VN"/>
              </w:rPr>
              <w:t>Chịu dòng ngắn mạch lớn nhất/giây (kA/s)</w:t>
            </w:r>
          </w:p>
        </w:tc>
        <w:tc>
          <w:tcPr>
            <w:tcW w:w="994" w:type="pct"/>
            <w:tcBorders>
              <w:top w:val="single" w:sz="4" w:space="0" w:color="auto"/>
              <w:left w:val="single" w:sz="4" w:space="0" w:color="auto"/>
              <w:bottom w:val="single" w:sz="4" w:space="0" w:color="auto"/>
              <w:right w:val="single" w:sz="4" w:space="0" w:color="auto"/>
            </w:tcBorders>
            <w:vAlign w:val="center"/>
            <w:hideMark/>
          </w:tcPr>
          <w:p w14:paraId="0C34F5E4" w14:textId="77777777" w:rsidR="00E55A37" w:rsidRPr="00E5648F" w:rsidRDefault="00E55A37" w:rsidP="00E55A37">
            <w:pPr>
              <w:widowControl w:val="0"/>
              <w:tabs>
                <w:tab w:val="left" w:pos="0"/>
              </w:tabs>
              <w:spacing w:line="288" w:lineRule="auto"/>
              <w:contextualSpacing/>
              <w:rPr>
                <w:bCs/>
                <w:sz w:val="28"/>
                <w:szCs w:val="28"/>
              </w:rPr>
            </w:pPr>
            <w:r w:rsidRPr="00E5648F">
              <w:rPr>
                <w:bCs/>
                <w:sz w:val="28"/>
                <w:szCs w:val="28"/>
              </w:rPr>
              <w:t>31,5/1</w:t>
            </w:r>
          </w:p>
        </w:tc>
        <w:tc>
          <w:tcPr>
            <w:tcW w:w="757" w:type="pct"/>
            <w:tcBorders>
              <w:top w:val="single" w:sz="4" w:space="0" w:color="auto"/>
              <w:left w:val="single" w:sz="4" w:space="0" w:color="auto"/>
              <w:bottom w:val="single" w:sz="4" w:space="0" w:color="auto"/>
              <w:right w:val="single" w:sz="4" w:space="0" w:color="auto"/>
            </w:tcBorders>
            <w:vAlign w:val="center"/>
            <w:hideMark/>
          </w:tcPr>
          <w:p w14:paraId="66C9E55F" w14:textId="77777777" w:rsidR="00E55A37" w:rsidRPr="00E5648F" w:rsidRDefault="00E55A37" w:rsidP="00E55A37">
            <w:pPr>
              <w:widowControl w:val="0"/>
              <w:tabs>
                <w:tab w:val="left" w:pos="0"/>
              </w:tabs>
              <w:spacing w:line="288" w:lineRule="auto"/>
              <w:contextualSpacing/>
              <w:rPr>
                <w:bCs/>
                <w:sz w:val="28"/>
                <w:szCs w:val="28"/>
              </w:rPr>
            </w:pPr>
            <w:r w:rsidRPr="00E5648F">
              <w:rPr>
                <w:bCs/>
                <w:sz w:val="28"/>
                <w:szCs w:val="28"/>
              </w:rPr>
              <w:t>25/1</w:t>
            </w:r>
          </w:p>
        </w:tc>
        <w:tc>
          <w:tcPr>
            <w:tcW w:w="851" w:type="pct"/>
            <w:tcBorders>
              <w:top w:val="single" w:sz="4" w:space="0" w:color="auto"/>
              <w:left w:val="single" w:sz="4" w:space="0" w:color="auto"/>
              <w:bottom w:val="single" w:sz="4" w:space="0" w:color="auto"/>
              <w:right w:val="single" w:sz="4" w:space="0" w:color="auto"/>
            </w:tcBorders>
            <w:vAlign w:val="center"/>
            <w:hideMark/>
          </w:tcPr>
          <w:p w14:paraId="6A715A88" w14:textId="77777777" w:rsidR="00E55A37" w:rsidRPr="00E5648F" w:rsidRDefault="00E55A37" w:rsidP="00E55A37">
            <w:pPr>
              <w:widowControl w:val="0"/>
              <w:tabs>
                <w:tab w:val="left" w:pos="0"/>
              </w:tabs>
              <w:spacing w:line="288" w:lineRule="auto"/>
              <w:contextualSpacing/>
              <w:rPr>
                <w:bCs/>
                <w:sz w:val="28"/>
                <w:szCs w:val="28"/>
              </w:rPr>
            </w:pPr>
            <w:r w:rsidRPr="00E5648F">
              <w:rPr>
                <w:bCs/>
                <w:sz w:val="28"/>
                <w:szCs w:val="28"/>
              </w:rPr>
              <w:t>25/1</w:t>
            </w:r>
          </w:p>
        </w:tc>
        <w:tc>
          <w:tcPr>
            <w:tcW w:w="876" w:type="pct"/>
            <w:tcBorders>
              <w:top w:val="single" w:sz="4" w:space="0" w:color="auto"/>
              <w:left w:val="single" w:sz="4" w:space="0" w:color="auto"/>
              <w:bottom w:val="single" w:sz="4" w:space="0" w:color="auto"/>
              <w:right w:val="single" w:sz="4" w:space="0" w:color="auto"/>
            </w:tcBorders>
            <w:vAlign w:val="center"/>
            <w:hideMark/>
          </w:tcPr>
          <w:p w14:paraId="19AAF843" w14:textId="77777777" w:rsidR="00E55A37" w:rsidRPr="00E5648F" w:rsidRDefault="00E55A37" w:rsidP="00E55A37">
            <w:pPr>
              <w:widowControl w:val="0"/>
              <w:tabs>
                <w:tab w:val="left" w:pos="0"/>
              </w:tabs>
              <w:spacing w:line="288" w:lineRule="auto"/>
              <w:contextualSpacing/>
              <w:rPr>
                <w:bCs/>
                <w:sz w:val="28"/>
                <w:szCs w:val="28"/>
              </w:rPr>
            </w:pPr>
            <w:r w:rsidRPr="00E5648F">
              <w:rPr>
                <w:bCs/>
                <w:sz w:val="28"/>
                <w:szCs w:val="28"/>
              </w:rPr>
              <w:t>25/1</w:t>
            </w:r>
          </w:p>
        </w:tc>
      </w:tr>
      <w:tr w:rsidR="00E55A37" w:rsidRPr="00E5648F" w14:paraId="04AC6046" w14:textId="77777777" w:rsidTr="003D063A">
        <w:trPr>
          <w:jc w:val="center"/>
        </w:trPr>
        <w:tc>
          <w:tcPr>
            <w:tcW w:w="1522" w:type="pct"/>
            <w:tcBorders>
              <w:top w:val="single" w:sz="4" w:space="0" w:color="auto"/>
              <w:left w:val="single" w:sz="4" w:space="0" w:color="auto"/>
              <w:bottom w:val="single" w:sz="4" w:space="0" w:color="auto"/>
              <w:right w:val="single" w:sz="4" w:space="0" w:color="auto"/>
            </w:tcBorders>
            <w:hideMark/>
          </w:tcPr>
          <w:p w14:paraId="3DA02444" w14:textId="77777777" w:rsidR="00E55A37" w:rsidRPr="00E5648F" w:rsidRDefault="00E55A37" w:rsidP="00E55A37">
            <w:pPr>
              <w:widowControl w:val="0"/>
              <w:tabs>
                <w:tab w:val="left" w:pos="0"/>
              </w:tabs>
              <w:spacing w:line="288" w:lineRule="auto"/>
              <w:contextualSpacing/>
              <w:rPr>
                <w:bCs/>
                <w:sz w:val="28"/>
                <w:szCs w:val="28"/>
                <w:lang w:val="vi-VN"/>
              </w:rPr>
            </w:pPr>
            <w:r w:rsidRPr="00E5648F">
              <w:rPr>
                <w:bCs/>
                <w:sz w:val="28"/>
                <w:szCs w:val="28"/>
                <w:lang w:val="vi-VN"/>
              </w:rPr>
              <w:t xml:space="preserve">Chịu dòng đóng ngắn </w:t>
            </w:r>
            <w:r w:rsidRPr="00E5648F">
              <w:rPr>
                <w:bCs/>
                <w:sz w:val="28"/>
                <w:szCs w:val="28"/>
                <w:lang w:val="vi-VN"/>
              </w:rPr>
              <w:lastRenderedPageBreak/>
              <w:t>mạch (kA)</w:t>
            </w:r>
          </w:p>
        </w:tc>
        <w:tc>
          <w:tcPr>
            <w:tcW w:w="994" w:type="pct"/>
            <w:tcBorders>
              <w:top w:val="single" w:sz="4" w:space="0" w:color="auto"/>
              <w:left w:val="single" w:sz="4" w:space="0" w:color="auto"/>
              <w:bottom w:val="single" w:sz="4" w:space="0" w:color="auto"/>
              <w:right w:val="single" w:sz="4" w:space="0" w:color="auto"/>
            </w:tcBorders>
            <w:vAlign w:val="center"/>
            <w:hideMark/>
          </w:tcPr>
          <w:p w14:paraId="439C23A3" w14:textId="77777777" w:rsidR="00E55A37" w:rsidRPr="00E5648F" w:rsidRDefault="00E55A37" w:rsidP="00E55A37">
            <w:pPr>
              <w:widowControl w:val="0"/>
              <w:tabs>
                <w:tab w:val="left" w:pos="0"/>
              </w:tabs>
              <w:spacing w:line="288" w:lineRule="auto"/>
              <w:contextualSpacing/>
              <w:rPr>
                <w:bCs/>
                <w:sz w:val="28"/>
                <w:szCs w:val="28"/>
              </w:rPr>
            </w:pPr>
            <w:r w:rsidRPr="00E5648F">
              <w:rPr>
                <w:bCs/>
                <w:sz w:val="28"/>
                <w:szCs w:val="28"/>
              </w:rPr>
              <w:lastRenderedPageBreak/>
              <w:t>80</w:t>
            </w:r>
          </w:p>
        </w:tc>
        <w:tc>
          <w:tcPr>
            <w:tcW w:w="757" w:type="pct"/>
            <w:tcBorders>
              <w:top w:val="single" w:sz="4" w:space="0" w:color="auto"/>
              <w:left w:val="single" w:sz="4" w:space="0" w:color="auto"/>
              <w:bottom w:val="single" w:sz="4" w:space="0" w:color="auto"/>
              <w:right w:val="single" w:sz="4" w:space="0" w:color="auto"/>
            </w:tcBorders>
            <w:vAlign w:val="center"/>
            <w:hideMark/>
          </w:tcPr>
          <w:p w14:paraId="5810035F" w14:textId="77777777" w:rsidR="00E55A37" w:rsidRPr="00E5648F" w:rsidRDefault="00E55A37" w:rsidP="00E55A37">
            <w:pPr>
              <w:widowControl w:val="0"/>
              <w:tabs>
                <w:tab w:val="left" w:pos="0"/>
              </w:tabs>
              <w:spacing w:line="288" w:lineRule="auto"/>
              <w:contextualSpacing/>
              <w:rPr>
                <w:bCs/>
                <w:sz w:val="28"/>
                <w:szCs w:val="28"/>
              </w:rPr>
            </w:pPr>
            <w:r w:rsidRPr="00E5648F">
              <w:rPr>
                <w:bCs/>
                <w:sz w:val="28"/>
                <w:szCs w:val="28"/>
              </w:rPr>
              <w:t>63</w:t>
            </w:r>
          </w:p>
        </w:tc>
        <w:tc>
          <w:tcPr>
            <w:tcW w:w="851" w:type="pct"/>
            <w:tcBorders>
              <w:top w:val="single" w:sz="4" w:space="0" w:color="auto"/>
              <w:left w:val="single" w:sz="4" w:space="0" w:color="auto"/>
              <w:bottom w:val="single" w:sz="4" w:space="0" w:color="auto"/>
              <w:right w:val="single" w:sz="4" w:space="0" w:color="auto"/>
            </w:tcBorders>
            <w:vAlign w:val="center"/>
            <w:hideMark/>
          </w:tcPr>
          <w:p w14:paraId="795E4793" w14:textId="77777777" w:rsidR="00E55A37" w:rsidRPr="00E5648F" w:rsidRDefault="00E55A37" w:rsidP="00E55A37">
            <w:pPr>
              <w:widowControl w:val="0"/>
              <w:tabs>
                <w:tab w:val="left" w:pos="0"/>
              </w:tabs>
              <w:spacing w:line="288" w:lineRule="auto"/>
              <w:contextualSpacing/>
              <w:rPr>
                <w:bCs/>
                <w:sz w:val="28"/>
                <w:szCs w:val="28"/>
              </w:rPr>
            </w:pPr>
            <w:r w:rsidRPr="00E5648F">
              <w:rPr>
                <w:bCs/>
                <w:sz w:val="28"/>
                <w:szCs w:val="28"/>
              </w:rPr>
              <w:t>63</w:t>
            </w:r>
          </w:p>
        </w:tc>
        <w:tc>
          <w:tcPr>
            <w:tcW w:w="876" w:type="pct"/>
            <w:tcBorders>
              <w:top w:val="single" w:sz="4" w:space="0" w:color="auto"/>
              <w:left w:val="single" w:sz="4" w:space="0" w:color="auto"/>
              <w:bottom w:val="single" w:sz="4" w:space="0" w:color="auto"/>
              <w:right w:val="single" w:sz="4" w:space="0" w:color="auto"/>
            </w:tcBorders>
            <w:vAlign w:val="center"/>
            <w:hideMark/>
          </w:tcPr>
          <w:p w14:paraId="30ECBA1B" w14:textId="77777777" w:rsidR="00E55A37" w:rsidRPr="00E5648F" w:rsidRDefault="00E55A37" w:rsidP="00E55A37">
            <w:pPr>
              <w:widowControl w:val="0"/>
              <w:tabs>
                <w:tab w:val="left" w:pos="0"/>
              </w:tabs>
              <w:spacing w:line="288" w:lineRule="auto"/>
              <w:contextualSpacing/>
              <w:rPr>
                <w:bCs/>
                <w:sz w:val="28"/>
                <w:szCs w:val="28"/>
              </w:rPr>
            </w:pPr>
            <w:r w:rsidRPr="00E5648F">
              <w:rPr>
                <w:bCs/>
                <w:sz w:val="28"/>
                <w:szCs w:val="28"/>
              </w:rPr>
              <w:t>63</w:t>
            </w:r>
          </w:p>
        </w:tc>
      </w:tr>
      <w:tr w:rsidR="00E55A37" w:rsidRPr="00E5648F" w14:paraId="31D56744" w14:textId="77777777" w:rsidTr="003D063A">
        <w:trPr>
          <w:jc w:val="center"/>
        </w:trPr>
        <w:tc>
          <w:tcPr>
            <w:tcW w:w="1522" w:type="pct"/>
            <w:tcBorders>
              <w:top w:val="single" w:sz="4" w:space="0" w:color="auto"/>
              <w:left w:val="single" w:sz="4" w:space="0" w:color="auto"/>
              <w:bottom w:val="single" w:sz="4" w:space="0" w:color="auto"/>
              <w:right w:val="single" w:sz="4" w:space="0" w:color="auto"/>
            </w:tcBorders>
            <w:hideMark/>
          </w:tcPr>
          <w:p w14:paraId="63F61553" w14:textId="28CC5BB0" w:rsidR="00E55A37" w:rsidRPr="00E5648F" w:rsidRDefault="00E55A37" w:rsidP="00E55A37">
            <w:pPr>
              <w:widowControl w:val="0"/>
              <w:tabs>
                <w:tab w:val="left" w:pos="0"/>
              </w:tabs>
              <w:spacing w:line="288" w:lineRule="auto"/>
              <w:contextualSpacing/>
              <w:rPr>
                <w:bCs/>
                <w:sz w:val="28"/>
                <w:szCs w:val="28"/>
                <w:lang w:val="vi-VN"/>
              </w:rPr>
            </w:pPr>
            <w:r w:rsidRPr="00E5648F">
              <w:rPr>
                <w:bCs/>
                <w:sz w:val="28"/>
                <w:szCs w:val="28"/>
                <w:lang w:val="vi-VN"/>
              </w:rPr>
              <w:t>Chiều dài dòng rò tối thiểu (mm/kV)</w:t>
            </w:r>
          </w:p>
        </w:tc>
        <w:tc>
          <w:tcPr>
            <w:tcW w:w="994" w:type="pct"/>
            <w:tcBorders>
              <w:top w:val="single" w:sz="4" w:space="0" w:color="auto"/>
              <w:left w:val="single" w:sz="4" w:space="0" w:color="auto"/>
              <w:bottom w:val="single" w:sz="4" w:space="0" w:color="auto"/>
              <w:right w:val="single" w:sz="4" w:space="0" w:color="auto"/>
            </w:tcBorders>
            <w:vAlign w:val="center"/>
            <w:hideMark/>
          </w:tcPr>
          <w:p w14:paraId="729CFE52" w14:textId="77777777" w:rsidR="00E55A37" w:rsidRPr="00E5648F" w:rsidRDefault="00E55A37" w:rsidP="00E55A37">
            <w:pPr>
              <w:widowControl w:val="0"/>
              <w:tabs>
                <w:tab w:val="left" w:pos="0"/>
              </w:tabs>
              <w:spacing w:line="288" w:lineRule="auto"/>
              <w:contextualSpacing/>
              <w:rPr>
                <w:bCs/>
                <w:sz w:val="28"/>
                <w:szCs w:val="28"/>
              </w:rPr>
            </w:pPr>
            <w:r w:rsidRPr="00E5648F">
              <w:rPr>
                <w:bCs/>
                <w:sz w:val="28"/>
                <w:szCs w:val="28"/>
              </w:rPr>
              <w:t>25</w:t>
            </w:r>
          </w:p>
        </w:tc>
        <w:tc>
          <w:tcPr>
            <w:tcW w:w="757" w:type="pct"/>
            <w:tcBorders>
              <w:top w:val="single" w:sz="4" w:space="0" w:color="auto"/>
              <w:left w:val="single" w:sz="4" w:space="0" w:color="auto"/>
              <w:bottom w:val="single" w:sz="4" w:space="0" w:color="auto"/>
              <w:right w:val="single" w:sz="4" w:space="0" w:color="auto"/>
            </w:tcBorders>
            <w:vAlign w:val="center"/>
            <w:hideMark/>
          </w:tcPr>
          <w:p w14:paraId="0BD58295" w14:textId="77777777" w:rsidR="00E55A37" w:rsidRPr="00E5648F" w:rsidRDefault="00E55A37" w:rsidP="00E55A37">
            <w:pPr>
              <w:widowControl w:val="0"/>
              <w:tabs>
                <w:tab w:val="left" w:pos="0"/>
              </w:tabs>
              <w:spacing w:line="288" w:lineRule="auto"/>
              <w:contextualSpacing/>
              <w:rPr>
                <w:bCs/>
                <w:sz w:val="28"/>
                <w:szCs w:val="28"/>
              </w:rPr>
            </w:pPr>
            <w:r w:rsidRPr="00E5648F">
              <w:rPr>
                <w:bCs/>
                <w:sz w:val="28"/>
                <w:szCs w:val="28"/>
              </w:rPr>
              <w:t>25</w:t>
            </w:r>
          </w:p>
        </w:tc>
        <w:tc>
          <w:tcPr>
            <w:tcW w:w="851" w:type="pct"/>
            <w:tcBorders>
              <w:top w:val="single" w:sz="4" w:space="0" w:color="auto"/>
              <w:left w:val="single" w:sz="4" w:space="0" w:color="auto"/>
              <w:bottom w:val="single" w:sz="4" w:space="0" w:color="auto"/>
              <w:right w:val="single" w:sz="4" w:space="0" w:color="auto"/>
            </w:tcBorders>
            <w:vAlign w:val="center"/>
            <w:hideMark/>
          </w:tcPr>
          <w:p w14:paraId="18FF4C19" w14:textId="77777777" w:rsidR="00E55A37" w:rsidRPr="00E5648F" w:rsidRDefault="00E55A37" w:rsidP="00E55A37">
            <w:pPr>
              <w:widowControl w:val="0"/>
              <w:tabs>
                <w:tab w:val="left" w:pos="0"/>
              </w:tabs>
              <w:spacing w:line="288" w:lineRule="auto"/>
              <w:contextualSpacing/>
              <w:rPr>
                <w:bCs/>
                <w:sz w:val="28"/>
                <w:szCs w:val="28"/>
              </w:rPr>
            </w:pPr>
            <w:r w:rsidRPr="00E5648F">
              <w:rPr>
                <w:bCs/>
                <w:sz w:val="28"/>
                <w:szCs w:val="28"/>
              </w:rPr>
              <w:t>25</w:t>
            </w:r>
          </w:p>
        </w:tc>
        <w:tc>
          <w:tcPr>
            <w:tcW w:w="876" w:type="pct"/>
            <w:tcBorders>
              <w:top w:val="single" w:sz="4" w:space="0" w:color="auto"/>
              <w:left w:val="single" w:sz="4" w:space="0" w:color="auto"/>
              <w:bottom w:val="single" w:sz="4" w:space="0" w:color="auto"/>
              <w:right w:val="single" w:sz="4" w:space="0" w:color="auto"/>
            </w:tcBorders>
            <w:vAlign w:val="center"/>
            <w:hideMark/>
          </w:tcPr>
          <w:p w14:paraId="151716E1" w14:textId="77777777" w:rsidR="00E55A37" w:rsidRPr="00E5648F" w:rsidRDefault="00E55A37" w:rsidP="00E55A37">
            <w:pPr>
              <w:widowControl w:val="0"/>
              <w:tabs>
                <w:tab w:val="left" w:pos="0"/>
              </w:tabs>
              <w:spacing w:line="288" w:lineRule="auto"/>
              <w:contextualSpacing/>
              <w:rPr>
                <w:bCs/>
                <w:sz w:val="28"/>
                <w:szCs w:val="28"/>
              </w:rPr>
            </w:pPr>
            <w:r w:rsidRPr="00E5648F">
              <w:rPr>
                <w:bCs/>
                <w:sz w:val="28"/>
                <w:szCs w:val="28"/>
              </w:rPr>
              <w:t>25</w:t>
            </w:r>
          </w:p>
        </w:tc>
      </w:tr>
    </w:tbl>
    <w:p w14:paraId="74F87C88" w14:textId="77777777" w:rsidR="00E55A37" w:rsidRPr="00E5648F" w:rsidRDefault="00E55A37" w:rsidP="004553EB">
      <w:pPr>
        <w:widowControl w:val="0"/>
        <w:tabs>
          <w:tab w:val="left" w:pos="0"/>
        </w:tabs>
        <w:spacing w:line="288" w:lineRule="auto"/>
        <w:ind w:firstLine="540"/>
        <w:contextualSpacing/>
        <w:rPr>
          <w:b/>
          <w:sz w:val="28"/>
          <w:szCs w:val="28"/>
        </w:rPr>
      </w:pPr>
    </w:p>
    <w:p w14:paraId="4CB8661C" w14:textId="3E5B42EE" w:rsidR="004553EB" w:rsidRPr="00E5648F" w:rsidRDefault="004553EB" w:rsidP="004553EB">
      <w:pPr>
        <w:widowControl w:val="0"/>
        <w:tabs>
          <w:tab w:val="left" w:pos="0"/>
        </w:tabs>
        <w:spacing w:line="288" w:lineRule="auto"/>
        <w:ind w:firstLine="540"/>
        <w:contextualSpacing/>
        <w:rPr>
          <w:b/>
          <w:sz w:val="28"/>
          <w:szCs w:val="28"/>
        </w:rPr>
      </w:pPr>
      <w:r w:rsidRPr="00E5648F">
        <w:rPr>
          <w:b/>
          <w:sz w:val="28"/>
          <w:szCs w:val="28"/>
        </w:rPr>
        <w:t xml:space="preserve">* Các </w:t>
      </w:r>
      <w:proofErr w:type="spellStart"/>
      <w:r w:rsidRPr="00E5648F">
        <w:rPr>
          <w:b/>
          <w:sz w:val="28"/>
          <w:szCs w:val="28"/>
        </w:rPr>
        <w:t>văn</w:t>
      </w:r>
      <w:proofErr w:type="spellEnd"/>
      <w:r w:rsidRPr="00E5648F">
        <w:rPr>
          <w:b/>
          <w:sz w:val="28"/>
          <w:szCs w:val="28"/>
        </w:rPr>
        <w:t xml:space="preserve"> </w:t>
      </w:r>
      <w:proofErr w:type="spellStart"/>
      <w:r w:rsidRPr="00E5648F">
        <w:rPr>
          <w:b/>
          <w:sz w:val="28"/>
          <w:szCs w:val="28"/>
        </w:rPr>
        <w:t>bản</w:t>
      </w:r>
      <w:proofErr w:type="spellEnd"/>
      <w:r w:rsidRPr="00E5648F">
        <w:rPr>
          <w:b/>
          <w:sz w:val="28"/>
          <w:szCs w:val="28"/>
        </w:rPr>
        <w:t xml:space="preserve"> </w:t>
      </w:r>
      <w:proofErr w:type="spellStart"/>
      <w:r w:rsidRPr="00E5648F">
        <w:rPr>
          <w:b/>
          <w:sz w:val="28"/>
          <w:szCs w:val="28"/>
        </w:rPr>
        <w:t>áp</w:t>
      </w:r>
      <w:proofErr w:type="spellEnd"/>
      <w:r w:rsidRPr="00E5648F">
        <w:rPr>
          <w:b/>
          <w:sz w:val="28"/>
          <w:szCs w:val="28"/>
        </w:rPr>
        <w:t xml:space="preserve"> </w:t>
      </w:r>
      <w:proofErr w:type="spellStart"/>
      <w:r w:rsidRPr="00E5648F">
        <w:rPr>
          <w:b/>
          <w:sz w:val="28"/>
          <w:szCs w:val="28"/>
        </w:rPr>
        <w:t>dụng</w:t>
      </w:r>
      <w:proofErr w:type="spellEnd"/>
      <w:r w:rsidRPr="00E5648F">
        <w:rPr>
          <w:b/>
          <w:sz w:val="28"/>
          <w:szCs w:val="28"/>
        </w:rPr>
        <w:t>:</w:t>
      </w:r>
    </w:p>
    <w:p w14:paraId="593216CA" w14:textId="77777777" w:rsidR="004553EB" w:rsidRPr="00E5648F" w:rsidRDefault="004553EB" w:rsidP="004553EB">
      <w:pPr>
        <w:widowControl w:val="0"/>
        <w:tabs>
          <w:tab w:val="left" w:pos="0"/>
        </w:tabs>
        <w:spacing w:line="288" w:lineRule="auto"/>
        <w:ind w:firstLine="851"/>
        <w:contextualSpacing/>
        <w:rPr>
          <w:bCs/>
          <w:sz w:val="28"/>
          <w:szCs w:val="28"/>
        </w:rPr>
      </w:pPr>
      <w:r w:rsidRPr="00E5648F">
        <w:rPr>
          <w:bCs/>
          <w:sz w:val="28"/>
          <w:szCs w:val="28"/>
        </w:rPr>
        <w:t xml:space="preserve">- Văn </w:t>
      </w:r>
      <w:proofErr w:type="spellStart"/>
      <w:r w:rsidRPr="00E5648F">
        <w:rPr>
          <w:bCs/>
          <w:sz w:val="28"/>
          <w:szCs w:val="28"/>
        </w:rPr>
        <w:t>bản</w:t>
      </w:r>
      <w:proofErr w:type="spellEnd"/>
      <w:r w:rsidRPr="00E5648F">
        <w:rPr>
          <w:bCs/>
          <w:sz w:val="28"/>
          <w:szCs w:val="28"/>
        </w:rPr>
        <w:t xml:space="preserve"> </w:t>
      </w:r>
      <w:proofErr w:type="spellStart"/>
      <w:r w:rsidRPr="00E5648F">
        <w:rPr>
          <w:bCs/>
          <w:sz w:val="28"/>
          <w:szCs w:val="28"/>
        </w:rPr>
        <w:t>số</w:t>
      </w:r>
      <w:proofErr w:type="spellEnd"/>
      <w:r w:rsidRPr="00E5648F">
        <w:rPr>
          <w:bCs/>
          <w:sz w:val="28"/>
          <w:szCs w:val="28"/>
        </w:rPr>
        <w:t xml:space="preserve"> 5539/EVNNPC-KT </w:t>
      </w:r>
      <w:proofErr w:type="spellStart"/>
      <w:r w:rsidRPr="00E5648F">
        <w:rPr>
          <w:bCs/>
          <w:sz w:val="28"/>
          <w:szCs w:val="28"/>
        </w:rPr>
        <w:t>ngày</w:t>
      </w:r>
      <w:proofErr w:type="spellEnd"/>
      <w:r w:rsidRPr="00E5648F">
        <w:rPr>
          <w:bCs/>
          <w:sz w:val="28"/>
          <w:szCs w:val="28"/>
        </w:rPr>
        <w:t xml:space="preserve"> 31/5/2015 </w:t>
      </w:r>
      <w:proofErr w:type="spellStart"/>
      <w:r w:rsidRPr="00E5648F">
        <w:rPr>
          <w:bCs/>
          <w:sz w:val="28"/>
          <w:szCs w:val="28"/>
        </w:rPr>
        <w:t>của</w:t>
      </w:r>
      <w:proofErr w:type="spellEnd"/>
      <w:r w:rsidRPr="00E5648F">
        <w:rPr>
          <w:bCs/>
          <w:sz w:val="28"/>
          <w:szCs w:val="28"/>
        </w:rPr>
        <w:t xml:space="preserve"> </w:t>
      </w:r>
      <w:proofErr w:type="spellStart"/>
      <w:r w:rsidRPr="00E5648F">
        <w:rPr>
          <w:bCs/>
          <w:sz w:val="28"/>
          <w:szCs w:val="28"/>
        </w:rPr>
        <w:t>Tổng</w:t>
      </w:r>
      <w:proofErr w:type="spellEnd"/>
      <w:r w:rsidRPr="00E5648F">
        <w:rPr>
          <w:bCs/>
          <w:sz w:val="28"/>
          <w:szCs w:val="28"/>
        </w:rPr>
        <w:t xml:space="preserve"> </w:t>
      </w:r>
      <w:proofErr w:type="spellStart"/>
      <w:r w:rsidRPr="00E5648F">
        <w:rPr>
          <w:bCs/>
          <w:sz w:val="28"/>
          <w:szCs w:val="28"/>
        </w:rPr>
        <w:t>công</w:t>
      </w:r>
      <w:proofErr w:type="spellEnd"/>
      <w:r w:rsidRPr="00E5648F">
        <w:rPr>
          <w:bCs/>
          <w:sz w:val="28"/>
          <w:szCs w:val="28"/>
        </w:rPr>
        <w:t xml:space="preserve"> ty </w:t>
      </w:r>
      <w:proofErr w:type="spellStart"/>
      <w:r w:rsidRPr="00E5648F">
        <w:rPr>
          <w:bCs/>
          <w:sz w:val="28"/>
          <w:szCs w:val="28"/>
        </w:rPr>
        <w:t>Điện</w:t>
      </w:r>
      <w:proofErr w:type="spellEnd"/>
      <w:r w:rsidRPr="00E5648F">
        <w:rPr>
          <w:bCs/>
          <w:sz w:val="28"/>
          <w:szCs w:val="28"/>
        </w:rPr>
        <w:t xml:space="preserve"> </w:t>
      </w:r>
      <w:proofErr w:type="spellStart"/>
      <w:r w:rsidRPr="00E5648F">
        <w:rPr>
          <w:bCs/>
          <w:sz w:val="28"/>
          <w:szCs w:val="28"/>
        </w:rPr>
        <w:t>lực</w:t>
      </w:r>
      <w:proofErr w:type="spellEnd"/>
      <w:r w:rsidRPr="00E5648F">
        <w:rPr>
          <w:bCs/>
          <w:sz w:val="28"/>
          <w:szCs w:val="28"/>
        </w:rPr>
        <w:t xml:space="preserve"> </w:t>
      </w:r>
      <w:proofErr w:type="spellStart"/>
      <w:r w:rsidRPr="00E5648F">
        <w:rPr>
          <w:bCs/>
          <w:sz w:val="28"/>
          <w:szCs w:val="28"/>
        </w:rPr>
        <w:t>miền</w:t>
      </w:r>
      <w:proofErr w:type="spellEnd"/>
      <w:r w:rsidRPr="00E5648F">
        <w:rPr>
          <w:bCs/>
          <w:sz w:val="28"/>
          <w:szCs w:val="28"/>
        </w:rPr>
        <w:t xml:space="preserve"> Bắc </w:t>
      </w:r>
      <w:proofErr w:type="spellStart"/>
      <w:r w:rsidRPr="00E5648F">
        <w:rPr>
          <w:bCs/>
          <w:sz w:val="28"/>
          <w:szCs w:val="28"/>
        </w:rPr>
        <w:t>về</w:t>
      </w:r>
      <w:proofErr w:type="spellEnd"/>
      <w:r w:rsidRPr="00E5648F">
        <w:rPr>
          <w:bCs/>
          <w:sz w:val="28"/>
          <w:szCs w:val="28"/>
        </w:rPr>
        <w:t xml:space="preserve"> </w:t>
      </w:r>
      <w:proofErr w:type="spellStart"/>
      <w:r w:rsidRPr="00E5648F">
        <w:rPr>
          <w:bCs/>
          <w:sz w:val="28"/>
          <w:szCs w:val="28"/>
        </w:rPr>
        <w:t>việc</w:t>
      </w:r>
      <w:proofErr w:type="spellEnd"/>
      <w:r w:rsidRPr="00E5648F">
        <w:rPr>
          <w:bCs/>
          <w:sz w:val="28"/>
          <w:szCs w:val="28"/>
        </w:rPr>
        <w:t xml:space="preserve"> ban </w:t>
      </w:r>
      <w:proofErr w:type="spellStart"/>
      <w:r w:rsidRPr="00E5648F">
        <w:rPr>
          <w:bCs/>
          <w:sz w:val="28"/>
          <w:szCs w:val="28"/>
        </w:rPr>
        <w:t>hành</w:t>
      </w:r>
      <w:proofErr w:type="spellEnd"/>
      <w:r w:rsidRPr="00E5648F">
        <w:rPr>
          <w:bCs/>
          <w:sz w:val="28"/>
          <w:szCs w:val="28"/>
        </w:rPr>
        <w:t xml:space="preserve"> </w:t>
      </w:r>
      <w:proofErr w:type="spellStart"/>
      <w:r w:rsidRPr="00E5648F">
        <w:rPr>
          <w:bCs/>
          <w:sz w:val="28"/>
          <w:szCs w:val="28"/>
        </w:rPr>
        <w:t>và</w:t>
      </w:r>
      <w:proofErr w:type="spellEnd"/>
      <w:r w:rsidRPr="00E5648F">
        <w:rPr>
          <w:bCs/>
          <w:sz w:val="28"/>
          <w:szCs w:val="28"/>
        </w:rPr>
        <w:t xml:space="preserve"> </w:t>
      </w:r>
      <w:proofErr w:type="spellStart"/>
      <w:r w:rsidRPr="00E5648F">
        <w:rPr>
          <w:bCs/>
          <w:sz w:val="28"/>
          <w:szCs w:val="28"/>
        </w:rPr>
        <w:t>áp</w:t>
      </w:r>
      <w:proofErr w:type="spellEnd"/>
      <w:r w:rsidRPr="00E5648F">
        <w:rPr>
          <w:bCs/>
          <w:sz w:val="28"/>
          <w:szCs w:val="28"/>
        </w:rPr>
        <w:t xml:space="preserve"> </w:t>
      </w:r>
      <w:proofErr w:type="spellStart"/>
      <w:r w:rsidRPr="00E5648F">
        <w:rPr>
          <w:bCs/>
          <w:sz w:val="28"/>
          <w:szCs w:val="28"/>
        </w:rPr>
        <w:t>dụng</w:t>
      </w:r>
      <w:proofErr w:type="spellEnd"/>
      <w:r w:rsidRPr="00E5648F">
        <w:rPr>
          <w:bCs/>
          <w:sz w:val="28"/>
          <w:szCs w:val="28"/>
        </w:rPr>
        <w:t xml:space="preserve"> </w:t>
      </w:r>
      <w:proofErr w:type="spellStart"/>
      <w:r w:rsidRPr="00E5648F">
        <w:rPr>
          <w:bCs/>
          <w:sz w:val="28"/>
          <w:szCs w:val="28"/>
        </w:rPr>
        <w:t>yêu</w:t>
      </w:r>
      <w:proofErr w:type="spellEnd"/>
      <w:r w:rsidRPr="00E5648F">
        <w:rPr>
          <w:bCs/>
          <w:sz w:val="28"/>
          <w:szCs w:val="28"/>
        </w:rPr>
        <w:t xml:space="preserve"> </w:t>
      </w:r>
      <w:proofErr w:type="spellStart"/>
      <w:r w:rsidRPr="00E5648F">
        <w:rPr>
          <w:bCs/>
          <w:sz w:val="28"/>
          <w:szCs w:val="28"/>
        </w:rPr>
        <w:t>cầu</w:t>
      </w:r>
      <w:proofErr w:type="spellEnd"/>
      <w:r w:rsidRPr="00E5648F">
        <w:rPr>
          <w:bCs/>
          <w:sz w:val="28"/>
          <w:szCs w:val="28"/>
        </w:rPr>
        <w:t xml:space="preserve"> </w:t>
      </w:r>
      <w:proofErr w:type="spellStart"/>
      <w:r w:rsidRPr="00E5648F">
        <w:rPr>
          <w:bCs/>
          <w:sz w:val="28"/>
          <w:szCs w:val="28"/>
        </w:rPr>
        <w:t>kỹ</w:t>
      </w:r>
      <w:proofErr w:type="spellEnd"/>
      <w:r w:rsidRPr="00E5648F">
        <w:rPr>
          <w:bCs/>
          <w:sz w:val="28"/>
          <w:szCs w:val="28"/>
        </w:rPr>
        <w:t xml:space="preserve"> </w:t>
      </w:r>
      <w:proofErr w:type="spellStart"/>
      <w:r w:rsidRPr="00E5648F">
        <w:rPr>
          <w:bCs/>
          <w:sz w:val="28"/>
          <w:szCs w:val="28"/>
        </w:rPr>
        <w:t>thuật</w:t>
      </w:r>
      <w:proofErr w:type="spellEnd"/>
      <w:r w:rsidRPr="00E5648F">
        <w:rPr>
          <w:bCs/>
          <w:sz w:val="28"/>
          <w:szCs w:val="28"/>
        </w:rPr>
        <w:t xml:space="preserve"> </w:t>
      </w:r>
      <w:proofErr w:type="spellStart"/>
      <w:r w:rsidRPr="00E5648F">
        <w:rPr>
          <w:bCs/>
          <w:sz w:val="28"/>
          <w:szCs w:val="28"/>
        </w:rPr>
        <w:t>đối</w:t>
      </w:r>
      <w:proofErr w:type="spellEnd"/>
      <w:r w:rsidRPr="00E5648F">
        <w:rPr>
          <w:bCs/>
          <w:sz w:val="28"/>
          <w:szCs w:val="28"/>
        </w:rPr>
        <w:t xml:space="preserve"> </w:t>
      </w:r>
      <w:proofErr w:type="spellStart"/>
      <w:r w:rsidRPr="00E5648F">
        <w:rPr>
          <w:bCs/>
          <w:sz w:val="28"/>
          <w:szCs w:val="28"/>
        </w:rPr>
        <w:t>với</w:t>
      </w:r>
      <w:proofErr w:type="spellEnd"/>
      <w:r w:rsidRPr="00E5648F">
        <w:rPr>
          <w:bCs/>
          <w:sz w:val="28"/>
          <w:szCs w:val="28"/>
        </w:rPr>
        <w:t xml:space="preserve"> </w:t>
      </w:r>
      <w:proofErr w:type="spellStart"/>
      <w:r w:rsidRPr="00E5648F">
        <w:rPr>
          <w:bCs/>
          <w:sz w:val="28"/>
          <w:szCs w:val="28"/>
        </w:rPr>
        <w:t>dây</w:t>
      </w:r>
      <w:proofErr w:type="spellEnd"/>
      <w:r w:rsidRPr="00E5648F">
        <w:rPr>
          <w:bCs/>
          <w:sz w:val="28"/>
          <w:szCs w:val="28"/>
        </w:rPr>
        <w:t xml:space="preserve"> </w:t>
      </w:r>
      <w:proofErr w:type="spellStart"/>
      <w:r w:rsidRPr="00E5648F">
        <w:rPr>
          <w:bCs/>
          <w:sz w:val="28"/>
          <w:szCs w:val="28"/>
        </w:rPr>
        <w:t>và</w:t>
      </w:r>
      <w:proofErr w:type="spellEnd"/>
      <w:r w:rsidRPr="00E5648F">
        <w:rPr>
          <w:bCs/>
          <w:sz w:val="28"/>
          <w:szCs w:val="28"/>
        </w:rPr>
        <w:t xml:space="preserve"> </w:t>
      </w:r>
      <w:proofErr w:type="spellStart"/>
      <w:r w:rsidRPr="00E5648F">
        <w:rPr>
          <w:bCs/>
          <w:sz w:val="28"/>
          <w:szCs w:val="28"/>
        </w:rPr>
        <w:t>cáp</w:t>
      </w:r>
      <w:proofErr w:type="spellEnd"/>
      <w:r w:rsidRPr="00E5648F">
        <w:rPr>
          <w:bCs/>
          <w:sz w:val="28"/>
          <w:szCs w:val="28"/>
        </w:rPr>
        <w:t xml:space="preserve"> </w:t>
      </w:r>
      <w:proofErr w:type="spellStart"/>
      <w:r w:rsidRPr="00E5648F">
        <w:rPr>
          <w:bCs/>
          <w:sz w:val="28"/>
          <w:szCs w:val="28"/>
        </w:rPr>
        <w:t>điện</w:t>
      </w:r>
      <w:proofErr w:type="spellEnd"/>
      <w:r w:rsidRPr="00E5648F">
        <w:rPr>
          <w:bCs/>
          <w:sz w:val="28"/>
          <w:szCs w:val="28"/>
        </w:rPr>
        <w:t>.</w:t>
      </w:r>
    </w:p>
    <w:p w14:paraId="71A11C52" w14:textId="77777777" w:rsidR="004553EB" w:rsidRPr="00E5648F" w:rsidRDefault="004553EB" w:rsidP="004553EB">
      <w:pPr>
        <w:widowControl w:val="0"/>
        <w:tabs>
          <w:tab w:val="left" w:pos="0"/>
        </w:tabs>
        <w:spacing w:line="288" w:lineRule="auto"/>
        <w:ind w:firstLine="851"/>
        <w:contextualSpacing/>
        <w:rPr>
          <w:bCs/>
          <w:sz w:val="28"/>
          <w:szCs w:val="28"/>
        </w:rPr>
      </w:pPr>
      <w:r w:rsidRPr="00E5648F">
        <w:rPr>
          <w:bCs/>
          <w:sz w:val="28"/>
          <w:szCs w:val="28"/>
        </w:rPr>
        <w:t xml:space="preserve">- Văn </w:t>
      </w:r>
      <w:proofErr w:type="spellStart"/>
      <w:r w:rsidRPr="00E5648F">
        <w:rPr>
          <w:bCs/>
          <w:sz w:val="28"/>
          <w:szCs w:val="28"/>
        </w:rPr>
        <w:t>bản</w:t>
      </w:r>
      <w:proofErr w:type="spellEnd"/>
      <w:r w:rsidRPr="00E5648F">
        <w:rPr>
          <w:bCs/>
          <w:sz w:val="28"/>
          <w:szCs w:val="28"/>
        </w:rPr>
        <w:t xml:space="preserve"> </w:t>
      </w:r>
      <w:proofErr w:type="spellStart"/>
      <w:r w:rsidRPr="00E5648F">
        <w:rPr>
          <w:bCs/>
          <w:sz w:val="28"/>
          <w:szCs w:val="28"/>
        </w:rPr>
        <w:t>số</w:t>
      </w:r>
      <w:proofErr w:type="spellEnd"/>
      <w:r w:rsidRPr="00E5648F">
        <w:rPr>
          <w:bCs/>
          <w:sz w:val="28"/>
          <w:szCs w:val="28"/>
        </w:rPr>
        <w:t xml:space="preserve"> 1424/EVNNPC-VT+KT </w:t>
      </w:r>
      <w:proofErr w:type="spellStart"/>
      <w:r w:rsidRPr="00E5648F">
        <w:rPr>
          <w:bCs/>
          <w:sz w:val="28"/>
          <w:szCs w:val="28"/>
        </w:rPr>
        <w:t>ngày</w:t>
      </w:r>
      <w:proofErr w:type="spellEnd"/>
      <w:r w:rsidRPr="00E5648F">
        <w:rPr>
          <w:bCs/>
          <w:sz w:val="28"/>
          <w:szCs w:val="28"/>
        </w:rPr>
        <w:t xml:space="preserve"> 17/4/2018 </w:t>
      </w:r>
      <w:proofErr w:type="spellStart"/>
      <w:r w:rsidRPr="00E5648F">
        <w:rPr>
          <w:bCs/>
          <w:sz w:val="28"/>
          <w:szCs w:val="28"/>
        </w:rPr>
        <w:t>của</w:t>
      </w:r>
      <w:proofErr w:type="spellEnd"/>
      <w:r w:rsidRPr="00E5648F">
        <w:rPr>
          <w:bCs/>
          <w:sz w:val="28"/>
          <w:szCs w:val="28"/>
        </w:rPr>
        <w:t xml:space="preserve"> </w:t>
      </w:r>
      <w:proofErr w:type="spellStart"/>
      <w:r w:rsidRPr="00E5648F">
        <w:rPr>
          <w:bCs/>
          <w:sz w:val="28"/>
          <w:szCs w:val="28"/>
        </w:rPr>
        <w:t>Tổng</w:t>
      </w:r>
      <w:proofErr w:type="spellEnd"/>
      <w:r w:rsidRPr="00E5648F">
        <w:rPr>
          <w:bCs/>
          <w:sz w:val="28"/>
          <w:szCs w:val="28"/>
        </w:rPr>
        <w:t xml:space="preserve"> </w:t>
      </w:r>
      <w:proofErr w:type="spellStart"/>
      <w:r w:rsidRPr="00E5648F">
        <w:rPr>
          <w:bCs/>
          <w:sz w:val="28"/>
          <w:szCs w:val="28"/>
        </w:rPr>
        <w:t>công</w:t>
      </w:r>
      <w:proofErr w:type="spellEnd"/>
      <w:r w:rsidRPr="00E5648F">
        <w:rPr>
          <w:bCs/>
          <w:sz w:val="28"/>
          <w:szCs w:val="28"/>
        </w:rPr>
        <w:t xml:space="preserve"> ty </w:t>
      </w:r>
      <w:proofErr w:type="spellStart"/>
      <w:r w:rsidRPr="00E5648F">
        <w:rPr>
          <w:bCs/>
          <w:sz w:val="28"/>
          <w:szCs w:val="28"/>
        </w:rPr>
        <w:t>Điện</w:t>
      </w:r>
      <w:proofErr w:type="spellEnd"/>
      <w:r w:rsidRPr="00E5648F">
        <w:rPr>
          <w:bCs/>
          <w:sz w:val="28"/>
          <w:szCs w:val="28"/>
        </w:rPr>
        <w:t xml:space="preserve"> </w:t>
      </w:r>
      <w:proofErr w:type="spellStart"/>
      <w:r w:rsidRPr="00E5648F">
        <w:rPr>
          <w:bCs/>
          <w:sz w:val="28"/>
          <w:szCs w:val="28"/>
        </w:rPr>
        <w:t>lực</w:t>
      </w:r>
      <w:proofErr w:type="spellEnd"/>
      <w:r w:rsidRPr="00E5648F">
        <w:rPr>
          <w:bCs/>
          <w:sz w:val="28"/>
          <w:szCs w:val="28"/>
        </w:rPr>
        <w:t xml:space="preserve"> </w:t>
      </w:r>
      <w:proofErr w:type="spellStart"/>
      <w:r w:rsidRPr="00E5648F">
        <w:rPr>
          <w:bCs/>
          <w:sz w:val="28"/>
          <w:szCs w:val="28"/>
        </w:rPr>
        <w:t>miền</w:t>
      </w:r>
      <w:proofErr w:type="spellEnd"/>
      <w:r w:rsidRPr="00E5648F">
        <w:rPr>
          <w:bCs/>
          <w:sz w:val="28"/>
          <w:szCs w:val="28"/>
        </w:rPr>
        <w:t xml:space="preserve"> Bắc </w:t>
      </w:r>
      <w:proofErr w:type="spellStart"/>
      <w:r w:rsidRPr="00E5648F">
        <w:rPr>
          <w:bCs/>
          <w:sz w:val="28"/>
          <w:szCs w:val="28"/>
        </w:rPr>
        <w:t>về</w:t>
      </w:r>
      <w:proofErr w:type="spellEnd"/>
      <w:r w:rsidRPr="00E5648F">
        <w:rPr>
          <w:bCs/>
          <w:sz w:val="28"/>
          <w:szCs w:val="28"/>
        </w:rPr>
        <w:t xml:space="preserve"> </w:t>
      </w:r>
      <w:proofErr w:type="spellStart"/>
      <w:r w:rsidRPr="00E5648F">
        <w:rPr>
          <w:bCs/>
          <w:sz w:val="28"/>
          <w:szCs w:val="28"/>
        </w:rPr>
        <w:t>việc</w:t>
      </w:r>
      <w:proofErr w:type="spellEnd"/>
      <w:r w:rsidRPr="00E5648F">
        <w:rPr>
          <w:bCs/>
          <w:sz w:val="28"/>
          <w:szCs w:val="28"/>
        </w:rPr>
        <w:t xml:space="preserve"> </w:t>
      </w:r>
      <w:proofErr w:type="spellStart"/>
      <w:r w:rsidRPr="00E5648F">
        <w:rPr>
          <w:bCs/>
          <w:sz w:val="28"/>
          <w:szCs w:val="28"/>
        </w:rPr>
        <w:t>tăng</w:t>
      </w:r>
      <w:proofErr w:type="spellEnd"/>
      <w:r w:rsidRPr="00E5648F">
        <w:rPr>
          <w:bCs/>
          <w:sz w:val="28"/>
          <w:szCs w:val="28"/>
        </w:rPr>
        <w:t xml:space="preserve"> </w:t>
      </w:r>
      <w:proofErr w:type="spellStart"/>
      <w:r w:rsidRPr="00E5648F">
        <w:rPr>
          <w:bCs/>
          <w:sz w:val="28"/>
          <w:szCs w:val="28"/>
        </w:rPr>
        <w:t>cường</w:t>
      </w:r>
      <w:proofErr w:type="spellEnd"/>
      <w:r w:rsidRPr="00E5648F">
        <w:rPr>
          <w:bCs/>
          <w:sz w:val="28"/>
          <w:szCs w:val="28"/>
        </w:rPr>
        <w:t xml:space="preserve"> </w:t>
      </w:r>
      <w:proofErr w:type="spellStart"/>
      <w:r w:rsidRPr="00E5648F">
        <w:rPr>
          <w:bCs/>
          <w:sz w:val="28"/>
          <w:szCs w:val="28"/>
        </w:rPr>
        <w:t>quản</w:t>
      </w:r>
      <w:proofErr w:type="spellEnd"/>
      <w:r w:rsidRPr="00E5648F">
        <w:rPr>
          <w:bCs/>
          <w:sz w:val="28"/>
          <w:szCs w:val="28"/>
        </w:rPr>
        <w:t xml:space="preserve"> </w:t>
      </w:r>
      <w:proofErr w:type="spellStart"/>
      <w:r w:rsidRPr="00E5648F">
        <w:rPr>
          <w:bCs/>
          <w:sz w:val="28"/>
          <w:szCs w:val="28"/>
        </w:rPr>
        <w:t>lý</w:t>
      </w:r>
      <w:proofErr w:type="spellEnd"/>
      <w:r w:rsidRPr="00E5648F">
        <w:rPr>
          <w:bCs/>
          <w:sz w:val="28"/>
          <w:szCs w:val="28"/>
        </w:rPr>
        <w:t xml:space="preserve"> </w:t>
      </w:r>
      <w:proofErr w:type="spellStart"/>
      <w:r w:rsidRPr="00E5648F">
        <w:rPr>
          <w:bCs/>
          <w:sz w:val="28"/>
          <w:szCs w:val="28"/>
        </w:rPr>
        <w:t>chất</w:t>
      </w:r>
      <w:proofErr w:type="spellEnd"/>
      <w:r w:rsidRPr="00E5648F">
        <w:rPr>
          <w:bCs/>
          <w:sz w:val="28"/>
          <w:szCs w:val="28"/>
        </w:rPr>
        <w:t xml:space="preserve"> </w:t>
      </w:r>
      <w:proofErr w:type="spellStart"/>
      <w:r w:rsidRPr="00E5648F">
        <w:rPr>
          <w:bCs/>
          <w:sz w:val="28"/>
          <w:szCs w:val="28"/>
        </w:rPr>
        <w:t>lượng</w:t>
      </w:r>
      <w:proofErr w:type="spellEnd"/>
      <w:r w:rsidRPr="00E5648F">
        <w:rPr>
          <w:bCs/>
          <w:sz w:val="28"/>
          <w:szCs w:val="28"/>
        </w:rPr>
        <w:t xml:space="preserve"> VTTB.</w:t>
      </w:r>
    </w:p>
    <w:p w14:paraId="4CC866EE" w14:textId="77777777" w:rsidR="004553EB" w:rsidRPr="00E5648F" w:rsidRDefault="004553EB" w:rsidP="004553EB">
      <w:pPr>
        <w:widowControl w:val="0"/>
        <w:tabs>
          <w:tab w:val="left" w:pos="0"/>
        </w:tabs>
        <w:spacing w:line="288" w:lineRule="auto"/>
        <w:ind w:firstLine="851"/>
        <w:contextualSpacing/>
        <w:rPr>
          <w:bCs/>
          <w:sz w:val="28"/>
          <w:szCs w:val="28"/>
        </w:rPr>
      </w:pPr>
      <w:r w:rsidRPr="00E5648F">
        <w:rPr>
          <w:bCs/>
          <w:sz w:val="28"/>
          <w:szCs w:val="28"/>
        </w:rPr>
        <w:t xml:space="preserve">- </w:t>
      </w:r>
      <w:proofErr w:type="spellStart"/>
      <w:r w:rsidRPr="00E5648F">
        <w:rPr>
          <w:bCs/>
          <w:sz w:val="28"/>
          <w:szCs w:val="28"/>
        </w:rPr>
        <w:t>Quyết</w:t>
      </w:r>
      <w:proofErr w:type="spellEnd"/>
      <w:r w:rsidRPr="00E5648F">
        <w:rPr>
          <w:bCs/>
          <w:sz w:val="28"/>
          <w:szCs w:val="28"/>
        </w:rPr>
        <w:t xml:space="preserve"> </w:t>
      </w:r>
      <w:proofErr w:type="spellStart"/>
      <w:r w:rsidRPr="00E5648F">
        <w:rPr>
          <w:bCs/>
          <w:sz w:val="28"/>
          <w:szCs w:val="28"/>
        </w:rPr>
        <w:t>định</w:t>
      </w:r>
      <w:proofErr w:type="spellEnd"/>
      <w:r w:rsidRPr="00E5648F">
        <w:rPr>
          <w:bCs/>
          <w:sz w:val="28"/>
          <w:szCs w:val="28"/>
        </w:rPr>
        <w:t xml:space="preserve"> </w:t>
      </w:r>
      <w:proofErr w:type="spellStart"/>
      <w:r w:rsidRPr="00E5648F">
        <w:rPr>
          <w:bCs/>
          <w:sz w:val="28"/>
          <w:szCs w:val="28"/>
        </w:rPr>
        <w:t>số</w:t>
      </w:r>
      <w:proofErr w:type="spellEnd"/>
      <w:r w:rsidRPr="00E5648F">
        <w:rPr>
          <w:bCs/>
          <w:sz w:val="28"/>
          <w:szCs w:val="28"/>
        </w:rPr>
        <w:t xml:space="preserve"> 4048/EVNNPC-KT </w:t>
      </w:r>
      <w:proofErr w:type="spellStart"/>
      <w:r w:rsidRPr="00E5648F">
        <w:rPr>
          <w:bCs/>
          <w:sz w:val="28"/>
          <w:szCs w:val="28"/>
        </w:rPr>
        <w:t>ngày</w:t>
      </w:r>
      <w:proofErr w:type="spellEnd"/>
      <w:r w:rsidRPr="00E5648F">
        <w:rPr>
          <w:bCs/>
          <w:sz w:val="28"/>
          <w:szCs w:val="28"/>
        </w:rPr>
        <w:t xml:space="preserve"> 16/9/2019 </w:t>
      </w:r>
      <w:proofErr w:type="spellStart"/>
      <w:r w:rsidRPr="00E5648F">
        <w:rPr>
          <w:bCs/>
          <w:sz w:val="28"/>
          <w:szCs w:val="28"/>
        </w:rPr>
        <w:t>của</w:t>
      </w:r>
      <w:proofErr w:type="spellEnd"/>
      <w:r w:rsidRPr="00E5648F">
        <w:rPr>
          <w:bCs/>
          <w:sz w:val="28"/>
          <w:szCs w:val="28"/>
        </w:rPr>
        <w:t xml:space="preserve"> </w:t>
      </w:r>
      <w:proofErr w:type="spellStart"/>
      <w:r w:rsidRPr="00E5648F">
        <w:rPr>
          <w:bCs/>
          <w:sz w:val="28"/>
          <w:szCs w:val="28"/>
        </w:rPr>
        <w:t>Tổng</w:t>
      </w:r>
      <w:proofErr w:type="spellEnd"/>
      <w:r w:rsidRPr="00E5648F">
        <w:rPr>
          <w:bCs/>
          <w:sz w:val="28"/>
          <w:szCs w:val="28"/>
        </w:rPr>
        <w:t xml:space="preserve"> </w:t>
      </w:r>
      <w:proofErr w:type="spellStart"/>
      <w:r w:rsidRPr="00E5648F">
        <w:rPr>
          <w:bCs/>
          <w:sz w:val="28"/>
          <w:szCs w:val="28"/>
        </w:rPr>
        <w:t>công</w:t>
      </w:r>
      <w:proofErr w:type="spellEnd"/>
      <w:r w:rsidRPr="00E5648F">
        <w:rPr>
          <w:bCs/>
          <w:sz w:val="28"/>
          <w:szCs w:val="28"/>
        </w:rPr>
        <w:t xml:space="preserve"> ty </w:t>
      </w:r>
      <w:proofErr w:type="spellStart"/>
      <w:r w:rsidRPr="00E5648F">
        <w:rPr>
          <w:bCs/>
          <w:sz w:val="28"/>
          <w:szCs w:val="28"/>
        </w:rPr>
        <w:t>Điện</w:t>
      </w:r>
      <w:proofErr w:type="spellEnd"/>
      <w:r w:rsidRPr="00E5648F">
        <w:rPr>
          <w:bCs/>
          <w:sz w:val="28"/>
          <w:szCs w:val="28"/>
        </w:rPr>
        <w:t xml:space="preserve"> </w:t>
      </w:r>
      <w:proofErr w:type="spellStart"/>
      <w:r w:rsidRPr="00E5648F">
        <w:rPr>
          <w:bCs/>
          <w:sz w:val="28"/>
          <w:szCs w:val="28"/>
        </w:rPr>
        <w:t>lực</w:t>
      </w:r>
      <w:proofErr w:type="spellEnd"/>
      <w:r w:rsidRPr="00E5648F">
        <w:rPr>
          <w:bCs/>
          <w:sz w:val="28"/>
          <w:szCs w:val="28"/>
        </w:rPr>
        <w:t xml:space="preserve"> </w:t>
      </w:r>
      <w:proofErr w:type="spellStart"/>
      <w:r w:rsidRPr="00E5648F">
        <w:rPr>
          <w:bCs/>
          <w:sz w:val="28"/>
          <w:szCs w:val="28"/>
        </w:rPr>
        <w:t>miền</w:t>
      </w:r>
      <w:proofErr w:type="spellEnd"/>
      <w:r w:rsidRPr="00E5648F">
        <w:rPr>
          <w:bCs/>
          <w:sz w:val="28"/>
          <w:szCs w:val="28"/>
        </w:rPr>
        <w:t xml:space="preserve"> Bắc </w:t>
      </w:r>
      <w:proofErr w:type="spellStart"/>
      <w:r w:rsidRPr="00E5648F">
        <w:rPr>
          <w:bCs/>
          <w:sz w:val="28"/>
          <w:szCs w:val="28"/>
        </w:rPr>
        <w:t>về</w:t>
      </w:r>
      <w:proofErr w:type="spellEnd"/>
      <w:r w:rsidRPr="00E5648F">
        <w:rPr>
          <w:bCs/>
          <w:sz w:val="28"/>
          <w:szCs w:val="28"/>
        </w:rPr>
        <w:t xml:space="preserve"> </w:t>
      </w:r>
      <w:proofErr w:type="spellStart"/>
      <w:r w:rsidRPr="00E5648F">
        <w:rPr>
          <w:bCs/>
          <w:sz w:val="28"/>
          <w:szCs w:val="28"/>
        </w:rPr>
        <w:t>việc</w:t>
      </w:r>
      <w:proofErr w:type="spellEnd"/>
      <w:r w:rsidRPr="00E5648F">
        <w:rPr>
          <w:bCs/>
          <w:sz w:val="28"/>
          <w:szCs w:val="28"/>
        </w:rPr>
        <w:t xml:space="preserve"> </w:t>
      </w:r>
      <w:proofErr w:type="spellStart"/>
      <w:r w:rsidRPr="00E5648F">
        <w:rPr>
          <w:bCs/>
          <w:sz w:val="28"/>
          <w:szCs w:val="28"/>
        </w:rPr>
        <w:t>quy</w:t>
      </w:r>
      <w:proofErr w:type="spellEnd"/>
      <w:r w:rsidRPr="00E5648F">
        <w:rPr>
          <w:bCs/>
          <w:sz w:val="28"/>
          <w:szCs w:val="28"/>
        </w:rPr>
        <w:t xml:space="preserve"> </w:t>
      </w:r>
      <w:proofErr w:type="spellStart"/>
      <w:r w:rsidRPr="00E5648F">
        <w:rPr>
          <w:bCs/>
          <w:sz w:val="28"/>
          <w:szCs w:val="28"/>
        </w:rPr>
        <w:t>định</w:t>
      </w:r>
      <w:proofErr w:type="spellEnd"/>
      <w:r w:rsidRPr="00E5648F">
        <w:rPr>
          <w:bCs/>
          <w:sz w:val="28"/>
          <w:szCs w:val="28"/>
        </w:rPr>
        <w:t xml:space="preserve"> </w:t>
      </w:r>
      <w:proofErr w:type="spellStart"/>
      <w:r w:rsidRPr="00E5648F">
        <w:rPr>
          <w:bCs/>
          <w:sz w:val="28"/>
          <w:szCs w:val="28"/>
        </w:rPr>
        <w:t>lấy</w:t>
      </w:r>
      <w:proofErr w:type="spellEnd"/>
      <w:r w:rsidRPr="00E5648F">
        <w:rPr>
          <w:bCs/>
          <w:sz w:val="28"/>
          <w:szCs w:val="28"/>
        </w:rPr>
        <w:t xml:space="preserve"> </w:t>
      </w:r>
      <w:proofErr w:type="spellStart"/>
      <w:r w:rsidRPr="00E5648F">
        <w:rPr>
          <w:bCs/>
          <w:sz w:val="28"/>
          <w:szCs w:val="28"/>
        </w:rPr>
        <w:t>mẫu</w:t>
      </w:r>
      <w:proofErr w:type="spellEnd"/>
      <w:r w:rsidRPr="00E5648F">
        <w:rPr>
          <w:bCs/>
          <w:sz w:val="28"/>
          <w:szCs w:val="28"/>
        </w:rPr>
        <w:t xml:space="preserve"> </w:t>
      </w:r>
      <w:proofErr w:type="spellStart"/>
      <w:r w:rsidRPr="00E5648F">
        <w:rPr>
          <w:bCs/>
          <w:sz w:val="28"/>
          <w:szCs w:val="28"/>
        </w:rPr>
        <w:t>thử</w:t>
      </w:r>
      <w:proofErr w:type="spellEnd"/>
      <w:r w:rsidRPr="00E5648F">
        <w:rPr>
          <w:bCs/>
          <w:sz w:val="28"/>
          <w:szCs w:val="28"/>
        </w:rPr>
        <w:t xml:space="preserve"> </w:t>
      </w:r>
      <w:proofErr w:type="spellStart"/>
      <w:r w:rsidRPr="00E5648F">
        <w:rPr>
          <w:bCs/>
          <w:sz w:val="28"/>
          <w:szCs w:val="28"/>
        </w:rPr>
        <w:t>nghiệm</w:t>
      </w:r>
      <w:proofErr w:type="spellEnd"/>
      <w:r w:rsidRPr="00E5648F">
        <w:rPr>
          <w:bCs/>
          <w:sz w:val="28"/>
          <w:szCs w:val="28"/>
        </w:rPr>
        <w:t xml:space="preserve"> </w:t>
      </w:r>
      <w:proofErr w:type="spellStart"/>
      <w:r w:rsidRPr="00E5648F">
        <w:rPr>
          <w:bCs/>
          <w:sz w:val="28"/>
          <w:szCs w:val="28"/>
        </w:rPr>
        <w:t>xác</w:t>
      </w:r>
      <w:proofErr w:type="spellEnd"/>
      <w:r w:rsidRPr="00E5648F">
        <w:rPr>
          <w:bCs/>
          <w:sz w:val="28"/>
          <w:szCs w:val="28"/>
        </w:rPr>
        <w:t xml:space="preserve"> </w:t>
      </w:r>
      <w:proofErr w:type="spellStart"/>
      <w:r w:rsidRPr="00E5648F">
        <w:rPr>
          <w:bCs/>
          <w:sz w:val="28"/>
          <w:szCs w:val="28"/>
        </w:rPr>
        <w:t>suất</w:t>
      </w:r>
      <w:proofErr w:type="spellEnd"/>
      <w:r w:rsidRPr="00E5648F">
        <w:rPr>
          <w:bCs/>
          <w:sz w:val="28"/>
          <w:szCs w:val="28"/>
        </w:rPr>
        <w:t xml:space="preserve">, </w:t>
      </w:r>
      <w:proofErr w:type="spellStart"/>
      <w:r w:rsidRPr="00E5648F">
        <w:rPr>
          <w:bCs/>
          <w:sz w:val="28"/>
          <w:szCs w:val="28"/>
        </w:rPr>
        <w:t>kiểm</w:t>
      </w:r>
      <w:proofErr w:type="spellEnd"/>
      <w:r w:rsidRPr="00E5648F">
        <w:rPr>
          <w:bCs/>
          <w:sz w:val="28"/>
          <w:szCs w:val="28"/>
        </w:rPr>
        <w:t xml:space="preserve"> </w:t>
      </w:r>
      <w:proofErr w:type="spellStart"/>
      <w:r w:rsidRPr="00E5648F">
        <w:rPr>
          <w:bCs/>
          <w:sz w:val="28"/>
          <w:szCs w:val="28"/>
        </w:rPr>
        <w:t>soát</w:t>
      </w:r>
      <w:proofErr w:type="spellEnd"/>
      <w:r w:rsidRPr="00E5648F">
        <w:rPr>
          <w:bCs/>
          <w:sz w:val="28"/>
          <w:szCs w:val="28"/>
        </w:rPr>
        <w:t xml:space="preserve"> </w:t>
      </w:r>
      <w:proofErr w:type="spellStart"/>
      <w:r w:rsidRPr="00E5648F">
        <w:rPr>
          <w:bCs/>
          <w:sz w:val="28"/>
          <w:szCs w:val="28"/>
        </w:rPr>
        <w:t>chất</w:t>
      </w:r>
      <w:proofErr w:type="spellEnd"/>
      <w:r w:rsidRPr="00E5648F">
        <w:rPr>
          <w:bCs/>
          <w:sz w:val="28"/>
          <w:szCs w:val="28"/>
        </w:rPr>
        <w:t xml:space="preserve"> </w:t>
      </w:r>
      <w:proofErr w:type="spellStart"/>
      <w:r w:rsidRPr="00E5648F">
        <w:rPr>
          <w:bCs/>
          <w:sz w:val="28"/>
          <w:szCs w:val="28"/>
        </w:rPr>
        <w:t>lượng</w:t>
      </w:r>
      <w:proofErr w:type="spellEnd"/>
      <w:r w:rsidRPr="00E5648F">
        <w:rPr>
          <w:bCs/>
          <w:sz w:val="28"/>
          <w:szCs w:val="28"/>
        </w:rPr>
        <w:t xml:space="preserve"> </w:t>
      </w:r>
      <w:proofErr w:type="spellStart"/>
      <w:r w:rsidRPr="00E5648F">
        <w:rPr>
          <w:bCs/>
          <w:sz w:val="28"/>
          <w:szCs w:val="28"/>
        </w:rPr>
        <w:t>mua</w:t>
      </w:r>
      <w:proofErr w:type="spellEnd"/>
      <w:r w:rsidRPr="00E5648F">
        <w:rPr>
          <w:bCs/>
          <w:sz w:val="28"/>
          <w:szCs w:val="28"/>
        </w:rPr>
        <w:t xml:space="preserve"> </w:t>
      </w:r>
      <w:proofErr w:type="spellStart"/>
      <w:r w:rsidRPr="00E5648F">
        <w:rPr>
          <w:bCs/>
          <w:sz w:val="28"/>
          <w:szCs w:val="28"/>
        </w:rPr>
        <w:t>sắm</w:t>
      </w:r>
      <w:proofErr w:type="spellEnd"/>
      <w:r w:rsidRPr="00E5648F">
        <w:rPr>
          <w:bCs/>
          <w:sz w:val="28"/>
          <w:szCs w:val="28"/>
        </w:rPr>
        <w:t xml:space="preserve"> </w:t>
      </w:r>
      <w:proofErr w:type="spellStart"/>
      <w:r w:rsidRPr="00E5648F">
        <w:rPr>
          <w:bCs/>
          <w:sz w:val="28"/>
          <w:szCs w:val="28"/>
        </w:rPr>
        <w:t>tập</w:t>
      </w:r>
      <w:proofErr w:type="spellEnd"/>
      <w:r w:rsidRPr="00E5648F">
        <w:rPr>
          <w:bCs/>
          <w:sz w:val="28"/>
          <w:szCs w:val="28"/>
        </w:rPr>
        <w:t xml:space="preserve"> </w:t>
      </w:r>
      <w:proofErr w:type="spellStart"/>
      <w:r w:rsidRPr="00E5648F">
        <w:rPr>
          <w:bCs/>
          <w:sz w:val="28"/>
          <w:szCs w:val="28"/>
        </w:rPr>
        <w:t>trung</w:t>
      </w:r>
      <w:proofErr w:type="spellEnd"/>
      <w:r w:rsidRPr="00E5648F">
        <w:rPr>
          <w:bCs/>
          <w:sz w:val="28"/>
          <w:szCs w:val="28"/>
        </w:rPr>
        <w:t xml:space="preserve"> VTTB.</w:t>
      </w:r>
    </w:p>
    <w:p w14:paraId="3F219D17" w14:textId="77777777" w:rsidR="004553EB" w:rsidRPr="00E5648F" w:rsidRDefault="004553EB" w:rsidP="004553EB">
      <w:pPr>
        <w:widowControl w:val="0"/>
        <w:tabs>
          <w:tab w:val="left" w:pos="0"/>
        </w:tabs>
        <w:spacing w:line="288" w:lineRule="auto"/>
        <w:ind w:firstLine="851"/>
        <w:contextualSpacing/>
        <w:rPr>
          <w:bCs/>
          <w:sz w:val="28"/>
          <w:szCs w:val="28"/>
        </w:rPr>
      </w:pPr>
      <w:r w:rsidRPr="00E5648F">
        <w:rPr>
          <w:bCs/>
          <w:sz w:val="28"/>
          <w:szCs w:val="28"/>
        </w:rPr>
        <w:t xml:space="preserve">- Văn </w:t>
      </w:r>
      <w:proofErr w:type="spellStart"/>
      <w:r w:rsidRPr="00E5648F">
        <w:rPr>
          <w:bCs/>
          <w:sz w:val="28"/>
          <w:szCs w:val="28"/>
        </w:rPr>
        <w:t>bản</w:t>
      </w:r>
      <w:proofErr w:type="spellEnd"/>
      <w:r w:rsidRPr="00E5648F">
        <w:rPr>
          <w:bCs/>
          <w:sz w:val="28"/>
          <w:szCs w:val="28"/>
        </w:rPr>
        <w:t xml:space="preserve"> </w:t>
      </w:r>
      <w:proofErr w:type="spellStart"/>
      <w:r w:rsidRPr="00E5648F">
        <w:rPr>
          <w:bCs/>
          <w:sz w:val="28"/>
          <w:szCs w:val="28"/>
        </w:rPr>
        <w:t>số</w:t>
      </w:r>
      <w:proofErr w:type="spellEnd"/>
      <w:r w:rsidRPr="00E5648F">
        <w:rPr>
          <w:bCs/>
          <w:sz w:val="28"/>
          <w:szCs w:val="28"/>
        </w:rPr>
        <w:t xml:space="preserve"> 3003/EVNNPC-KT </w:t>
      </w:r>
      <w:proofErr w:type="spellStart"/>
      <w:r w:rsidRPr="00E5648F">
        <w:rPr>
          <w:bCs/>
          <w:sz w:val="28"/>
          <w:szCs w:val="28"/>
        </w:rPr>
        <w:t>ngày</w:t>
      </w:r>
      <w:proofErr w:type="spellEnd"/>
      <w:r w:rsidRPr="00E5648F">
        <w:rPr>
          <w:bCs/>
          <w:sz w:val="28"/>
          <w:szCs w:val="28"/>
        </w:rPr>
        <w:t xml:space="preserve"> 16/6/2020 </w:t>
      </w:r>
      <w:proofErr w:type="spellStart"/>
      <w:r w:rsidRPr="00E5648F">
        <w:rPr>
          <w:bCs/>
          <w:sz w:val="28"/>
          <w:szCs w:val="28"/>
        </w:rPr>
        <w:t>của</w:t>
      </w:r>
      <w:proofErr w:type="spellEnd"/>
      <w:r w:rsidRPr="00E5648F">
        <w:rPr>
          <w:bCs/>
          <w:sz w:val="28"/>
          <w:szCs w:val="28"/>
        </w:rPr>
        <w:t xml:space="preserve"> </w:t>
      </w:r>
      <w:proofErr w:type="spellStart"/>
      <w:r w:rsidRPr="00E5648F">
        <w:rPr>
          <w:bCs/>
          <w:sz w:val="28"/>
          <w:szCs w:val="28"/>
        </w:rPr>
        <w:t>Tổng</w:t>
      </w:r>
      <w:proofErr w:type="spellEnd"/>
      <w:r w:rsidRPr="00E5648F">
        <w:rPr>
          <w:bCs/>
          <w:sz w:val="28"/>
          <w:szCs w:val="28"/>
        </w:rPr>
        <w:t xml:space="preserve"> </w:t>
      </w:r>
      <w:proofErr w:type="spellStart"/>
      <w:r w:rsidRPr="00E5648F">
        <w:rPr>
          <w:bCs/>
          <w:sz w:val="28"/>
          <w:szCs w:val="28"/>
        </w:rPr>
        <w:t>công</w:t>
      </w:r>
      <w:proofErr w:type="spellEnd"/>
      <w:r w:rsidRPr="00E5648F">
        <w:rPr>
          <w:bCs/>
          <w:sz w:val="28"/>
          <w:szCs w:val="28"/>
        </w:rPr>
        <w:t xml:space="preserve"> ty </w:t>
      </w:r>
      <w:proofErr w:type="spellStart"/>
      <w:r w:rsidRPr="00E5648F">
        <w:rPr>
          <w:bCs/>
          <w:sz w:val="28"/>
          <w:szCs w:val="28"/>
        </w:rPr>
        <w:t>Điện</w:t>
      </w:r>
      <w:proofErr w:type="spellEnd"/>
      <w:r w:rsidRPr="00E5648F">
        <w:rPr>
          <w:bCs/>
          <w:sz w:val="28"/>
          <w:szCs w:val="28"/>
        </w:rPr>
        <w:t xml:space="preserve"> </w:t>
      </w:r>
      <w:proofErr w:type="spellStart"/>
      <w:r w:rsidRPr="00E5648F">
        <w:rPr>
          <w:bCs/>
          <w:sz w:val="28"/>
          <w:szCs w:val="28"/>
        </w:rPr>
        <w:t>lực</w:t>
      </w:r>
      <w:proofErr w:type="spellEnd"/>
      <w:r w:rsidRPr="00E5648F">
        <w:rPr>
          <w:bCs/>
          <w:sz w:val="28"/>
          <w:szCs w:val="28"/>
        </w:rPr>
        <w:t xml:space="preserve"> </w:t>
      </w:r>
      <w:proofErr w:type="spellStart"/>
      <w:r w:rsidRPr="00E5648F">
        <w:rPr>
          <w:bCs/>
          <w:sz w:val="28"/>
          <w:szCs w:val="28"/>
        </w:rPr>
        <w:t>miền</w:t>
      </w:r>
      <w:proofErr w:type="spellEnd"/>
      <w:r w:rsidRPr="00E5648F">
        <w:rPr>
          <w:bCs/>
          <w:sz w:val="28"/>
          <w:szCs w:val="28"/>
        </w:rPr>
        <w:t xml:space="preserve"> Bắc </w:t>
      </w:r>
      <w:proofErr w:type="spellStart"/>
      <w:r w:rsidRPr="00E5648F">
        <w:rPr>
          <w:bCs/>
          <w:sz w:val="28"/>
          <w:szCs w:val="28"/>
        </w:rPr>
        <w:t>về</w:t>
      </w:r>
      <w:proofErr w:type="spellEnd"/>
      <w:r w:rsidRPr="00E5648F">
        <w:rPr>
          <w:bCs/>
          <w:sz w:val="28"/>
          <w:szCs w:val="28"/>
        </w:rPr>
        <w:t xml:space="preserve"> </w:t>
      </w:r>
      <w:proofErr w:type="spellStart"/>
      <w:r w:rsidRPr="00E5648F">
        <w:rPr>
          <w:bCs/>
          <w:sz w:val="28"/>
          <w:szCs w:val="28"/>
        </w:rPr>
        <w:t>việc</w:t>
      </w:r>
      <w:proofErr w:type="spellEnd"/>
      <w:r w:rsidRPr="00E5648F">
        <w:rPr>
          <w:bCs/>
          <w:sz w:val="28"/>
          <w:szCs w:val="28"/>
        </w:rPr>
        <w:t xml:space="preserve"> Ban </w:t>
      </w:r>
      <w:proofErr w:type="spellStart"/>
      <w:r w:rsidRPr="00E5648F">
        <w:rPr>
          <w:bCs/>
          <w:sz w:val="28"/>
          <w:szCs w:val="28"/>
        </w:rPr>
        <w:t>hành</w:t>
      </w:r>
      <w:proofErr w:type="spellEnd"/>
      <w:r w:rsidRPr="00E5648F">
        <w:rPr>
          <w:bCs/>
          <w:sz w:val="28"/>
          <w:szCs w:val="28"/>
        </w:rPr>
        <w:t xml:space="preserve"> </w:t>
      </w:r>
      <w:proofErr w:type="spellStart"/>
      <w:r w:rsidRPr="00E5648F">
        <w:rPr>
          <w:bCs/>
          <w:sz w:val="28"/>
          <w:szCs w:val="28"/>
        </w:rPr>
        <w:t>tạm</w:t>
      </w:r>
      <w:proofErr w:type="spellEnd"/>
      <w:r w:rsidRPr="00E5648F">
        <w:rPr>
          <w:bCs/>
          <w:sz w:val="28"/>
          <w:szCs w:val="28"/>
        </w:rPr>
        <w:t xml:space="preserve"> </w:t>
      </w:r>
      <w:proofErr w:type="spellStart"/>
      <w:r w:rsidRPr="00E5648F">
        <w:rPr>
          <w:bCs/>
          <w:sz w:val="28"/>
          <w:szCs w:val="28"/>
        </w:rPr>
        <w:t>thời</w:t>
      </w:r>
      <w:proofErr w:type="spellEnd"/>
      <w:r w:rsidRPr="00E5648F">
        <w:rPr>
          <w:bCs/>
          <w:sz w:val="28"/>
          <w:szCs w:val="28"/>
        </w:rPr>
        <w:t xml:space="preserve"> </w:t>
      </w:r>
      <w:proofErr w:type="spellStart"/>
      <w:r w:rsidRPr="00E5648F">
        <w:rPr>
          <w:bCs/>
          <w:sz w:val="28"/>
          <w:szCs w:val="28"/>
        </w:rPr>
        <w:t>một</w:t>
      </w:r>
      <w:proofErr w:type="spellEnd"/>
      <w:r w:rsidRPr="00E5648F">
        <w:rPr>
          <w:bCs/>
          <w:sz w:val="28"/>
          <w:szCs w:val="28"/>
        </w:rPr>
        <w:t xml:space="preserve"> </w:t>
      </w:r>
      <w:proofErr w:type="spellStart"/>
      <w:r w:rsidRPr="00E5648F">
        <w:rPr>
          <w:bCs/>
          <w:sz w:val="28"/>
          <w:szCs w:val="28"/>
        </w:rPr>
        <w:t>số</w:t>
      </w:r>
      <w:proofErr w:type="spellEnd"/>
      <w:r w:rsidRPr="00E5648F">
        <w:rPr>
          <w:bCs/>
          <w:sz w:val="28"/>
          <w:szCs w:val="28"/>
        </w:rPr>
        <w:t xml:space="preserve"> </w:t>
      </w:r>
      <w:proofErr w:type="spellStart"/>
      <w:r w:rsidRPr="00E5648F">
        <w:rPr>
          <w:bCs/>
          <w:sz w:val="28"/>
          <w:szCs w:val="28"/>
        </w:rPr>
        <w:t>tiêu</w:t>
      </w:r>
      <w:proofErr w:type="spellEnd"/>
      <w:r w:rsidRPr="00E5648F">
        <w:rPr>
          <w:bCs/>
          <w:sz w:val="28"/>
          <w:szCs w:val="28"/>
        </w:rPr>
        <w:t xml:space="preserve"> </w:t>
      </w:r>
      <w:proofErr w:type="spellStart"/>
      <w:r w:rsidRPr="00E5648F">
        <w:rPr>
          <w:bCs/>
          <w:sz w:val="28"/>
          <w:szCs w:val="28"/>
        </w:rPr>
        <w:t>chuẩn</w:t>
      </w:r>
      <w:proofErr w:type="spellEnd"/>
      <w:r w:rsidRPr="00E5648F">
        <w:rPr>
          <w:bCs/>
          <w:sz w:val="28"/>
          <w:szCs w:val="28"/>
        </w:rPr>
        <w:t xml:space="preserve"> </w:t>
      </w:r>
      <w:proofErr w:type="spellStart"/>
      <w:r w:rsidRPr="00E5648F">
        <w:rPr>
          <w:bCs/>
          <w:sz w:val="28"/>
          <w:szCs w:val="28"/>
        </w:rPr>
        <w:t>kỹ</w:t>
      </w:r>
      <w:proofErr w:type="spellEnd"/>
      <w:r w:rsidRPr="00E5648F">
        <w:rPr>
          <w:bCs/>
          <w:sz w:val="28"/>
          <w:szCs w:val="28"/>
        </w:rPr>
        <w:t xml:space="preserve"> </w:t>
      </w:r>
      <w:proofErr w:type="spellStart"/>
      <w:r w:rsidRPr="00E5648F">
        <w:rPr>
          <w:bCs/>
          <w:sz w:val="28"/>
          <w:szCs w:val="28"/>
        </w:rPr>
        <w:t>thuật</w:t>
      </w:r>
      <w:proofErr w:type="spellEnd"/>
      <w:r w:rsidRPr="00E5648F">
        <w:rPr>
          <w:bCs/>
          <w:sz w:val="28"/>
          <w:szCs w:val="28"/>
        </w:rPr>
        <w:t xml:space="preserve"> </w:t>
      </w:r>
      <w:proofErr w:type="spellStart"/>
      <w:r w:rsidRPr="00E5648F">
        <w:rPr>
          <w:bCs/>
          <w:sz w:val="28"/>
          <w:szCs w:val="28"/>
        </w:rPr>
        <w:t>thiết</w:t>
      </w:r>
      <w:proofErr w:type="spellEnd"/>
      <w:r w:rsidRPr="00E5648F">
        <w:rPr>
          <w:bCs/>
          <w:sz w:val="28"/>
          <w:szCs w:val="28"/>
        </w:rPr>
        <w:t xml:space="preserve"> </w:t>
      </w:r>
      <w:proofErr w:type="spellStart"/>
      <w:r w:rsidRPr="00E5648F">
        <w:rPr>
          <w:bCs/>
          <w:sz w:val="28"/>
          <w:szCs w:val="28"/>
        </w:rPr>
        <w:t>bị</w:t>
      </w:r>
      <w:proofErr w:type="spellEnd"/>
      <w:r w:rsidRPr="00E5648F">
        <w:rPr>
          <w:bCs/>
          <w:sz w:val="28"/>
          <w:szCs w:val="28"/>
        </w:rPr>
        <w:t xml:space="preserve"> </w:t>
      </w:r>
      <w:proofErr w:type="spellStart"/>
      <w:r w:rsidRPr="00E5648F">
        <w:rPr>
          <w:bCs/>
          <w:sz w:val="28"/>
          <w:szCs w:val="28"/>
        </w:rPr>
        <w:t>vận</w:t>
      </w:r>
      <w:proofErr w:type="spellEnd"/>
      <w:r w:rsidRPr="00E5648F">
        <w:rPr>
          <w:bCs/>
          <w:sz w:val="28"/>
          <w:szCs w:val="28"/>
        </w:rPr>
        <w:t xml:space="preserve"> </w:t>
      </w:r>
      <w:proofErr w:type="spellStart"/>
      <w:r w:rsidRPr="00E5648F">
        <w:rPr>
          <w:bCs/>
          <w:sz w:val="28"/>
          <w:szCs w:val="28"/>
        </w:rPr>
        <w:t>hành</w:t>
      </w:r>
      <w:proofErr w:type="spellEnd"/>
      <w:r w:rsidRPr="00E5648F">
        <w:rPr>
          <w:bCs/>
          <w:sz w:val="28"/>
          <w:szCs w:val="28"/>
        </w:rPr>
        <w:t xml:space="preserve"> </w:t>
      </w:r>
      <w:proofErr w:type="spellStart"/>
      <w:r w:rsidRPr="00E5648F">
        <w:rPr>
          <w:bCs/>
          <w:sz w:val="28"/>
          <w:szCs w:val="28"/>
        </w:rPr>
        <w:t>trên</w:t>
      </w:r>
      <w:proofErr w:type="spellEnd"/>
      <w:r w:rsidRPr="00E5648F">
        <w:rPr>
          <w:bCs/>
          <w:sz w:val="28"/>
          <w:szCs w:val="28"/>
        </w:rPr>
        <w:t xml:space="preserve"> </w:t>
      </w:r>
      <w:proofErr w:type="spellStart"/>
      <w:r w:rsidRPr="00E5648F">
        <w:rPr>
          <w:bCs/>
          <w:sz w:val="28"/>
          <w:szCs w:val="28"/>
        </w:rPr>
        <w:t>lưới</w:t>
      </w:r>
      <w:proofErr w:type="spellEnd"/>
      <w:r w:rsidRPr="00E5648F">
        <w:rPr>
          <w:bCs/>
          <w:sz w:val="28"/>
          <w:szCs w:val="28"/>
        </w:rPr>
        <w:t>.</w:t>
      </w:r>
    </w:p>
    <w:p w14:paraId="07945306" w14:textId="77777777" w:rsidR="004553EB" w:rsidRPr="00E5648F" w:rsidRDefault="004553EB" w:rsidP="004553EB">
      <w:pPr>
        <w:widowControl w:val="0"/>
        <w:tabs>
          <w:tab w:val="left" w:pos="0"/>
        </w:tabs>
        <w:spacing w:line="288" w:lineRule="auto"/>
        <w:ind w:firstLine="851"/>
        <w:contextualSpacing/>
        <w:rPr>
          <w:bCs/>
          <w:sz w:val="28"/>
          <w:szCs w:val="28"/>
        </w:rPr>
      </w:pPr>
      <w:r w:rsidRPr="00E5648F">
        <w:rPr>
          <w:bCs/>
          <w:sz w:val="28"/>
          <w:szCs w:val="28"/>
        </w:rPr>
        <w:t xml:space="preserve">- Văn </w:t>
      </w:r>
      <w:proofErr w:type="spellStart"/>
      <w:r w:rsidRPr="00E5648F">
        <w:rPr>
          <w:bCs/>
          <w:sz w:val="28"/>
          <w:szCs w:val="28"/>
        </w:rPr>
        <w:t>bản</w:t>
      </w:r>
      <w:proofErr w:type="spellEnd"/>
      <w:r w:rsidRPr="00E5648F">
        <w:rPr>
          <w:bCs/>
          <w:sz w:val="28"/>
          <w:szCs w:val="28"/>
        </w:rPr>
        <w:t xml:space="preserve"> </w:t>
      </w:r>
      <w:proofErr w:type="spellStart"/>
      <w:r w:rsidRPr="00E5648F">
        <w:rPr>
          <w:bCs/>
          <w:sz w:val="28"/>
          <w:szCs w:val="28"/>
        </w:rPr>
        <w:t>số</w:t>
      </w:r>
      <w:proofErr w:type="spellEnd"/>
      <w:r w:rsidRPr="00E5648F">
        <w:rPr>
          <w:bCs/>
          <w:sz w:val="28"/>
          <w:szCs w:val="28"/>
        </w:rPr>
        <w:t xml:space="preserve"> 3029/EVNNPC-KT </w:t>
      </w:r>
      <w:proofErr w:type="spellStart"/>
      <w:r w:rsidRPr="00E5648F">
        <w:rPr>
          <w:bCs/>
          <w:sz w:val="28"/>
          <w:szCs w:val="28"/>
        </w:rPr>
        <w:t>ngày</w:t>
      </w:r>
      <w:proofErr w:type="spellEnd"/>
      <w:r w:rsidRPr="00E5648F">
        <w:rPr>
          <w:bCs/>
          <w:sz w:val="28"/>
          <w:szCs w:val="28"/>
        </w:rPr>
        <w:t xml:space="preserve"> 09/6/2021 </w:t>
      </w:r>
      <w:proofErr w:type="spellStart"/>
      <w:r w:rsidRPr="00E5648F">
        <w:rPr>
          <w:bCs/>
          <w:sz w:val="28"/>
          <w:szCs w:val="28"/>
        </w:rPr>
        <w:t>của</w:t>
      </w:r>
      <w:proofErr w:type="spellEnd"/>
      <w:r w:rsidRPr="00E5648F">
        <w:rPr>
          <w:bCs/>
          <w:sz w:val="28"/>
          <w:szCs w:val="28"/>
        </w:rPr>
        <w:t xml:space="preserve"> </w:t>
      </w:r>
      <w:proofErr w:type="spellStart"/>
      <w:r w:rsidRPr="00E5648F">
        <w:rPr>
          <w:bCs/>
          <w:sz w:val="28"/>
          <w:szCs w:val="28"/>
        </w:rPr>
        <w:t>Tổng</w:t>
      </w:r>
      <w:proofErr w:type="spellEnd"/>
      <w:r w:rsidRPr="00E5648F">
        <w:rPr>
          <w:bCs/>
          <w:sz w:val="28"/>
          <w:szCs w:val="28"/>
        </w:rPr>
        <w:t xml:space="preserve"> </w:t>
      </w:r>
      <w:proofErr w:type="spellStart"/>
      <w:r w:rsidRPr="00E5648F">
        <w:rPr>
          <w:bCs/>
          <w:sz w:val="28"/>
          <w:szCs w:val="28"/>
        </w:rPr>
        <w:t>công</w:t>
      </w:r>
      <w:proofErr w:type="spellEnd"/>
      <w:r w:rsidRPr="00E5648F">
        <w:rPr>
          <w:bCs/>
          <w:sz w:val="28"/>
          <w:szCs w:val="28"/>
        </w:rPr>
        <w:t xml:space="preserve"> ty </w:t>
      </w:r>
      <w:proofErr w:type="spellStart"/>
      <w:r w:rsidRPr="00E5648F">
        <w:rPr>
          <w:bCs/>
          <w:sz w:val="28"/>
          <w:szCs w:val="28"/>
        </w:rPr>
        <w:t>Điện</w:t>
      </w:r>
      <w:proofErr w:type="spellEnd"/>
      <w:r w:rsidRPr="00E5648F">
        <w:rPr>
          <w:bCs/>
          <w:sz w:val="28"/>
          <w:szCs w:val="28"/>
        </w:rPr>
        <w:t xml:space="preserve"> </w:t>
      </w:r>
      <w:proofErr w:type="spellStart"/>
      <w:r w:rsidRPr="00E5648F">
        <w:rPr>
          <w:bCs/>
          <w:sz w:val="28"/>
          <w:szCs w:val="28"/>
        </w:rPr>
        <w:t>lực</w:t>
      </w:r>
      <w:proofErr w:type="spellEnd"/>
      <w:r w:rsidRPr="00E5648F">
        <w:rPr>
          <w:bCs/>
          <w:sz w:val="28"/>
          <w:szCs w:val="28"/>
        </w:rPr>
        <w:t xml:space="preserve"> </w:t>
      </w:r>
      <w:proofErr w:type="spellStart"/>
      <w:r w:rsidRPr="00E5648F">
        <w:rPr>
          <w:bCs/>
          <w:sz w:val="28"/>
          <w:szCs w:val="28"/>
        </w:rPr>
        <w:t>miền</w:t>
      </w:r>
      <w:proofErr w:type="spellEnd"/>
      <w:r w:rsidRPr="00E5648F">
        <w:rPr>
          <w:bCs/>
          <w:sz w:val="28"/>
          <w:szCs w:val="28"/>
        </w:rPr>
        <w:t xml:space="preserve"> Bắc </w:t>
      </w:r>
      <w:proofErr w:type="spellStart"/>
      <w:r w:rsidRPr="00E5648F">
        <w:rPr>
          <w:bCs/>
          <w:sz w:val="28"/>
          <w:szCs w:val="28"/>
        </w:rPr>
        <w:t>vể</w:t>
      </w:r>
      <w:proofErr w:type="spellEnd"/>
      <w:r w:rsidRPr="00E5648F">
        <w:rPr>
          <w:bCs/>
          <w:sz w:val="28"/>
          <w:szCs w:val="28"/>
        </w:rPr>
        <w:t xml:space="preserve"> </w:t>
      </w:r>
      <w:proofErr w:type="spellStart"/>
      <w:r w:rsidRPr="00E5648F">
        <w:rPr>
          <w:bCs/>
          <w:sz w:val="28"/>
          <w:szCs w:val="28"/>
        </w:rPr>
        <w:t>việc</w:t>
      </w:r>
      <w:proofErr w:type="spellEnd"/>
      <w:r w:rsidRPr="00E5648F">
        <w:rPr>
          <w:bCs/>
          <w:sz w:val="28"/>
          <w:szCs w:val="28"/>
        </w:rPr>
        <w:t xml:space="preserve"> </w:t>
      </w:r>
      <w:proofErr w:type="spellStart"/>
      <w:r w:rsidRPr="00E5648F">
        <w:rPr>
          <w:bCs/>
          <w:sz w:val="28"/>
          <w:szCs w:val="28"/>
        </w:rPr>
        <w:t>quy</w:t>
      </w:r>
      <w:proofErr w:type="spellEnd"/>
      <w:r w:rsidRPr="00E5648F">
        <w:rPr>
          <w:bCs/>
          <w:sz w:val="28"/>
          <w:szCs w:val="28"/>
        </w:rPr>
        <w:t xml:space="preserve"> </w:t>
      </w:r>
      <w:proofErr w:type="spellStart"/>
      <w:r w:rsidRPr="00E5648F">
        <w:rPr>
          <w:bCs/>
          <w:sz w:val="28"/>
          <w:szCs w:val="28"/>
        </w:rPr>
        <w:t>định</w:t>
      </w:r>
      <w:proofErr w:type="spellEnd"/>
      <w:r w:rsidRPr="00E5648F">
        <w:rPr>
          <w:bCs/>
          <w:sz w:val="28"/>
          <w:szCs w:val="28"/>
        </w:rPr>
        <w:t xml:space="preserve"> </w:t>
      </w:r>
      <w:proofErr w:type="spellStart"/>
      <w:r w:rsidRPr="00E5648F">
        <w:rPr>
          <w:bCs/>
          <w:sz w:val="28"/>
          <w:szCs w:val="28"/>
        </w:rPr>
        <w:t>bổ</w:t>
      </w:r>
      <w:proofErr w:type="spellEnd"/>
      <w:r w:rsidRPr="00E5648F">
        <w:rPr>
          <w:bCs/>
          <w:sz w:val="28"/>
          <w:szCs w:val="28"/>
        </w:rPr>
        <w:t xml:space="preserve"> sung </w:t>
      </w:r>
      <w:proofErr w:type="spellStart"/>
      <w:r w:rsidRPr="00E5648F">
        <w:rPr>
          <w:bCs/>
          <w:sz w:val="28"/>
          <w:szCs w:val="28"/>
        </w:rPr>
        <w:t>về</w:t>
      </w:r>
      <w:proofErr w:type="spellEnd"/>
      <w:r w:rsidRPr="00E5648F">
        <w:rPr>
          <w:bCs/>
          <w:sz w:val="28"/>
          <w:szCs w:val="28"/>
        </w:rPr>
        <w:t xml:space="preserve"> </w:t>
      </w:r>
      <w:proofErr w:type="spellStart"/>
      <w:r w:rsidRPr="00E5648F">
        <w:rPr>
          <w:bCs/>
          <w:sz w:val="28"/>
          <w:szCs w:val="28"/>
        </w:rPr>
        <w:t>kiểm</w:t>
      </w:r>
      <w:proofErr w:type="spellEnd"/>
      <w:r w:rsidRPr="00E5648F">
        <w:rPr>
          <w:bCs/>
          <w:sz w:val="28"/>
          <w:szCs w:val="28"/>
        </w:rPr>
        <w:t xml:space="preserve"> </w:t>
      </w:r>
      <w:proofErr w:type="spellStart"/>
      <w:r w:rsidRPr="00E5648F">
        <w:rPr>
          <w:bCs/>
          <w:sz w:val="28"/>
          <w:szCs w:val="28"/>
        </w:rPr>
        <w:t>soát</w:t>
      </w:r>
      <w:proofErr w:type="spellEnd"/>
      <w:r w:rsidRPr="00E5648F">
        <w:rPr>
          <w:bCs/>
          <w:sz w:val="28"/>
          <w:szCs w:val="28"/>
        </w:rPr>
        <w:t xml:space="preserve"> </w:t>
      </w:r>
      <w:proofErr w:type="spellStart"/>
      <w:r w:rsidRPr="00E5648F">
        <w:rPr>
          <w:bCs/>
          <w:sz w:val="28"/>
          <w:szCs w:val="28"/>
        </w:rPr>
        <w:t>chất</w:t>
      </w:r>
      <w:proofErr w:type="spellEnd"/>
      <w:r w:rsidRPr="00E5648F">
        <w:rPr>
          <w:bCs/>
          <w:sz w:val="28"/>
          <w:szCs w:val="28"/>
        </w:rPr>
        <w:t xml:space="preserve"> </w:t>
      </w:r>
      <w:proofErr w:type="spellStart"/>
      <w:r w:rsidRPr="00E5648F">
        <w:rPr>
          <w:bCs/>
          <w:sz w:val="28"/>
          <w:szCs w:val="28"/>
        </w:rPr>
        <w:t>lượng</w:t>
      </w:r>
      <w:proofErr w:type="spellEnd"/>
      <w:r w:rsidRPr="00E5648F">
        <w:rPr>
          <w:bCs/>
          <w:sz w:val="28"/>
          <w:szCs w:val="28"/>
        </w:rPr>
        <w:t xml:space="preserve"> VTTB </w:t>
      </w:r>
      <w:proofErr w:type="spellStart"/>
      <w:r w:rsidRPr="00E5648F">
        <w:rPr>
          <w:bCs/>
          <w:sz w:val="28"/>
          <w:szCs w:val="28"/>
        </w:rPr>
        <w:t>trước</w:t>
      </w:r>
      <w:proofErr w:type="spellEnd"/>
      <w:r w:rsidRPr="00E5648F">
        <w:rPr>
          <w:bCs/>
          <w:sz w:val="28"/>
          <w:szCs w:val="28"/>
        </w:rPr>
        <w:t xml:space="preserve"> </w:t>
      </w:r>
      <w:proofErr w:type="spellStart"/>
      <w:r w:rsidRPr="00E5648F">
        <w:rPr>
          <w:bCs/>
          <w:sz w:val="28"/>
          <w:szCs w:val="28"/>
        </w:rPr>
        <w:t>khi</w:t>
      </w:r>
      <w:proofErr w:type="spellEnd"/>
      <w:r w:rsidRPr="00E5648F">
        <w:rPr>
          <w:bCs/>
          <w:sz w:val="28"/>
          <w:szCs w:val="28"/>
        </w:rPr>
        <w:t xml:space="preserve"> </w:t>
      </w:r>
      <w:proofErr w:type="spellStart"/>
      <w:r w:rsidRPr="00E5648F">
        <w:rPr>
          <w:bCs/>
          <w:sz w:val="28"/>
          <w:szCs w:val="28"/>
        </w:rPr>
        <w:t>lắp</w:t>
      </w:r>
      <w:proofErr w:type="spellEnd"/>
      <w:r w:rsidRPr="00E5648F">
        <w:rPr>
          <w:bCs/>
          <w:sz w:val="28"/>
          <w:szCs w:val="28"/>
        </w:rPr>
        <w:t xml:space="preserve"> </w:t>
      </w:r>
      <w:proofErr w:type="spellStart"/>
      <w:r w:rsidRPr="00E5648F">
        <w:rPr>
          <w:bCs/>
          <w:sz w:val="28"/>
          <w:szCs w:val="28"/>
        </w:rPr>
        <w:t>đặt</w:t>
      </w:r>
      <w:proofErr w:type="spellEnd"/>
      <w:r w:rsidRPr="00E5648F">
        <w:rPr>
          <w:bCs/>
          <w:sz w:val="28"/>
          <w:szCs w:val="28"/>
        </w:rPr>
        <w:t>.</w:t>
      </w:r>
    </w:p>
    <w:p w14:paraId="6041D496" w14:textId="77777777" w:rsidR="004553EB" w:rsidRPr="00E5648F" w:rsidRDefault="004553EB" w:rsidP="004553EB">
      <w:pPr>
        <w:widowControl w:val="0"/>
        <w:tabs>
          <w:tab w:val="left" w:pos="0"/>
        </w:tabs>
        <w:spacing w:line="288" w:lineRule="auto"/>
        <w:ind w:firstLine="851"/>
        <w:contextualSpacing/>
        <w:rPr>
          <w:bCs/>
          <w:sz w:val="28"/>
          <w:szCs w:val="28"/>
        </w:rPr>
      </w:pPr>
      <w:r w:rsidRPr="00E5648F">
        <w:rPr>
          <w:bCs/>
          <w:sz w:val="28"/>
          <w:szCs w:val="28"/>
        </w:rPr>
        <w:t xml:space="preserve">- Văn </w:t>
      </w:r>
      <w:proofErr w:type="spellStart"/>
      <w:r w:rsidRPr="00E5648F">
        <w:rPr>
          <w:bCs/>
          <w:sz w:val="28"/>
          <w:szCs w:val="28"/>
        </w:rPr>
        <w:t>bản</w:t>
      </w:r>
      <w:proofErr w:type="spellEnd"/>
      <w:r w:rsidRPr="00E5648F">
        <w:rPr>
          <w:bCs/>
          <w:sz w:val="28"/>
          <w:szCs w:val="28"/>
        </w:rPr>
        <w:t xml:space="preserve"> </w:t>
      </w:r>
      <w:proofErr w:type="spellStart"/>
      <w:r w:rsidRPr="00E5648F">
        <w:rPr>
          <w:bCs/>
          <w:sz w:val="28"/>
          <w:szCs w:val="28"/>
        </w:rPr>
        <w:t>số</w:t>
      </w:r>
      <w:proofErr w:type="spellEnd"/>
      <w:r w:rsidRPr="00E5648F">
        <w:rPr>
          <w:bCs/>
          <w:sz w:val="28"/>
          <w:szCs w:val="28"/>
        </w:rPr>
        <w:t xml:space="preserve"> 4489/EVNNPC-KT </w:t>
      </w:r>
      <w:proofErr w:type="spellStart"/>
      <w:r w:rsidRPr="00E5648F">
        <w:rPr>
          <w:bCs/>
          <w:sz w:val="28"/>
          <w:szCs w:val="28"/>
        </w:rPr>
        <w:t>ngày</w:t>
      </w:r>
      <w:proofErr w:type="spellEnd"/>
      <w:r w:rsidRPr="00E5648F">
        <w:rPr>
          <w:bCs/>
          <w:sz w:val="28"/>
          <w:szCs w:val="28"/>
        </w:rPr>
        <w:t xml:space="preserve"> 29/9/2023 </w:t>
      </w:r>
      <w:proofErr w:type="spellStart"/>
      <w:r w:rsidRPr="00E5648F">
        <w:rPr>
          <w:bCs/>
          <w:sz w:val="28"/>
          <w:szCs w:val="28"/>
        </w:rPr>
        <w:t>của</w:t>
      </w:r>
      <w:proofErr w:type="spellEnd"/>
      <w:r w:rsidRPr="00E5648F">
        <w:rPr>
          <w:bCs/>
          <w:sz w:val="28"/>
          <w:szCs w:val="28"/>
        </w:rPr>
        <w:t xml:space="preserve"> </w:t>
      </w:r>
      <w:proofErr w:type="spellStart"/>
      <w:r w:rsidRPr="00E5648F">
        <w:rPr>
          <w:bCs/>
          <w:sz w:val="28"/>
          <w:szCs w:val="28"/>
        </w:rPr>
        <w:t>Tổng</w:t>
      </w:r>
      <w:proofErr w:type="spellEnd"/>
      <w:r w:rsidRPr="00E5648F">
        <w:rPr>
          <w:bCs/>
          <w:sz w:val="28"/>
          <w:szCs w:val="28"/>
        </w:rPr>
        <w:t xml:space="preserve"> </w:t>
      </w:r>
      <w:proofErr w:type="spellStart"/>
      <w:r w:rsidRPr="00E5648F">
        <w:rPr>
          <w:bCs/>
          <w:sz w:val="28"/>
          <w:szCs w:val="28"/>
        </w:rPr>
        <w:t>công</w:t>
      </w:r>
      <w:proofErr w:type="spellEnd"/>
      <w:r w:rsidRPr="00E5648F">
        <w:rPr>
          <w:bCs/>
          <w:sz w:val="28"/>
          <w:szCs w:val="28"/>
        </w:rPr>
        <w:t xml:space="preserve"> ty </w:t>
      </w:r>
      <w:proofErr w:type="spellStart"/>
      <w:r w:rsidRPr="00E5648F">
        <w:rPr>
          <w:bCs/>
          <w:sz w:val="28"/>
          <w:szCs w:val="28"/>
        </w:rPr>
        <w:t>điện</w:t>
      </w:r>
      <w:proofErr w:type="spellEnd"/>
      <w:r w:rsidRPr="00E5648F">
        <w:rPr>
          <w:bCs/>
          <w:sz w:val="28"/>
          <w:szCs w:val="28"/>
        </w:rPr>
        <w:t xml:space="preserve"> </w:t>
      </w:r>
      <w:proofErr w:type="spellStart"/>
      <w:r w:rsidRPr="00E5648F">
        <w:rPr>
          <w:bCs/>
          <w:sz w:val="28"/>
          <w:szCs w:val="28"/>
        </w:rPr>
        <w:t>lực</w:t>
      </w:r>
      <w:proofErr w:type="spellEnd"/>
      <w:r w:rsidRPr="00E5648F">
        <w:rPr>
          <w:bCs/>
          <w:sz w:val="28"/>
          <w:szCs w:val="28"/>
        </w:rPr>
        <w:t xml:space="preserve"> </w:t>
      </w:r>
      <w:proofErr w:type="spellStart"/>
      <w:r w:rsidRPr="00E5648F">
        <w:rPr>
          <w:bCs/>
          <w:sz w:val="28"/>
          <w:szCs w:val="28"/>
        </w:rPr>
        <w:t>miền</w:t>
      </w:r>
      <w:proofErr w:type="spellEnd"/>
      <w:r w:rsidRPr="00E5648F">
        <w:rPr>
          <w:bCs/>
          <w:sz w:val="28"/>
          <w:szCs w:val="28"/>
        </w:rPr>
        <w:t xml:space="preserve"> Bắc </w:t>
      </w:r>
      <w:proofErr w:type="spellStart"/>
      <w:r w:rsidRPr="00E5648F">
        <w:rPr>
          <w:bCs/>
          <w:sz w:val="28"/>
          <w:szCs w:val="28"/>
        </w:rPr>
        <w:t>về</w:t>
      </w:r>
      <w:proofErr w:type="spellEnd"/>
      <w:r w:rsidRPr="00E5648F">
        <w:rPr>
          <w:bCs/>
          <w:sz w:val="28"/>
          <w:szCs w:val="28"/>
        </w:rPr>
        <w:t xml:space="preserve"> </w:t>
      </w:r>
      <w:proofErr w:type="spellStart"/>
      <w:r w:rsidRPr="00E5648F">
        <w:rPr>
          <w:bCs/>
          <w:sz w:val="28"/>
          <w:szCs w:val="28"/>
        </w:rPr>
        <w:t>việc</w:t>
      </w:r>
      <w:proofErr w:type="spellEnd"/>
      <w:r w:rsidRPr="00E5648F">
        <w:rPr>
          <w:bCs/>
          <w:sz w:val="28"/>
          <w:szCs w:val="28"/>
        </w:rPr>
        <w:t xml:space="preserve"> </w:t>
      </w:r>
      <w:proofErr w:type="spellStart"/>
      <w:r w:rsidRPr="00E5648F">
        <w:rPr>
          <w:bCs/>
          <w:sz w:val="28"/>
          <w:szCs w:val="28"/>
        </w:rPr>
        <w:t>hướng</w:t>
      </w:r>
      <w:proofErr w:type="spellEnd"/>
      <w:r w:rsidRPr="00E5648F">
        <w:rPr>
          <w:bCs/>
          <w:sz w:val="28"/>
          <w:szCs w:val="28"/>
        </w:rPr>
        <w:t xml:space="preserve"> </w:t>
      </w:r>
      <w:proofErr w:type="spellStart"/>
      <w:r w:rsidRPr="00E5648F">
        <w:rPr>
          <w:bCs/>
          <w:sz w:val="28"/>
          <w:szCs w:val="28"/>
        </w:rPr>
        <w:t>dẫn</w:t>
      </w:r>
      <w:proofErr w:type="spellEnd"/>
      <w:r w:rsidRPr="00E5648F">
        <w:rPr>
          <w:bCs/>
          <w:sz w:val="28"/>
          <w:szCs w:val="28"/>
        </w:rPr>
        <w:t xml:space="preserve"> </w:t>
      </w:r>
      <w:proofErr w:type="spellStart"/>
      <w:r w:rsidRPr="00E5648F">
        <w:rPr>
          <w:bCs/>
          <w:sz w:val="28"/>
          <w:szCs w:val="28"/>
        </w:rPr>
        <w:t>áp</w:t>
      </w:r>
      <w:proofErr w:type="spellEnd"/>
      <w:r w:rsidRPr="00E5648F">
        <w:rPr>
          <w:bCs/>
          <w:sz w:val="28"/>
          <w:szCs w:val="28"/>
        </w:rPr>
        <w:t xml:space="preserve"> </w:t>
      </w:r>
      <w:proofErr w:type="spellStart"/>
      <w:r w:rsidRPr="00E5648F">
        <w:rPr>
          <w:bCs/>
          <w:sz w:val="28"/>
          <w:szCs w:val="28"/>
        </w:rPr>
        <w:t>dụng</w:t>
      </w:r>
      <w:proofErr w:type="spellEnd"/>
      <w:r w:rsidRPr="00E5648F">
        <w:rPr>
          <w:bCs/>
          <w:sz w:val="28"/>
          <w:szCs w:val="28"/>
        </w:rPr>
        <w:t xml:space="preserve"> </w:t>
      </w:r>
      <w:proofErr w:type="spellStart"/>
      <w:r w:rsidRPr="00E5648F">
        <w:rPr>
          <w:bCs/>
          <w:sz w:val="28"/>
          <w:szCs w:val="28"/>
        </w:rPr>
        <w:t>tiêu</w:t>
      </w:r>
      <w:proofErr w:type="spellEnd"/>
      <w:r w:rsidRPr="00E5648F">
        <w:rPr>
          <w:bCs/>
          <w:sz w:val="28"/>
          <w:szCs w:val="28"/>
        </w:rPr>
        <w:t xml:space="preserve"> </w:t>
      </w:r>
      <w:proofErr w:type="spellStart"/>
      <w:r w:rsidRPr="00E5648F">
        <w:rPr>
          <w:bCs/>
          <w:sz w:val="28"/>
          <w:szCs w:val="28"/>
        </w:rPr>
        <w:t>chuẩn</w:t>
      </w:r>
      <w:proofErr w:type="spellEnd"/>
      <w:r w:rsidRPr="00E5648F">
        <w:rPr>
          <w:bCs/>
          <w:sz w:val="28"/>
          <w:szCs w:val="28"/>
        </w:rPr>
        <w:t xml:space="preserve"> </w:t>
      </w:r>
      <w:proofErr w:type="spellStart"/>
      <w:r w:rsidRPr="00E5648F">
        <w:rPr>
          <w:bCs/>
          <w:sz w:val="28"/>
          <w:szCs w:val="28"/>
        </w:rPr>
        <w:t>kỹ</w:t>
      </w:r>
      <w:proofErr w:type="spellEnd"/>
      <w:r w:rsidRPr="00E5648F">
        <w:rPr>
          <w:bCs/>
          <w:sz w:val="28"/>
          <w:szCs w:val="28"/>
        </w:rPr>
        <w:t xml:space="preserve"> </w:t>
      </w:r>
      <w:proofErr w:type="spellStart"/>
      <w:r w:rsidRPr="00E5648F">
        <w:rPr>
          <w:bCs/>
          <w:sz w:val="28"/>
          <w:szCs w:val="28"/>
        </w:rPr>
        <w:t>thuật</w:t>
      </w:r>
      <w:proofErr w:type="spellEnd"/>
      <w:r w:rsidRPr="00E5648F">
        <w:rPr>
          <w:bCs/>
          <w:sz w:val="28"/>
          <w:szCs w:val="28"/>
        </w:rPr>
        <w:t>.</w:t>
      </w:r>
    </w:p>
    <w:p w14:paraId="58855C4D" w14:textId="77777777" w:rsidR="004553EB" w:rsidRPr="00E5648F" w:rsidRDefault="004553EB" w:rsidP="004553EB">
      <w:pPr>
        <w:widowControl w:val="0"/>
        <w:tabs>
          <w:tab w:val="left" w:pos="0"/>
        </w:tabs>
        <w:spacing w:line="288" w:lineRule="auto"/>
        <w:ind w:firstLine="851"/>
        <w:contextualSpacing/>
        <w:rPr>
          <w:bCs/>
          <w:sz w:val="28"/>
          <w:szCs w:val="28"/>
        </w:rPr>
      </w:pPr>
      <w:r w:rsidRPr="00E5648F">
        <w:rPr>
          <w:bCs/>
          <w:sz w:val="28"/>
          <w:szCs w:val="28"/>
        </w:rPr>
        <w:t xml:space="preserve">- </w:t>
      </w:r>
      <w:proofErr w:type="spellStart"/>
      <w:r w:rsidRPr="00E5648F">
        <w:rPr>
          <w:bCs/>
          <w:sz w:val="28"/>
          <w:szCs w:val="28"/>
        </w:rPr>
        <w:t>Quyết</w:t>
      </w:r>
      <w:proofErr w:type="spellEnd"/>
      <w:r w:rsidRPr="00E5648F">
        <w:rPr>
          <w:bCs/>
          <w:sz w:val="28"/>
          <w:szCs w:val="28"/>
        </w:rPr>
        <w:t xml:space="preserve"> </w:t>
      </w:r>
      <w:proofErr w:type="spellStart"/>
      <w:r w:rsidRPr="00E5648F">
        <w:rPr>
          <w:bCs/>
          <w:sz w:val="28"/>
          <w:szCs w:val="28"/>
        </w:rPr>
        <w:t>định</w:t>
      </w:r>
      <w:proofErr w:type="spellEnd"/>
      <w:r w:rsidRPr="00E5648F">
        <w:rPr>
          <w:bCs/>
          <w:sz w:val="28"/>
          <w:szCs w:val="28"/>
        </w:rPr>
        <w:t xml:space="preserve"> </w:t>
      </w:r>
      <w:proofErr w:type="spellStart"/>
      <w:r w:rsidRPr="00E5648F">
        <w:rPr>
          <w:bCs/>
          <w:sz w:val="28"/>
          <w:szCs w:val="28"/>
        </w:rPr>
        <w:t>số</w:t>
      </w:r>
      <w:proofErr w:type="spellEnd"/>
      <w:r w:rsidRPr="00E5648F">
        <w:rPr>
          <w:bCs/>
          <w:sz w:val="28"/>
          <w:szCs w:val="28"/>
        </w:rPr>
        <w:t xml:space="preserve"> 318/QĐ-EVNNPC </w:t>
      </w:r>
      <w:proofErr w:type="spellStart"/>
      <w:r w:rsidRPr="00E5648F">
        <w:rPr>
          <w:bCs/>
          <w:sz w:val="28"/>
          <w:szCs w:val="28"/>
        </w:rPr>
        <w:t>ngày</w:t>
      </w:r>
      <w:proofErr w:type="spellEnd"/>
      <w:r w:rsidRPr="00E5648F">
        <w:rPr>
          <w:bCs/>
          <w:sz w:val="28"/>
          <w:szCs w:val="28"/>
        </w:rPr>
        <w:t xml:space="preserve"> 03/02/2016 </w:t>
      </w:r>
      <w:proofErr w:type="spellStart"/>
      <w:r w:rsidRPr="00E5648F">
        <w:rPr>
          <w:bCs/>
          <w:sz w:val="28"/>
          <w:szCs w:val="28"/>
        </w:rPr>
        <w:t>quy</w:t>
      </w:r>
      <w:proofErr w:type="spellEnd"/>
      <w:r w:rsidRPr="00E5648F">
        <w:rPr>
          <w:bCs/>
          <w:sz w:val="28"/>
          <w:szCs w:val="28"/>
        </w:rPr>
        <w:t xml:space="preserve"> </w:t>
      </w:r>
      <w:proofErr w:type="spellStart"/>
      <w:r w:rsidRPr="00E5648F">
        <w:rPr>
          <w:bCs/>
          <w:sz w:val="28"/>
          <w:szCs w:val="28"/>
        </w:rPr>
        <w:t>định</w:t>
      </w:r>
      <w:proofErr w:type="spellEnd"/>
      <w:r w:rsidRPr="00E5648F">
        <w:rPr>
          <w:bCs/>
          <w:sz w:val="28"/>
          <w:szCs w:val="28"/>
        </w:rPr>
        <w:t xml:space="preserve"> </w:t>
      </w:r>
      <w:proofErr w:type="spellStart"/>
      <w:r w:rsidRPr="00E5648F">
        <w:rPr>
          <w:bCs/>
          <w:sz w:val="28"/>
          <w:szCs w:val="28"/>
        </w:rPr>
        <w:t>tạm</w:t>
      </w:r>
      <w:proofErr w:type="spellEnd"/>
      <w:r w:rsidRPr="00E5648F">
        <w:rPr>
          <w:bCs/>
          <w:sz w:val="28"/>
          <w:szCs w:val="28"/>
        </w:rPr>
        <w:t xml:space="preserve"> </w:t>
      </w:r>
      <w:proofErr w:type="spellStart"/>
      <w:r w:rsidRPr="00E5648F">
        <w:rPr>
          <w:bCs/>
          <w:sz w:val="28"/>
          <w:szCs w:val="28"/>
        </w:rPr>
        <w:t>thời</w:t>
      </w:r>
      <w:proofErr w:type="spellEnd"/>
      <w:r w:rsidRPr="00E5648F">
        <w:rPr>
          <w:bCs/>
          <w:sz w:val="28"/>
          <w:szCs w:val="28"/>
        </w:rPr>
        <w:t xml:space="preserve"> </w:t>
      </w:r>
      <w:proofErr w:type="spellStart"/>
      <w:r w:rsidRPr="00E5648F">
        <w:rPr>
          <w:bCs/>
          <w:sz w:val="28"/>
          <w:szCs w:val="28"/>
        </w:rPr>
        <w:t>tiêu</w:t>
      </w:r>
      <w:proofErr w:type="spellEnd"/>
      <w:r w:rsidRPr="00E5648F">
        <w:rPr>
          <w:bCs/>
          <w:sz w:val="28"/>
          <w:szCs w:val="28"/>
        </w:rPr>
        <w:t xml:space="preserve"> </w:t>
      </w:r>
      <w:proofErr w:type="spellStart"/>
      <w:r w:rsidRPr="00E5648F">
        <w:rPr>
          <w:bCs/>
          <w:sz w:val="28"/>
          <w:szCs w:val="28"/>
        </w:rPr>
        <w:t>chuẩn</w:t>
      </w:r>
      <w:proofErr w:type="spellEnd"/>
      <w:r w:rsidRPr="00E5648F">
        <w:rPr>
          <w:bCs/>
          <w:sz w:val="28"/>
          <w:szCs w:val="28"/>
        </w:rPr>
        <w:t xml:space="preserve"> </w:t>
      </w:r>
      <w:proofErr w:type="spellStart"/>
      <w:r w:rsidRPr="00E5648F">
        <w:rPr>
          <w:bCs/>
          <w:sz w:val="28"/>
          <w:szCs w:val="28"/>
        </w:rPr>
        <w:t>kỹ</w:t>
      </w:r>
      <w:proofErr w:type="spellEnd"/>
      <w:r w:rsidRPr="00E5648F">
        <w:rPr>
          <w:bCs/>
          <w:sz w:val="28"/>
          <w:szCs w:val="28"/>
        </w:rPr>
        <w:t xml:space="preserve"> </w:t>
      </w:r>
      <w:proofErr w:type="spellStart"/>
      <w:r w:rsidRPr="00E5648F">
        <w:rPr>
          <w:bCs/>
          <w:sz w:val="28"/>
          <w:szCs w:val="28"/>
        </w:rPr>
        <w:t>thuật</w:t>
      </w:r>
      <w:proofErr w:type="spellEnd"/>
      <w:r w:rsidRPr="00E5648F">
        <w:rPr>
          <w:bCs/>
          <w:sz w:val="28"/>
          <w:szCs w:val="28"/>
        </w:rPr>
        <w:t xml:space="preserve"> </w:t>
      </w:r>
      <w:proofErr w:type="spellStart"/>
      <w:r w:rsidRPr="00E5648F">
        <w:rPr>
          <w:bCs/>
          <w:sz w:val="28"/>
          <w:szCs w:val="28"/>
        </w:rPr>
        <w:t>lựa</w:t>
      </w:r>
      <w:proofErr w:type="spellEnd"/>
      <w:r w:rsidRPr="00E5648F">
        <w:rPr>
          <w:bCs/>
          <w:sz w:val="28"/>
          <w:szCs w:val="28"/>
        </w:rPr>
        <w:t xml:space="preserve"> </w:t>
      </w:r>
      <w:proofErr w:type="spellStart"/>
      <w:r w:rsidRPr="00E5648F">
        <w:rPr>
          <w:bCs/>
          <w:sz w:val="28"/>
          <w:szCs w:val="28"/>
        </w:rPr>
        <w:t>chọn</w:t>
      </w:r>
      <w:proofErr w:type="spellEnd"/>
      <w:r w:rsidRPr="00E5648F">
        <w:rPr>
          <w:bCs/>
          <w:sz w:val="28"/>
          <w:szCs w:val="28"/>
        </w:rPr>
        <w:t xml:space="preserve"> </w:t>
      </w:r>
      <w:proofErr w:type="spellStart"/>
      <w:r w:rsidRPr="00E5648F">
        <w:rPr>
          <w:bCs/>
          <w:sz w:val="28"/>
          <w:szCs w:val="28"/>
        </w:rPr>
        <w:t>thiết</w:t>
      </w:r>
      <w:proofErr w:type="spellEnd"/>
      <w:r w:rsidRPr="00E5648F">
        <w:rPr>
          <w:bCs/>
          <w:sz w:val="28"/>
          <w:szCs w:val="28"/>
        </w:rPr>
        <w:t xml:space="preserve"> </w:t>
      </w:r>
      <w:proofErr w:type="spellStart"/>
      <w:r w:rsidRPr="00E5648F">
        <w:rPr>
          <w:bCs/>
          <w:sz w:val="28"/>
          <w:szCs w:val="28"/>
        </w:rPr>
        <w:t>bị</w:t>
      </w:r>
      <w:proofErr w:type="spellEnd"/>
      <w:r w:rsidRPr="00E5648F">
        <w:rPr>
          <w:bCs/>
          <w:sz w:val="28"/>
          <w:szCs w:val="28"/>
        </w:rPr>
        <w:t xml:space="preserve">, </w:t>
      </w:r>
      <w:proofErr w:type="spellStart"/>
      <w:r w:rsidRPr="00E5648F">
        <w:rPr>
          <w:bCs/>
          <w:sz w:val="28"/>
          <w:szCs w:val="28"/>
        </w:rPr>
        <w:t>phần</w:t>
      </w:r>
      <w:proofErr w:type="spellEnd"/>
      <w:r w:rsidRPr="00E5648F">
        <w:rPr>
          <w:bCs/>
          <w:sz w:val="28"/>
          <w:szCs w:val="28"/>
        </w:rPr>
        <w:t xml:space="preserve"> </w:t>
      </w:r>
      <w:proofErr w:type="spellStart"/>
      <w:r w:rsidRPr="00E5648F">
        <w:rPr>
          <w:bCs/>
          <w:sz w:val="28"/>
          <w:szCs w:val="28"/>
        </w:rPr>
        <w:t>nội</w:t>
      </w:r>
      <w:proofErr w:type="spellEnd"/>
      <w:r w:rsidRPr="00E5648F">
        <w:rPr>
          <w:bCs/>
          <w:sz w:val="28"/>
          <w:szCs w:val="28"/>
        </w:rPr>
        <w:t xml:space="preserve"> dung </w:t>
      </w:r>
      <w:proofErr w:type="spellStart"/>
      <w:r w:rsidRPr="00E5648F">
        <w:rPr>
          <w:bCs/>
          <w:sz w:val="28"/>
          <w:szCs w:val="28"/>
        </w:rPr>
        <w:t>liên</w:t>
      </w:r>
      <w:proofErr w:type="spellEnd"/>
      <w:r w:rsidRPr="00E5648F">
        <w:rPr>
          <w:bCs/>
          <w:sz w:val="28"/>
          <w:szCs w:val="28"/>
        </w:rPr>
        <w:t xml:space="preserve"> </w:t>
      </w:r>
      <w:proofErr w:type="spellStart"/>
      <w:r w:rsidRPr="00E5648F">
        <w:rPr>
          <w:bCs/>
          <w:sz w:val="28"/>
          <w:szCs w:val="28"/>
        </w:rPr>
        <w:t>quan</w:t>
      </w:r>
      <w:proofErr w:type="spellEnd"/>
      <w:r w:rsidRPr="00E5648F">
        <w:rPr>
          <w:bCs/>
          <w:sz w:val="28"/>
          <w:szCs w:val="28"/>
        </w:rPr>
        <w:t>.</w:t>
      </w:r>
    </w:p>
    <w:p w14:paraId="60BB7E01" w14:textId="4A0AF060" w:rsidR="003A6A0A" w:rsidRPr="00E5648F" w:rsidRDefault="004553EB" w:rsidP="004553EB">
      <w:pPr>
        <w:tabs>
          <w:tab w:val="left" w:pos="851"/>
        </w:tabs>
        <w:spacing w:after="120" w:line="360" w:lineRule="exact"/>
        <w:rPr>
          <w:bCs/>
          <w:sz w:val="28"/>
          <w:szCs w:val="28"/>
        </w:rPr>
      </w:pPr>
      <w:r w:rsidRPr="00E5648F">
        <w:rPr>
          <w:bCs/>
          <w:sz w:val="28"/>
          <w:szCs w:val="28"/>
        </w:rPr>
        <w:tab/>
        <w:t xml:space="preserve">- </w:t>
      </w:r>
      <w:proofErr w:type="spellStart"/>
      <w:r w:rsidRPr="00E5648F">
        <w:rPr>
          <w:bCs/>
          <w:sz w:val="28"/>
          <w:szCs w:val="28"/>
        </w:rPr>
        <w:t>Quyết</w:t>
      </w:r>
      <w:proofErr w:type="spellEnd"/>
      <w:r w:rsidRPr="00E5648F">
        <w:rPr>
          <w:bCs/>
          <w:sz w:val="28"/>
          <w:szCs w:val="28"/>
        </w:rPr>
        <w:t xml:space="preserve"> </w:t>
      </w:r>
      <w:proofErr w:type="spellStart"/>
      <w:r w:rsidRPr="00E5648F">
        <w:rPr>
          <w:bCs/>
          <w:sz w:val="28"/>
          <w:szCs w:val="28"/>
        </w:rPr>
        <w:t>định</w:t>
      </w:r>
      <w:proofErr w:type="spellEnd"/>
      <w:r w:rsidRPr="00E5648F">
        <w:rPr>
          <w:bCs/>
          <w:sz w:val="28"/>
          <w:szCs w:val="28"/>
        </w:rPr>
        <w:t xml:space="preserve"> </w:t>
      </w:r>
      <w:proofErr w:type="spellStart"/>
      <w:r w:rsidRPr="00E5648F">
        <w:rPr>
          <w:bCs/>
          <w:sz w:val="28"/>
          <w:szCs w:val="28"/>
        </w:rPr>
        <w:t>số</w:t>
      </w:r>
      <w:proofErr w:type="spellEnd"/>
      <w:r w:rsidRPr="00E5648F">
        <w:rPr>
          <w:bCs/>
          <w:sz w:val="28"/>
          <w:szCs w:val="28"/>
        </w:rPr>
        <w:t xml:space="preserve"> 2</w:t>
      </w:r>
      <w:r w:rsidR="00367661" w:rsidRPr="00E5648F">
        <w:rPr>
          <w:bCs/>
          <w:sz w:val="28"/>
          <w:szCs w:val="28"/>
        </w:rPr>
        <w:t>72</w:t>
      </w:r>
      <w:r w:rsidRPr="00E5648F">
        <w:rPr>
          <w:bCs/>
          <w:sz w:val="28"/>
          <w:szCs w:val="28"/>
        </w:rPr>
        <w:t xml:space="preserve">/QĐ-HĐTV </w:t>
      </w:r>
      <w:proofErr w:type="spellStart"/>
      <w:r w:rsidRPr="00E5648F">
        <w:rPr>
          <w:bCs/>
          <w:sz w:val="28"/>
          <w:szCs w:val="28"/>
        </w:rPr>
        <w:t>ngày</w:t>
      </w:r>
      <w:proofErr w:type="spellEnd"/>
      <w:r w:rsidRPr="00E5648F">
        <w:rPr>
          <w:bCs/>
          <w:sz w:val="28"/>
          <w:szCs w:val="28"/>
        </w:rPr>
        <w:t xml:space="preserve"> 2</w:t>
      </w:r>
      <w:r w:rsidR="00367661" w:rsidRPr="00E5648F">
        <w:rPr>
          <w:bCs/>
          <w:sz w:val="28"/>
          <w:szCs w:val="28"/>
        </w:rPr>
        <w:t>4</w:t>
      </w:r>
      <w:r w:rsidRPr="00E5648F">
        <w:rPr>
          <w:bCs/>
          <w:sz w:val="28"/>
          <w:szCs w:val="28"/>
        </w:rPr>
        <w:t>/</w:t>
      </w:r>
      <w:r w:rsidR="00367661" w:rsidRPr="00E5648F">
        <w:rPr>
          <w:bCs/>
          <w:sz w:val="28"/>
          <w:szCs w:val="28"/>
        </w:rPr>
        <w:t>7</w:t>
      </w:r>
      <w:r w:rsidRPr="00E5648F">
        <w:rPr>
          <w:bCs/>
          <w:sz w:val="28"/>
          <w:szCs w:val="28"/>
        </w:rPr>
        <w:t>/20</w:t>
      </w:r>
      <w:r w:rsidR="00367661" w:rsidRPr="00E5648F">
        <w:rPr>
          <w:bCs/>
          <w:sz w:val="28"/>
          <w:szCs w:val="28"/>
        </w:rPr>
        <w:t>19</w:t>
      </w:r>
      <w:r w:rsidRPr="00E5648F">
        <w:rPr>
          <w:bCs/>
          <w:sz w:val="28"/>
          <w:szCs w:val="28"/>
        </w:rPr>
        <w:t xml:space="preserve"> </w:t>
      </w:r>
      <w:proofErr w:type="spellStart"/>
      <w:r w:rsidRPr="00E5648F">
        <w:rPr>
          <w:bCs/>
          <w:sz w:val="28"/>
          <w:szCs w:val="28"/>
        </w:rPr>
        <w:t>của</w:t>
      </w:r>
      <w:proofErr w:type="spellEnd"/>
      <w:r w:rsidRPr="00E5648F">
        <w:rPr>
          <w:bCs/>
          <w:sz w:val="28"/>
          <w:szCs w:val="28"/>
        </w:rPr>
        <w:t xml:space="preserve"> EVN ban </w:t>
      </w:r>
      <w:proofErr w:type="spellStart"/>
      <w:r w:rsidRPr="00E5648F">
        <w:rPr>
          <w:bCs/>
          <w:sz w:val="28"/>
          <w:szCs w:val="28"/>
        </w:rPr>
        <w:t>hành</w:t>
      </w:r>
      <w:proofErr w:type="spellEnd"/>
      <w:r w:rsidRPr="00E5648F">
        <w:rPr>
          <w:bCs/>
          <w:sz w:val="28"/>
          <w:szCs w:val="28"/>
        </w:rPr>
        <w:t xml:space="preserve"> </w:t>
      </w:r>
      <w:proofErr w:type="spellStart"/>
      <w:r w:rsidRPr="00E5648F">
        <w:rPr>
          <w:bCs/>
          <w:sz w:val="28"/>
          <w:szCs w:val="28"/>
        </w:rPr>
        <w:t>Tiêu</w:t>
      </w:r>
      <w:proofErr w:type="spellEnd"/>
      <w:r w:rsidRPr="00E5648F">
        <w:rPr>
          <w:bCs/>
          <w:sz w:val="28"/>
          <w:szCs w:val="28"/>
        </w:rPr>
        <w:t xml:space="preserve"> </w:t>
      </w:r>
      <w:proofErr w:type="spellStart"/>
      <w:r w:rsidRPr="00E5648F">
        <w:rPr>
          <w:bCs/>
          <w:sz w:val="28"/>
          <w:szCs w:val="28"/>
        </w:rPr>
        <w:t>chuẩn</w:t>
      </w:r>
      <w:proofErr w:type="spellEnd"/>
      <w:r w:rsidRPr="00E5648F">
        <w:rPr>
          <w:bCs/>
          <w:sz w:val="28"/>
          <w:szCs w:val="28"/>
        </w:rPr>
        <w:t xml:space="preserve"> </w:t>
      </w:r>
      <w:proofErr w:type="spellStart"/>
      <w:r w:rsidRPr="00E5648F">
        <w:rPr>
          <w:bCs/>
          <w:sz w:val="28"/>
          <w:szCs w:val="28"/>
        </w:rPr>
        <w:t>kỹ</w:t>
      </w:r>
      <w:proofErr w:type="spellEnd"/>
      <w:r w:rsidRPr="00E5648F">
        <w:rPr>
          <w:bCs/>
          <w:sz w:val="28"/>
          <w:szCs w:val="28"/>
        </w:rPr>
        <w:t xml:space="preserve"> </w:t>
      </w:r>
      <w:proofErr w:type="spellStart"/>
      <w:r w:rsidRPr="00E5648F">
        <w:rPr>
          <w:bCs/>
          <w:sz w:val="28"/>
          <w:szCs w:val="28"/>
        </w:rPr>
        <w:t>thuật</w:t>
      </w:r>
      <w:proofErr w:type="spellEnd"/>
      <w:r w:rsidRPr="00E5648F">
        <w:rPr>
          <w:bCs/>
          <w:sz w:val="28"/>
          <w:szCs w:val="28"/>
        </w:rPr>
        <w:t xml:space="preserve"> </w:t>
      </w:r>
      <w:proofErr w:type="spellStart"/>
      <w:r w:rsidR="00367661" w:rsidRPr="00E5648F">
        <w:rPr>
          <w:bCs/>
          <w:sz w:val="28"/>
          <w:szCs w:val="28"/>
        </w:rPr>
        <w:t>máy</w:t>
      </w:r>
      <w:proofErr w:type="spellEnd"/>
      <w:r w:rsidR="00367661" w:rsidRPr="00E5648F">
        <w:rPr>
          <w:bCs/>
          <w:sz w:val="28"/>
          <w:szCs w:val="28"/>
        </w:rPr>
        <w:t xml:space="preserve"> </w:t>
      </w:r>
      <w:proofErr w:type="spellStart"/>
      <w:r w:rsidR="00367661" w:rsidRPr="00E5648F">
        <w:rPr>
          <w:bCs/>
          <w:sz w:val="28"/>
          <w:szCs w:val="28"/>
        </w:rPr>
        <w:t>cắt</w:t>
      </w:r>
      <w:proofErr w:type="spellEnd"/>
      <w:r w:rsidR="00367661" w:rsidRPr="00E5648F">
        <w:rPr>
          <w:bCs/>
          <w:sz w:val="28"/>
          <w:szCs w:val="28"/>
        </w:rPr>
        <w:t xml:space="preserve"> </w:t>
      </w:r>
      <w:proofErr w:type="spellStart"/>
      <w:r w:rsidR="00367661" w:rsidRPr="00E5648F">
        <w:rPr>
          <w:bCs/>
          <w:sz w:val="28"/>
          <w:szCs w:val="28"/>
        </w:rPr>
        <w:t>điện</w:t>
      </w:r>
      <w:proofErr w:type="spellEnd"/>
      <w:r w:rsidR="00367661" w:rsidRPr="00E5648F">
        <w:rPr>
          <w:bCs/>
          <w:sz w:val="28"/>
          <w:szCs w:val="28"/>
        </w:rPr>
        <w:t xml:space="preserve"> lắp đặt ngoài trời, có cấp điện áp 35 kV, 110 kV </w:t>
      </w:r>
      <w:proofErr w:type="spellStart"/>
      <w:r w:rsidR="00367661" w:rsidRPr="00E5648F">
        <w:rPr>
          <w:bCs/>
          <w:sz w:val="28"/>
          <w:szCs w:val="28"/>
        </w:rPr>
        <w:t>và</w:t>
      </w:r>
      <w:proofErr w:type="spellEnd"/>
      <w:r w:rsidR="00367661" w:rsidRPr="00E5648F">
        <w:rPr>
          <w:bCs/>
          <w:sz w:val="28"/>
          <w:szCs w:val="28"/>
        </w:rPr>
        <w:t xml:space="preserve"> 220 kV </w:t>
      </w:r>
      <w:proofErr w:type="spellStart"/>
      <w:r w:rsidR="00367661" w:rsidRPr="00E5648F">
        <w:rPr>
          <w:bCs/>
          <w:sz w:val="28"/>
          <w:szCs w:val="28"/>
        </w:rPr>
        <w:t>trong</w:t>
      </w:r>
      <w:proofErr w:type="spellEnd"/>
      <w:r w:rsidR="00367661" w:rsidRPr="00E5648F">
        <w:rPr>
          <w:bCs/>
          <w:sz w:val="28"/>
          <w:szCs w:val="28"/>
        </w:rPr>
        <w:t xml:space="preserve"> </w:t>
      </w:r>
      <w:proofErr w:type="spellStart"/>
      <w:r w:rsidR="00367661" w:rsidRPr="00E5648F">
        <w:rPr>
          <w:bCs/>
          <w:sz w:val="28"/>
          <w:szCs w:val="28"/>
        </w:rPr>
        <w:t>Tập</w:t>
      </w:r>
      <w:proofErr w:type="spellEnd"/>
      <w:r w:rsidR="00367661" w:rsidRPr="00E5648F">
        <w:rPr>
          <w:bCs/>
          <w:sz w:val="28"/>
          <w:szCs w:val="28"/>
        </w:rPr>
        <w:t xml:space="preserve"> </w:t>
      </w:r>
      <w:proofErr w:type="spellStart"/>
      <w:r w:rsidR="00367661" w:rsidRPr="00E5648F">
        <w:rPr>
          <w:bCs/>
          <w:sz w:val="28"/>
          <w:szCs w:val="28"/>
        </w:rPr>
        <w:t>đoàn</w:t>
      </w:r>
      <w:proofErr w:type="spellEnd"/>
      <w:r w:rsidR="00367661" w:rsidRPr="00E5648F">
        <w:rPr>
          <w:bCs/>
          <w:sz w:val="28"/>
          <w:szCs w:val="28"/>
        </w:rPr>
        <w:t xml:space="preserve"> </w:t>
      </w:r>
      <w:proofErr w:type="spellStart"/>
      <w:r w:rsidR="00367661" w:rsidRPr="00E5648F">
        <w:rPr>
          <w:bCs/>
          <w:sz w:val="28"/>
          <w:szCs w:val="28"/>
        </w:rPr>
        <w:t>Điện</w:t>
      </w:r>
      <w:proofErr w:type="spellEnd"/>
      <w:r w:rsidR="00367661" w:rsidRPr="00E5648F">
        <w:rPr>
          <w:bCs/>
          <w:sz w:val="28"/>
          <w:szCs w:val="28"/>
        </w:rPr>
        <w:t xml:space="preserve"> </w:t>
      </w:r>
      <w:proofErr w:type="spellStart"/>
      <w:r w:rsidR="00367661" w:rsidRPr="00E5648F">
        <w:rPr>
          <w:bCs/>
          <w:sz w:val="28"/>
          <w:szCs w:val="28"/>
        </w:rPr>
        <w:t>lực</w:t>
      </w:r>
      <w:proofErr w:type="spellEnd"/>
      <w:r w:rsidR="00367661" w:rsidRPr="00E5648F">
        <w:rPr>
          <w:bCs/>
          <w:sz w:val="28"/>
          <w:szCs w:val="28"/>
        </w:rPr>
        <w:t xml:space="preserve"> Quốc </w:t>
      </w:r>
      <w:proofErr w:type="spellStart"/>
      <w:r w:rsidR="00367661" w:rsidRPr="00E5648F">
        <w:rPr>
          <w:bCs/>
          <w:sz w:val="28"/>
          <w:szCs w:val="28"/>
        </w:rPr>
        <w:t>gia</w:t>
      </w:r>
      <w:proofErr w:type="spellEnd"/>
      <w:r w:rsidR="00367661" w:rsidRPr="00E5648F">
        <w:rPr>
          <w:bCs/>
          <w:sz w:val="28"/>
          <w:szCs w:val="28"/>
        </w:rPr>
        <w:t xml:space="preserve"> Việt Nam</w:t>
      </w:r>
      <w:r w:rsidRPr="00E5648F">
        <w:rPr>
          <w:bCs/>
          <w:sz w:val="28"/>
          <w:szCs w:val="28"/>
        </w:rPr>
        <w:t>.</w:t>
      </w:r>
    </w:p>
    <w:p w14:paraId="36C149F8" w14:textId="7C37EB0D" w:rsidR="00FA5543" w:rsidRDefault="00FA5543" w:rsidP="00FA5543">
      <w:pPr>
        <w:tabs>
          <w:tab w:val="left" w:pos="851"/>
        </w:tabs>
        <w:spacing w:after="120" w:line="360" w:lineRule="exact"/>
        <w:rPr>
          <w:bCs/>
          <w:sz w:val="28"/>
          <w:szCs w:val="28"/>
        </w:rPr>
      </w:pPr>
      <w:r w:rsidRPr="00E5648F">
        <w:rPr>
          <w:bCs/>
          <w:sz w:val="28"/>
          <w:szCs w:val="28"/>
        </w:rPr>
        <w:tab/>
        <w:t xml:space="preserve">- </w:t>
      </w:r>
      <w:proofErr w:type="spellStart"/>
      <w:r w:rsidRPr="00E5648F">
        <w:rPr>
          <w:bCs/>
          <w:sz w:val="28"/>
          <w:szCs w:val="28"/>
        </w:rPr>
        <w:t>Quyết</w:t>
      </w:r>
      <w:proofErr w:type="spellEnd"/>
      <w:r w:rsidRPr="00E5648F">
        <w:rPr>
          <w:bCs/>
          <w:sz w:val="28"/>
          <w:szCs w:val="28"/>
        </w:rPr>
        <w:t xml:space="preserve"> </w:t>
      </w:r>
      <w:proofErr w:type="spellStart"/>
      <w:r w:rsidRPr="00E5648F">
        <w:rPr>
          <w:bCs/>
          <w:sz w:val="28"/>
          <w:szCs w:val="28"/>
        </w:rPr>
        <w:t>định</w:t>
      </w:r>
      <w:proofErr w:type="spellEnd"/>
      <w:r w:rsidRPr="00E5648F">
        <w:rPr>
          <w:bCs/>
          <w:sz w:val="28"/>
          <w:szCs w:val="28"/>
        </w:rPr>
        <w:t xml:space="preserve"> </w:t>
      </w:r>
      <w:proofErr w:type="spellStart"/>
      <w:r w:rsidRPr="00E5648F">
        <w:rPr>
          <w:bCs/>
          <w:sz w:val="28"/>
          <w:szCs w:val="28"/>
        </w:rPr>
        <w:t>số</w:t>
      </w:r>
      <w:proofErr w:type="spellEnd"/>
      <w:r w:rsidRPr="00E5648F">
        <w:rPr>
          <w:bCs/>
          <w:sz w:val="28"/>
          <w:szCs w:val="28"/>
        </w:rPr>
        <w:t xml:space="preserve"> 271/QĐ-HĐTV </w:t>
      </w:r>
      <w:proofErr w:type="spellStart"/>
      <w:r w:rsidRPr="00E5648F">
        <w:rPr>
          <w:bCs/>
          <w:sz w:val="28"/>
          <w:szCs w:val="28"/>
        </w:rPr>
        <w:t>ngày</w:t>
      </w:r>
      <w:proofErr w:type="spellEnd"/>
      <w:r w:rsidRPr="00E5648F">
        <w:rPr>
          <w:bCs/>
          <w:sz w:val="28"/>
          <w:szCs w:val="28"/>
        </w:rPr>
        <w:t xml:space="preserve"> 24/7/2019 </w:t>
      </w:r>
      <w:proofErr w:type="spellStart"/>
      <w:r w:rsidRPr="00E5648F">
        <w:rPr>
          <w:bCs/>
          <w:sz w:val="28"/>
          <w:szCs w:val="28"/>
        </w:rPr>
        <w:t>của</w:t>
      </w:r>
      <w:proofErr w:type="spellEnd"/>
      <w:r w:rsidRPr="00E5648F">
        <w:rPr>
          <w:bCs/>
          <w:sz w:val="28"/>
          <w:szCs w:val="28"/>
        </w:rPr>
        <w:t xml:space="preserve"> EVN ban </w:t>
      </w:r>
      <w:proofErr w:type="spellStart"/>
      <w:r w:rsidRPr="00E5648F">
        <w:rPr>
          <w:bCs/>
          <w:sz w:val="28"/>
          <w:szCs w:val="28"/>
        </w:rPr>
        <w:t>hành</w:t>
      </w:r>
      <w:proofErr w:type="spellEnd"/>
      <w:r w:rsidRPr="00E5648F">
        <w:rPr>
          <w:bCs/>
          <w:sz w:val="28"/>
          <w:szCs w:val="28"/>
        </w:rPr>
        <w:t xml:space="preserve"> </w:t>
      </w:r>
      <w:proofErr w:type="spellStart"/>
      <w:r w:rsidRPr="00E5648F">
        <w:rPr>
          <w:bCs/>
          <w:sz w:val="28"/>
          <w:szCs w:val="28"/>
        </w:rPr>
        <w:t>Tiêu</w:t>
      </w:r>
      <w:proofErr w:type="spellEnd"/>
      <w:r w:rsidRPr="00E5648F">
        <w:rPr>
          <w:bCs/>
          <w:sz w:val="28"/>
          <w:szCs w:val="28"/>
        </w:rPr>
        <w:t xml:space="preserve"> </w:t>
      </w:r>
      <w:proofErr w:type="spellStart"/>
      <w:r w:rsidRPr="00E5648F">
        <w:rPr>
          <w:bCs/>
          <w:sz w:val="28"/>
          <w:szCs w:val="28"/>
        </w:rPr>
        <w:t>chuẩn</w:t>
      </w:r>
      <w:proofErr w:type="spellEnd"/>
      <w:r w:rsidRPr="00E5648F">
        <w:rPr>
          <w:bCs/>
          <w:sz w:val="28"/>
          <w:szCs w:val="28"/>
        </w:rPr>
        <w:t xml:space="preserve"> </w:t>
      </w:r>
      <w:proofErr w:type="spellStart"/>
      <w:r w:rsidRPr="00E5648F">
        <w:rPr>
          <w:bCs/>
          <w:sz w:val="28"/>
          <w:szCs w:val="28"/>
        </w:rPr>
        <w:t>kỹ</w:t>
      </w:r>
      <w:proofErr w:type="spellEnd"/>
      <w:r w:rsidRPr="00E5648F">
        <w:rPr>
          <w:bCs/>
          <w:sz w:val="28"/>
          <w:szCs w:val="28"/>
        </w:rPr>
        <w:t xml:space="preserve"> </w:t>
      </w:r>
      <w:proofErr w:type="spellStart"/>
      <w:r w:rsidRPr="00E5648F">
        <w:rPr>
          <w:bCs/>
          <w:sz w:val="28"/>
          <w:szCs w:val="28"/>
        </w:rPr>
        <w:t>thuật</w:t>
      </w:r>
      <w:proofErr w:type="spellEnd"/>
      <w:r w:rsidRPr="00E5648F">
        <w:rPr>
          <w:bCs/>
          <w:sz w:val="28"/>
          <w:szCs w:val="28"/>
        </w:rPr>
        <w:t xml:space="preserve"> </w:t>
      </w:r>
      <w:r w:rsidR="004929B2" w:rsidRPr="00E5648F">
        <w:rPr>
          <w:bCs/>
          <w:sz w:val="28"/>
          <w:szCs w:val="28"/>
        </w:rPr>
        <w:t xml:space="preserve">dao </w:t>
      </w:r>
      <w:proofErr w:type="spellStart"/>
      <w:r w:rsidR="004929B2" w:rsidRPr="00E5648F">
        <w:rPr>
          <w:bCs/>
          <w:sz w:val="28"/>
          <w:szCs w:val="28"/>
        </w:rPr>
        <w:t>cách</w:t>
      </w:r>
      <w:proofErr w:type="spellEnd"/>
      <w:r w:rsidR="004929B2" w:rsidRPr="00E5648F">
        <w:rPr>
          <w:bCs/>
          <w:sz w:val="28"/>
          <w:szCs w:val="28"/>
        </w:rPr>
        <w:t xml:space="preserve"> </w:t>
      </w:r>
      <w:proofErr w:type="spellStart"/>
      <w:r w:rsidR="004929B2" w:rsidRPr="00E5648F">
        <w:rPr>
          <w:bCs/>
          <w:sz w:val="28"/>
          <w:szCs w:val="28"/>
        </w:rPr>
        <w:t>ly</w:t>
      </w:r>
      <w:proofErr w:type="spellEnd"/>
      <w:r w:rsidRPr="00E5648F">
        <w:rPr>
          <w:bCs/>
          <w:sz w:val="28"/>
          <w:szCs w:val="28"/>
        </w:rPr>
        <w:t xml:space="preserve"> 35 kV, 110 kV </w:t>
      </w:r>
      <w:proofErr w:type="spellStart"/>
      <w:r w:rsidRPr="00E5648F">
        <w:rPr>
          <w:bCs/>
          <w:sz w:val="28"/>
          <w:szCs w:val="28"/>
        </w:rPr>
        <w:t>và</w:t>
      </w:r>
      <w:proofErr w:type="spellEnd"/>
      <w:r w:rsidRPr="00E5648F">
        <w:rPr>
          <w:bCs/>
          <w:sz w:val="28"/>
          <w:szCs w:val="28"/>
        </w:rPr>
        <w:t xml:space="preserve"> 220 kV </w:t>
      </w:r>
      <w:proofErr w:type="spellStart"/>
      <w:r w:rsidRPr="00E5648F">
        <w:rPr>
          <w:bCs/>
          <w:sz w:val="28"/>
          <w:szCs w:val="28"/>
        </w:rPr>
        <w:t>trong</w:t>
      </w:r>
      <w:proofErr w:type="spellEnd"/>
      <w:r w:rsidRPr="00E5648F">
        <w:rPr>
          <w:bCs/>
          <w:sz w:val="28"/>
          <w:szCs w:val="28"/>
        </w:rPr>
        <w:t xml:space="preserve"> </w:t>
      </w:r>
      <w:proofErr w:type="spellStart"/>
      <w:r w:rsidRPr="00E5648F">
        <w:rPr>
          <w:bCs/>
          <w:sz w:val="28"/>
          <w:szCs w:val="28"/>
        </w:rPr>
        <w:t>Tập</w:t>
      </w:r>
      <w:proofErr w:type="spellEnd"/>
      <w:r w:rsidRPr="00E5648F">
        <w:rPr>
          <w:bCs/>
          <w:sz w:val="28"/>
          <w:szCs w:val="28"/>
        </w:rPr>
        <w:t xml:space="preserve"> </w:t>
      </w:r>
      <w:proofErr w:type="spellStart"/>
      <w:r w:rsidRPr="00E5648F">
        <w:rPr>
          <w:bCs/>
          <w:sz w:val="28"/>
          <w:szCs w:val="28"/>
        </w:rPr>
        <w:t>đoàn</w:t>
      </w:r>
      <w:proofErr w:type="spellEnd"/>
      <w:r w:rsidRPr="00E5648F">
        <w:rPr>
          <w:bCs/>
          <w:sz w:val="28"/>
          <w:szCs w:val="28"/>
        </w:rPr>
        <w:t xml:space="preserve"> </w:t>
      </w:r>
      <w:proofErr w:type="spellStart"/>
      <w:r w:rsidRPr="00E5648F">
        <w:rPr>
          <w:bCs/>
          <w:sz w:val="28"/>
          <w:szCs w:val="28"/>
        </w:rPr>
        <w:t>Điện</w:t>
      </w:r>
      <w:proofErr w:type="spellEnd"/>
      <w:r w:rsidRPr="00E5648F">
        <w:rPr>
          <w:bCs/>
          <w:sz w:val="28"/>
          <w:szCs w:val="28"/>
        </w:rPr>
        <w:t xml:space="preserve"> </w:t>
      </w:r>
      <w:proofErr w:type="spellStart"/>
      <w:r w:rsidRPr="00E5648F">
        <w:rPr>
          <w:bCs/>
          <w:sz w:val="28"/>
          <w:szCs w:val="28"/>
        </w:rPr>
        <w:t>lực</w:t>
      </w:r>
      <w:proofErr w:type="spellEnd"/>
      <w:r w:rsidRPr="00E5648F">
        <w:rPr>
          <w:bCs/>
          <w:sz w:val="28"/>
          <w:szCs w:val="28"/>
        </w:rPr>
        <w:t xml:space="preserve"> Quốc </w:t>
      </w:r>
      <w:proofErr w:type="spellStart"/>
      <w:r w:rsidRPr="00E5648F">
        <w:rPr>
          <w:bCs/>
          <w:sz w:val="28"/>
          <w:szCs w:val="28"/>
        </w:rPr>
        <w:t>gia</w:t>
      </w:r>
      <w:proofErr w:type="spellEnd"/>
      <w:r w:rsidRPr="00E5648F">
        <w:rPr>
          <w:bCs/>
          <w:sz w:val="28"/>
          <w:szCs w:val="28"/>
        </w:rPr>
        <w:t xml:space="preserve"> Việt Nam.</w:t>
      </w:r>
    </w:p>
    <w:p w14:paraId="3931291B" w14:textId="2519B0A1" w:rsidR="0022411B" w:rsidRDefault="0022411B" w:rsidP="0022411B">
      <w:pPr>
        <w:tabs>
          <w:tab w:val="left" w:pos="851"/>
        </w:tabs>
        <w:spacing w:after="120" w:line="360" w:lineRule="exact"/>
        <w:rPr>
          <w:bCs/>
          <w:sz w:val="28"/>
          <w:szCs w:val="28"/>
        </w:rPr>
      </w:pPr>
      <w:r>
        <w:rPr>
          <w:bCs/>
          <w:sz w:val="28"/>
          <w:szCs w:val="28"/>
        </w:rPr>
        <w:tab/>
      </w:r>
      <w:r w:rsidRPr="00E5648F">
        <w:rPr>
          <w:bCs/>
          <w:sz w:val="28"/>
          <w:szCs w:val="28"/>
        </w:rPr>
        <w:t xml:space="preserve">- </w:t>
      </w:r>
      <w:proofErr w:type="spellStart"/>
      <w:r w:rsidRPr="00E5648F">
        <w:rPr>
          <w:bCs/>
          <w:sz w:val="28"/>
          <w:szCs w:val="28"/>
        </w:rPr>
        <w:t>Quyết</w:t>
      </w:r>
      <w:proofErr w:type="spellEnd"/>
      <w:r w:rsidRPr="00E5648F">
        <w:rPr>
          <w:bCs/>
          <w:sz w:val="28"/>
          <w:szCs w:val="28"/>
        </w:rPr>
        <w:t xml:space="preserve"> </w:t>
      </w:r>
      <w:proofErr w:type="spellStart"/>
      <w:r w:rsidRPr="00E5648F">
        <w:rPr>
          <w:bCs/>
          <w:sz w:val="28"/>
          <w:szCs w:val="28"/>
        </w:rPr>
        <w:t>định</w:t>
      </w:r>
      <w:proofErr w:type="spellEnd"/>
      <w:r w:rsidRPr="00E5648F">
        <w:rPr>
          <w:bCs/>
          <w:sz w:val="28"/>
          <w:szCs w:val="28"/>
        </w:rPr>
        <w:t xml:space="preserve"> </w:t>
      </w:r>
      <w:proofErr w:type="spellStart"/>
      <w:r w:rsidRPr="0022411B">
        <w:rPr>
          <w:bCs/>
          <w:sz w:val="28"/>
          <w:szCs w:val="28"/>
        </w:rPr>
        <w:t>số</w:t>
      </w:r>
      <w:proofErr w:type="spellEnd"/>
      <w:r w:rsidRPr="0022411B">
        <w:rPr>
          <w:bCs/>
          <w:sz w:val="28"/>
          <w:szCs w:val="28"/>
        </w:rPr>
        <w:t xml:space="preserve"> 114/QĐ-HĐTV </w:t>
      </w:r>
      <w:proofErr w:type="spellStart"/>
      <w:r w:rsidRPr="0022411B">
        <w:rPr>
          <w:bCs/>
          <w:sz w:val="28"/>
          <w:szCs w:val="28"/>
        </w:rPr>
        <w:t>về</w:t>
      </w:r>
      <w:proofErr w:type="spellEnd"/>
      <w:r w:rsidRPr="0022411B">
        <w:rPr>
          <w:bCs/>
          <w:sz w:val="28"/>
          <w:szCs w:val="28"/>
        </w:rPr>
        <w:t xml:space="preserve"> </w:t>
      </w:r>
      <w:proofErr w:type="spellStart"/>
      <w:r w:rsidRPr="0022411B">
        <w:rPr>
          <w:bCs/>
          <w:sz w:val="28"/>
          <w:szCs w:val="28"/>
        </w:rPr>
        <w:t>Tiêu</w:t>
      </w:r>
      <w:proofErr w:type="spellEnd"/>
      <w:r w:rsidRPr="0022411B">
        <w:rPr>
          <w:bCs/>
          <w:sz w:val="28"/>
          <w:szCs w:val="28"/>
        </w:rPr>
        <w:t xml:space="preserve"> </w:t>
      </w:r>
      <w:proofErr w:type="spellStart"/>
      <w:r w:rsidRPr="0022411B">
        <w:rPr>
          <w:bCs/>
          <w:sz w:val="28"/>
          <w:szCs w:val="28"/>
        </w:rPr>
        <w:t>chuẩn</w:t>
      </w:r>
      <w:proofErr w:type="spellEnd"/>
      <w:r w:rsidRPr="0022411B">
        <w:rPr>
          <w:bCs/>
          <w:sz w:val="28"/>
          <w:szCs w:val="28"/>
        </w:rPr>
        <w:t xml:space="preserve"> </w:t>
      </w:r>
      <w:proofErr w:type="spellStart"/>
      <w:r w:rsidRPr="0022411B">
        <w:rPr>
          <w:bCs/>
          <w:sz w:val="28"/>
          <w:szCs w:val="28"/>
        </w:rPr>
        <w:t>kỹ</w:t>
      </w:r>
      <w:proofErr w:type="spellEnd"/>
      <w:r w:rsidRPr="0022411B">
        <w:rPr>
          <w:bCs/>
          <w:sz w:val="28"/>
          <w:szCs w:val="28"/>
        </w:rPr>
        <w:t xml:space="preserve"> </w:t>
      </w:r>
      <w:proofErr w:type="spellStart"/>
      <w:r w:rsidRPr="0022411B">
        <w:rPr>
          <w:bCs/>
          <w:sz w:val="28"/>
          <w:szCs w:val="28"/>
        </w:rPr>
        <w:t>thuật</w:t>
      </w:r>
      <w:proofErr w:type="spellEnd"/>
      <w:r w:rsidRPr="0022411B">
        <w:rPr>
          <w:bCs/>
          <w:sz w:val="28"/>
          <w:szCs w:val="28"/>
        </w:rPr>
        <w:t xml:space="preserve"> </w:t>
      </w:r>
      <w:proofErr w:type="spellStart"/>
      <w:r w:rsidRPr="0022411B">
        <w:rPr>
          <w:bCs/>
          <w:sz w:val="28"/>
          <w:szCs w:val="28"/>
        </w:rPr>
        <w:t>cáp</w:t>
      </w:r>
      <w:proofErr w:type="spellEnd"/>
      <w:r w:rsidRPr="0022411B">
        <w:rPr>
          <w:bCs/>
          <w:sz w:val="28"/>
          <w:szCs w:val="28"/>
        </w:rPr>
        <w:t xml:space="preserve"> </w:t>
      </w:r>
      <w:proofErr w:type="spellStart"/>
      <w:r w:rsidRPr="0022411B">
        <w:rPr>
          <w:bCs/>
          <w:sz w:val="28"/>
          <w:szCs w:val="28"/>
        </w:rPr>
        <w:t>ngầm</w:t>
      </w:r>
      <w:proofErr w:type="spellEnd"/>
      <w:r w:rsidRPr="0022411B">
        <w:rPr>
          <w:bCs/>
          <w:sz w:val="28"/>
          <w:szCs w:val="28"/>
        </w:rPr>
        <w:t xml:space="preserve"> </w:t>
      </w:r>
      <w:proofErr w:type="spellStart"/>
      <w:r w:rsidRPr="0022411B">
        <w:rPr>
          <w:bCs/>
          <w:sz w:val="28"/>
          <w:szCs w:val="28"/>
        </w:rPr>
        <w:t>trung</w:t>
      </w:r>
      <w:proofErr w:type="spellEnd"/>
      <w:r w:rsidRPr="0022411B">
        <w:rPr>
          <w:bCs/>
          <w:sz w:val="28"/>
          <w:szCs w:val="28"/>
        </w:rPr>
        <w:t xml:space="preserve"> </w:t>
      </w:r>
      <w:proofErr w:type="spellStart"/>
      <w:r w:rsidRPr="0022411B">
        <w:rPr>
          <w:bCs/>
          <w:sz w:val="28"/>
          <w:szCs w:val="28"/>
        </w:rPr>
        <w:t>áp</w:t>
      </w:r>
      <w:proofErr w:type="spellEnd"/>
      <w:r w:rsidRPr="0022411B">
        <w:rPr>
          <w:bCs/>
          <w:sz w:val="28"/>
          <w:szCs w:val="28"/>
        </w:rPr>
        <w:t xml:space="preserve"> </w:t>
      </w:r>
      <w:proofErr w:type="spellStart"/>
      <w:r w:rsidRPr="0022411B">
        <w:rPr>
          <w:bCs/>
          <w:sz w:val="28"/>
          <w:szCs w:val="28"/>
        </w:rPr>
        <w:t>và</w:t>
      </w:r>
      <w:proofErr w:type="spellEnd"/>
      <w:r w:rsidRPr="0022411B">
        <w:rPr>
          <w:bCs/>
          <w:sz w:val="28"/>
          <w:szCs w:val="28"/>
        </w:rPr>
        <w:t xml:space="preserve"> </w:t>
      </w:r>
      <w:proofErr w:type="spellStart"/>
      <w:r w:rsidRPr="0022411B">
        <w:rPr>
          <w:bCs/>
          <w:sz w:val="28"/>
          <w:szCs w:val="28"/>
        </w:rPr>
        <w:t>phụ</w:t>
      </w:r>
      <w:proofErr w:type="spellEnd"/>
      <w:r w:rsidRPr="0022411B">
        <w:rPr>
          <w:bCs/>
          <w:sz w:val="28"/>
          <w:szCs w:val="28"/>
        </w:rPr>
        <w:t xml:space="preserve"> </w:t>
      </w:r>
      <w:proofErr w:type="spellStart"/>
      <w:r w:rsidRPr="0022411B">
        <w:rPr>
          <w:bCs/>
          <w:sz w:val="28"/>
          <w:szCs w:val="28"/>
        </w:rPr>
        <w:t>kiện</w:t>
      </w:r>
      <w:proofErr w:type="spellEnd"/>
      <w:r w:rsidRPr="0022411B">
        <w:rPr>
          <w:bCs/>
          <w:sz w:val="28"/>
          <w:szCs w:val="28"/>
        </w:rPr>
        <w:t xml:space="preserve"> </w:t>
      </w:r>
      <w:proofErr w:type="spellStart"/>
      <w:r w:rsidRPr="00E5648F">
        <w:rPr>
          <w:bCs/>
          <w:sz w:val="28"/>
          <w:szCs w:val="28"/>
        </w:rPr>
        <w:t>trong</w:t>
      </w:r>
      <w:proofErr w:type="spellEnd"/>
      <w:r w:rsidRPr="00E5648F">
        <w:rPr>
          <w:bCs/>
          <w:sz w:val="28"/>
          <w:szCs w:val="28"/>
        </w:rPr>
        <w:t xml:space="preserve"> </w:t>
      </w:r>
      <w:proofErr w:type="spellStart"/>
      <w:r w:rsidRPr="00E5648F">
        <w:rPr>
          <w:bCs/>
          <w:sz w:val="28"/>
          <w:szCs w:val="28"/>
        </w:rPr>
        <w:t>Tập</w:t>
      </w:r>
      <w:proofErr w:type="spellEnd"/>
      <w:r w:rsidRPr="00E5648F">
        <w:rPr>
          <w:bCs/>
          <w:sz w:val="28"/>
          <w:szCs w:val="28"/>
        </w:rPr>
        <w:t xml:space="preserve"> </w:t>
      </w:r>
      <w:proofErr w:type="spellStart"/>
      <w:r w:rsidRPr="00E5648F">
        <w:rPr>
          <w:bCs/>
          <w:sz w:val="28"/>
          <w:szCs w:val="28"/>
        </w:rPr>
        <w:t>đoàn</w:t>
      </w:r>
      <w:proofErr w:type="spellEnd"/>
      <w:r w:rsidRPr="00E5648F">
        <w:rPr>
          <w:bCs/>
          <w:sz w:val="28"/>
          <w:szCs w:val="28"/>
        </w:rPr>
        <w:t xml:space="preserve"> </w:t>
      </w:r>
      <w:proofErr w:type="spellStart"/>
      <w:r w:rsidRPr="00E5648F">
        <w:rPr>
          <w:bCs/>
          <w:sz w:val="28"/>
          <w:szCs w:val="28"/>
        </w:rPr>
        <w:t>Điện</w:t>
      </w:r>
      <w:proofErr w:type="spellEnd"/>
      <w:r w:rsidRPr="00E5648F">
        <w:rPr>
          <w:bCs/>
          <w:sz w:val="28"/>
          <w:szCs w:val="28"/>
        </w:rPr>
        <w:t xml:space="preserve"> </w:t>
      </w:r>
      <w:proofErr w:type="spellStart"/>
      <w:r w:rsidRPr="00E5648F">
        <w:rPr>
          <w:bCs/>
          <w:sz w:val="28"/>
          <w:szCs w:val="28"/>
        </w:rPr>
        <w:t>lực</w:t>
      </w:r>
      <w:proofErr w:type="spellEnd"/>
      <w:r w:rsidRPr="00E5648F">
        <w:rPr>
          <w:bCs/>
          <w:sz w:val="28"/>
          <w:szCs w:val="28"/>
        </w:rPr>
        <w:t xml:space="preserve"> Quốc </w:t>
      </w:r>
      <w:proofErr w:type="spellStart"/>
      <w:r w:rsidRPr="00E5648F">
        <w:rPr>
          <w:bCs/>
          <w:sz w:val="28"/>
          <w:szCs w:val="28"/>
        </w:rPr>
        <w:t>gia</w:t>
      </w:r>
      <w:proofErr w:type="spellEnd"/>
      <w:r w:rsidRPr="00E5648F">
        <w:rPr>
          <w:bCs/>
          <w:sz w:val="28"/>
          <w:szCs w:val="28"/>
        </w:rPr>
        <w:t xml:space="preserve"> Việt Nam.</w:t>
      </w:r>
    </w:p>
    <w:p w14:paraId="6C08B96D" w14:textId="396BCCD6" w:rsidR="00EC1E5B" w:rsidRPr="00E5648F" w:rsidRDefault="00EC1E5B" w:rsidP="00EC1E5B">
      <w:pPr>
        <w:widowControl w:val="0"/>
        <w:tabs>
          <w:tab w:val="left" w:pos="0"/>
        </w:tabs>
        <w:spacing w:line="288" w:lineRule="auto"/>
        <w:ind w:firstLine="851"/>
        <w:contextualSpacing/>
        <w:rPr>
          <w:bCs/>
          <w:sz w:val="28"/>
          <w:szCs w:val="28"/>
        </w:rPr>
      </w:pPr>
      <w:r w:rsidRPr="00E5648F">
        <w:rPr>
          <w:bCs/>
          <w:sz w:val="28"/>
          <w:szCs w:val="28"/>
        </w:rPr>
        <w:t xml:space="preserve">- Văn </w:t>
      </w:r>
      <w:proofErr w:type="spellStart"/>
      <w:r w:rsidRPr="00E5648F">
        <w:rPr>
          <w:bCs/>
          <w:sz w:val="28"/>
          <w:szCs w:val="28"/>
        </w:rPr>
        <w:t>bản</w:t>
      </w:r>
      <w:proofErr w:type="spellEnd"/>
      <w:r w:rsidRPr="00E5648F">
        <w:rPr>
          <w:bCs/>
          <w:sz w:val="28"/>
          <w:szCs w:val="28"/>
        </w:rPr>
        <w:t xml:space="preserve"> </w:t>
      </w:r>
      <w:proofErr w:type="spellStart"/>
      <w:r w:rsidRPr="00E5648F">
        <w:rPr>
          <w:bCs/>
          <w:sz w:val="28"/>
          <w:szCs w:val="28"/>
        </w:rPr>
        <w:t>số</w:t>
      </w:r>
      <w:proofErr w:type="spellEnd"/>
      <w:r w:rsidRPr="00E5648F">
        <w:rPr>
          <w:bCs/>
          <w:sz w:val="28"/>
          <w:szCs w:val="28"/>
        </w:rPr>
        <w:t xml:space="preserve"> </w:t>
      </w:r>
      <w:r w:rsidR="00EF5DA3" w:rsidRPr="00E5648F">
        <w:rPr>
          <w:bCs/>
          <w:sz w:val="28"/>
          <w:szCs w:val="28"/>
        </w:rPr>
        <w:t>6100</w:t>
      </w:r>
      <w:r w:rsidRPr="00E5648F">
        <w:rPr>
          <w:bCs/>
          <w:sz w:val="28"/>
          <w:szCs w:val="28"/>
        </w:rPr>
        <w:t>/EVNNPC-</w:t>
      </w:r>
      <w:r w:rsidR="00315B13" w:rsidRPr="00E5648F">
        <w:rPr>
          <w:bCs/>
          <w:sz w:val="28"/>
          <w:szCs w:val="28"/>
        </w:rPr>
        <w:t>Đ</w:t>
      </w:r>
      <w:r w:rsidRPr="00E5648F">
        <w:rPr>
          <w:bCs/>
          <w:sz w:val="28"/>
          <w:szCs w:val="28"/>
        </w:rPr>
        <w:t xml:space="preserve">T </w:t>
      </w:r>
      <w:proofErr w:type="spellStart"/>
      <w:r w:rsidRPr="00E5648F">
        <w:rPr>
          <w:bCs/>
          <w:sz w:val="28"/>
          <w:szCs w:val="28"/>
        </w:rPr>
        <w:t>ngày</w:t>
      </w:r>
      <w:proofErr w:type="spellEnd"/>
      <w:r w:rsidRPr="00E5648F">
        <w:rPr>
          <w:bCs/>
          <w:sz w:val="28"/>
          <w:szCs w:val="28"/>
        </w:rPr>
        <w:t xml:space="preserve"> </w:t>
      </w:r>
      <w:r w:rsidR="00315B13" w:rsidRPr="00E5648F">
        <w:rPr>
          <w:bCs/>
          <w:sz w:val="28"/>
          <w:szCs w:val="28"/>
        </w:rPr>
        <w:t>08/12/2022</w:t>
      </w:r>
      <w:r w:rsidRPr="00E5648F">
        <w:rPr>
          <w:bCs/>
          <w:sz w:val="28"/>
          <w:szCs w:val="28"/>
        </w:rPr>
        <w:t xml:space="preserve"> </w:t>
      </w:r>
      <w:proofErr w:type="spellStart"/>
      <w:r w:rsidRPr="00E5648F">
        <w:rPr>
          <w:bCs/>
          <w:sz w:val="28"/>
          <w:szCs w:val="28"/>
        </w:rPr>
        <w:t>của</w:t>
      </w:r>
      <w:proofErr w:type="spellEnd"/>
      <w:r w:rsidRPr="00E5648F">
        <w:rPr>
          <w:bCs/>
          <w:sz w:val="28"/>
          <w:szCs w:val="28"/>
        </w:rPr>
        <w:t xml:space="preserve"> </w:t>
      </w:r>
      <w:proofErr w:type="spellStart"/>
      <w:r w:rsidRPr="00E5648F">
        <w:rPr>
          <w:bCs/>
          <w:sz w:val="28"/>
          <w:szCs w:val="28"/>
        </w:rPr>
        <w:t>Tổng</w:t>
      </w:r>
      <w:proofErr w:type="spellEnd"/>
      <w:r w:rsidRPr="00E5648F">
        <w:rPr>
          <w:bCs/>
          <w:sz w:val="28"/>
          <w:szCs w:val="28"/>
        </w:rPr>
        <w:t xml:space="preserve"> </w:t>
      </w:r>
      <w:proofErr w:type="spellStart"/>
      <w:r w:rsidRPr="00E5648F">
        <w:rPr>
          <w:bCs/>
          <w:sz w:val="28"/>
          <w:szCs w:val="28"/>
        </w:rPr>
        <w:t>công</w:t>
      </w:r>
      <w:proofErr w:type="spellEnd"/>
      <w:r w:rsidRPr="00E5648F">
        <w:rPr>
          <w:bCs/>
          <w:sz w:val="28"/>
          <w:szCs w:val="28"/>
        </w:rPr>
        <w:t xml:space="preserve"> ty </w:t>
      </w:r>
      <w:proofErr w:type="spellStart"/>
      <w:r w:rsidRPr="00E5648F">
        <w:rPr>
          <w:bCs/>
          <w:sz w:val="28"/>
          <w:szCs w:val="28"/>
        </w:rPr>
        <w:t>điện</w:t>
      </w:r>
      <w:proofErr w:type="spellEnd"/>
      <w:r w:rsidRPr="00E5648F">
        <w:rPr>
          <w:bCs/>
          <w:sz w:val="28"/>
          <w:szCs w:val="28"/>
        </w:rPr>
        <w:t xml:space="preserve"> </w:t>
      </w:r>
      <w:proofErr w:type="spellStart"/>
      <w:r w:rsidRPr="00E5648F">
        <w:rPr>
          <w:bCs/>
          <w:sz w:val="28"/>
          <w:szCs w:val="28"/>
        </w:rPr>
        <w:t>lực</w:t>
      </w:r>
      <w:proofErr w:type="spellEnd"/>
      <w:r w:rsidRPr="00E5648F">
        <w:rPr>
          <w:bCs/>
          <w:sz w:val="28"/>
          <w:szCs w:val="28"/>
        </w:rPr>
        <w:t xml:space="preserve"> </w:t>
      </w:r>
      <w:proofErr w:type="spellStart"/>
      <w:r w:rsidRPr="00E5648F">
        <w:rPr>
          <w:bCs/>
          <w:sz w:val="28"/>
          <w:szCs w:val="28"/>
        </w:rPr>
        <w:t>miền</w:t>
      </w:r>
      <w:proofErr w:type="spellEnd"/>
      <w:r w:rsidRPr="00E5648F">
        <w:rPr>
          <w:bCs/>
          <w:sz w:val="28"/>
          <w:szCs w:val="28"/>
        </w:rPr>
        <w:t xml:space="preserve"> Bắc </w:t>
      </w:r>
      <w:proofErr w:type="spellStart"/>
      <w:r w:rsidRPr="00E5648F">
        <w:rPr>
          <w:bCs/>
          <w:sz w:val="28"/>
          <w:szCs w:val="28"/>
        </w:rPr>
        <w:t>về</w:t>
      </w:r>
      <w:proofErr w:type="spellEnd"/>
      <w:r w:rsidRPr="00E5648F">
        <w:rPr>
          <w:bCs/>
          <w:sz w:val="28"/>
          <w:szCs w:val="28"/>
        </w:rPr>
        <w:t xml:space="preserve"> </w:t>
      </w:r>
      <w:proofErr w:type="spellStart"/>
      <w:r w:rsidRPr="00E5648F">
        <w:rPr>
          <w:bCs/>
          <w:sz w:val="28"/>
          <w:szCs w:val="28"/>
        </w:rPr>
        <w:t>việc</w:t>
      </w:r>
      <w:proofErr w:type="spellEnd"/>
      <w:r w:rsidRPr="00E5648F">
        <w:rPr>
          <w:bCs/>
          <w:sz w:val="28"/>
          <w:szCs w:val="28"/>
        </w:rPr>
        <w:t xml:space="preserve"> </w:t>
      </w:r>
      <w:proofErr w:type="spellStart"/>
      <w:r w:rsidR="00315B13" w:rsidRPr="00E5648F">
        <w:rPr>
          <w:bCs/>
          <w:sz w:val="28"/>
          <w:szCs w:val="28"/>
        </w:rPr>
        <w:t>thực</w:t>
      </w:r>
      <w:proofErr w:type="spellEnd"/>
      <w:r w:rsidR="00315B13" w:rsidRPr="00E5648F">
        <w:rPr>
          <w:bCs/>
          <w:sz w:val="28"/>
          <w:szCs w:val="28"/>
        </w:rPr>
        <w:t xml:space="preserve"> </w:t>
      </w:r>
      <w:proofErr w:type="spellStart"/>
      <w:r w:rsidR="00315B13" w:rsidRPr="00E5648F">
        <w:rPr>
          <w:bCs/>
          <w:sz w:val="28"/>
          <w:szCs w:val="28"/>
        </w:rPr>
        <w:t>hiện</w:t>
      </w:r>
      <w:proofErr w:type="spellEnd"/>
      <w:r w:rsidR="00315B13" w:rsidRPr="00E5648F">
        <w:rPr>
          <w:bCs/>
          <w:sz w:val="28"/>
          <w:szCs w:val="28"/>
        </w:rPr>
        <w:t xml:space="preserve"> </w:t>
      </w:r>
      <w:proofErr w:type="spellStart"/>
      <w:r w:rsidR="00315B13" w:rsidRPr="00E5648F">
        <w:rPr>
          <w:bCs/>
          <w:sz w:val="28"/>
          <w:szCs w:val="28"/>
        </w:rPr>
        <w:t>định</w:t>
      </w:r>
      <w:proofErr w:type="spellEnd"/>
      <w:r w:rsidR="00315B13" w:rsidRPr="00E5648F">
        <w:rPr>
          <w:bCs/>
          <w:sz w:val="28"/>
          <w:szCs w:val="28"/>
        </w:rPr>
        <w:t xml:space="preserve"> </w:t>
      </w:r>
      <w:proofErr w:type="spellStart"/>
      <w:r w:rsidR="00315B13" w:rsidRPr="00E5648F">
        <w:rPr>
          <w:bCs/>
          <w:sz w:val="28"/>
          <w:szCs w:val="28"/>
        </w:rPr>
        <w:t>hướng</w:t>
      </w:r>
      <w:proofErr w:type="spellEnd"/>
      <w:r w:rsidR="00315B13" w:rsidRPr="00E5648F">
        <w:rPr>
          <w:bCs/>
          <w:sz w:val="28"/>
          <w:szCs w:val="28"/>
        </w:rPr>
        <w:t xml:space="preserve"> </w:t>
      </w:r>
      <w:proofErr w:type="spellStart"/>
      <w:r w:rsidR="00315B13" w:rsidRPr="00E5648F">
        <w:rPr>
          <w:bCs/>
          <w:sz w:val="28"/>
          <w:szCs w:val="28"/>
        </w:rPr>
        <w:t>thiết</w:t>
      </w:r>
      <w:proofErr w:type="spellEnd"/>
      <w:r w:rsidR="00315B13" w:rsidRPr="00E5648F">
        <w:rPr>
          <w:bCs/>
          <w:sz w:val="28"/>
          <w:szCs w:val="28"/>
        </w:rPr>
        <w:t xml:space="preserve"> </w:t>
      </w:r>
      <w:proofErr w:type="spellStart"/>
      <w:r w:rsidR="00315B13" w:rsidRPr="00E5648F">
        <w:rPr>
          <w:bCs/>
          <w:sz w:val="28"/>
          <w:szCs w:val="28"/>
        </w:rPr>
        <w:t>kế</w:t>
      </w:r>
      <w:proofErr w:type="spellEnd"/>
      <w:r w:rsidR="00315B13" w:rsidRPr="00E5648F">
        <w:rPr>
          <w:bCs/>
          <w:sz w:val="28"/>
          <w:szCs w:val="28"/>
        </w:rPr>
        <w:t xml:space="preserve"> </w:t>
      </w:r>
      <w:proofErr w:type="spellStart"/>
      <w:r w:rsidR="00315B13" w:rsidRPr="00E5648F">
        <w:rPr>
          <w:bCs/>
          <w:sz w:val="28"/>
          <w:szCs w:val="28"/>
        </w:rPr>
        <w:t>các</w:t>
      </w:r>
      <w:proofErr w:type="spellEnd"/>
      <w:r w:rsidR="00315B13" w:rsidRPr="00E5648F">
        <w:rPr>
          <w:bCs/>
          <w:sz w:val="28"/>
          <w:szCs w:val="28"/>
        </w:rPr>
        <w:t xml:space="preserve"> TBA 110kV </w:t>
      </w:r>
      <w:proofErr w:type="spellStart"/>
      <w:r w:rsidR="00315B13" w:rsidRPr="00E5648F">
        <w:rPr>
          <w:bCs/>
          <w:sz w:val="28"/>
          <w:szCs w:val="28"/>
        </w:rPr>
        <w:t>của</w:t>
      </w:r>
      <w:proofErr w:type="spellEnd"/>
      <w:r w:rsidR="00315B13" w:rsidRPr="00E5648F">
        <w:rPr>
          <w:bCs/>
          <w:sz w:val="28"/>
          <w:szCs w:val="28"/>
        </w:rPr>
        <w:t xml:space="preserve"> EVNNPC</w:t>
      </w:r>
      <w:r w:rsidRPr="00E5648F">
        <w:rPr>
          <w:bCs/>
          <w:sz w:val="28"/>
          <w:szCs w:val="28"/>
        </w:rPr>
        <w:t>.</w:t>
      </w:r>
    </w:p>
    <w:p w14:paraId="0D3338A8" w14:textId="498F0634" w:rsidR="004553EB" w:rsidRPr="00E5648F" w:rsidRDefault="004553EB" w:rsidP="004553EB">
      <w:pPr>
        <w:widowControl w:val="0"/>
        <w:spacing w:line="288" w:lineRule="auto"/>
        <w:ind w:firstLine="567"/>
        <w:contextualSpacing/>
        <w:rPr>
          <w:bCs/>
          <w:spacing w:val="-4"/>
          <w:sz w:val="28"/>
          <w:szCs w:val="28"/>
          <w:lang w:val="nl-NL"/>
        </w:rPr>
      </w:pPr>
      <w:r w:rsidRPr="00E5648F">
        <w:rPr>
          <w:b/>
          <w:spacing w:val="-4"/>
          <w:sz w:val="28"/>
          <w:szCs w:val="28"/>
          <w:lang w:val="nl-NL"/>
        </w:rPr>
        <w:t xml:space="preserve">1.2. Yêu cầu kỹ thuật và tiêu chuẩn kỹ thuật vật tư, </w:t>
      </w:r>
      <w:r w:rsidR="009F7A5C" w:rsidRPr="00E5648F">
        <w:rPr>
          <w:b/>
          <w:spacing w:val="-4"/>
          <w:sz w:val="28"/>
          <w:szCs w:val="28"/>
          <w:lang w:val="nl-NL"/>
        </w:rPr>
        <w:t>thiết bị.</w:t>
      </w:r>
    </w:p>
    <w:p w14:paraId="01114181" w14:textId="27ED9F3C" w:rsidR="004553EB" w:rsidRPr="00E5648F" w:rsidRDefault="004553EB" w:rsidP="004553EB">
      <w:pPr>
        <w:widowControl w:val="0"/>
        <w:spacing w:line="288" w:lineRule="auto"/>
        <w:ind w:firstLine="567"/>
        <w:contextualSpacing/>
        <w:rPr>
          <w:spacing w:val="-4"/>
          <w:sz w:val="28"/>
          <w:szCs w:val="28"/>
          <w:lang w:val="nl-NL"/>
        </w:rPr>
      </w:pPr>
      <w:r w:rsidRPr="00E5648F">
        <w:rPr>
          <w:spacing w:val="-4"/>
          <w:sz w:val="28"/>
          <w:szCs w:val="28"/>
          <w:lang w:val="nl-NL"/>
        </w:rPr>
        <w:t xml:space="preserve">- Đối với tất cả các vật tư, </w:t>
      </w:r>
      <w:r w:rsidR="009F7A5C" w:rsidRPr="00E5648F">
        <w:rPr>
          <w:spacing w:val="-4"/>
          <w:sz w:val="28"/>
          <w:szCs w:val="28"/>
          <w:lang w:val="nl-NL"/>
        </w:rPr>
        <w:t>thiết bị</w:t>
      </w:r>
      <w:r w:rsidRPr="00E5648F">
        <w:rPr>
          <w:spacing w:val="-4"/>
          <w:sz w:val="28"/>
          <w:szCs w:val="28"/>
          <w:lang w:val="nl-NL"/>
        </w:rPr>
        <w:t xml:space="preserve"> chào thầu, Nhà sản xuất phải tuân thủ các quy định của Nhà nước về tiết kiệm năng lượng, an toàn cháy nổ, môi trường, sở hữu trí </w:t>
      </w:r>
      <w:r w:rsidRPr="00E5648F">
        <w:rPr>
          <w:spacing w:val="-4"/>
          <w:sz w:val="28"/>
          <w:szCs w:val="28"/>
          <w:lang w:val="nl-NL"/>
        </w:rPr>
        <w:lastRenderedPageBreak/>
        <w:t>tuệ, nhãn mác v.v.</w:t>
      </w:r>
    </w:p>
    <w:p w14:paraId="5A1ACC1C" w14:textId="226244D0" w:rsidR="009F7A5C" w:rsidRPr="00E5648F" w:rsidRDefault="009F7A5C" w:rsidP="004553EB">
      <w:pPr>
        <w:widowControl w:val="0"/>
        <w:spacing w:line="288" w:lineRule="auto"/>
        <w:ind w:firstLine="567"/>
        <w:contextualSpacing/>
        <w:rPr>
          <w:b/>
          <w:bCs/>
          <w:spacing w:val="-4"/>
          <w:sz w:val="28"/>
          <w:szCs w:val="28"/>
          <w:lang w:val="nl-NL"/>
        </w:rPr>
      </w:pPr>
      <w:r w:rsidRPr="00E5648F">
        <w:rPr>
          <w:b/>
          <w:bCs/>
          <w:spacing w:val="-4"/>
          <w:sz w:val="28"/>
          <w:szCs w:val="28"/>
          <w:lang w:val="nl-NL"/>
        </w:rPr>
        <w:t>1.2.1:</w:t>
      </w:r>
      <w:r w:rsidR="00E55A37" w:rsidRPr="00E5648F">
        <w:rPr>
          <w:b/>
          <w:bCs/>
          <w:spacing w:val="-4"/>
          <w:sz w:val="28"/>
          <w:szCs w:val="28"/>
          <w:lang w:val="nl-NL"/>
        </w:rPr>
        <w:t xml:space="preserve"> </w:t>
      </w:r>
      <w:proofErr w:type="spellStart"/>
      <w:r w:rsidR="00E55A37" w:rsidRPr="00E5648F">
        <w:rPr>
          <w:b/>
          <w:bCs/>
          <w:spacing w:val="-4"/>
          <w:sz w:val="28"/>
          <w:szCs w:val="28"/>
        </w:rPr>
        <w:t>Máy</w:t>
      </w:r>
      <w:proofErr w:type="spellEnd"/>
      <w:r w:rsidR="00E55A37" w:rsidRPr="00E5648F">
        <w:rPr>
          <w:b/>
          <w:bCs/>
          <w:spacing w:val="-4"/>
          <w:sz w:val="28"/>
          <w:szCs w:val="28"/>
        </w:rPr>
        <w:t xml:space="preserve"> </w:t>
      </w:r>
      <w:proofErr w:type="spellStart"/>
      <w:r w:rsidR="00E55A37" w:rsidRPr="00E5648F">
        <w:rPr>
          <w:b/>
          <w:bCs/>
          <w:spacing w:val="-4"/>
          <w:sz w:val="28"/>
          <w:szCs w:val="28"/>
        </w:rPr>
        <w:t>cắt</w:t>
      </w:r>
      <w:proofErr w:type="spellEnd"/>
      <w:r w:rsidR="00E55A37" w:rsidRPr="00E5648F">
        <w:rPr>
          <w:b/>
          <w:bCs/>
          <w:spacing w:val="-4"/>
          <w:sz w:val="28"/>
          <w:szCs w:val="28"/>
        </w:rPr>
        <w:t xml:space="preserve"> 3 </w:t>
      </w:r>
      <w:proofErr w:type="spellStart"/>
      <w:r w:rsidR="00E55A37" w:rsidRPr="00E5648F">
        <w:rPr>
          <w:b/>
          <w:bCs/>
          <w:spacing w:val="-4"/>
          <w:sz w:val="28"/>
          <w:szCs w:val="28"/>
        </w:rPr>
        <w:t>pha</w:t>
      </w:r>
      <w:proofErr w:type="spellEnd"/>
      <w:r w:rsidR="00E55A37" w:rsidRPr="00E5648F">
        <w:rPr>
          <w:b/>
          <w:bCs/>
          <w:spacing w:val="-4"/>
          <w:sz w:val="28"/>
          <w:szCs w:val="28"/>
        </w:rPr>
        <w:t xml:space="preserve"> SF6, </w:t>
      </w:r>
      <w:proofErr w:type="spellStart"/>
      <w:r w:rsidR="00E55A37" w:rsidRPr="00E5648F">
        <w:rPr>
          <w:b/>
          <w:bCs/>
          <w:spacing w:val="-4"/>
          <w:sz w:val="28"/>
          <w:szCs w:val="28"/>
        </w:rPr>
        <w:t>ngoài</w:t>
      </w:r>
      <w:proofErr w:type="spellEnd"/>
      <w:r w:rsidR="00E55A37" w:rsidRPr="00E5648F">
        <w:rPr>
          <w:b/>
          <w:bCs/>
          <w:spacing w:val="-4"/>
          <w:sz w:val="28"/>
          <w:szCs w:val="28"/>
        </w:rPr>
        <w:t xml:space="preserve"> </w:t>
      </w:r>
      <w:proofErr w:type="spellStart"/>
      <w:r w:rsidR="00E55A37" w:rsidRPr="00E5648F">
        <w:rPr>
          <w:b/>
          <w:bCs/>
          <w:spacing w:val="-4"/>
          <w:sz w:val="28"/>
          <w:szCs w:val="28"/>
        </w:rPr>
        <w:t>trời</w:t>
      </w:r>
      <w:proofErr w:type="spellEnd"/>
      <w:r w:rsidR="00E55A37" w:rsidRPr="00E5648F">
        <w:rPr>
          <w:b/>
          <w:bCs/>
          <w:spacing w:val="-4"/>
          <w:sz w:val="28"/>
          <w:szCs w:val="28"/>
        </w:rPr>
        <w:t xml:space="preserve"> 123kV</w:t>
      </w:r>
      <w:r w:rsidR="00B9087B" w:rsidRPr="00E5648F">
        <w:rPr>
          <w:b/>
          <w:bCs/>
          <w:spacing w:val="-4"/>
          <w:sz w:val="28"/>
          <w:szCs w:val="28"/>
        </w:rPr>
        <w:t>/145kV</w:t>
      </w:r>
      <w:r w:rsidR="00E55A37" w:rsidRPr="00E5648F">
        <w:rPr>
          <w:b/>
          <w:bCs/>
          <w:spacing w:val="-4"/>
          <w:sz w:val="28"/>
          <w:szCs w:val="28"/>
        </w:rPr>
        <w:t>.</w:t>
      </w:r>
    </w:p>
    <w:p w14:paraId="063F0353" w14:textId="77777777" w:rsidR="002F03D2" w:rsidRPr="00E5648F" w:rsidRDefault="002F03D2" w:rsidP="002F03D2">
      <w:pPr>
        <w:tabs>
          <w:tab w:val="left" w:pos="851"/>
        </w:tabs>
        <w:spacing w:line="380" w:lineRule="atLeast"/>
        <w:ind w:firstLine="567"/>
        <w:rPr>
          <w:b/>
          <w:sz w:val="28"/>
          <w:szCs w:val="28"/>
        </w:rPr>
      </w:pPr>
      <w:r w:rsidRPr="00E5648F">
        <w:rPr>
          <w:b/>
          <w:sz w:val="28"/>
          <w:szCs w:val="28"/>
        </w:rPr>
        <w:t>*</w:t>
      </w:r>
      <w:proofErr w:type="spellStart"/>
      <w:r w:rsidRPr="00E5648F">
        <w:rPr>
          <w:b/>
          <w:sz w:val="28"/>
          <w:szCs w:val="28"/>
        </w:rPr>
        <w:t>Yêu</w:t>
      </w:r>
      <w:proofErr w:type="spellEnd"/>
      <w:r w:rsidRPr="00E5648F">
        <w:rPr>
          <w:b/>
          <w:sz w:val="28"/>
          <w:szCs w:val="28"/>
        </w:rPr>
        <w:t xml:space="preserve"> </w:t>
      </w:r>
      <w:proofErr w:type="spellStart"/>
      <w:r w:rsidRPr="00E5648F">
        <w:rPr>
          <w:b/>
          <w:sz w:val="28"/>
          <w:szCs w:val="28"/>
        </w:rPr>
        <w:t>cầu</w:t>
      </w:r>
      <w:proofErr w:type="spellEnd"/>
      <w:r w:rsidRPr="00E5648F">
        <w:rPr>
          <w:b/>
          <w:sz w:val="28"/>
          <w:szCs w:val="28"/>
        </w:rPr>
        <w:t xml:space="preserve"> </w:t>
      </w:r>
      <w:proofErr w:type="spellStart"/>
      <w:r w:rsidRPr="00E5648F">
        <w:rPr>
          <w:b/>
          <w:sz w:val="28"/>
          <w:szCs w:val="28"/>
        </w:rPr>
        <w:t>chung</w:t>
      </w:r>
      <w:proofErr w:type="spellEnd"/>
    </w:p>
    <w:p w14:paraId="3A6F3E60" w14:textId="77777777" w:rsidR="002F03D2" w:rsidRPr="00E5648F" w:rsidRDefault="002F03D2" w:rsidP="002F03D2">
      <w:pPr>
        <w:tabs>
          <w:tab w:val="left" w:pos="851"/>
        </w:tabs>
        <w:spacing w:line="380" w:lineRule="atLeast"/>
        <w:ind w:firstLine="567"/>
        <w:rPr>
          <w:b/>
          <w:sz w:val="28"/>
          <w:szCs w:val="28"/>
          <w:lang w:eastAsia="zh-CN"/>
        </w:rPr>
      </w:pPr>
      <w:r w:rsidRPr="00E5648F">
        <w:rPr>
          <w:b/>
          <w:sz w:val="28"/>
          <w:szCs w:val="28"/>
          <w:lang w:eastAsia="zh-CN"/>
        </w:rPr>
        <w:t xml:space="preserve">1. </w:t>
      </w:r>
      <w:proofErr w:type="spellStart"/>
      <w:r w:rsidRPr="00E5648F">
        <w:rPr>
          <w:b/>
          <w:sz w:val="28"/>
          <w:szCs w:val="28"/>
          <w:lang w:eastAsia="zh-CN"/>
        </w:rPr>
        <w:t>Máy</w:t>
      </w:r>
      <w:proofErr w:type="spellEnd"/>
      <w:r w:rsidRPr="00E5648F">
        <w:rPr>
          <w:b/>
          <w:sz w:val="28"/>
          <w:szCs w:val="28"/>
          <w:lang w:eastAsia="zh-CN"/>
        </w:rPr>
        <w:t xml:space="preserve"> </w:t>
      </w:r>
      <w:proofErr w:type="spellStart"/>
      <w:r w:rsidRPr="00E5648F">
        <w:rPr>
          <w:b/>
          <w:sz w:val="28"/>
          <w:szCs w:val="28"/>
          <w:lang w:eastAsia="zh-CN"/>
        </w:rPr>
        <w:t>cắt</w:t>
      </w:r>
      <w:proofErr w:type="spellEnd"/>
    </w:p>
    <w:p w14:paraId="58B8BDB1" w14:textId="77777777" w:rsidR="002F03D2" w:rsidRPr="00E5648F" w:rsidRDefault="002F03D2" w:rsidP="002F03D2">
      <w:pPr>
        <w:pStyle w:val="ListParagraph"/>
        <w:numPr>
          <w:ilvl w:val="0"/>
          <w:numId w:val="24"/>
        </w:numPr>
        <w:tabs>
          <w:tab w:val="left" w:pos="851"/>
        </w:tabs>
        <w:spacing w:line="380" w:lineRule="atLeast"/>
        <w:ind w:left="0" w:firstLine="567"/>
        <w:contextualSpacing w:val="0"/>
        <w:rPr>
          <w:sz w:val="28"/>
          <w:szCs w:val="28"/>
          <w:lang w:val="vi-VN"/>
        </w:rPr>
      </w:pPr>
      <w:r w:rsidRPr="00E5648F">
        <w:rPr>
          <w:sz w:val="28"/>
          <w:szCs w:val="28"/>
          <w:lang w:val="vi-VN"/>
        </w:rPr>
        <w:t xml:space="preserve">Máy cắt 110kV có khả năng đóng cắt mạch điện trong chế độ vận hành bình thường và cắt mạch điện trong chế độ vận hành không bình thường hoặc sự cố của lưới điện có cấp điện áp 110kV; máy cắt có truyền động chung 3 pha, mỗi pha có 01 buồng dập hồ quang; phù hợp cho việc lắp đặt và vận hành ngoài trời. Trường hợp đóng cắt giàn tụ điện, có thể sử dụng máy cắt truyền động 01 pha theo thiết kế, </w:t>
      </w:r>
      <w:r w:rsidRPr="00E5648F">
        <w:rPr>
          <w:spacing w:val="2"/>
          <w:sz w:val="28"/>
          <w:szCs w:val="28"/>
          <w:lang w:val="vi-VN"/>
        </w:rPr>
        <w:t>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EVN có liên quan</w:t>
      </w:r>
    </w:p>
    <w:p w14:paraId="425220D1" w14:textId="77777777" w:rsidR="002F03D2" w:rsidRPr="00E5648F" w:rsidRDefault="002F03D2" w:rsidP="002F03D2">
      <w:pPr>
        <w:pStyle w:val="ListParagraph"/>
        <w:numPr>
          <w:ilvl w:val="0"/>
          <w:numId w:val="24"/>
        </w:numPr>
        <w:tabs>
          <w:tab w:val="left" w:pos="851"/>
        </w:tabs>
        <w:spacing w:line="380" w:lineRule="atLeast"/>
        <w:ind w:left="0" w:firstLine="567"/>
        <w:contextualSpacing w:val="0"/>
        <w:rPr>
          <w:spacing w:val="4"/>
          <w:sz w:val="28"/>
          <w:szCs w:val="28"/>
          <w:lang w:val="vi-VN"/>
        </w:rPr>
      </w:pPr>
      <w:r w:rsidRPr="00E5648F">
        <w:rPr>
          <w:spacing w:val="4"/>
          <w:sz w:val="28"/>
          <w:szCs w:val="28"/>
          <w:lang w:val="vi-VN"/>
        </w:rPr>
        <w:t>Máy cắt được thiết kế, chế tạo phù hợp với tiêu chuẩn IEC 62271-100. Máy cắt có cách điện và dập hồ quang bằng khí SF</w:t>
      </w:r>
      <w:r w:rsidRPr="00E5648F">
        <w:rPr>
          <w:spacing w:val="4"/>
          <w:sz w:val="28"/>
          <w:szCs w:val="28"/>
          <w:vertAlign w:val="subscript"/>
          <w:lang w:val="vi-VN"/>
        </w:rPr>
        <w:t>6</w:t>
      </w:r>
      <w:r w:rsidRPr="00E5648F">
        <w:rPr>
          <w:spacing w:val="4"/>
          <w:sz w:val="28"/>
          <w:szCs w:val="28"/>
          <w:lang w:val="vi-VN"/>
        </w:rPr>
        <w:t>, phải đảm bảo yêu cầu về độ kín của hệ thống khí SF</w:t>
      </w:r>
      <w:r w:rsidRPr="00E5648F">
        <w:rPr>
          <w:spacing w:val="4"/>
          <w:sz w:val="28"/>
          <w:szCs w:val="28"/>
          <w:vertAlign w:val="subscript"/>
          <w:lang w:val="vi-VN"/>
        </w:rPr>
        <w:t>6</w:t>
      </w:r>
      <w:r w:rsidRPr="00E5648F">
        <w:rPr>
          <w:spacing w:val="4"/>
          <w:sz w:val="28"/>
          <w:szCs w:val="28"/>
          <w:lang w:val="vi-VN"/>
        </w:rPr>
        <w:t xml:space="preserve"> với mức rò khí </w:t>
      </w:r>
      <w:r w:rsidRPr="00E5648F">
        <w:rPr>
          <w:spacing w:val="4"/>
          <w:sz w:val="28"/>
          <w:szCs w:val="28"/>
          <w:u w:val="single"/>
          <w:lang w:val="vi-VN"/>
        </w:rPr>
        <w:t>&lt;</w:t>
      </w:r>
      <w:r w:rsidRPr="00E5648F">
        <w:rPr>
          <w:spacing w:val="4"/>
          <w:sz w:val="28"/>
          <w:szCs w:val="28"/>
          <w:lang w:val="vi-VN"/>
        </w:rPr>
        <w:t xml:space="preserve"> 0,5%/năm của toàn bộ khối lượng khí. </w:t>
      </w:r>
    </w:p>
    <w:p w14:paraId="63C1D2E2" w14:textId="77777777" w:rsidR="002F03D2" w:rsidRPr="00E5648F" w:rsidRDefault="002F03D2" w:rsidP="002F03D2">
      <w:pPr>
        <w:pStyle w:val="ListParagraph"/>
        <w:numPr>
          <w:ilvl w:val="0"/>
          <w:numId w:val="24"/>
        </w:numPr>
        <w:tabs>
          <w:tab w:val="left" w:pos="851"/>
        </w:tabs>
        <w:spacing w:line="380" w:lineRule="atLeast"/>
        <w:ind w:left="0" w:firstLine="567"/>
        <w:contextualSpacing w:val="0"/>
        <w:rPr>
          <w:sz w:val="28"/>
          <w:szCs w:val="28"/>
          <w:lang w:val="vi-VN"/>
        </w:rPr>
      </w:pPr>
      <w:r w:rsidRPr="00E5648F">
        <w:rPr>
          <w:sz w:val="28"/>
          <w:szCs w:val="28"/>
          <w:lang w:val="vi-VN"/>
        </w:rPr>
        <w:t>Khí SF</w:t>
      </w:r>
      <w:r w:rsidRPr="00E5648F">
        <w:rPr>
          <w:sz w:val="28"/>
          <w:szCs w:val="28"/>
          <w:vertAlign w:val="subscript"/>
          <w:lang w:val="vi-VN"/>
        </w:rPr>
        <w:t>6</w:t>
      </w:r>
      <w:r w:rsidRPr="00E5648F">
        <w:rPr>
          <w:sz w:val="28"/>
          <w:szCs w:val="28"/>
          <w:lang w:val="vi-VN"/>
        </w:rPr>
        <w:t xml:space="preserve"> hoặc các vật liệu cách điện và dập hồ quang khác phải đáp ứng những yêu cầu chi tiết nêu trong tiêu chuẩn IEC 60376. Tất cả những vật liệu sử dụng trong cấu tạo máy cắt khí SF</w:t>
      </w:r>
      <w:r w:rsidRPr="00E5648F">
        <w:rPr>
          <w:sz w:val="28"/>
          <w:szCs w:val="28"/>
          <w:vertAlign w:val="subscript"/>
          <w:lang w:val="vi-VN"/>
        </w:rPr>
        <w:t>6</w:t>
      </w:r>
      <w:r w:rsidRPr="00E5648F">
        <w:rPr>
          <w:sz w:val="28"/>
          <w:szCs w:val="28"/>
          <w:lang w:val="vi-VN"/>
        </w:rPr>
        <w:t xml:space="preserve"> phải phù hợp với điều kiện làm việc trong môi trường khí SF</w:t>
      </w:r>
      <w:r w:rsidRPr="00E5648F">
        <w:rPr>
          <w:sz w:val="28"/>
          <w:szCs w:val="28"/>
          <w:vertAlign w:val="subscript"/>
          <w:lang w:val="vi-VN"/>
        </w:rPr>
        <w:t>6</w:t>
      </w:r>
      <w:r w:rsidRPr="00E5648F">
        <w:rPr>
          <w:sz w:val="28"/>
          <w:szCs w:val="28"/>
          <w:lang w:val="vi-VN"/>
        </w:rPr>
        <w:t xml:space="preserve"> và những sản phẩm phân hủy của SF</w:t>
      </w:r>
      <w:r w:rsidRPr="00E5648F">
        <w:rPr>
          <w:sz w:val="28"/>
          <w:szCs w:val="28"/>
          <w:vertAlign w:val="subscript"/>
          <w:lang w:val="vi-VN"/>
        </w:rPr>
        <w:t>6</w:t>
      </w:r>
      <w:r w:rsidRPr="00E5648F">
        <w:rPr>
          <w:sz w:val="28"/>
          <w:szCs w:val="28"/>
          <w:lang w:val="vi-VN"/>
        </w:rPr>
        <w:t>. Máy cắt phải có khả năng chịu được áp suất lớn nhất mà nó có thể sinh ra trong quá trình vận hành mà không bị rò khí hoặc hư hỏng biến dạng. Các trang bị thiết bị nạp khí phù hợp với máy cắt SF</w:t>
      </w:r>
      <w:r w:rsidRPr="00E5648F">
        <w:rPr>
          <w:sz w:val="28"/>
          <w:szCs w:val="28"/>
          <w:vertAlign w:val="subscript"/>
          <w:lang w:val="vi-VN"/>
        </w:rPr>
        <w:t>6</w:t>
      </w:r>
      <w:r w:rsidRPr="00E5648F">
        <w:rPr>
          <w:sz w:val="28"/>
          <w:szCs w:val="28"/>
          <w:lang w:val="vi-VN"/>
        </w:rPr>
        <w:t>.</w:t>
      </w:r>
    </w:p>
    <w:p w14:paraId="1DC40397" w14:textId="77777777" w:rsidR="002F03D2" w:rsidRPr="00E5648F" w:rsidRDefault="002F03D2" w:rsidP="002F03D2">
      <w:pPr>
        <w:pStyle w:val="ListParagraph"/>
        <w:numPr>
          <w:ilvl w:val="0"/>
          <w:numId w:val="24"/>
        </w:numPr>
        <w:tabs>
          <w:tab w:val="left" w:pos="851"/>
        </w:tabs>
        <w:spacing w:line="380" w:lineRule="atLeast"/>
        <w:ind w:left="0" w:firstLine="567"/>
        <w:contextualSpacing w:val="0"/>
        <w:rPr>
          <w:sz w:val="28"/>
          <w:szCs w:val="28"/>
          <w:lang w:val="vi-VN"/>
        </w:rPr>
      </w:pPr>
      <w:r w:rsidRPr="00E5648F">
        <w:rPr>
          <w:sz w:val="28"/>
          <w:szCs w:val="28"/>
          <w:lang w:val="vi-VN"/>
        </w:rPr>
        <w:t>Hệ thống khí của buồng cắt phải có đồng hồ đo áp lực khí và có bộ phận giám sát để phát hiện khí SF</w:t>
      </w:r>
      <w:r w:rsidRPr="00E5648F">
        <w:rPr>
          <w:sz w:val="28"/>
          <w:szCs w:val="28"/>
          <w:vertAlign w:val="subscript"/>
          <w:lang w:val="vi-VN"/>
        </w:rPr>
        <w:t>6</w:t>
      </w:r>
      <w:r w:rsidRPr="00E5648F">
        <w:rPr>
          <w:sz w:val="28"/>
          <w:szCs w:val="28"/>
          <w:lang w:val="vi-VN"/>
        </w:rPr>
        <w:t xml:space="preserve"> rò ở hai mức. Mức đầu tiên phải báo tín hiệu và mức thứ 2 phải khóa mạch thao tác cắt máy cắt (lockout).</w:t>
      </w:r>
    </w:p>
    <w:p w14:paraId="03CA8962" w14:textId="77777777" w:rsidR="002F03D2" w:rsidRPr="00E5648F" w:rsidRDefault="002F03D2" w:rsidP="002F03D2">
      <w:pPr>
        <w:tabs>
          <w:tab w:val="left" w:pos="851"/>
        </w:tabs>
        <w:spacing w:line="380" w:lineRule="atLeast"/>
        <w:ind w:firstLine="567"/>
        <w:outlineLvl w:val="0"/>
        <w:rPr>
          <w:rStyle w:val="fontstyle01"/>
          <w:rFonts w:ascii="Times New Roman" w:hAnsi="Times New Roman"/>
          <w:b/>
          <w:bCs/>
          <w:sz w:val="28"/>
          <w:szCs w:val="28"/>
          <w:lang w:val="vi-VN"/>
        </w:rPr>
      </w:pPr>
      <w:r w:rsidRPr="00E5648F">
        <w:rPr>
          <w:rStyle w:val="fontstyle01"/>
          <w:rFonts w:ascii="Times New Roman" w:hAnsi="Times New Roman"/>
          <w:b/>
          <w:bCs/>
          <w:sz w:val="28"/>
          <w:szCs w:val="28"/>
          <w:lang w:val="vi-VN"/>
        </w:rPr>
        <w:t>2. Tủ truyền động máy cắt</w:t>
      </w:r>
    </w:p>
    <w:p w14:paraId="0C0519B2" w14:textId="77777777" w:rsidR="002F03D2" w:rsidRPr="00E5648F" w:rsidRDefault="002F03D2" w:rsidP="002F03D2">
      <w:pPr>
        <w:tabs>
          <w:tab w:val="left" w:pos="851"/>
        </w:tabs>
        <w:spacing w:line="380" w:lineRule="atLeast"/>
        <w:ind w:firstLine="567"/>
        <w:outlineLvl w:val="0"/>
        <w:rPr>
          <w:rStyle w:val="fontstyle01"/>
          <w:rFonts w:ascii="Times New Roman" w:hAnsi="Times New Roman"/>
          <w:b/>
          <w:sz w:val="28"/>
          <w:szCs w:val="28"/>
          <w:lang w:val="vi-VN"/>
        </w:rPr>
      </w:pPr>
      <w:r w:rsidRPr="00E5648F">
        <w:rPr>
          <w:rStyle w:val="fontstyle01"/>
          <w:rFonts w:ascii="Times New Roman" w:hAnsi="Times New Roman"/>
          <w:sz w:val="28"/>
          <w:szCs w:val="28"/>
          <w:lang w:val="vi-VN"/>
        </w:rPr>
        <w:t>a. Bộ truyền động</w:t>
      </w:r>
    </w:p>
    <w:p w14:paraId="3AB771C5" w14:textId="77777777" w:rsidR="002F03D2" w:rsidRPr="00E5648F" w:rsidRDefault="002F03D2" w:rsidP="002F03D2">
      <w:pPr>
        <w:tabs>
          <w:tab w:val="left" w:pos="851"/>
        </w:tabs>
        <w:spacing w:line="380" w:lineRule="atLeast"/>
        <w:ind w:firstLine="567"/>
        <w:rPr>
          <w:sz w:val="28"/>
          <w:szCs w:val="28"/>
          <w:lang w:val="vi-VN"/>
        </w:rPr>
      </w:pPr>
      <w:r w:rsidRPr="00E5648F">
        <w:rPr>
          <w:sz w:val="28"/>
          <w:szCs w:val="28"/>
          <w:lang w:val="vi-VN"/>
        </w:rPr>
        <w:t xml:space="preserve">- Mỗi máy cắt phải trang bị tủ truyền động tại chỗ chứa cơ cấu vận hành, các khóa điều khiển và các rơle tương ứng, các công tắc, hàng kẹp cho cáp điều khiển và thiết bị phụ trợ khác. </w:t>
      </w:r>
    </w:p>
    <w:p w14:paraId="2A945D92" w14:textId="77777777" w:rsidR="002F03D2" w:rsidRPr="00E5648F" w:rsidRDefault="002F03D2" w:rsidP="002F03D2">
      <w:pPr>
        <w:tabs>
          <w:tab w:val="left" w:pos="851"/>
        </w:tabs>
        <w:spacing w:line="380" w:lineRule="atLeast"/>
        <w:ind w:firstLine="567"/>
        <w:rPr>
          <w:sz w:val="28"/>
          <w:szCs w:val="28"/>
          <w:lang w:val="vi-VN"/>
        </w:rPr>
      </w:pPr>
      <w:r w:rsidRPr="00E5648F">
        <w:rPr>
          <w:sz w:val="28"/>
          <w:szCs w:val="28"/>
          <w:lang w:val="vi-VN"/>
        </w:rPr>
        <w:t>- Vỏ tủ truyền động có thể được chế tạo bằng các vật liệu như hợp kim nhôm, thép không rỉ hoặc thép mạ kẽm và có thể sơn bề mặt vỏ tủ phù hợp với với đặc tính kỹ thuật chung; tủ truyền động có cấp độ làm kín tối thiểu IP55.</w:t>
      </w:r>
    </w:p>
    <w:p w14:paraId="18D67D10" w14:textId="77777777" w:rsidR="002F03D2" w:rsidRPr="00E5648F" w:rsidRDefault="002F03D2" w:rsidP="002F03D2">
      <w:pPr>
        <w:tabs>
          <w:tab w:val="left" w:pos="851"/>
        </w:tabs>
        <w:spacing w:line="380" w:lineRule="atLeast"/>
        <w:ind w:firstLine="567"/>
        <w:rPr>
          <w:sz w:val="28"/>
          <w:szCs w:val="28"/>
          <w:lang w:val="vi-VN"/>
        </w:rPr>
      </w:pPr>
      <w:r w:rsidRPr="00E5648F">
        <w:rPr>
          <w:sz w:val="28"/>
          <w:szCs w:val="28"/>
          <w:lang w:val="vi-VN"/>
        </w:rPr>
        <w:t>- Bộ truyền động có khả năng khóa tại vị trí đóng hoặc mở của máy cắt và phải có khả năng đóng hoặc mở sau khoảng thời gian đóng lặp lại.</w:t>
      </w:r>
    </w:p>
    <w:p w14:paraId="77888C2D" w14:textId="77777777" w:rsidR="002F03D2" w:rsidRPr="00E5648F" w:rsidRDefault="002F03D2" w:rsidP="002F03D2">
      <w:pPr>
        <w:tabs>
          <w:tab w:val="left" w:pos="851"/>
        </w:tabs>
        <w:spacing w:line="380" w:lineRule="atLeast"/>
        <w:ind w:firstLine="567"/>
        <w:rPr>
          <w:sz w:val="28"/>
          <w:szCs w:val="28"/>
          <w:lang w:val="vi-VN"/>
        </w:rPr>
      </w:pPr>
      <w:r w:rsidRPr="00E5648F">
        <w:rPr>
          <w:sz w:val="28"/>
          <w:szCs w:val="28"/>
          <w:lang w:val="vi-VN"/>
        </w:rPr>
        <w:lastRenderedPageBreak/>
        <w:t>- Bộ truyền động và các thiết bị đi kèm phải có khả năng chịu đựng các lực tác động theo tiêu chuẩn IEC 62271-100 và có số lần đóng cắt an toàn ít nhất là 10.000 lần.</w:t>
      </w:r>
    </w:p>
    <w:p w14:paraId="4C76917C" w14:textId="77777777" w:rsidR="002F03D2" w:rsidRPr="00E5648F" w:rsidRDefault="002F03D2" w:rsidP="002F03D2">
      <w:pPr>
        <w:tabs>
          <w:tab w:val="left" w:pos="851"/>
        </w:tabs>
        <w:spacing w:line="380" w:lineRule="atLeast"/>
        <w:ind w:firstLine="567"/>
        <w:rPr>
          <w:sz w:val="28"/>
          <w:szCs w:val="28"/>
          <w:lang w:val="vi-VN"/>
        </w:rPr>
      </w:pPr>
      <w:r w:rsidRPr="00E5648F">
        <w:rPr>
          <w:sz w:val="28"/>
          <w:szCs w:val="28"/>
          <w:lang w:val="vi-VN"/>
        </w:rPr>
        <w:t xml:space="preserve">- Trang bị chỉ thị trạng thái đóng/mở của máy cắt để dễ dàng nhận biết mà không cần phải mở cửa bộ truyền động. </w:t>
      </w:r>
    </w:p>
    <w:p w14:paraId="7BB814B1" w14:textId="77777777" w:rsidR="002F03D2" w:rsidRPr="00E5648F" w:rsidRDefault="002F03D2" w:rsidP="002F03D2">
      <w:pPr>
        <w:tabs>
          <w:tab w:val="left" w:pos="851"/>
        </w:tabs>
        <w:spacing w:line="380" w:lineRule="atLeast"/>
        <w:ind w:firstLine="567"/>
        <w:rPr>
          <w:sz w:val="28"/>
          <w:szCs w:val="28"/>
          <w:lang w:val="vi-VN"/>
        </w:rPr>
      </w:pPr>
      <w:r w:rsidRPr="00E5648F">
        <w:rPr>
          <w:sz w:val="28"/>
          <w:szCs w:val="28"/>
          <w:lang w:val="vi-VN"/>
        </w:rPr>
        <w:t>- Trang bị các thiết bị sau đây tại tủ điều khiển tại chỗ của máy cắt:</w:t>
      </w:r>
    </w:p>
    <w:p w14:paraId="5FFEB18D" w14:textId="77777777" w:rsidR="002F03D2" w:rsidRPr="00E5648F" w:rsidRDefault="002F03D2" w:rsidP="002F03D2">
      <w:pPr>
        <w:tabs>
          <w:tab w:val="left" w:pos="851"/>
        </w:tabs>
        <w:spacing w:line="380" w:lineRule="atLeast"/>
        <w:ind w:firstLine="567"/>
        <w:rPr>
          <w:spacing w:val="4"/>
          <w:sz w:val="28"/>
          <w:szCs w:val="28"/>
          <w:lang w:val="vi-VN"/>
        </w:rPr>
      </w:pPr>
      <w:r w:rsidRPr="00E5648F">
        <w:rPr>
          <w:spacing w:val="4"/>
          <w:sz w:val="28"/>
          <w:szCs w:val="28"/>
          <w:lang w:val="vi-VN"/>
        </w:rPr>
        <w:t>+ Khóa lựa chọn vị trí thao tác máy cắt LOCAL/REMOTE (trong đó: Local: lựa chọn thao tác máy cắt tại chỗ; Remote: lựa chọn thao tác máy cắt từ xa).</w:t>
      </w:r>
    </w:p>
    <w:p w14:paraId="48EE53C0" w14:textId="77777777" w:rsidR="002F03D2" w:rsidRPr="00E5648F" w:rsidRDefault="002F03D2" w:rsidP="002F03D2">
      <w:pPr>
        <w:tabs>
          <w:tab w:val="left" w:pos="851"/>
        </w:tabs>
        <w:spacing w:line="380" w:lineRule="atLeast"/>
        <w:ind w:firstLine="567"/>
        <w:rPr>
          <w:sz w:val="28"/>
          <w:szCs w:val="28"/>
          <w:lang w:val="vi-VN"/>
        </w:rPr>
      </w:pPr>
      <w:r w:rsidRPr="00E5648F">
        <w:rPr>
          <w:sz w:val="28"/>
          <w:szCs w:val="28"/>
          <w:lang w:val="vi-VN"/>
        </w:rPr>
        <w:t>+ Khóa thao tác đóng /cắt tại chổ máy cắt: có thể dùng loại khóa chuyển mạch tự trở về hoặc các nút ấn “OPEN/CLOSE”.</w:t>
      </w:r>
    </w:p>
    <w:p w14:paraId="7A0FCB4E" w14:textId="77777777" w:rsidR="002F03D2" w:rsidRPr="00E5648F" w:rsidRDefault="002F03D2" w:rsidP="002F03D2">
      <w:pPr>
        <w:tabs>
          <w:tab w:val="left" w:pos="851"/>
        </w:tabs>
        <w:spacing w:line="380" w:lineRule="atLeast"/>
        <w:ind w:firstLine="567"/>
        <w:rPr>
          <w:sz w:val="28"/>
          <w:szCs w:val="28"/>
          <w:lang w:val="vi-VN"/>
        </w:rPr>
      </w:pPr>
      <w:r w:rsidRPr="00E5648F">
        <w:rPr>
          <w:sz w:val="28"/>
          <w:szCs w:val="28"/>
          <w:lang w:val="vi-VN"/>
        </w:rPr>
        <w:t>+ Bộ đếm số lần thao tác đóng - cắt của máy cắt.</w:t>
      </w:r>
    </w:p>
    <w:p w14:paraId="4AF77861" w14:textId="77777777" w:rsidR="002F03D2" w:rsidRPr="00E5648F" w:rsidRDefault="002F03D2" w:rsidP="002F03D2">
      <w:pPr>
        <w:tabs>
          <w:tab w:val="left" w:pos="851"/>
        </w:tabs>
        <w:spacing w:line="380" w:lineRule="atLeast"/>
        <w:ind w:firstLine="567"/>
        <w:outlineLvl w:val="0"/>
        <w:rPr>
          <w:sz w:val="28"/>
          <w:szCs w:val="28"/>
          <w:lang w:val="vi-VN"/>
        </w:rPr>
      </w:pPr>
      <w:r w:rsidRPr="00E5648F">
        <w:rPr>
          <w:sz w:val="28"/>
          <w:szCs w:val="28"/>
          <w:lang w:val="vi-VN"/>
        </w:rPr>
        <w:t>+ Hệ thống tiếp điểm phụ và công tắc hành trình để điều khiển động cơ tích năng và báo tín hiệu trạng thái tích năng lò xo.</w:t>
      </w:r>
    </w:p>
    <w:p w14:paraId="12D2039F" w14:textId="77777777" w:rsidR="002F03D2" w:rsidRPr="00E5648F" w:rsidRDefault="002F03D2" w:rsidP="002F03D2">
      <w:pPr>
        <w:tabs>
          <w:tab w:val="left" w:pos="851"/>
        </w:tabs>
        <w:spacing w:line="380" w:lineRule="atLeast"/>
        <w:ind w:firstLine="567"/>
        <w:rPr>
          <w:spacing w:val="4"/>
          <w:sz w:val="28"/>
          <w:szCs w:val="28"/>
          <w:lang w:val="vi-VN"/>
        </w:rPr>
      </w:pPr>
      <w:r w:rsidRPr="00E5648F">
        <w:rPr>
          <w:spacing w:val="4"/>
          <w:sz w:val="28"/>
          <w:szCs w:val="28"/>
          <w:lang w:val="vi-VN"/>
        </w:rPr>
        <w:t>+ Có chỉ báo tình trạng tích năng lò xo: dạng biểu tượng/hoặc bằng chữ để nhận biết trạng thái lò xo mạch đóng của máy cắt đã được tích năng và chưa tích năng.</w:t>
      </w:r>
    </w:p>
    <w:p w14:paraId="1DE1B132" w14:textId="77777777" w:rsidR="002F03D2" w:rsidRPr="00E5648F" w:rsidRDefault="002F03D2" w:rsidP="002F03D2">
      <w:pPr>
        <w:spacing w:line="380" w:lineRule="atLeast"/>
        <w:ind w:firstLine="567"/>
        <w:rPr>
          <w:sz w:val="28"/>
          <w:szCs w:val="28"/>
          <w:lang w:val="vi-VN"/>
        </w:rPr>
      </w:pPr>
      <w:r w:rsidRPr="00E5648F">
        <w:rPr>
          <w:sz w:val="28"/>
          <w:szCs w:val="28"/>
          <w:lang w:val="vi-VN"/>
        </w:rPr>
        <w:t>- Hàng kẹp nhị thứ phải mở rộng tại những địa chỉ có nhiều đấu nối để hạn chế việc nối nhiều dây dẫn ở một vị trí. Có dự phòng tối thiểu 20% các hàng kẹp đấu nối. Tiếp điểm hàng kẹp phải được thiết kế chắc chắn, không bị rỉ trong quá trình vận hành.</w:t>
      </w:r>
    </w:p>
    <w:p w14:paraId="76579B1C" w14:textId="77777777" w:rsidR="002F03D2" w:rsidRPr="00E5648F" w:rsidRDefault="002F03D2" w:rsidP="002F03D2">
      <w:pPr>
        <w:spacing w:line="380" w:lineRule="atLeast"/>
        <w:ind w:firstLine="567"/>
        <w:rPr>
          <w:sz w:val="28"/>
          <w:szCs w:val="28"/>
          <w:lang w:val="vi-VN"/>
        </w:rPr>
      </w:pPr>
      <w:r w:rsidRPr="00E5648F">
        <w:rPr>
          <w:sz w:val="28"/>
          <w:szCs w:val="28"/>
          <w:lang w:val="vi-VN"/>
        </w:rPr>
        <w:t xml:space="preserve">- Bên trong tủ điều khiển phải có thanh nối đất chung bằng đồng, có lắp đặt các vị trí để đấu nối tiếp đất. </w:t>
      </w:r>
    </w:p>
    <w:p w14:paraId="19E67A1C" w14:textId="77777777" w:rsidR="002F03D2" w:rsidRPr="00E5648F" w:rsidRDefault="002F03D2" w:rsidP="002F03D2">
      <w:pPr>
        <w:tabs>
          <w:tab w:val="left" w:pos="851"/>
        </w:tabs>
        <w:spacing w:line="380" w:lineRule="atLeast"/>
        <w:ind w:firstLine="567"/>
        <w:rPr>
          <w:sz w:val="28"/>
          <w:szCs w:val="28"/>
          <w:lang w:val="vi-VN"/>
        </w:rPr>
      </w:pPr>
      <w:r w:rsidRPr="00E5648F">
        <w:rPr>
          <w:sz w:val="28"/>
          <w:szCs w:val="28"/>
          <w:lang w:val="vi-VN"/>
        </w:rPr>
        <w:t>b. Những yêu cầu thao tác:</w:t>
      </w:r>
    </w:p>
    <w:p w14:paraId="39E73E3E" w14:textId="77777777" w:rsidR="002F03D2" w:rsidRPr="00E5648F" w:rsidRDefault="002F03D2" w:rsidP="002F03D2">
      <w:pPr>
        <w:tabs>
          <w:tab w:val="left" w:pos="851"/>
        </w:tabs>
        <w:spacing w:line="380" w:lineRule="atLeast"/>
        <w:ind w:firstLine="567"/>
        <w:rPr>
          <w:sz w:val="28"/>
          <w:szCs w:val="28"/>
          <w:lang w:val="vi-VN"/>
        </w:rPr>
      </w:pPr>
      <w:r w:rsidRPr="00E5648F">
        <w:rPr>
          <w:sz w:val="28"/>
          <w:szCs w:val="28"/>
          <w:lang w:val="vi-VN"/>
        </w:rPr>
        <w:t xml:space="preserve">- Bộ truyền động lò xo có thể tích năng lo xo bằng tay và bằng điện. Trong chế độ vận hành bình thường, việc tích năng lại lò xo bằng điện phải bắt đầu ngay và tự động cùng với việc kết thúc một chu trình đóng, thời gian tích năng lò xo không vượt quá 15 giây. Quá trình tích năng lò xo không được gián đoạn cho đến khi lò xo tích năng hoàn toàn. Khi lò xo đóng chưa tích năng hoàn toàn thì khóa không thao tác đóng máy cắt được. </w:t>
      </w:r>
    </w:p>
    <w:p w14:paraId="774BA198" w14:textId="77777777" w:rsidR="002F03D2" w:rsidRPr="00E5648F" w:rsidRDefault="002F03D2" w:rsidP="002F03D2">
      <w:pPr>
        <w:tabs>
          <w:tab w:val="left" w:pos="851"/>
        </w:tabs>
        <w:spacing w:line="380" w:lineRule="atLeast"/>
        <w:ind w:firstLine="567"/>
        <w:rPr>
          <w:sz w:val="28"/>
          <w:szCs w:val="28"/>
          <w:lang w:val="vi-VN"/>
        </w:rPr>
      </w:pPr>
      <w:r w:rsidRPr="00E5648F">
        <w:rPr>
          <w:sz w:val="28"/>
          <w:szCs w:val="28"/>
          <w:lang w:val="vi-VN"/>
        </w:rPr>
        <w:t>- Động cơ tích năng lò xo sử dụng nguồn điện áp một chiều 220 V</w:t>
      </w:r>
      <w:r w:rsidRPr="00E5648F">
        <w:rPr>
          <w:sz w:val="28"/>
          <w:szCs w:val="28"/>
          <w:vertAlign w:val="subscript"/>
          <w:lang w:val="vi-VN"/>
        </w:rPr>
        <w:t>DC</w:t>
      </w:r>
      <w:r w:rsidRPr="00E5648F">
        <w:rPr>
          <w:sz w:val="28"/>
          <w:szCs w:val="28"/>
          <w:lang w:val="vi-VN"/>
        </w:rPr>
        <w:t xml:space="preserve"> hoặc 110 V</w:t>
      </w:r>
      <w:r w:rsidRPr="00E5648F">
        <w:rPr>
          <w:sz w:val="28"/>
          <w:szCs w:val="28"/>
          <w:vertAlign w:val="subscript"/>
          <w:lang w:val="vi-VN"/>
        </w:rPr>
        <w:t>DC</w:t>
      </w:r>
      <w:r w:rsidRPr="00E5648F">
        <w:rPr>
          <w:sz w:val="28"/>
          <w:szCs w:val="28"/>
          <w:lang w:val="vi-VN"/>
        </w:rPr>
        <w:t xml:space="preserve"> (tuỳ theo điều kiện thực tế tại TBA).</w:t>
      </w:r>
    </w:p>
    <w:p w14:paraId="2B833297" w14:textId="77777777" w:rsidR="002F03D2" w:rsidRPr="00E5648F" w:rsidRDefault="002F03D2" w:rsidP="002F03D2">
      <w:pPr>
        <w:tabs>
          <w:tab w:val="left" w:pos="851"/>
        </w:tabs>
        <w:spacing w:line="380" w:lineRule="atLeast"/>
        <w:ind w:firstLine="567"/>
        <w:rPr>
          <w:sz w:val="28"/>
          <w:szCs w:val="28"/>
          <w:lang w:val="vi-VN"/>
        </w:rPr>
      </w:pPr>
      <w:r w:rsidRPr="00E5648F">
        <w:rPr>
          <w:sz w:val="28"/>
          <w:szCs w:val="28"/>
          <w:lang w:val="vi-VN"/>
        </w:rPr>
        <w:t>- Máy cắt phải có cơ cấu ngăn ngừa việc điều khiển từ xa cùng lúc với điều khiển tại chỗ. Phải có đầy đủ các mạch: không đồng pha (cho máy cắt truyền động 1 pha), chống đóng cắt nhiều lần liên tục, các mạch lockout, alarm; có mạch báo tín hiệu lỗi cơ cấu tích năng và khóa mạch động cơ tích năng khi có lỗi cơ khí.</w:t>
      </w:r>
    </w:p>
    <w:p w14:paraId="633893C2" w14:textId="77777777" w:rsidR="002F03D2" w:rsidRPr="00E5648F" w:rsidRDefault="002F03D2" w:rsidP="002F03D2">
      <w:pPr>
        <w:tabs>
          <w:tab w:val="left" w:pos="851"/>
        </w:tabs>
        <w:spacing w:line="380" w:lineRule="atLeast"/>
        <w:ind w:firstLine="567"/>
        <w:rPr>
          <w:b/>
          <w:bCs/>
          <w:sz w:val="28"/>
          <w:szCs w:val="28"/>
        </w:rPr>
      </w:pPr>
      <w:r w:rsidRPr="00E5648F">
        <w:rPr>
          <w:b/>
          <w:bCs/>
          <w:sz w:val="28"/>
          <w:szCs w:val="28"/>
        </w:rPr>
        <w:t xml:space="preserve">3. </w:t>
      </w:r>
      <w:proofErr w:type="spellStart"/>
      <w:r w:rsidRPr="00E5648F">
        <w:rPr>
          <w:b/>
          <w:bCs/>
          <w:sz w:val="28"/>
          <w:szCs w:val="28"/>
        </w:rPr>
        <w:t>Bố</w:t>
      </w:r>
      <w:proofErr w:type="spellEnd"/>
      <w:r w:rsidRPr="00E5648F">
        <w:rPr>
          <w:b/>
          <w:bCs/>
          <w:sz w:val="28"/>
          <w:szCs w:val="28"/>
        </w:rPr>
        <w:t xml:space="preserve"> </w:t>
      </w:r>
      <w:proofErr w:type="spellStart"/>
      <w:r w:rsidRPr="00E5648F">
        <w:rPr>
          <w:b/>
          <w:bCs/>
          <w:sz w:val="28"/>
          <w:szCs w:val="28"/>
        </w:rPr>
        <w:t>trí</w:t>
      </w:r>
      <w:proofErr w:type="spellEnd"/>
      <w:r w:rsidRPr="00E5648F">
        <w:rPr>
          <w:b/>
          <w:bCs/>
          <w:sz w:val="28"/>
          <w:szCs w:val="28"/>
        </w:rPr>
        <w:t xml:space="preserve"> </w:t>
      </w:r>
      <w:proofErr w:type="spellStart"/>
      <w:r w:rsidRPr="00E5648F">
        <w:rPr>
          <w:b/>
          <w:bCs/>
          <w:sz w:val="28"/>
          <w:szCs w:val="28"/>
        </w:rPr>
        <w:t>lắp</w:t>
      </w:r>
      <w:proofErr w:type="spellEnd"/>
      <w:r w:rsidRPr="00E5648F">
        <w:rPr>
          <w:b/>
          <w:bCs/>
          <w:sz w:val="28"/>
          <w:szCs w:val="28"/>
        </w:rPr>
        <w:t xml:space="preserve"> </w:t>
      </w:r>
      <w:proofErr w:type="spellStart"/>
      <w:r w:rsidRPr="00E5648F">
        <w:rPr>
          <w:b/>
          <w:bCs/>
          <w:sz w:val="28"/>
          <w:szCs w:val="28"/>
        </w:rPr>
        <w:t>đặt</w:t>
      </w:r>
      <w:proofErr w:type="spellEnd"/>
    </w:p>
    <w:p w14:paraId="0C896F91" w14:textId="77777777" w:rsidR="002F03D2" w:rsidRPr="00E5648F" w:rsidRDefault="002F03D2" w:rsidP="002F03D2">
      <w:pPr>
        <w:pStyle w:val="ListParagraph"/>
        <w:numPr>
          <w:ilvl w:val="0"/>
          <w:numId w:val="25"/>
        </w:numPr>
        <w:tabs>
          <w:tab w:val="left" w:pos="851"/>
        </w:tabs>
        <w:spacing w:line="380" w:lineRule="atLeast"/>
        <w:ind w:left="0" w:firstLine="567"/>
        <w:contextualSpacing w:val="0"/>
        <w:rPr>
          <w:sz w:val="28"/>
          <w:szCs w:val="28"/>
          <w:lang w:val="vi-VN"/>
        </w:rPr>
      </w:pPr>
      <w:r w:rsidRPr="00E5648F">
        <w:rPr>
          <w:sz w:val="28"/>
          <w:szCs w:val="28"/>
          <w:lang w:val="vi-VN"/>
        </w:rPr>
        <w:lastRenderedPageBreak/>
        <w:t>Các máy cắt phải được thiết kế phù hợp cho việc gắn trực tiếp trên giá đỡ bằng thép mạ kẽm nhúng nóng với bề dày lớp mạ không nhỏ hơn 80µm.</w:t>
      </w:r>
    </w:p>
    <w:p w14:paraId="0F89CB58" w14:textId="77777777" w:rsidR="002F03D2" w:rsidRPr="00E5648F" w:rsidRDefault="002F03D2" w:rsidP="002F03D2">
      <w:pPr>
        <w:pStyle w:val="ListParagraph"/>
        <w:numPr>
          <w:ilvl w:val="0"/>
          <w:numId w:val="25"/>
        </w:numPr>
        <w:tabs>
          <w:tab w:val="left" w:pos="851"/>
        </w:tabs>
        <w:spacing w:line="380" w:lineRule="atLeast"/>
        <w:ind w:left="0" w:firstLine="567"/>
        <w:contextualSpacing w:val="0"/>
        <w:rPr>
          <w:sz w:val="28"/>
          <w:szCs w:val="28"/>
          <w:lang w:val="vi-VN"/>
        </w:rPr>
      </w:pPr>
      <w:r w:rsidRPr="00E5648F">
        <w:rPr>
          <w:sz w:val="28"/>
          <w:szCs w:val="28"/>
          <w:lang w:val="vi-VN"/>
        </w:rPr>
        <w:t>Trường hợp tủ truyền động (tủ điều khiển) của máy cắt có thiết kế, lắp đặt với độ cao trên 1,3 m so với mặt đất phải kèm theo giá thao tác.</w:t>
      </w:r>
    </w:p>
    <w:p w14:paraId="344AB541" w14:textId="77777777" w:rsidR="002F03D2" w:rsidRPr="00E5648F" w:rsidRDefault="002F03D2" w:rsidP="002F03D2">
      <w:pPr>
        <w:pStyle w:val="ListParagraph"/>
        <w:numPr>
          <w:ilvl w:val="0"/>
          <w:numId w:val="25"/>
        </w:numPr>
        <w:tabs>
          <w:tab w:val="left" w:pos="851"/>
        </w:tabs>
        <w:spacing w:line="380" w:lineRule="atLeast"/>
        <w:ind w:left="0" w:firstLine="567"/>
        <w:contextualSpacing w:val="0"/>
        <w:rPr>
          <w:sz w:val="28"/>
          <w:szCs w:val="28"/>
          <w:lang w:val="vi-VN"/>
        </w:rPr>
      </w:pPr>
      <w:r w:rsidRPr="00E5648F">
        <w:rPr>
          <w:sz w:val="28"/>
          <w:szCs w:val="28"/>
          <w:lang w:val="vi-VN"/>
        </w:rPr>
        <w:t>Thiết bị phải được trang bị các chi tiết, vị trí nối đất tại tất cả các phần có kết cấu bằng thép không mang điện, vỏ tủ thiết bị, tủ truyền động… để đấu nối vào hệ thống nối đất của trạm.</w:t>
      </w:r>
    </w:p>
    <w:p w14:paraId="311840A0" w14:textId="77777777" w:rsidR="002F03D2" w:rsidRPr="00E5648F" w:rsidRDefault="002F03D2" w:rsidP="002F03D2">
      <w:pPr>
        <w:tabs>
          <w:tab w:val="left" w:pos="851"/>
        </w:tabs>
        <w:spacing w:line="380" w:lineRule="atLeast"/>
        <w:ind w:firstLine="567"/>
        <w:rPr>
          <w:b/>
          <w:bCs/>
          <w:sz w:val="28"/>
          <w:szCs w:val="28"/>
          <w:lang w:val="vi-VN"/>
        </w:rPr>
      </w:pPr>
      <w:r w:rsidRPr="00E5648F">
        <w:rPr>
          <w:b/>
          <w:bCs/>
          <w:sz w:val="28"/>
          <w:szCs w:val="28"/>
          <w:lang w:val="vi-VN"/>
        </w:rPr>
        <w:t>4. Yêu cầu về thí nghiệm</w:t>
      </w:r>
    </w:p>
    <w:p w14:paraId="0A7414F1" w14:textId="77777777" w:rsidR="002F03D2" w:rsidRPr="00E5648F" w:rsidRDefault="002F03D2" w:rsidP="002F03D2">
      <w:pPr>
        <w:tabs>
          <w:tab w:val="left" w:pos="851"/>
        </w:tabs>
        <w:spacing w:line="380" w:lineRule="atLeast"/>
        <w:ind w:firstLine="567"/>
        <w:rPr>
          <w:sz w:val="28"/>
          <w:szCs w:val="28"/>
          <w:lang w:val="vi-VN"/>
        </w:rPr>
      </w:pPr>
      <w:r w:rsidRPr="00E5648F">
        <w:rPr>
          <w:sz w:val="28"/>
          <w:szCs w:val="28"/>
          <w:lang w:val="vi-VN"/>
        </w:rPr>
        <w:t>a. Biên bản thí nghiệm xuất xưởng:</w:t>
      </w:r>
    </w:p>
    <w:p w14:paraId="22541AB9" w14:textId="77777777" w:rsidR="002F03D2" w:rsidRPr="00E5648F" w:rsidRDefault="002F03D2" w:rsidP="002F03D2">
      <w:pPr>
        <w:tabs>
          <w:tab w:val="left" w:pos="851"/>
        </w:tabs>
        <w:spacing w:line="380" w:lineRule="atLeast"/>
        <w:ind w:firstLine="567"/>
        <w:rPr>
          <w:sz w:val="28"/>
          <w:szCs w:val="28"/>
          <w:lang w:val="vi-VN"/>
        </w:rPr>
      </w:pPr>
      <w:r w:rsidRPr="00E5648F">
        <w:rPr>
          <w:sz w:val="28"/>
          <w:szCs w:val="28"/>
          <w:lang w:val="vi-VN"/>
        </w:rPr>
        <w:t>Máy cắt phải được thí nghiệm xuất xưởng theo tiêu chuẩn IEC 62271-100 hoặc tiêu chuẩn tương đương gồm các hạng mục chính sau:</w:t>
      </w:r>
    </w:p>
    <w:p w14:paraId="0F91F564" w14:textId="77777777" w:rsidR="002F03D2" w:rsidRPr="00E5648F" w:rsidRDefault="002F03D2" w:rsidP="002F03D2">
      <w:pPr>
        <w:tabs>
          <w:tab w:val="left" w:pos="851"/>
        </w:tabs>
        <w:spacing w:line="380" w:lineRule="atLeast"/>
        <w:ind w:firstLine="567"/>
        <w:rPr>
          <w:sz w:val="28"/>
          <w:szCs w:val="28"/>
          <w:lang w:val="vi-VN"/>
        </w:rPr>
      </w:pPr>
      <w:r w:rsidRPr="00E5648F">
        <w:rPr>
          <w:sz w:val="28"/>
          <w:szCs w:val="28"/>
          <w:lang w:val="vi-VN"/>
        </w:rPr>
        <w:t>- Kiểm tra thiết kế và kiểm tra bên ngoài (Design and visual checks).</w:t>
      </w:r>
    </w:p>
    <w:p w14:paraId="6D7FAA0F" w14:textId="77777777" w:rsidR="002F03D2" w:rsidRPr="00E5648F" w:rsidRDefault="002F03D2" w:rsidP="002F03D2">
      <w:pPr>
        <w:tabs>
          <w:tab w:val="left" w:pos="851"/>
        </w:tabs>
        <w:spacing w:line="380" w:lineRule="atLeast"/>
        <w:ind w:firstLine="567"/>
        <w:rPr>
          <w:sz w:val="28"/>
          <w:szCs w:val="28"/>
        </w:rPr>
      </w:pPr>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môi</w:t>
      </w:r>
      <w:proofErr w:type="spellEnd"/>
      <w:r w:rsidRPr="00E5648F">
        <w:rPr>
          <w:sz w:val="28"/>
          <w:szCs w:val="28"/>
        </w:rPr>
        <w:t xml:space="preserve"> </w:t>
      </w:r>
      <w:proofErr w:type="spellStart"/>
      <w:r w:rsidRPr="00E5648F">
        <w:rPr>
          <w:sz w:val="28"/>
          <w:szCs w:val="28"/>
        </w:rPr>
        <w:t>trên</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chính</w:t>
      </w:r>
      <w:proofErr w:type="spellEnd"/>
      <w:r w:rsidRPr="00E5648F">
        <w:rPr>
          <w:sz w:val="28"/>
          <w:szCs w:val="28"/>
        </w:rPr>
        <w:t xml:space="preserve"> (Dielectric test on the main circuit).</w:t>
      </w:r>
    </w:p>
    <w:p w14:paraId="55ABEC25" w14:textId="77777777" w:rsidR="002F03D2" w:rsidRPr="00E5648F" w:rsidRDefault="002F03D2" w:rsidP="002F03D2">
      <w:pPr>
        <w:tabs>
          <w:tab w:val="left" w:pos="851"/>
        </w:tabs>
        <w:spacing w:line="380" w:lineRule="atLeast"/>
        <w:ind w:firstLine="567"/>
        <w:rPr>
          <w:sz w:val="28"/>
          <w:szCs w:val="28"/>
        </w:rPr>
      </w:pPr>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phụ</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(Tests on auxiliary and control circuits).</w:t>
      </w:r>
    </w:p>
    <w:p w14:paraId="3F8F3A75" w14:textId="77777777" w:rsidR="002F03D2" w:rsidRPr="00E5648F" w:rsidRDefault="002F03D2" w:rsidP="002F03D2">
      <w:pPr>
        <w:tabs>
          <w:tab w:val="left" w:pos="851"/>
        </w:tabs>
        <w:spacing w:line="380" w:lineRule="atLeast"/>
        <w:ind w:firstLine="567"/>
        <w:rPr>
          <w:sz w:val="28"/>
          <w:szCs w:val="28"/>
        </w:rPr>
      </w:pPr>
      <w:r w:rsidRPr="00E5648F">
        <w:rPr>
          <w:sz w:val="28"/>
          <w:szCs w:val="28"/>
        </w:rPr>
        <w:t xml:space="preserve">- </w:t>
      </w:r>
      <w:proofErr w:type="spellStart"/>
      <w:r w:rsidRPr="00E5648F">
        <w:rPr>
          <w:sz w:val="28"/>
          <w:szCs w:val="28"/>
        </w:rPr>
        <w:t>Đo</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trở</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chính</w:t>
      </w:r>
      <w:proofErr w:type="spellEnd"/>
      <w:r w:rsidRPr="00E5648F">
        <w:rPr>
          <w:sz w:val="28"/>
          <w:szCs w:val="28"/>
        </w:rPr>
        <w:t xml:space="preserve"> (Measurement of the resistance of the main circuit).</w:t>
      </w:r>
    </w:p>
    <w:p w14:paraId="74C26D5F" w14:textId="77777777" w:rsidR="002F03D2" w:rsidRPr="00E5648F" w:rsidRDefault="002F03D2" w:rsidP="002F03D2">
      <w:pPr>
        <w:tabs>
          <w:tab w:val="left" w:pos="851"/>
        </w:tabs>
        <w:spacing w:line="380" w:lineRule="atLeast"/>
        <w:ind w:firstLine="567"/>
        <w:rPr>
          <w:sz w:val="28"/>
          <w:szCs w:val="28"/>
        </w:rPr>
      </w:pPr>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kín</w:t>
      </w:r>
      <w:proofErr w:type="spellEnd"/>
      <w:r w:rsidRPr="00E5648F">
        <w:rPr>
          <w:sz w:val="28"/>
          <w:szCs w:val="28"/>
        </w:rPr>
        <w:t xml:space="preserve"> (Tightness test).</w:t>
      </w:r>
    </w:p>
    <w:p w14:paraId="61EAD1AB" w14:textId="77777777" w:rsidR="002F03D2" w:rsidRPr="00E5648F" w:rsidRDefault="002F03D2" w:rsidP="002F03D2">
      <w:pPr>
        <w:tabs>
          <w:tab w:val="left" w:pos="851"/>
        </w:tabs>
        <w:spacing w:line="380" w:lineRule="atLeast"/>
        <w:ind w:firstLine="567"/>
        <w:rPr>
          <w:sz w:val="28"/>
          <w:szCs w:val="28"/>
        </w:rPr>
      </w:pPr>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truyền</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w:t>
      </w:r>
      <w:proofErr w:type="spellStart"/>
      <w:r w:rsidRPr="00E5648F">
        <w:rPr>
          <w:sz w:val="28"/>
          <w:szCs w:val="28"/>
        </w:rPr>
        <w:t>cơ</w:t>
      </w:r>
      <w:proofErr w:type="spellEnd"/>
      <w:r w:rsidRPr="00E5648F">
        <w:rPr>
          <w:sz w:val="28"/>
          <w:szCs w:val="28"/>
        </w:rPr>
        <w:t xml:space="preserve"> (Mechanical operating tests).</w:t>
      </w:r>
    </w:p>
    <w:p w14:paraId="087A6637" w14:textId="77777777" w:rsidR="002F03D2" w:rsidRPr="00E5648F" w:rsidRDefault="002F03D2" w:rsidP="002F03D2">
      <w:pPr>
        <w:tabs>
          <w:tab w:val="left" w:pos="851"/>
        </w:tabs>
        <w:spacing w:line="380" w:lineRule="atLeast"/>
        <w:ind w:firstLine="567"/>
        <w:rPr>
          <w:sz w:val="28"/>
          <w:szCs w:val="28"/>
        </w:rPr>
      </w:pPr>
      <w:r w:rsidRPr="00E5648F">
        <w:rPr>
          <w:sz w:val="28"/>
          <w:szCs w:val="28"/>
        </w:rPr>
        <w:t xml:space="preserve">b. </w:t>
      </w:r>
      <w:proofErr w:type="spellStart"/>
      <w:r w:rsidRPr="00E5648F">
        <w:rPr>
          <w:sz w:val="28"/>
          <w:szCs w:val="28"/>
        </w:rPr>
        <w:t>Biên</w:t>
      </w:r>
      <w:proofErr w:type="spellEnd"/>
      <w:r w:rsidRPr="00E5648F">
        <w:rPr>
          <w:sz w:val="28"/>
          <w:szCs w:val="28"/>
        </w:rPr>
        <w:t xml:space="preserve"> </w:t>
      </w:r>
      <w:proofErr w:type="spellStart"/>
      <w:r w:rsidRPr="00E5648F">
        <w:rPr>
          <w:sz w:val="28"/>
          <w:szCs w:val="28"/>
        </w:rPr>
        <w:t>bản</w:t>
      </w:r>
      <w:proofErr w:type="spellEnd"/>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điển</w:t>
      </w:r>
      <w:proofErr w:type="spellEnd"/>
      <w:r w:rsidRPr="00E5648F">
        <w:rPr>
          <w:sz w:val="28"/>
          <w:szCs w:val="28"/>
        </w:rPr>
        <w:t xml:space="preserve"> </w:t>
      </w:r>
      <w:proofErr w:type="spellStart"/>
      <w:r w:rsidRPr="00E5648F">
        <w:rPr>
          <w:sz w:val="28"/>
          <w:szCs w:val="28"/>
        </w:rPr>
        <w:t>hình</w:t>
      </w:r>
      <w:proofErr w:type="spellEnd"/>
      <w:r w:rsidRPr="00E5648F">
        <w:rPr>
          <w:sz w:val="28"/>
          <w:szCs w:val="28"/>
        </w:rPr>
        <w:t>:</w:t>
      </w:r>
    </w:p>
    <w:p w14:paraId="5AAFFE55" w14:textId="77777777" w:rsidR="002F03D2" w:rsidRPr="00E5648F" w:rsidRDefault="002F03D2" w:rsidP="002F03D2">
      <w:pPr>
        <w:tabs>
          <w:tab w:val="left" w:pos="851"/>
        </w:tabs>
        <w:spacing w:line="380" w:lineRule="atLeast"/>
        <w:ind w:firstLine="567"/>
        <w:rPr>
          <w:sz w:val="28"/>
          <w:szCs w:val="28"/>
        </w:rPr>
      </w:pPr>
      <w:proofErr w:type="spellStart"/>
      <w:r w:rsidRPr="00E5648F">
        <w:rPr>
          <w:sz w:val="28"/>
          <w:szCs w:val="28"/>
        </w:rPr>
        <w:t>Biên</w:t>
      </w:r>
      <w:proofErr w:type="spellEnd"/>
      <w:r w:rsidRPr="00E5648F">
        <w:rPr>
          <w:sz w:val="28"/>
          <w:szCs w:val="28"/>
        </w:rPr>
        <w:t xml:space="preserve"> </w:t>
      </w:r>
      <w:proofErr w:type="spellStart"/>
      <w:r w:rsidRPr="00E5648F">
        <w:rPr>
          <w:sz w:val="28"/>
          <w:szCs w:val="28"/>
        </w:rPr>
        <w:t>bản</w:t>
      </w:r>
      <w:proofErr w:type="spellEnd"/>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điển</w:t>
      </w:r>
      <w:proofErr w:type="spellEnd"/>
      <w:r w:rsidRPr="00E5648F">
        <w:rPr>
          <w:sz w:val="28"/>
          <w:szCs w:val="28"/>
        </w:rPr>
        <w:t xml:space="preserve"> </w:t>
      </w:r>
      <w:proofErr w:type="spellStart"/>
      <w:r w:rsidRPr="00E5648F">
        <w:rPr>
          <w:sz w:val="28"/>
          <w:szCs w:val="28"/>
        </w:rPr>
        <w:t>hình</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máy</w:t>
      </w:r>
      <w:proofErr w:type="spellEnd"/>
      <w:r w:rsidRPr="00E5648F">
        <w:rPr>
          <w:sz w:val="28"/>
          <w:szCs w:val="28"/>
        </w:rPr>
        <w:t xml:space="preserve"> </w:t>
      </w:r>
      <w:proofErr w:type="spellStart"/>
      <w:r w:rsidRPr="00E5648F">
        <w:rPr>
          <w:sz w:val="28"/>
          <w:szCs w:val="28"/>
        </w:rPr>
        <w:t>cắt</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do </w:t>
      </w:r>
      <w:proofErr w:type="spellStart"/>
      <w:r w:rsidRPr="00E5648F">
        <w:rPr>
          <w:sz w:val="28"/>
          <w:szCs w:val="28"/>
        </w:rPr>
        <w:t>đơn</w:t>
      </w:r>
      <w:proofErr w:type="spellEnd"/>
      <w:r w:rsidRPr="00E5648F">
        <w:rPr>
          <w:sz w:val="28"/>
          <w:szCs w:val="28"/>
        </w:rPr>
        <w:t xml:space="preserve"> </w:t>
      </w:r>
      <w:proofErr w:type="spellStart"/>
      <w:r w:rsidRPr="00E5648F">
        <w:rPr>
          <w:sz w:val="28"/>
          <w:szCs w:val="28"/>
        </w:rPr>
        <w:t>vị</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độc</w:t>
      </w:r>
      <w:proofErr w:type="spellEnd"/>
      <w:r w:rsidRPr="00E5648F">
        <w:rPr>
          <w:sz w:val="28"/>
          <w:szCs w:val="28"/>
        </w:rPr>
        <w:t xml:space="preserve"> </w:t>
      </w:r>
      <w:proofErr w:type="spellStart"/>
      <w:r w:rsidRPr="00E5648F">
        <w:rPr>
          <w:sz w:val="28"/>
          <w:szCs w:val="28"/>
        </w:rPr>
        <w:t>lập</w:t>
      </w:r>
      <w:proofErr w:type="spellEnd"/>
      <w:r w:rsidRPr="00E5648F">
        <w:rPr>
          <w:sz w:val="28"/>
          <w:szCs w:val="28"/>
        </w:rPr>
        <w:t xml:space="preserve"> </w:t>
      </w:r>
      <w:proofErr w:type="spellStart"/>
      <w:r w:rsidRPr="00E5648F">
        <w:rPr>
          <w:sz w:val="28"/>
          <w:szCs w:val="28"/>
        </w:rPr>
        <w:t>thuộc</w:t>
      </w:r>
      <w:proofErr w:type="spellEnd"/>
      <w:r w:rsidRPr="00E5648F">
        <w:rPr>
          <w:sz w:val="28"/>
          <w:szCs w:val="28"/>
        </w:rPr>
        <w:t xml:space="preserve"> </w:t>
      </w:r>
      <w:proofErr w:type="spellStart"/>
      <w:r w:rsidRPr="00E5648F">
        <w:rPr>
          <w:sz w:val="28"/>
          <w:szCs w:val="28"/>
        </w:rPr>
        <w:t>hiệp</w:t>
      </w:r>
      <w:proofErr w:type="spellEnd"/>
      <w:r w:rsidRPr="00E5648F">
        <w:rPr>
          <w:sz w:val="28"/>
          <w:szCs w:val="28"/>
        </w:rPr>
        <w:t xml:space="preserve"> </w:t>
      </w:r>
      <w:proofErr w:type="spellStart"/>
      <w:r w:rsidRPr="00E5648F">
        <w:rPr>
          <w:sz w:val="28"/>
          <w:szCs w:val="28"/>
        </w:rPr>
        <w:t>hội</w:t>
      </w:r>
      <w:proofErr w:type="spellEnd"/>
      <w:r w:rsidRPr="00E5648F">
        <w:rPr>
          <w:sz w:val="28"/>
          <w:szCs w:val="28"/>
        </w:rPr>
        <w:t xml:space="preserve"> STL (Shorting Testing </w:t>
      </w:r>
      <w:proofErr w:type="spellStart"/>
      <w:r w:rsidRPr="00E5648F">
        <w:rPr>
          <w:sz w:val="28"/>
          <w:szCs w:val="28"/>
        </w:rPr>
        <w:t>Liasion</w:t>
      </w:r>
      <w:proofErr w:type="spellEnd"/>
      <w:r w:rsidRPr="00E5648F">
        <w:rPr>
          <w:sz w:val="28"/>
          <w:szCs w:val="28"/>
        </w:rPr>
        <w:t xml:space="preserve">) </w:t>
      </w:r>
      <w:proofErr w:type="spellStart"/>
      <w:r w:rsidRPr="00E5648F">
        <w:rPr>
          <w:sz w:val="28"/>
          <w:szCs w:val="28"/>
        </w:rPr>
        <w:t>phát</w:t>
      </w:r>
      <w:proofErr w:type="spellEnd"/>
      <w:r w:rsidRPr="00E5648F">
        <w:rPr>
          <w:sz w:val="28"/>
          <w:szCs w:val="28"/>
        </w:rPr>
        <w:t xml:space="preserve"> </w:t>
      </w:r>
      <w:proofErr w:type="spellStart"/>
      <w:r w:rsidRPr="00E5648F">
        <w:rPr>
          <w:sz w:val="28"/>
          <w:szCs w:val="28"/>
        </w:rPr>
        <w:t>hành</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pacing w:val="4"/>
          <w:sz w:val="28"/>
          <w:szCs w:val="28"/>
        </w:rPr>
        <w:t>tiêu</w:t>
      </w:r>
      <w:proofErr w:type="spellEnd"/>
      <w:r w:rsidRPr="00E5648F">
        <w:rPr>
          <w:spacing w:val="4"/>
          <w:sz w:val="28"/>
          <w:szCs w:val="28"/>
        </w:rPr>
        <w:t xml:space="preserve"> </w:t>
      </w:r>
      <w:proofErr w:type="spellStart"/>
      <w:r w:rsidRPr="00E5648F">
        <w:rPr>
          <w:spacing w:val="4"/>
          <w:sz w:val="28"/>
          <w:szCs w:val="28"/>
        </w:rPr>
        <w:t>chuẩn</w:t>
      </w:r>
      <w:proofErr w:type="spellEnd"/>
      <w:r w:rsidRPr="00E5648F">
        <w:rPr>
          <w:spacing w:val="4"/>
          <w:sz w:val="28"/>
          <w:szCs w:val="28"/>
        </w:rPr>
        <w:t xml:space="preserve"> </w:t>
      </w:r>
      <w:r w:rsidRPr="00E5648F">
        <w:rPr>
          <w:sz w:val="28"/>
          <w:szCs w:val="28"/>
        </w:rPr>
        <w:t xml:space="preserve">IEC 62271-100, </w:t>
      </w:r>
      <w:proofErr w:type="spellStart"/>
      <w:r w:rsidRPr="00E5648F">
        <w:rPr>
          <w:sz w:val="28"/>
          <w:szCs w:val="28"/>
        </w:rPr>
        <w:t>gồm</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hạng</w:t>
      </w:r>
      <w:proofErr w:type="spellEnd"/>
      <w:r w:rsidRPr="00E5648F">
        <w:rPr>
          <w:sz w:val="28"/>
          <w:szCs w:val="28"/>
        </w:rPr>
        <w:t xml:space="preserve"> </w:t>
      </w:r>
      <w:proofErr w:type="spellStart"/>
      <w:r w:rsidRPr="00E5648F">
        <w:rPr>
          <w:sz w:val="28"/>
          <w:szCs w:val="28"/>
        </w:rPr>
        <w:t>mục</w:t>
      </w:r>
      <w:proofErr w:type="spellEnd"/>
      <w:r w:rsidRPr="00E5648F">
        <w:rPr>
          <w:sz w:val="28"/>
          <w:szCs w:val="28"/>
        </w:rPr>
        <w:t xml:space="preserve"> </w:t>
      </w:r>
      <w:proofErr w:type="spellStart"/>
      <w:r w:rsidRPr="00E5648F">
        <w:rPr>
          <w:sz w:val="28"/>
          <w:szCs w:val="28"/>
        </w:rPr>
        <w:t>chính</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w:t>
      </w:r>
    </w:p>
    <w:p w14:paraId="2CBCDF1E" w14:textId="77777777" w:rsidR="002F03D2" w:rsidRPr="00E5648F" w:rsidRDefault="002F03D2" w:rsidP="002F03D2">
      <w:pPr>
        <w:pStyle w:val="ListParagraph"/>
        <w:tabs>
          <w:tab w:val="left" w:pos="851"/>
        </w:tabs>
        <w:spacing w:line="380" w:lineRule="atLeast"/>
        <w:ind w:left="0" w:firstLine="567"/>
        <w:rPr>
          <w:sz w:val="28"/>
          <w:szCs w:val="28"/>
        </w:rPr>
      </w:pPr>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môi</w:t>
      </w:r>
      <w:proofErr w:type="spellEnd"/>
      <w:r w:rsidRPr="00E5648F">
        <w:rPr>
          <w:sz w:val="28"/>
          <w:szCs w:val="28"/>
        </w:rPr>
        <w:t xml:space="preserve"> (Dielectric tests).</w:t>
      </w:r>
    </w:p>
    <w:p w14:paraId="64C84C60" w14:textId="77777777" w:rsidR="002F03D2" w:rsidRPr="00E5648F" w:rsidRDefault="002F03D2" w:rsidP="002F03D2">
      <w:pPr>
        <w:pStyle w:val="ListParagraph"/>
        <w:tabs>
          <w:tab w:val="left" w:pos="851"/>
        </w:tabs>
        <w:spacing w:line="380" w:lineRule="atLeast"/>
        <w:ind w:left="0" w:firstLine="567"/>
        <w:rPr>
          <w:spacing w:val="4"/>
          <w:sz w:val="28"/>
          <w:szCs w:val="28"/>
        </w:rPr>
      </w:pPr>
      <w:r w:rsidRPr="00E5648F">
        <w:rPr>
          <w:spacing w:val="4"/>
          <w:sz w:val="28"/>
          <w:szCs w:val="28"/>
        </w:rPr>
        <w:t xml:space="preserve">- </w:t>
      </w:r>
      <w:proofErr w:type="spellStart"/>
      <w:r w:rsidRPr="00E5648F">
        <w:rPr>
          <w:spacing w:val="4"/>
          <w:sz w:val="28"/>
          <w:szCs w:val="28"/>
        </w:rPr>
        <w:t>Đo</w:t>
      </w:r>
      <w:proofErr w:type="spellEnd"/>
      <w:r w:rsidRPr="00E5648F">
        <w:rPr>
          <w:spacing w:val="4"/>
          <w:sz w:val="28"/>
          <w:szCs w:val="28"/>
        </w:rPr>
        <w:t xml:space="preserve"> </w:t>
      </w:r>
      <w:proofErr w:type="spellStart"/>
      <w:r w:rsidRPr="00E5648F">
        <w:rPr>
          <w:spacing w:val="4"/>
          <w:sz w:val="28"/>
          <w:szCs w:val="28"/>
        </w:rPr>
        <w:t>lường</w:t>
      </w:r>
      <w:proofErr w:type="spellEnd"/>
      <w:r w:rsidRPr="00E5648F">
        <w:rPr>
          <w:spacing w:val="4"/>
          <w:sz w:val="28"/>
          <w:szCs w:val="28"/>
        </w:rPr>
        <w:t xml:space="preserve"> </w:t>
      </w:r>
      <w:proofErr w:type="spellStart"/>
      <w:r w:rsidRPr="00E5648F">
        <w:rPr>
          <w:spacing w:val="4"/>
          <w:sz w:val="28"/>
          <w:szCs w:val="28"/>
        </w:rPr>
        <w:t>điện</w:t>
      </w:r>
      <w:proofErr w:type="spellEnd"/>
      <w:r w:rsidRPr="00E5648F">
        <w:rPr>
          <w:spacing w:val="4"/>
          <w:sz w:val="28"/>
          <w:szCs w:val="28"/>
        </w:rPr>
        <w:t xml:space="preserve"> </w:t>
      </w:r>
      <w:proofErr w:type="spellStart"/>
      <w:r w:rsidRPr="00E5648F">
        <w:rPr>
          <w:spacing w:val="4"/>
          <w:sz w:val="28"/>
          <w:szCs w:val="28"/>
        </w:rPr>
        <w:t>trở</w:t>
      </w:r>
      <w:proofErr w:type="spellEnd"/>
      <w:r w:rsidRPr="00E5648F">
        <w:rPr>
          <w:spacing w:val="4"/>
          <w:sz w:val="28"/>
          <w:szCs w:val="28"/>
        </w:rPr>
        <w:t xml:space="preserve"> </w:t>
      </w:r>
      <w:proofErr w:type="spellStart"/>
      <w:r w:rsidRPr="00E5648F">
        <w:rPr>
          <w:spacing w:val="4"/>
          <w:sz w:val="28"/>
          <w:szCs w:val="28"/>
        </w:rPr>
        <w:t>của</w:t>
      </w:r>
      <w:proofErr w:type="spellEnd"/>
      <w:r w:rsidRPr="00E5648F">
        <w:rPr>
          <w:spacing w:val="4"/>
          <w:sz w:val="28"/>
          <w:szCs w:val="28"/>
        </w:rPr>
        <w:t xml:space="preserve"> </w:t>
      </w:r>
      <w:proofErr w:type="spellStart"/>
      <w:r w:rsidRPr="00E5648F">
        <w:rPr>
          <w:spacing w:val="4"/>
          <w:sz w:val="28"/>
          <w:szCs w:val="28"/>
        </w:rPr>
        <w:t>mạch</w:t>
      </w:r>
      <w:proofErr w:type="spellEnd"/>
      <w:r w:rsidRPr="00E5648F">
        <w:rPr>
          <w:spacing w:val="4"/>
          <w:sz w:val="28"/>
          <w:szCs w:val="28"/>
        </w:rPr>
        <w:t xml:space="preserve"> </w:t>
      </w:r>
      <w:proofErr w:type="spellStart"/>
      <w:r w:rsidRPr="00E5648F">
        <w:rPr>
          <w:spacing w:val="4"/>
          <w:sz w:val="28"/>
          <w:szCs w:val="28"/>
        </w:rPr>
        <w:t>chính</w:t>
      </w:r>
      <w:proofErr w:type="spellEnd"/>
      <w:r w:rsidRPr="00E5648F">
        <w:rPr>
          <w:spacing w:val="4"/>
          <w:sz w:val="28"/>
          <w:szCs w:val="28"/>
        </w:rPr>
        <w:t xml:space="preserve"> (Measurement of the resistance of the main circuit).</w:t>
      </w:r>
    </w:p>
    <w:p w14:paraId="7326EDD7" w14:textId="77777777" w:rsidR="002F03D2" w:rsidRPr="00E5648F" w:rsidRDefault="002F03D2" w:rsidP="002F03D2">
      <w:pPr>
        <w:pStyle w:val="ListParagraph"/>
        <w:tabs>
          <w:tab w:val="left" w:pos="851"/>
        </w:tabs>
        <w:spacing w:line="380" w:lineRule="atLeast"/>
        <w:ind w:left="0" w:firstLine="567"/>
        <w:rPr>
          <w:sz w:val="28"/>
          <w:szCs w:val="28"/>
        </w:rPr>
      </w:pPr>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tăng</w:t>
      </w:r>
      <w:proofErr w:type="spellEnd"/>
      <w:r w:rsidRPr="00E5648F">
        <w:rPr>
          <w:sz w:val="28"/>
          <w:szCs w:val="28"/>
        </w:rPr>
        <w:t xml:space="preserve"> </w:t>
      </w:r>
      <w:proofErr w:type="spellStart"/>
      <w:r w:rsidRPr="00E5648F">
        <w:rPr>
          <w:sz w:val="28"/>
          <w:szCs w:val="28"/>
        </w:rPr>
        <w:t>nhiệt</w:t>
      </w:r>
      <w:proofErr w:type="spellEnd"/>
      <w:r w:rsidRPr="00E5648F">
        <w:rPr>
          <w:sz w:val="28"/>
          <w:szCs w:val="28"/>
        </w:rPr>
        <w:t xml:space="preserve"> (Temperature rise test).</w:t>
      </w:r>
    </w:p>
    <w:p w14:paraId="377F51AF" w14:textId="77777777" w:rsidR="002F03D2" w:rsidRPr="00E5648F" w:rsidRDefault="002F03D2" w:rsidP="002F03D2">
      <w:pPr>
        <w:pStyle w:val="ListParagraph"/>
        <w:tabs>
          <w:tab w:val="left" w:pos="851"/>
        </w:tabs>
        <w:spacing w:line="380" w:lineRule="atLeast"/>
        <w:ind w:left="0" w:firstLine="567"/>
        <w:rPr>
          <w:sz w:val="28"/>
          <w:szCs w:val="28"/>
        </w:rPr>
      </w:pPr>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khả</w:t>
      </w:r>
      <w:proofErr w:type="spellEnd"/>
      <w:r w:rsidRPr="00E5648F">
        <w:rPr>
          <w:sz w:val="28"/>
          <w:szCs w:val="28"/>
        </w:rPr>
        <w:t xml:space="preserve"> </w:t>
      </w:r>
      <w:proofErr w:type="spellStart"/>
      <w:r w:rsidRPr="00E5648F">
        <w:rPr>
          <w:sz w:val="28"/>
          <w:szCs w:val="28"/>
        </w:rPr>
        <w:t>năng</w:t>
      </w:r>
      <w:proofErr w:type="spellEnd"/>
      <w:r w:rsidRPr="00E5648F">
        <w:rPr>
          <w:sz w:val="28"/>
          <w:szCs w:val="28"/>
        </w:rPr>
        <w:t xml:space="preserve"> </w:t>
      </w:r>
      <w:proofErr w:type="spellStart"/>
      <w:r w:rsidRPr="00E5648F">
        <w:rPr>
          <w:sz w:val="28"/>
          <w:szCs w:val="28"/>
        </w:rPr>
        <w:t>chịu</w:t>
      </w:r>
      <w:proofErr w:type="spellEnd"/>
      <w:r w:rsidRPr="00E5648F">
        <w:rPr>
          <w:sz w:val="28"/>
          <w:szCs w:val="28"/>
        </w:rPr>
        <w:t xml:space="preserve"> </w:t>
      </w:r>
      <w:proofErr w:type="spellStart"/>
      <w:r w:rsidRPr="00E5648F">
        <w:rPr>
          <w:sz w:val="28"/>
          <w:szCs w:val="28"/>
        </w:rPr>
        <w:t>đựng</w:t>
      </w:r>
      <w:proofErr w:type="spellEnd"/>
      <w:r w:rsidRPr="00E5648F">
        <w:rPr>
          <w:sz w:val="28"/>
          <w:szCs w:val="28"/>
        </w:rPr>
        <w:t xml:space="preserve"> </w:t>
      </w:r>
      <w:proofErr w:type="spellStart"/>
      <w:r w:rsidRPr="00E5648F">
        <w:rPr>
          <w:sz w:val="28"/>
          <w:szCs w:val="28"/>
        </w:rPr>
        <w:t>dòng</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ngắn</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dòng</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đỉnh</w:t>
      </w:r>
      <w:proofErr w:type="spellEnd"/>
      <w:r w:rsidRPr="00E5648F">
        <w:rPr>
          <w:sz w:val="28"/>
          <w:szCs w:val="28"/>
        </w:rPr>
        <w:t xml:space="preserve"> (Short time withstand current and peak current withstand tests). </w:t>
      </w:r>
    </w:p>
    <w:p w14:paraId="2A6D74BA" w14:textId="77777777" w:rsidR="002F03D2" w:rsidRPr="00E5648F" w:rsidRDefault="002F03D2" w:rsidP="002F03D2">
      <w:pPr>
        <w:pStyle w:val="ListParagraph"/>
        <w:tabs>
          <w:tab w:val="left" w:pos="851"/>
        </w:tabs>
        <w:spacing w:line="380" w:lineRule="atLeast"/>
        <w:ind w:left="0" w:firstLine="567"/>
        <w:rPr>
          <w:spacing w:val="4"/>
          <w:sz w:val="28"/>
          <w:szCs w:val="28"/>
        </w:rPr>
      </w:pPr>
      <w:r w:rsidRPr="00E5648F">
        <w:rPr>
          <w:spacing w:val="4"/>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phụ</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w:t>
      </w:r>
      <w:r w:rsidRPr="00E5648F">
        <w:rPr>
          <w:spacing w:val="4"/>
          <w:sz w:val="28"/>
          <w:szCs w:val="28"/>
        </w:rPr>
        <w:t>Additional tests on auxiliary and control circuits).</w:t>
      </w:r>
    </w:p>
    <w:p w14:paraId="4423C85B" w14:textId="77777777" w:rsidR="002F03D2" w:rsidRPr="00E5648F" w:rsidRDefault="002F03D2" w:rsidP="002F03D2">
      <w:pPr>
        <w:pStyle w:val="ListParagraph"/>
        <w:tabs>
          <w:tab w:val="left" w:pos="851"/>
        </w:tabs>
        <w:spacing w:line="380" w:lineRule="atLeast"/>
        <w:ind w:left="0" w:firstLine="567"/>
        <w:rPr>
          <w:spacing w:val="4"/>
          <w:sz w:val="28"/>
          <w:szCs w:val="28"/>
        </w:rPr>
      </w:pPr>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truyền</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w:t>
      </w:r>
      <w:proofErr w:type="spellStart"/>
      <w:r w:rsidRPr="00E5648F">
        <w:rPr>
          <w:sz w:val="28"/>
          <w:szCs w:val="28"/>
        </w:rPr>
        <w:t>cơ</w:t>
      </w:r>
      <w:proofErr w:type="spellEnd"/>
      <w:r w:rsidRPr="00E5648F">
        <w:rPr>
          <w:sz w:val="28"/>
          <w:szCs w:val="28"/>
        </w:rPr>
        <w:t xml:space="preserve"> </w:t>
      </w:r>
      <w:proofErr w:type="spellStart"/>
      <w:r w:rsidRPr="00E5648F">
        <w:rPr>
          <w:sz w:val="28"/>
          <w:szCs w:val="28"/>
        </w:rPr>
        <w:t>tại</w:t>
      </w:r>
      <w:proofErr w:type="spellEnd"/>
      <w:r w:rsidRPr="00E5648F">
        <w:rPr>
          <w:sz w:val="28"/>
          <w:szCs w:val="28"/>
        </w:rPr>
        <w:t xml:space="preserve"> </w:t>
      </w:r>
      <w:proofErr w:type="spellStart"/>
      <w:r w:rsidRPr="00E5648F">
        <w:rPr>
          <w:sz w:val="28"/>
          <w:szCs w:val="28"/>
        </w:rPr>
        <w:t>nhiệt</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môi</w:t>
      </w:r>
      <w:proofErr w:type="spellEnd"/>
      <w:r w:rsidRPr="00E5648F">
        <w:rPr>
          <w:sz w:val="28"/>
          <w:szCs w:val="28"/>
        </w:rPr>
        <w:t xml:space="preserve"> </w:t>
      </w:r>
      <w:proofErr w:type="spellStart"/>
      <w:r w:rsidRPr="00E5648F">
        <w:rPr>
          <w:sz w:val="28"/>
          <w:szCs w:val="28"/>
        </w:rPr>
        <w:t>trường</w:t>
      </w:r>
      <w:proofErr w:type="spellEnd"/>
      <w:r w:rsidRPr="00E5648F">
        <w:rPr>
          <w:sz w:val="28"/>
          <w:szCs w:val="28"/>
        </w:rPr>
        <w:t xml:space="preserve">, </w:t>
      </w:r>
      <w:proofErr w:type="spellStart"/>
      <w:r w:rsidRPr="00E5648F">
        <w:rPr>
          <w:sz w:val="28"/>
          <w:szCs w:val="28"/>
        </w:rPr>
        <w:t>cấp</w:t>
      </w:r>
      <w:proofErr w:type="spellEnd"/>
      <w:r w:rsidRPr="00E5648F">
        <w:rPr>
          <w:sz w:val="28"/>
          <w:szCs w:val="28"/>
        </w:rPr>
        <w:t xml:space="preserve"> M1; (</w:t>
      </w:r>
      <w:r w:rsidRPr="00E5648F">
        <w:rPr>
          <w:spacing w:val="4"/>
          <w:sz w:val="28"/>
          <w:szCs w:val="28"/>
        </w:rPr>
        <w:t>Mechanical operation test at ambient temperature (class M1).</w:t>
      </w:r>
    </w:p>
    <w:p w14:paraId="2BCA1B29" w14:textId="77777777" w:rsidR="002F03D2" w:rsidRPr="00E5648F" w:rsidRDefault="002F03D2" w:rsidP="002F03D2">
      <w:pPr>
        <w:pStyle w:val="ListParagraph"/>
        <w:tabs>
          <w:tab w:val="left" w:pos="851"/>
        </w:tabs>
        <w:spacing w:line="380" w:lineRule="atLeast"/>
        <w:ind w:left="0" w:firstLine="567"/>
        <w:rPr>
          <w:spacing w:val="4"/>
          <w:sz w:val="28"/>
          <w:szCs w:val="28"/>
        </w:rPr>
      </w:pPr>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dòng</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đóng</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cắt</w:t>
      </w:r>
      <w:proofErr w:type="spellEnd"/>
      <w:r w:rsidRPr="00E5648F">
        <w:rPr>
          <w:sz w:val="28"/>
          <w:szCs w:val="28"/>
        </w:rPr>
        <w:t xml:space="preserve"> </w:t>
      </w:r>
      <w:proofErr w:type="spellStart"/>
      <w:r w:rsidRPr="00E5648F">
        <w:rPr>
          <w:sz w:val="28"/>
          <w:szCs w:val="28"/>
        </w:rPr>
        <w:t>ngắn</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r w:rsidRPr="00E5648F">
        <w:rPr>
          <w:spacing w:val="4"/>
          <w:sz w:val="28"/>
          <w:szCs w:val="28"/>
        </w:rPr>
        <w:t>Short-circuit current making and breaking tests).</w:t>
      </w:r>
    </w:p>
    <w:p w14:paraId="7B75C8FE" w14:textId="77777777" w:rsidR="002F03D2" w:rsidRPr="00E5648F" w:rsidRDefault="002F03D2" w:rsidP="002F03D2">
      <w:pPr>
        <w:tabs>
          <w:tab w:val="left" w:pos="851"/>
        </w:tabs>
        <w:spacing w:line="380" w:lineRule="atLeast"/>
        <w:ind w:firstLine="567"/>
        <w:rPr>
          <w:rStyle w:val="fontstyle01"/>
          <w:rFonts w:ascii="Times New Roman" w:hAnsi="Times New Roman"/>
          <w:b/>
          <w:bCs/>
          <w:sz w:val="28"/>
          <w:szCs w:val="28"/>
        </w:rPr>
      </w:pPr>
      <w:r w:rsidRPr="00E5648F">
        <w:rPr>
          <w:rStyle w:val="fontstyle01"/>
          <w:rFonts w:ascii="Times New Roman" w:hAnsi="Times New Roman"/>
          <w:b/>
          <w:bCs/>
          <w:sz w:val="28"/>
          <w:szCs w:val="28"/>
        </w:rPr>
        <w:t xml:space="preserve">5. </w:t>
      </w:r>
      <w:proofErr w:type="spellStart"/>
      <w:r w:rsidRPr="00E5648F">
        <w:rPr>
          <w:rStyle w:val="fontstyle01"/>
          <w:rFonts w:ascii="Times New Roman" w:hAnsi="Times New Roman"/>
          <w:b/>
          <w:bCs/>
          <w:sz w:val="28"/>
          <w:szCs w:val="28"/>
        </w:rPr>
        <w:t>Phụ</w:t>
      </w:r>
      <w:proofErr w:type="spellEnd"/>
      <w:r w:rsidRPr="00E5648F">
        <w:rPr>
          <w:rStyle w:val="fontstyle01"/>
          <w:rFonts w:ascii="Times New Roman" w:hAnsi="Times New Roman"/>
          <w:b/>
          <w:bCs/>
          <w:sz w:val="28"/>
          <w:szCs w:val="28"/>
        </w:rPr>
        <w:t xml:space="preserve"> </w:t>
      </w:r>
      <w:proofErr w:type="spellStart"/>
      <w:r w:rsidRPr="00E5648F">
        <w:rPr>
          <w:rStyle w:val="fontstyle01"/>
          <w:rFonts w:ascii="Times New Roman" w:hAnsi="Times New Roman"/>
          <w:b/>
          <w:bCs/>
          <w:sz w:val="28"/>
          <w:szCs w:val="28"/>
        </w:rPr>
        <w:t>kiện</w:t>
      </w:r>
      <w:proofErr w:type="spellEnd"/>
    </w:p>
    <w:p w14:paraId="70ACB613" w14:textId="77777777" w:rsidR="002F03D2" w:rsidRPr="00E5648F" w:rsidRDefault="002F03D2" w:rsidP="002F03D2">
      <w:pPr>
        <w:tabs>
          <w:tab w:val="left" w:pos="851"/>
        </w:tabs>
        <w:spacing w:line="380" w:lineRule="atLeast"/>
        <w:ind w:firstLine="567"/>
        <w:rPr>
          <w:b/>
          <w:sz w:val="28"/>
          <w:szCs w:val="28"/>
        </w:rPr>
      </w:pPr>
      <w:r w:rsidRPr="00E5648F">
        <w:rPr>
          <w:rStyle w:val="fontstyle01"/>
          <w:rFonts w:ascii="Times New Roman" w:hAnsi="Times New Roman"/>
          <w:sz w:val="28"/>
          <w:szCs w:val="28"/>
        </w:rPr>
        <w:t xml:space="preserve">Trang </w:t>
      </w:r>
      <w:proofErr w:type="spellStart"/>
      <w:r w:rsidRPr="00E5648F">
        <w:rPr>
          <w:rStyle w:val="fontstyle01"/>
          <w:rFonts w:ascii="Times New Roman" w:hAnsi="Times New Roman"/>
          <w:sz w:val="28"/>
          <w:szCs w:val="28"/>
        </w:rPr>
        <w:t>bị</w:t>
      </w:r>
      <w:proofErr w:type="spellEnd"/>
      <w:r w:rsidRPr="00E5648F">
        <w:rPr>
          <w:rStyle w:val="fontstyle01"/>
          <w:rFonts w:ascii="Times New Roman" w:hAnsi="Times New Roman"/>
          <w:sz w:val="28"/>
          <w:szCs w:val="28"/>
        </w:rPr>
        <w:t xml:space="preserve"> </w:t>
      </w:r>
      <w:proofErr w:type="spellStart"/>
      <w:r w:rsidRPr="00E5648F">
        <w:rPr>
          <w:rStyle w:val="fontstyle01"/>
          <w:rFonts w:ascii="Times New Roman" w:hAnsi="Times New Roman"/>
          <w:sz w:val="28"/>
          <w:szCs w:val="28"/>
        </w:rPr>
        <w:t>đi</w:t>
      </w:r>
      <w:proofErr w:type="spellEnd"/>
      <w:r w:rsidRPr="00E5648F">
        <w:rPr>
          <w:rStyle w:val="fontstyle01"/>
          <w:rFonts w:ascii="Times New Roman" w:hAnsi="Times New Roman"/>
          <w:sz w:val="28"/>
          <w:szCs w:val="28"/>
        </w:rPr>
        <w:t xml:space="preserve"> </w:t>
      </w:r>
      <w:proofErr w:type="spellStart"/>
      <w:r w:rsidRPr="00E5648F">
        <w:rPr>
          <w:rStyle w:val="fontstyle01"/>
          <w:rFonts w:ascii="Times New Roman" w:hAnsi="Times New Roman"/>
          <w:sz w:val="28"/>
          <w:szCs w:val="28"/>
        </w:rPr>
        <w:t>kèm</w:t>
      </w:r>
      <w:proofErr w:type="spellEnd"/>
      <w:r w:rsidRPr="00E5648F">
        <w:rPr>
          <w:rStyle w:val="fontstyle01"/>
          <w:rFonts w:ascii="Times New Roman" w:hAnsi="Times New Roman"/>
          <w:sz w:val="28"/>
          <w:szCs w:val="28"/>
        </w:rPr>
        <w:t xml:space="preserve"> </w:t>
      </w:r>
      <w:proofErr w:type="spellStart"/>
      <w:r w:rsidRPr="00E5648F">
        <w:rPr>
          <w:rStyle w:val="fontstyle01"/>
          <w:rFonts w:ascii="Times New Roman" w:hAnsi="Times New Roman"/>
          <w:sz w:val="28"/>
          <w:szCs w:val="28"/>
        </w:rPr>
        <w:t>với</w:t>
      </w:r>
      <w:proofErr w:type="spellEnd"/>
      <w:r w:rsidRPr="00E5648F">
        <w:rPr>
          <w:rStyle w:val="fontstyle01"/>
          <w:rFonts w:ascii="Times New Roman" w:hAnsi="Times New Roman"/>
          <w:sz w:val="28"/>
          <w:szCs w:val="28"/>
        </w:rPr>
        <w:t xml:space="preserve"> </w:t>
      </w:r>
      <w:proofErr w:type="spellStart"/>
      <w:r w:rsidRPr="00E5648F">
        <w:rPr>
          <w:rStyle w:val="fontstyle01"/>
          <w:rFonts w:ascii="Times New Roman" w:hAnsi="Times New Roman"/>
          <w:sz w:val="28"/>
          <w:szCs w:val="28"/>
        </w:rPr>
        <w:t>máy</w:t>
      </w:r>
      <w:proofErr w:type="spellEnd"/>
      <w:r w:rsidRPr="00E5648F">
        <w:rPr>
          <w:rStyle w:val="fontstyle01"/>
          <w:rFonts w:ascii="Times New Roman" w:hAnsi="Times New Roman"/>
          <w:sz w:val="28"/>
          <w:szCs w:val="28"/>
        </w:rPr>
        <w:t xml:space="preserve"> </w:t>
      </w:r>
      <w:proofErr w:type="spellStart"/>
      <w:r w:rsidRPr="00E5648F">
        <w:rPr>
          <w:rStyle w:val="fontstyle01"/>
          <w:rFonts w:ascii="Times New Roman" w:hAnsi="Times New Roman"/>
          <w:sz w:val="28"/>
          <w:szCs w:val="28"/>
        </w:rPr>
        <w:t>cắt</w:t>
      </w:r>
      <w:proofErr w:type="spellEnd"/>
      <w:r w:rsidRPr="00E5648F">
        <w:rPr>
          <w:rStyle w:val="fontstyle01"/>
          <w:rFonts w:ascii="Times New Roman" w:hAnsi="Times New Roman"/>
          <w:sz w:val="28"/>
          <w:szCs w:val="28"/>
        </w:rPr>
        <w:t xml:space="preserve"> bao </w:t>
      </w:r>
      <w:proofErr w:type="spellStart"/>
      <w:r w:rsidRPr="00E5648F">
        <w:rPr>
          <w:rStyle w:val="fontstyle01"/>
          <w:rFonts w:ascii="Times New Roman" w:hAnsi="Times New Roman"/>
          <w:sz w:val="28"/>
          <w:szCs w:val="28"/>
        </w:rPr>
        <w:t>gồm</w:t>
      </w:r>
      <w:proofErr w:type="spellEnd"/>
      <w:r w:rsidRPr="00E5648F">
        <w:rPr>
          <w:rStyle w:val="fontstyle01"/>
          <w:rFonts w:ascii="Times New Roman" w:hAnsi="Times New Roman"/>
          <w:sz w:val="28"/>
          <w:szCs w:val="28"/>
        </w:rPr>
        <w:t>:</w:t>
      </w:r>
    </w:p>
    <w:p w14:paraId="2CD1F635" w14:textId="77777777" w:rsidR="002F03D2" w:rsidRPr="00E5648F" w:rsidRDefault="002F03D2" w:rsidP="002F03D2">
      <w:pPr>
        <w:pStyle w:val="ListParagraph"/>
        <w:numPr>
          <w:ilvl w:val="0"/>
          <w:numId w:val="28"/>
        </w:numPr>
        <w:tabs>
          <w:tab w:val="left" w:pos="851"/>
        </w:tabs>
        <w:spacing w:line="380" w:lineRule="atLeast"/>
        <w:ind w:left="851" w:hanging="284"/>
        <w:contextualSpacing w:val="0"/>
        <w:rPr>
          <w:spacing w:val="4"/>
          <w:sz w:val="28"/>
          <w:szCs w:val="28"/>
          <w:lang w:val="vi-VN"/>
        </w:rPr>
      </w:pPr>
      <w:r w:rsidRPr="00E5648F">
        <w:rPr>
          <w:spacing w:val="4"/>
          <w:sz w:val="28"/>
          <w:szCs w:val="28"/>
          <w:lang w:val="vi-VN"/>
        </w:rPr>
        <w:t>Các kẹp cực phù hợp để đấu nối dây dẫn/thanh dẫn và các kẹp cực máy cắt.</w:t>
      </w:r>
    </w:p>
    <w:p w14:paraId="0DDF1A1C" w14:textId="77777777" w:rsidR="002F03D2" w:rsidRPr="00E5648F" w:rsidRDefault="002F03D2" w:rsidP="002F03D2">
      <w:pPr>
        <w:pStyle w:val="ListParagraph"/>
        <w:numPr>
          <w:ilvl w:val="0"/>
          <w:numId w:val="28"/>
        </w:numPr>
        <w:tabs>
          <w:tab w:val="left" w:pos="851"/>
        </w:tabs>
        <w:spacing w:line="380" w:lineRule="atLeast"/>
        <w:ind w:left="0" w:firstLine="567"/>
        <w:contextualSpacing w:val="0"/>
        <w:rPr>
          <w:sz w:val="28"/>
          <w:szCs w:val="28"/>
          <w:lang w:val="vi-VN"/>
        </w:rPr>
      </w:pPr>
      <w:r w:rsidRPr="00E5648F">
        <w:rPr>
          <w:sz w:val="28"/>
          <w:szCs w:val="28"/>
          <w:lang w:val="vi-VN"/>
        </w:rPr>
        <w:lastRenderedPageBreak/>
        <w:t>Các kẹp bu-lông phù hợp dây đồng/thanh dẫn nối đất.</w:t>
      </w:r>
    </w:p>
    <w:p w14:paraId="42F96942" w14:textId="77777777" w:rsidR="002F03D2" w:rsidRPr="00E5648F" w:rsidRDefault="002F03D2" w:rsidP="002F03D2">
      <w:pPr>
        <w:pStyle w:val="ListParagraph"/>
        <w:numPr>
          <w:ilvl w:val="0"/>
          <w:numId w:val="28"/>
        </w:numPr>
        <w:tabs>
          <w:tab w:val="left" w:pos="851"/>
        </w:tabs>
        <w:spacing w:line="380" w:lineRule="atLeast"/>
        <w:ind w:left="0" w:firstLine="567"/>
        <w:contextualSpacing w:val="0"/>
        <w:rPr>
          <w:sz w:val="28"/>
          <w:szCs w:val="28"/>
          <w:lang w:val="vi-VN"/>
        </w:rPr>
      </w:pPr>
      <w:r w:rsidRPr="00E5648F">
        <w:rPr>
          <w:sz w:val="28"/>
          <w:szCs w:val="28"/>
          <w:lang w:val="vi-VN"/>
        </w:rPr>
        <w:t>Các bu-lông, đai ốc kèm theo tương ứng.</w:t>
      </w:r>
    </w:p>
    <w:p w14:paraId="7547CE95" w14:textId="77777777" w:rsidR="002F03D2" w:rsidRPr="00E5648F" w:rsidRDefault="002F03D2" w:rsidP="002F03D2">
      <w:pPr>
        <w:pStyle w:val="ListParagraph"/>
        <w:numPr>
          <w:ilvl w:val="0"/>
          <w:numId w:val="28"/>
        </w:numPr>
        <w:tabs>
          <w:tab w:val="left" w:pos="851"/>
        </w:tabs>
        <w:spacing w:line="380" w:lineRule="atLeast"/>
        <w:ind w:left="0" w:firstLine="567"/>
        <w:contextualSpacing w:val="0"/>
        <w:rPr>
          <w:sz w:val="28"/>
          <w:szCs w:val="28"/>
          <w:lang w:val="vi-VN"/>
        </w:rPr>
      </w:pPr>
      <w:r w:rsidRPr="00E5648F">
        <w:rPr>
          <w:sz w:val="28"/>
          <w:szCs w:val="28"/>
          <w:lang w:val="vi-VN"/>
        </w:rPr>
        <w:t>Các hệ thống trụ và giá đỡ của máy cắt.</w:t>
      </w:r>
    </w:p>
    <w:p w14:paraId="5ECD2084" w14:textId="77777777" w:rsidR="002F03D2" w:rsidRPr="00E5648F" w:rsidRDefault="002F03D2" w:rsidP="002F03D2">
      <w:pPr>
        <w:pStyle w:val="ListParagraph"/>
        <w:numPr>
          <w:ilvl w:val="0"/>
          <w:numId w:val="28"/>
        </w:numPr>
        <w:tabs>
          <w:tab w:val="left" w:pos="851"/>
        </w:tabs>
        <w:spacing w:line="380" w:lineRule="atLeast"/>
        <w:ind w:left="0" w:firstLine="567"/>
        <w:contextualSpacing w:val="0"/>
        <w:rPr>
          <w:sz w:val="28"/>
          <w:szCs w:val="28"/>
          <w:lang w:val="vi-VN"/>
        </w:rPr>
      </w:pPr>
      <w:r w:rsidRPr="00E5648F">
        <w:rPr>
          <w:sz w:val="28"/>
          <w:szCs w:val="28"/>
          <w:lang w:val="vi-VN"/>
        </w:rPr>
        <w:t>Các bình mỡ tiếp xúc, mỡ bôi trơn, giấy chuyên dụng để vệ sinh bề mặt tiếp xúc tiếp điểm, các gioăng cao su.</w:t>
      </w:r>
    </w:p>
    <w:p w14:paraId="7E65417D" w14:textId="77777777" w:rsidR="002F03D2" w:rsidRPr="00E5648F" w:rsidRDefault="002F03D2" w:rsidP="002F03D2">
      <w:pPr>
        <w:pStyle w:val="ListParagraph"/>
        <w:numPr>
          <w:ilvl w:val="0"/>
          <w:numId w:val="28"/>
        </w:numPr>
        <w:tabs>
          <w:tab w:val="left" w:pos="851"/>
        </w:tabs>
        <w:spacing w:line="380" w:lineRule="atLeast"/>
        <w:ind w:left="0" w:firstLine="567"/>
        <w:contextualSpacing w:val="0"/>
        <w:rPr>
          <w:rStyle w:val="fontstyle01"/>
          <w:rFonts w:ascii="Times New Roman" w:hAnsi="Times New Roman"/>
          <w:sz w:val="28"/>
          <w:szCs w:val="28"/>
          <w:lang w:val="vi-VN"/>
        </w:rPr>
      </w:pPr>
      <w:r w:rsidRPr="00E5648F">
        <w:rPr>
          <w:sz w:val="28"/>
          <w:szCs w:val="28"/>
          <w:lang w:val="vi-VN"/>
        </w:rPr>
        <w:t>Các dụng cụ chuyên dụng đặc thù theo máy cắt (nếu có) theo quyết định của chủ đầu tư.</w:t>
      </w:r>
    </w:p>
    <w:p w14:paraId="0D8E5AF0" w14:textId="77777777" w:rsidR="002F03D2" w:rsidRPr="00E5648F" w:rsidRDefault="002F03D2" w:rsidP="002F03D2">
      <w:pPr>
        <w:tabs>
          <w:tab w:val="left" w:pos="851"/>
        </w:tabs>
        <w:spacing w:line="380" w:lineRule="atLeast"/>
        <w:ind w:firstLine="567"/>
        <w:rPr>
          <w:rStyle w:val="fontstyle01"/>
          <w:rFonts w:ascii="Times New Roman" w:hAnsi="Times New Roman"/>
          <w:b/>
          <w:bCs/>
          <w:sz w:val="28"/>
          <w:szCs w:val="28"/>
          <w:lang w:val="vi-VN"/>
        </w:rPr>
      </w:pPr>
      <w:r w:rsidRPr="00E5648F">
        <w:rPr>
          <w:rStyle w:val="fontstyle01"/>
          <w:rFonts w:ascii="Times New Roman" w:hAnsi="Times New Roman"/>
          <w:b/>
          <w:bCs/>
          <w:sz w:val="28"/>
          <w:szCs w:val="28"/>
          <w:lang w:val="vi-VN"/>
        </w:rPr>
        <w:t>6. Bản vẽ và mô tả</w:t>
      </w:r>
    </w:p>
    <w:p w14:paraId="29436CD9" w14:textId="77777777" w:rsidR="002F03D2" w:rsidRPr="00E5648F" w:rsidRDefault="002F03D2" w:rsidP="002F03D2">
      <w:pPr>
        <w:tabs>
          <w:tab w:val="left" w:pos="851"/>
        </w:tabs>
        <w:spacing w:line="380" w:lineRule="atLeast"/>
        <w:ind w:firstLine="567"/>
        <w:rPr>
          <w:sz w:val="28"/>
          <w:szCs w:val="28"/>
          <w:lang w:val="vi-VN"/>
        </w:rPr>
      </w:pPr>
      <w:r w:rsidRPr="00E5648F">
        <w:rPr>
          <w:sz w:val="28"/>
          <w:szCs w:val="28"/>
          <w:lang w:val="vi-VN"/>
        </w:rPr>
        <w:t>Thiết bị phải được cung cấp bản vẽ và tài liệu kỹ thuật sau:</w:t>
      </w:r>
    </w:p>
    <w:p w14:paraId="1AB39B7F" w14:textId="77777777" w:rsidR="002F03D2" w:rsidRPr="00E5648F" w:rsidRDefault="002F03D2" w:rsidP="002F03D2">
      <w:pPr>
        <w:pStyle w:val="ListParagraph"/>
        <w:numPr>
          <w:ilvl w:val="0"/>
          <w:numId w:val="26"/>
        </w:numPr>
        <w:tabs>
          <w:tab w:val="left" w:pos="851"/>
        </w:tabs>
        <w:spacing w:line="380" w:lineRule="atLeast"/>
        <w:ind w:left="0" w:firstLine="567"/>
        <w:contextualSpacing w:val="0"/>
        <w:rPr>
          <w:sz w:val="28"/>
          <w:szCs w:val="28"/>
          <w:lang w:val="vi-VN"/>
        </w:rPr>
      </w:pPr>
      <w:r w:rsidRPr="00E5648F">
        <w:rPr>
          <w:sz w:val="28"/>
          <w:szCs w:val="28"/>
          <w:lang w:val="vi-VN"/>
        </w:rPr>
        <w:t>Bản vẽ mô tả cấu trúc chung của thiết bị.</w:t>
      </w:r>
    </w:p>
    <w:p w14:paraId="776128BB" w14:textId="77777777" w:rsidR="002F03D2" w:rsidRPr="00E5648F" w:rsidRDefault="002F03D2" w:rsidP="002F03D2">
      <w:pPr>
        <w:pStyle w:val="ListParagraph"/>
        <w:numPr>
          <w:ilvl w:val="0"/>
          <w:numId w:val="26"/>
        </w:numPr>
        <w:tabs>
          <w:tab w:val="left" w:pos="851"/>
        </w:tabs>
        <w:spacing w:line="380" w:lineRule="atLeast"/>
        <w:ind w:left="0" w:firstLine="567"/>
        <w:contextualSpacing w:val="0"/>
        <w:rPr>
          <w:sz w:val="28"/>
          <w:szCs w:val="28"/>
          <w:lang w:val="vi-VN"/>
        </w:rPr>
      </w:pPr>
      <w:r w:rsidRPr="00E5648F">
        <w:rPr>
          <w:sz w:val="28"/>
          <w:szCs w:val="28"/>
          <w:lang w:val="vi-VN"/>
        </w:rPr>
        <w:t xml:space="preserve">Bản vẽ nguyên lý và đấu nối nội bộ tủ điều khiển, truyền động. </w:t>
      </w:r>
    </w:p>
    <w:p w14:paraId="656486B7" w14:textId="77777777" w:rsidR="002F03D2" w:rsidRPr="00E5648F" w:rsidRDefault="002F03D2" w:rsidP="002F03D2">
      <w:pPr>
        <w:pStyle w:val="ListParagraph"/>
        <w:numPr>
          <w:ilvl w:val="0"/>
          <w:numId w:val="26"/>
        </w:numPr>
        <w:tabs>
          <w:tab w:val="left" w:pos="851"/>
        </w:tabs>
        <w:spacing w:line="380" w:lineRule="atLeast"/>
        <w:ind w:left="0" w:firstLine="567"/>
        <w:contextualSpacing w:val="0"/>
        <w:rPr>
          <w:sz w:val="28"/>
          <w:szCs w:val="28"/>
          <w:lang w:val="vi-VN"/>
        </w:rPr>
      </w:pPr>
      <w:r w:rsidRPr="00E5648F">
        <w:rPr>
          <w:sz w:val="28"/>
          <w:szCs w:val="28"/>
          <w:lang w:val="vi-VN"/>
        </w:rPr>
        <w:t>Bản vẽ hướng dẫn lắp đặt (bao gồm bản vẽ giá đỡ thiết bị).</w:t>
      </w:r>
    </w:p>
    <w:p w14:paraId="5C911330" w14:textId="77777777" w:rsidR="002F03D2" w:rsidRPr="00E5648F" w:rsidRDefault="002F03D2" w:rsidP="002F03D2">
      <w:pPr>
        <w:pStyle w:val="ListParagraph"/>
        <w:numPr>
          <w:ilvl w:val="0"/>
          <w:numId w:val="26"/>
        </w:numPr>
        <w:tabs>
          <w:tab w:val="left" w:pos="851"/>
        </w:tabs>
        <w:spacing w:line="380" w:lineRule="atLeast"/>
        <w:ind w:left="0" w:firstLine="567"/>
        <w:contextualSpacing w:val="0"/>
        <w:rPr>
          <w:sz w:val="28"/>
          <w:szCs w:val="28"/>
          <w:lang w:val="vi-VN"/>
        </w:rPr>
      </w:pPr>
      <w:r w:rsidRPr="00E5648F">
        <w:rPr>
          <w:sz w:val="28"/>
          <w:szCs w:val="28"/>
          <w:lang w:val="vi-VN"/>
        </w:rPr>
        <w:t>Tài liệu hướng dẫn lắp đặt, vận hành, sửa chữa và bảo dưỡng thiết bị, phụ kiện.</w:t>
      </w:r>
    </w:p>
    <w:p w14:paraId="449A0A2E" w14:textId="77777777" w:rsidR="002F03D2" w:rsidRPr="00E5648F" w:rsidRDefault="002F03D2" w:rsidP="002F03D2">
      <w:pPr>
        <w:pStyle w:val="ListParagraph"/>
        <w:numPr>
          <w:ilvl w:val="0"/>
          <w:numId w:val="26"/>
        </w:numPr>
        <w:tabs>
          <w:tab w:val="left" w:pos="851"/>
        </w:tabs>
        <w:spacing w:line="380" w:lineRule="atLeast"/>
        <w:ind w:left="0" w:firstLine="567"/>
        <w:contextualSpacing w:val="0"/>
        <w:rPr>
          <w:sz w:val="28"/>
          <w:szCs w:val="28"/>
          <w:lang w:val="vi-VN"/>
        </w:rPr>
      </w:pPr>
      <w:r w:rsidRPr="00E5648F">
        <w:rPr>
          <w:sz w:val="28"/>
          <w:szCs w:val="28"/>
          <w:lang w:val="vi-VN"/>
        </w:rPr>
        <w:t>Các tài liệu khuyến cáo về kiểm tra, thí nghiêm, bảo dưỡng, đại tu, cách xử lý các trục trặc hư hỏng thường gặp.</w:t>
      </w:r>
    </w:p>
    <w:p w14:paraId="64855635" w14:textId="77777777" w:rsidR="002F03D2" w:rsidRPr="00E5648F" w:rsidRDefault="002F03D2" w:rsidP="002F03D2">
      <w:pPr>
        <w:pStyle w:val="ListParagraph"/>
        <w:numPr>
          <w:ilvl w:val="0"/>
          <w:numId w:val="26"/>
        </w:numPr>
        <w:tabs>
          <w:tab w:val="left" w:pos="851"/>
        </w:tabs>
        <w:spacing w:line="380" w:lineRule="atLeast"/>
        <w:ind w:left="0" w:firstLine="567"/>
        <w:contextualSpacing w:val="0"/>
        <w:rPr>
          <w:rStyle w:val="fontstyle01"/>
          <w:rFonts w:ascii="Times New Roman" w:hAnsi="Times New Roman"/>
          <w:sz w:val="28"/>
          <w:szCs w:val="28"/>
          <w:lang w:val="vi-VN"/>
        </w:rPr>
      </w:pPr>
      <w:r w:rsidRPr="00E5648F">
        <w:rPr>
          <w:sz w:val="28"/>
          <w:szCs w:val="28"/>
          <w:lang w:val="vi-VN"/>
        </w:rPr>
        <w:t>Các biên bản thí nghiệm và giấy chứng nhận quản lý chất lượng.</w:t>
      </w:r>
    </w:p>
    <w:p w14:paraId="6A4924BD" w14:textId="77777777" w:rsidR="002F03D2" w:rsidRPr="00E5648F" w:rsidRDefault="002F03D2" w:rsidP="002F03D2">
      <w:pPr>
        <w:tabs>
          <w:tab w:val="left" w:pos="851"/>
        </w:tabs>
        <w:spacing w:line="380" w:lineRule="atLeast"/>
        <w:ind w:firstLine="567"/>
        <w:rPr>
          <w:rStyle w:val="fontstyle01"/>
          <w:rFonts w:ascii="Times New Roman" w:hAnsi="Times New Roman"/>
          <w:b/>
          <w:bCs/>
          <w:sz w:val="28"/>
          <w:szCs w:val="28"/>
        </w:rPr>
      </w:pPr>
      <w:r w:rsidRPr="00E5648F">
        <w:rPr>
          <w:rStyle w:val="fontstyle01"/>
          <w:rFonts w:ascii="Times New Roman" w:hAnsi="Times New Roman"/>
          <w:b/>
          <w:bCs/>
          <w:sz w:val="28"/>
          <w:szCs w:val="28"/>
        </w:rPr>
        <w:t xml:space="preserve">7. </w:t>
      </w:r>
      <w:proofErr w:type="spellStart"/>
      <w:r w:rsidRPr="00E5648F">
        <w:rPr>
          <w:rStyle w:val="fontstyle01"/>
          <w:rFonts w:ascii="Times New Roman" w:hAnsi="Times New Roman"/>
          <w:b/>
          <w:bCs/>
          <w:sz w:val="28"/>
          <w:szCs w:val="28"/>
        </w:rPr>
        <w:t>Yêu</w:t>
      </w:r>
      <w:proofErr w:type="spellEnd"/>
      <w:r w:rsidRPr="00E5648F">
        <w:rPr>
          <w:rStyle w:val="fontstyle01"/>
          <w:rFonts w:ascii="Times New Roman" w:hAnsi="Times New Roman"/>
          <w:b/>
          <w:bCs/>
          <w:sz w:val="28"/>
          <w:szCs w:val="28"/>
        </w:rPr>
        <w:t xml:space="preserve"> </w:t>
      </w:r>
      <w:proofErr w:type="spellStart"/>
      <w:r w:rsidRPr="00E5648F">
        <w:rPr>
          <w:rStyle w:val="fontstyle01"/>
          <w:rFonts w:ascii="Times New Roman" w:hAnsi="Times New Roman"/>
          <w:b/>
          <w:bCs/>
          <w:sz w:val="28"/>
          <w:szCs w:val="28"/>
        </w:rPr>
        <w:t>cầu</w:t>
      </w:r>
      <w:proofErr w:type="spellEnd"/>
      <w:r w:rsidRPr="00E5648F">
        <w:rPr>
          <w:rStyle w:val="fontstyle01"/>
          <w:rFonts w:ascii="Times New Roman" w:hAnsi="Times New Roman"/>
          <w:b/>
          <w:bCs/>
          <w:sz w:val="28"/>
          <w:szCs w:val="28"/>
        </w:rPr>
        <w:t xml:space="preserve"> </w:t>
      </w:r>
      <w:proofErr w:type="spellStart"/>
      <w:r w:rsidRPr="00E5648F">
        <w:rPr>
          <w:rStyle w:val="fontstyle01"/>
          <w:rFonts w:ascii="Times New Roman" w:hAnsi="Times New Roman"/>
          <w:b/>
          <w:bCs/>
          <w:sz w:val="28"/>
          <w:szCs w:val="28"/>
        </w:rPr>
        <w:t>khác</w:t>
      </w:r>
      <w:proofErr w:type="spellEnd"/>
    </w:p>
    <w:p w14:paraId="13135FAC" w14:textId="77777777" w:rsidR="002F03D2" w:rsidRPr="00E5648F" w:rsidRDefault="002F03D2" w:rsidP="002F03D2">
      <w:pPr>
        <w:pStyle w:val="ListParagraph"/>
        <w:numPr>
          <w:ilvl w:val="0"/>
          <w:numId w:val="27"/>
        </w:numPr>
        <w:tabs>
          <w:tab w:val="left" w:pos="851"/>
        </w:tabs>
        <w:spacing w:line="380" w:lineRule="atLeast"/>
        <w:ind w:left="0" w:firstLine="567"/>
        <w:contextualSpacing w:val="0"/>
        <w:rPr>
          <w:spacing w:val="4"/>
          <w:sz w:val="28"/>
          <w:szCs w:val="28"/>
          <w:lang w:val="vi-VN"/>
        </w:rPr>
      </w:pPr>
      <w:r w:rsidRPr="00E5648F">
        <w:rPr>
          <w:spacing w:val="4"/>
          <w:sz w:val="28"/>
          <w:szCs w:val="28"/>
          <w:lang w:val="vi-VN"/>
        </w:rPr>
        <w:t xml:space="preserve">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694A0A5F" w14:textId="77777777" w:rsidR="002F03D2" w:rsidRPr="00E5648F" w:rsidRDefault="002F03D2" w:rsidP="002F03D2">
      <w:pPr>
        <w:pStyle w:val="ListParagraph"/>
        <w:numPr>
          <w:ilvl w:val="0"/>
          <w:numId w:val="27"/>
        </w:numPr>
        <w:tabs>
          <w:tab w:val="left" w:pos="851"/>
        </w:tabs>
        <w:spacing w:line="380" w:lineRule="atLeast"/>
        <w:ind w:left="0" w:firstLine="567"/>
        <w:contextualSpacing w:val="0"/>
        <w:rPr>
          <w:spacing w:val="2"/>
          <w:sz w:val="28"/>
          <w:szCs w:val="28"/>
          <w:lang w:val="vi-VN"/>
        </w:rPr>
      </w:pPr>
      <w:r w:rsidRPr="00E5648F">
        <w:rPr>
          <w:spacing w:val="2"/>
          <w:sz w:val="28"/>
          <w:szCs w:val="28"/>
          <w:lang w:val="vi-VN"/>
        </w:rPr>
        <w:t>Máy cắt phải đáp ứng được độ bền đối với các điều kiện về khí hậu và môi trường tại Việt Nam: được nhiệt đới hóa, phù hợp với điều kiện môi trường lắp đặt vận hành.</w:t>
      </w:r>
    </w:p>
    <w:p w14:paraId="587CC3E3" w14:textId="77777777" w:rsidR="002F03D2" w:rsidRPr="00E5648F" w:rsidRDefault="002F03D2" w:rsidP="002F03D2">
      <w:pPr>
        <w:pStyle w:val="ListParagraph"/>
        <w:numPr>
          <w:ilvl w:val="0"/>
          <w:numId w:val="27"/>
        </w:numPr>
        <w:tabs>
          <w:tab w:val="left" w:pos="851"/>
        </w:tabs>
        <w:spacing w:line="380" w:lineRule="atLeast"/>
        <w:ind w:left="0" w:firstLine="567"/>
        <w:contextualSpacing w:val="0"/>
        <w:rPr>
          <w:sz w:val="28"/>
          <w:szCs w:val="28"/>
          <w:lang w:val="vi-VN"/>
        </w:rPr>
      </w:pPr>
      <w:r w:rsidRPr="00E5648F">
        <w:rPr>
          <w:sz w:val="28"/>
          <w:szCs w:val="28"/>
          <w:lang w:val="vi-VN"/>
        </w:rPr>
        <w:t>Các chi tiết bằng thép (trụ đỡ, xà, giá đỡ, tiếp địa, các bulông, đai ốc ) phải được mạ kẽm nhúng nóng theo tiêu chuẩn TCVN 5408:2007 (và các văn bản thay thế bổ sung), các tiêu chuẩn tương đương hiện hành về mạ kẽm nhúng.</w:t>
      </w:r>
    </w:p>
    <w:p w14:paraId="4C094CB9" w14:textId="77777777" w:rsidR="00663211" w:rsidRPr="00E5648F" w:rsidRDefault="00663211" w:rsidP="00663211">
      <w:pPr>
        <w:widowControl w:val="0"/>
        <w:spacing w:line="288" w:lineRule="auto"/>
        <w:ind w:firstLine="567"/>
        <w:contextualSpacing/>
        <w:rPr>
          <w:b/>
          <w:bCs/>
          <w:i/>
          <w:iCs/>
          <w:sz w:val="28"/>
          <w:szCs w:val="28"/>
        </w:rPr>
      </w:pPr>
      <w:proofErr w:type="spellStart"/>
      <w:r w:rsidRPr="00E5648F">
        <w:rPr>
          <w:b/>
          <w:bCs/>
          <w:i/>
          <w:iCs/>
          <w:sz w:val="28"/>
          <w:szCs w:val="28"/>
        </w:rPr>
        <w:t>Bảng</w:t>
      </w:r>
      <w:proofErr w:type="spellEnd"/>
      <w:r w:rsidRPr="00E5648F">
        <w:rPr>
          <w:b/>
          <w:bCs/>
          <w:i/>
          <w:iCs/>
          <w:sz w:val="28"/>
          <w:szCs w:val="28"/>
        </w:rPr>
        <w:t xml:space="preserve"> </w:t>
      </w:r>
      <w:proofErr w:type="spellStart"/>
      <w:r w:rsidRPr="00E5648F">
        <w:rPr>
          <w:b/>
          <w:bCs/>
          <w:i/>
          <w:iCs/>
          <w:sz w:val="28"/>
          <w:szCs w:val="28"/>
        </w:rPr>
        <w:t>yêu</w:t>
      </w:r>
      <w:proofErr w:type="spellEnd"/>
      <w:r w:rsidRPr="00E5648F">
        <w:rPr>
          <w:b/>
          <w:bCs/>
          <w:i/>
          <w:iCs/>
          <w:sz w:val="28"/>
          <w:szCs w:val="28"/>
        </w:rPr>
        <w:t xml:space="preserve"> </w:t>
      </w:r>
      <w:proofErr w:type="spellStart"/>
      <w:r w:rsidRPr="00E5648F">
        <w:rPr>
          <w:b/>
          <w:bCs/>
          <w:i/>
          <w:iCs/>
          <w:sz w:val="28"/>
          <w:szCs w:val="28"/>
        </w:rPr>
        <w:t>cầu</w:t>
      </w:r>
      <w:proofErr w:type="spellEnd"/>
      <w:r w:rsidRPr="00E5648F">
        <w:rPr>
          <w:b/>
          <w:bCs/>
          <w:i/>
          <w:iCs/>
          <w:sz w:val="28"/>
          <w:szCs w:val="28"/>
        </w:rPr>
        <w:t xml:space="preserve"> </w:t>
      </w:r>
      <w:proofErr w:type="spellStart"/>
      <w:r w:rsidRPr="00E5648F">
        <w:rPr>
          <w:b/>
          <w:bCs/>
          <w:i/>
          <w:iCs/>
          <w:sz w:val="28"/>
          <w:szCs w:val="28"/>
        </w:rPr>
        <w:t>kỹ</w:t>
      </w:r>
      <w:proofErr w:type="spellEnd"/>
      <w:r w:rsidRPr="00E5648F">
        <w:rPr>
          <w:b/>
          <w:bCs/>
          <w:i/>
          <w:iCs/>
          <w:sz w:val="28"/>
          <w:szCs w:val="28"/>
        </w:rPr>
        <w:t xml:space="preserve"> </w:t>
      </w:r>
      <w:proofErr w:type="spellStart"/>
      <w:r w:rsidRPr="00E5648F">
        <w:rPr>
          <w:b/>
          <w:bCs/>
          <w:i/>
          <w:iCs/>
          <w:sz w:val="28"/>
          <w:szCs w:val="28"/>
        </w:rPr>
        <w:t>thuật</w:t>
      </w:r>
      <w:proofErr w:type="spellEnd"/>
      <w:r w:rsidRPr="00E5648F">
        <w:rPr>
          <w:b/>
          <w:bCs/>
          <w:i/>
          <w:iCs/>
          <w:sz w:val="28"/>
          <w:szCs w:val="28"/>
        </w:rPr>
        <w:t xml:space="preserve"> chi </w:t>
      </w:r>
      <w:proofErr w:type="spellStart"/>
      <w:r w:rsidRPr="00E5648F">
        <w:rPr>
          <w:b/>
          <w:bCs/>
          <w:i/>
          <w:iCs/>
          <w:sz w:val="28"/>
          <w:szCs w:val="28"/>
        </w:rPr>
        <w:t>tiết</w:t>
      </w:r>
      <w:proofErr w:type="spellEnd"/>
    </w:p>
    <w:p w14:paraId="0BB15471" w14:textId="77777777" w:rsidR="003A3319" w:rsidRPr="00E5648F" w:rsidRDefault="003A3319" w:rsidP="003A3319">
      <w:pPr>
        <w:widowControl w:val="0"/>
        <w:spacing w:line="288" w:lineRule="auto"/>
        <w:ind w:firstLine="567"/>
        <w:rPr>
          <w:color w:val="0000FF"/>
          <w:sz w:val="28"/>
          <w:szCs w:val="28"/>
        </w:rPr>
      </w:pPr>
      <w:r w:rsidRPr="00E5648F">
        <w:rPr>
          <w:color w:val="0000FF"/>
          <w:sz w:val="28"/>
          <w:szCs w:val="28"/>
        </w:rPr>
        <w:t xml:space="preserve">Theo </w:t>
      </w:r>
      <w:proofErr w:type="spellStart"/>
      <w:r w:rsidRPr="00E5648F">
        <w:rPr>
          <w:color w:val="0000FF"/>
          <w:sz w:val="28"/>
          <w:szCs w:val="28"/>
        </w:rPr>
        <w:t>yêu</w:t>
      </w:r>
      <w:proofErr w:type="spellEnd"/>
      <w:r w:rsidRPr="00E5648F">
        <w:rPr>
          <w:color w:val="0000FF"/>
          <w:sz w:val="28"/>
          <w:szCs w:val="28"/>
        </w:rPr>
        <w:t xml:space="preserve"> </w:t>
      </w:r>
      <w:proofErr w:type="spellStart"/>
      <w:r w:rsidRPr="00E5648F">
        <w:rPr>
          <w:color w:val="0000FF"/>
          <w:sz w:val="28"/>
          <w:szCs w:val="28"/>
        </w:rPr>
        <w:t>cầu</w:t>
      </w:r>
      <w:proofErr w:type="spellEnd"/>
      <w:r w:rsidRPr="00E5648F">
        <w:rPr>
          <w:color w:val="0000FF"/>
          <w:sz w:val="28"/>
          <w:szCs w:val="28"/>
        </w:rPr>
        <w:t xml:space="preserve"> </w:t>
      </w:r>
      <w:proofErr w:type="spellStart"/>
      <w:r w:rsidRPr="00E5648F">
        <w:rPr>
          <w:color w:val="0000FF"/>
          <w:sz w:val="28"/>
          <w:szCs w:val="28"/>
        </w:rPr>
        <w:t>tại</w:t>
      </w:r>
      <w:proofErr w:type="spellEnd"/>
      <w:r w:rsidRPr="00E5648F">
        <w:rPr>
          <w:color w:val="0000FF"/>
          <w:sz w:val="28"/>
          <w:szCs w:val="28"/>
        </w:rPr>
        <w:t xml:space="preserve"> </w:t>
      </w:r>
      <w:proofErr w:type="spellStart"/>
      <w:r w:rsidRPr="00E5648F">
        <w:rPr>
          <w:color w:val="0000FF"/>
          <w:sz w:val="28"/>
          <w:szCs w:val="28"/>
        </w:rPr>
        <w:t>Mục</w:t>
      </w:r>
      <w:proofErr w:type="spellEnd"/>
      <w:r w:rsidRPr="00E5648F">
        <w:rPr>
          <w:color w:val="0000FF"/>
          <w:sz w:val="28"/>
          <w:szCs w:val="28"/>
        </w:rPr>
        <w:t xml:space="preserve"> 1.2.12. </w:t>
      </w:r>
      <w:proofErr w:type="spellStart"/>
      <w:r w:rsidRPr="00E5648F">
        <w:rPr>
          <w:color w:val="0000FF"/>
          <w:sz w:val="28"/>
          <w:szCs w:val="28"/>
        </w:rPr>
        <w:t>Bảng</w:t>
      </w:r>
      <w:proofErr w:type="spellEnd"/>
      <w:r w:rsidRPr="00E5648F">
        <w:rPr>
          <w:color w:val="0000FF"/>
          <w:sz w:val="28"/>
          <w:szCs w:val="28"/>
        </w:rPr>
        <w:t xml:space="preserve"> </w:t>
      </w:r>
      <w:proofErr w:type="spellStart"/>
      <w:r w:rsidRPr="00E5648F">
        <w:rPr>
          <w:color w:val="0000FF"/>
          <w:sz w:val="28"/>
          <w:szCs w:val="28"/>
        </w:rPr>
        <w:t>đặc</w:t>
      </w:r>
      <w:proofErr w:type="spellEnd"/>
      <w:r w:rsidRPr="00E5648F">
        <w:rPr>
          <w:color w:val="0000FF"/>
          <w:sz w:val="28"/>
          <w:szCs w:val="28"/>
        </w:rPr>
        <w:t xml:space="preserve"> </w:t>
      </w:r>
      <w:proofErr w:type="spellStart"/>
      <w:r w:rsidRPr="00E5648F">
        <w:rPr>
          <w:color w:val="0000FF"/>
          <w:sz w:val="28"/>
          <w:szCs w:val="28"/>
        </w:rPr>
        <w:t>tính</w:t>
      </w:r>
      <w:proofErr w:type="spellEnd"/>
      <w:r w:rsidRPr="00E5648F">
        <w:rPr>
          <w:color w:val="0000FF"/>
          <w:sz w:val="28"/>
          <w:szCs w:val="28"/>
        </w:rPr>
        <w:t xml:space="preserve"> </w:t>
      </w:r>
      <w:proofErr w:type="spellStart"/>
      <w:r w:rsidRPr="00E5648F">
        <w:rPr>
          <w:color w:val="0000FF"/>
          <w:sz w:val="28"/>
          <w:szCs w:val="28"/>
        </w:rPr>
        <w:t>kỹ</w:t>
      </w:r>
      <w:proofErr w:type="spellEnd"/>
      <w:r w:rsidRPr="00E5648F">
        <w:rPr>
          <w:color w:val="0000FF"/>
          <w:sz w:val="28"/>
          <w:szCs w:val="28"/>
        </w:rPr>
        <w:t xml:space="preserve"> </w:t>
      </w:r>
      <w:proofErr w:type="spellStart"/>
      <w:r w:rsidRPr="00E5648F">
        <w:rPr>
          <w:color w:val="0000FF"/>
          <w:sz w:val="28"/>
          <w:szCs w:val="28"/>
        </w:rPr>
        <w:t>thuật</w:t>
      </w:r>
      <w:proofErr w:type="spellEnd"/>
      <w:r w:rsidRPr="00E5648F">
        <w:rPr>
          <w:color w:val="0000FF"/>
          <w:sz w:val="28"/>
          <w:szCs w:val="28"/>
        </w:rPr>
        <w:t xml:space="preserve"> </w:t>
      </w:r>
      <w:proofErr w:type="spellStart"/>
      <w:r w:rsidRPr="00E5648F">
        <w:rPr>
          <w:color w:val="0000FF"/>
          <w:sz w:val="28"/>
          <w:szCs w:val="28"/>
        </w:rPr>
        <w:t>của</w:t>
      </w:r>
      <w:proofErr w:type="spellEnd"/>
      <w:r w:rsidRPr="00E5648F">
        <w:rPr>
          <w:color w:val="0000FF"/>
          <w:sz w:val="28"/>
          <w:szCs w:val="28"/>
        </w:rPr>
        <w:t xml:space="preserve"> </w:t>
      </w:r>
      <w:proofErr w:type="spellStart"/>
      <w:r w:rsidRPr="00E5648F">
        <w:rPr>
          <w:color w:val="0000FF"/>
          <w:sz w:val="28"/>
          <w:szCs w:val="28"/>
        </w:rPr>
        <w:t>các</w:t>
      </w:r>
      <w:proofErr w:type="spellEnd"/>
      <w:r w:rsidRPr="00E5648F">
        <w:rPr>
          <w:color w:val="0000FF"/>
          <w:sz w:val="28"/>
          <w:szCs w:val="28"/>
        </w:rPr>
        <w:t xml:space="preserve"> </w:t>
      </w:r>
      <w:proofErr w:type="spellStart"/>
      <w:r w:rsidRPr="00E5648F">
        <w:rPr>
          <w:color w:val="0000FF"/>
          <w:sz w:val="28"/>
          <w:szCs w:val="28"/>
        </w:rPr>
        <w:t>vật</w:t>
      </w:r>
      <w:proofErr w:type="spellEnd"/>
      <w:r w:rsidRPr="00E5648F">
        <w:rPr>
          <w:color w:val="0000FF"/>
          <w:sz w:val="28"/>
          <w:szCs w:val="28"/>
        </w:rPr>
        <w:t xml:space="preserve"> </w:t>
      </w:r>
      <w:proofErr w:type="spellStart"/>
      <w:r w:rsidRPr="00E5648F">
        <w:rPr>
          <w:color w:val="0000FF"/>
          <w:sz w:val="28"/>
          <w:szCs w:val="28"/>
        </w:rPr>
        <w:t>tư</w:t>
      </w:r>
      <w:proofErr w:type="spellEnd"/>
      <w:r w:rsidRPr="00E5648F">
        <w:rPr>
          <w:color w:val="0000FF"/>
          <w:sz w:val="28"/>
          <w:szCs w:val="28"/>
        </w:rPr>
        <w:t xml:space="preserve">, </w:t>
      </w:r>
      <w:proofErr w:type="spellStart"/>
      <w:r w:rsidRPr="00E5648F">
        <w:rPr>
          <w:color w:val="0000FF"/>
          <w:sz w:val="28"/>
          <w:szCs w:val="28"/>
        </w:rPr>
        <w:t>thiết</w:t>
      </w:r>
      <w:proofErr w:type="spellEnd"/>
      <w:r w:rsidRPr="00E5648F">
        <w:rPr>
          <w:color w:val="0000FF"/>
          <w:sz w:val="28"/>
          <w:szCs w:val="28"/>
        </w:rPr>
        <w:t xml:space="preserve"> </w:t>
      </w:r>
      <w:proofErr w:type="spellStart"/>
      <w:r w:rsidRPr="00E5648F">
        <w:rPr>
          <w:color w:val="0000FF"/>
          <w:sz w:val="28"/>
          <w:szCs w:val="28"/>
        </w:rPr>
        <w:t>bị</w:t>
      </w:r>
      <w:proofErr w:type="spellEnd"/>
      <w:r w:rsidRPr="00E5648F">
        <w:rPr>
          <w:color w:val="0000FF"/>
          <w:sz w:val="28"/>
          <w:szCs w:val="28"/>
        </w:rPr>
        <w:t xml:space="preserve"> </w:t>
      </w:r>
      <w:proofErr w:type="spellStart"/>
      <w:r w:rsidRPr="00E5648F">
        <w:rPr>
          <w:color w:val="0000FF"/>
          <w:sz w:val="28"/>
          <w:szCs w:val="28"/>
        </w:rPr>
        <w:t>chào</w:t>
      </w:r>
      <w:proofErr w:type="spellEnd"/>
      <w:r w:rsidRPr="00E5648F">
        <w:rPr>
          <w:color w:val="0000FF"/>
          <w:sz w:val="28"/>
          <w:szCs w:val="28"/>
        </w:rPr>
        <w:t xml:space="preserve"> </w:t>
      </w:r>
      <w:proofErr w:type="spellStart"/>
      <w:r w:rsidRPr="00E5648F">
        <w:rPr>
          <w:color w:val="0000FF"/>
          <w:sz w:val="28"/>
          <w:szCs w:val="28"/>
        </w:rPr>
        <w:t>thầu</w:t>
      </w:r>
      <w:proofErr w:type="spellEnd"/>
      <w:r w:rsidRPr="00E5648F">
        <w:rPr>
          <w:color w:val="0000FF"/>
          <w:sz w:val="28"/>
          <w:szCs w:val="28"/>
        </w:rPr>
        <w:t xml:space="preserve"> – </w:t>
      </w:r>
      <w:proofErr w:type="spellStart"/>
      <w:r w:rsidRPr="00E5648F">
        <w:rPr>
          <w:color w:val="0000FF"/>
          <w:sz w:val="28"/>
          <w:szCs w:val="28"/>
        </w:rPr>
        <w:t>Chương</w:t>
      </w:r>
      <w:proofErr w:type="spellEnd"/>
      <w:r w:rsidRPr="00E5648F">
        <w:rPr>
          <w:color w:val="0000FF"/>
          <w:sz w:val="28"/>
          <w:szCs w:val="28"/>
        </w:rPr>
        <w:t xml:space="preserve"> V – E-HSMT.</w:t>
      </w:r>
    </w:p>
    <w:p w14:paraId="7D3AEE12" w14:textId="701D1AFB" w:rsidR="00AA789C" w:rsidRPr="00E268F7" w:rsidRDefault="00AA789C" w:rsidP="00AA789C">
      <w:pPr>
        <w:widowControl w:val="0"/>
        <w:spacing w:line="288" w:lineRule="auto"/>
        <w:ind w:firstLine="567"/>
        <w:contextualSpacing/>
        <w:rPr>
          <w:b/>
          <w:bCs/>
          <w:sz w:val="28"/>
          <w:szCs w:val="28"/>
        </w:rPr>
      </w:pPr>
      <w:r w:rsidRPr="00E268F7">
        <w:rPr>
          <w:b/>
          <w:bCs/>
          <w:sz w:val="28"/>
          <w:szCs w:val="28"/>
        </w:rPr>
        <w:t xml:space="preserve">1.2.2 </w:t>
      </w:r>
      <w:proofErr w:type="spellStart"/>
      <w:r w:rsidRPr="00E268F7">
        <w:rPr>
          <w:b/>
          <w:bCs/>
          <w:sz w:val="28"/>
          <w:szCs w:val="28"/>
        </w:rPr>
        <w:t>Tủ</w:t>
      </w:r>
      <w:proofErr w:type="spellEnd"/>
      <w:r w:rsidRPr="00E268F7">
        <w:rPr>
          <w:b/>
          <w:bCs/>
          <w:sz w:val="28"/>
          <w:szCs w:val="28"/>
        </w:rPr>
        <w:t xml:space="preserve"> </w:t>
      </w:r>
      <w:proofErr w:type="spellStart"/>
      <w:r w:rsidRPr="00E268F7">
        <w:rPr>
          <w:b/>
          <w:bCs/>
          <w:sz w:val="28"/>
          <w:szCs w:val="28"/>
        </w:rPr>
        <w:t>hợp</w:t>
      </w:r>
      <w:proofErr w:type="spellEnd"/>
      <w:r w:rsidRPr="00E268F7">
        <w:rPr>
          <w:b/>
          <w:bCs/>
          <w:sz w:val="28"/>
          <w:szCs w:val="28"/>
        </w:rPr>
        <w:t xml:space="preserve"> </w:t>
      </w:r>
      <w:proofErr w:type="spellStart"/>
      <w:r w:rsidRPr="00E268F7">
        <w:rPr>
          <w:b/>
          <w:bCs/>
          <w:sz w:val="28"/>
          <w:szCs w:val="28"/>
        </w:rPr>
        <w:t>bộ</w:t>
      </w:r>
      <w:proofErr w:type="spellEnd"/>
      <w:r w:rsidRPr="00E268F7">
        <w:rPr>
          <w:b/>
          <w:bCs/>
          <w:sz w:val="28"/>
          <w:szCs w:val="28"/>
        </w:rPr>
        <w:t xml:space="preserve"> </w:t>
      </w:r>
      <w:proofErr w:type="spellStart"/>
      <w:r w:rsidRPr="00E268F7">
        <w:rPr>
          <w:b/>
          <w:bCs/>
          <w:sz w:val="28"/>
          <w:szCs w:val="28"/>
        </w:rPr>
        <w:t>trong</w:t>
      </w:r>
      <w:proofErr w:type="spellEnd"/>
      <w:r w:rsidRPr="00E268F7">
        <w:rPr>
          <w:b/>
          <w:bCs/>
          <w:sz w:val="28"/>
          <w:szCs w:val="28"/>
        </w:rPr>
        <w:t xml:space="preserve"> </w:t>
      </w:r>
      <w:proofErr w:type="spellStart"/>
      <w:r w:rsidRPr="00E268F7">
        <w:rPr>
          <w:b/>
          <w:bCs/>
          <w:sz w:val="28"/>
          <w:szCs w:val="28"/>
        </w:rPr>
        <w:t>nhà</w:t>
      </w:r>
      <w:proofErr w:type="spellEnd"/>
      <w:r w:rsidR="009A2A8C" w:rsidRPr="00E268F7">
        <w:rPr>
          <w:b/>
          <w:bCs/>
          <w:sz w:val="28"/>
          <w:szCs w:val="28"/>
        </w:rPr>
        <w:t xml:space="preserve"> </w:t>
      </w:r>
      <w:r w:rsidR="006F507C" w:rsidRPr="00E268F7">
        <w:rPr>
          <w:b/>
          <w:bCs/>
          <w:sz w:val="28"/>
          <w:szCs w:val="28"/>
        </w:rPr>
        <w:t xml:space="preserve">22kV, </w:t>
      </w:r>
      <w:r w:rsidR="009A2A8C" w:rsidRPr="00E268F7">
        <w:rPr>
          <w:b/>
          <w:bCs/>
          <w:sz w:val="28"/>
          <w:szCs w:val="28"/>
        </w:rPr>
        <w:t>35kV</w:t>
      </w:r>
      <w:r w:rsidR="0058138F" w:rsidRPr="00E268F7">
        <w:rPr>
          <w:b/>
          <w:bCs/>
          <w:sz w:val="28"/>
          <w:szCs w:val="28"/>
        </w:rPr>
        <w:t xml:space="preserve"> (</w:t>
      </w:r>
      <w:proofErr w:type="spellStart"/>
      <w:r w:rsidR="0058138F" w:rsidRPr="00E268F7">
        <w:rPr>
          <w:b/>
          <w:bCs/>
          <w:sz w:val="28"/>
          <w:szCs w:val="28"/>
        </w:rPr>
        <w:t>Tủ</w:t>
      </w:r>
      <w:proofErr w:type="spellEnd"/>
      <w:r w:rsidR="0058138F" w:rsidRPr="00E268F7">
        <w:rPr>
          <w:b/>
          <w:bCs/>
          <w:sz w:val="28"/>
          <w:szCs w:val="28"/>
        </w:rPr>
        <w:t xml:space="preserve"> </w:t>
      </w:r>
      <w:proofErr w:type="spellStart"/>
      <w:r w:rsidR="0058138F" w:rsidRPr="00E268F7">
        <w:rPr>
          <w:b/>
          <w:bCs/>
          <w:sz w:val="28"/>
          <w:szCs w:val="28"/>
        </w:rPr>
        <w:t>máy</w:t>
      </w:r>
      <w:proofErr w:type="spellEnd"/>
      <w:r w:rsidR="0058138F" w:rsidRPr="00E268F7">
        <w:rPr>
          <w:b/>
          <w:bCs/>
          <w:sz w:val="28"/>
          <w:szCs w:val="28"/>
        </w:rPr>
        <w:t xml:space="preserve"> </w:t>
      </w:r>
      <w:proofErr w:type="spellStart"/>
      <w:r w:rsidR="0058138F" w:rsidRPr="00E268F7">
        <w:rPr>
          <w:b/>
          <w:bCs/>
          <w:sz w:val="28"/>
          <w:szCs w:val="28"/>
        </w:rPr>
        <w:t>cắt</w:t>
      </w:r>
      <w:proofErr w:type="spellEnd"/>
      <w:r w:rsidR="0058138F" w:rsidRPr="00E268F7">
        <w:rPr>
          <w:b/>
          <w:bCs/>
          <w:sz w:val="28"/>
          <w:szCs w:val="28"/>
        </w:rPr>
        <w:t xml:space="preserve"> </w:t>
      </w:r>
      <w:proofErr w:type="spellStart"/>
      <w:r w:rsidR="0058138F" w:rsidRPr="00E268F7">
        <w:rPr>
          <w:b/>
          <w:bCs/>
          <w:sz w:val="28"/>
          <w:szCs w:val="28"/>
        </w:rPr>
        <w:t>hợp</w:t>
      </w:r>
      <w:proofErr w:type="spellEnd"/>
      <w:r w:rsidR="0058138F" w:rsidRPr="00E268F7">
        <w:rPr>
          <w:b/>
          <w:bCs/>
          <w:sz w:val="28"/>
          <w:szCs w:val="28"/>
        </w:rPr>
        <w:t xml:space="preserve"> </w:t>
      </w:r>
      <w:proofErr w:type="spellStart"/>
      <w:r w:rsidR="0058138F" w:rsidRPr="00E268F7">
        <w:rPr>
          <w:b/>
          <w:bCs/>
          <w:sz w:val="28"/>
          <w:szCs w:val="28"/>
        </w:rPr>
        <w:t>bộ</w:t>
      </w:r>
      <w:proofErr w:type="spellEnd"/>
      <w:r w:rsidR="0058138F" w:rsidRPr="00E268F7">
        <w:rPr>
          <w:b/>
          <w:bCs/>
          <w:sz w:val="28"/>
          <w:szCs w:val="28"/>
        </w:rPr>
        <w:t xml:space="preserve">, </w:t>
      </w:r>
      <w:proofErr w:type="spellStart"/>
      <w:r w:rsidR="0058138F" w:rsidRPr="00E268F7">
        <w:rPr>
          <w:b/>
          <w:bCs/>
          <w:sz w:val="28"/>
          <w:szCs w:val="28"/>
        </w:rPr>
        <w:t>tủ</w:t>
      </w:r>
      <w:proofErr w:type="spellEnd"/>
      <w:r w:rsidR="0058138F" w:rsidRPr="00E268F7">
        <w:rPr>
          <w:b/>
          <w:bCs/>
          <w:sz w:val="28"/>
          <w:szCs w:val="28"/>
        </w:rPr>
        <w:t xml:space="preserve"> TU)</w:t>
      </w:r>
    </w:p>
    <w:p w14:paraId="0F211BC7" w14:textId="77777777" w:rsidR="00E268F7" w:rsidRPr="00E268F7" w:rsidRDefault="00E268F7" w:rsidP="00E268F7">
      <w:pPr>
        <w:rPr>
          <w:b/>
          <w:bCs/>
          <w:sz w:val="28"/>
          <w:szCs w:val="28"/>
        </w:rPr>
      </w:pPr>
      <w:bookmarkStart w:id="10" w:name="_Toc119585885"/>
      <w:bookmarkStart w:id="11" w:name="_Toc160700220"/>
      <w:bookmarkStart w:id="12" w:name="_Toc207232285"/>
      <w:r w:rsidRPr="00E268F7">
        <w:rPr>
          <w:b/>
          <w:bCs/>
          <w:sz w:val="28"/>
          <w:szCs w:val="28"/>
        </w:rPr>
        <w:t xml:space="preserve">1. </w:t>
      </w:r>
      <w:r w:rsidRPr="00E268F7">
        <w:rPr>
          <w:b/>
          <w:bCs/>
          <w:sz w:val="28"/>
          <w:szCs w:val="28"/>
          <w:lang w:val="pt-BR"/>
        </w:rPr>
        <w:t>Điều kiện môi trường làm việc của thiết bị</w:t>
      </w:r>
      <w:bookmarkEnd w:id="10"/>
      <w:bookmarkEnd w:id="11"/>
      <w:r w:rsidRPr="00E268F7">
        <w:rPr>
          <w:b/>
          <w:bCs/>
          <w:sz w:val="28"/>
          <w:szCs w:val="28"/>
          <w:lang w:val="pt-BR"/>
        </w:rPr>
        <w:t>:</w:t>
      </w:r>
      <w:bookmarkEnd w:id="12"/>
    </w:p>
    <w:p w14:paraId="04336ABA" w14:textId="77777777" w:rsidR="00E268F7" w:rsidRPr="00E268F7" w:rsidRDefault="00E268F7" w:rsidP="00E268F7">
      <w:pPr>
        <w:pStyle w:val="BodyText"/>
        <w:tabs>
          <w:tab w:val="left" w:pos="851"/>
        </w:tabs>
        <w:spacing w:before="120" w:line="340" w:lineRule="exact"/>
        <w:ind w:firstLine="567"/>
        <w:rPr>
          <w:sz w:val="28"/>
          <w:szCs w:val="28"/>
        </w:rPr>
      </w:pPr>
      <w:proofErr w:type="spellStart"/>
      <w:r w:rsidRPr="00E268F7">
        <w:rPr>
          <w:sz w:val="28"/>
          <w:szCs w:val="28"/>
        </w:rPr>
        <w:t>Thiết</w:t>
      </w:r>
      <w:proofErr w:type="spellEnd"/>
      <w:r w:rsidRPr="00E268F7">
        <w:rPr>
          <w:sz w:val="28"/>
          <w:szCs w:val="28"/>
        </w:rPr>
        <w:t xml:space="preserve"> </w:t>
      </w:r>
      <w:proofErr w:type="spellStart"/>
      <w:r w:rsidRPr="00E268F7">
        <w:rPr>
          <w:sz w:val="28"/>
          <w:szCs w:val="28"/>
        </w:rPr>
        <w:t>bị</w:t>
      </w:r>
      <w:proofErr w:type="spellEnd"/>
      <w:r w:rsidRPr="00E268F7">
        <w:rPr>
          <w:sz w:val="28"/>
          <w:szCs w:val="28"/>
        </w:rPr>
        <w:t xml:space="preserve"> </w:t>
      </w:r>
      <w:proofErr w:type="spellStart"/>
      <w:r w:rsidRPr="00E268F7">
        <w:rPr>
          <w:sz w:val="28"/>
          <w:szCs w:val="28"/>
        </w:rPr>
        <w:t>phải</w:t>
      </w:r>
      <w:proofErr w:type="spellEnd"/>
      <w:r w:rsidRPr="00E268F7">
        <w:rPr>
          <w:sz w:val="28"/>
          <w:szCs w:val="28"/>
        </w:rPr>
        <w:t xml:space="preserve"> </w:t>
      </w:r>
      <w:proofErr w:type="spellStart"/>
      <w:r w:rsidRPr="00E268F7">
        <w:rPr>
          <w:sz w:val="28"/>
          <w:szCs w:val="28"/>
        </w:rPr>
        <w:t>được</w:t>
      </w:r>
      <w:proofErr w:type="spellEnd"/>
      <w:r w:rsidRPr="00E268F7">
        <w:rPr>
          <w:sz w:val="28"/>
          <w:szCs w:val="28"/>
        </w:rPr>
        <w:t xml:space="preserve"> </w:t>
      </w:r>
      <w:proofErr w:type="spellStart"/>
      <w:r w:rsidRPr="00E268F7">
        <w:rPr>
          <w:sz w:val="28"/>
          <w:szCs w:val="28"/>
        </w:rPr>
        <w:t>thiết</w:t>
      </w:r>
      <w:proofErr w:type="spellEnd"/>
      <w:r w:rsidRPr="00E268F7">
        <w:rPr>
          <w:sz w:val="28"/>
          <w:szCs w:val="28"/>
        </w:rPr>
        <w:t xml:space="preserve"> </w:t>
      </w:r>
      <w:proofErr w:type="spellStart"/>
      <w:r w:rsidRPr="00E268F7">
        <w:rPr>
          <w:sz w:val="28"/>
          <w:szCs w:val="28"/>
        </w:rPr>
        <w:t>kế</w:t>
      </w:r>
      <w:proofErr w:type="spellEnd"/>
      <w:r w:rsidRPr="00E268F7">
        <w:rPr>
          <w:sz w:val="28"/>
          <w:szCs w:val="28"/>
        </w:rPr>
        <w:t xml:space="preserve">, </w:t>
      </w:r>
      <w:proofErr w:type="spellStart"/>
      <w:r w:rsidRPr="00E268F7">
        <w:rPr>
          <w:sz w:val="28"/>
          <w:szCs w:val="28"/>
        </w:rPr>
        <w:t>chế</w:t>
      </w:r>
      <w:proofErr w:type="spellEnd"/>
      <w:r w:rsidRPr="00E268F7">
        <w:rPr>
          <w:sz w:val="28"/>
          <w:szCs w:val="28"/>
        </w:rPr>
        <w:t xml:space="preserve"> </w:t>
      </w:r>
      <w:proofErr w:type="spellStart"/>
      <w:r w:rsidRPr="00E268F7">
        <w:rPr>
          <w:sz w:val="28"/>
          <w:szCs w:val="28"/>
        </w:rPr>
        <w:t>tạo</w:t>
      </w:r>
      <w:proofErr w:type="spellEnd"/>
      <w:r w:rsidRPr="00E268F7">
        <w:rPr>
          <w:sz w:val="28"/>
          <w:szCs w:val="28"/>
        </w:rPr>
        <w:t xml:space="preserve"> </w:t>
      </w:r>
      <w:proofErr w:type="spellStart"/>
      <w:r w:rsidRPr="00E268F7">
        <w:rPr>
          <w:sz w:val="28"/>
          <w:szCs w:val="28"/>
        </w:rPr>
        <w:t>để</w:t>
      </w:r>
      <w:proofErr w:type="spellEnd"/>
      <w:r w:rsidRPr="00E268F7">
        <w:rPr>
          <w:sz w:val="28"/>
          <w:szCs w:val="28"/>
        </w:rPr>
        <w:t xml:space="preserve"> </w:t>
      </w:r>
      <w:proofErr w:type="spellStart"/>
      <w:r w:rsidRPr="00E268F7">
        <w:rPr>
          <w:sz w:val="28"/>
          <w:szCs w:val="28"/>
        </w:rPr>
        <w:t>đảm</w:t>
      </w:r>
      <w:proofErr w:type="spellEnd"/>
      <w:r w:rsidRPr="00E268F7">
        <w:rPr>
          <w:sz w:val="28"/>
          <w:szCs w:val="28"/>
        </w:rPr>
        <w:t xml:space="preserve"> </w:t>
      </w:r>
      <w:proofErr w:type="spellStart"/>
      <w:r w:rsidRPr="00E268F7">
        <w:rPr>
          <w:sz w:val="28"/>
          <w:szCs w:val="28"/>
        </w:rPr>
        <w:t>bảo</w:t>
      </w:r>
      <w:proofErr w:type="spellEnd"/>
      <w:r w:rsidRPr="00E268F7">
        <w:rPr>
          <w:sz w:val="28"/>
          <w:szCs w:val="28"/>
        </w:rPr>
        <w:t xml:space="preserve"> </w:t>
      </w:r>
      <w:proofErr w:type="spellStart"/>
      <w:r w:rsidRPr="00E268F7">
        <w:rPr>
          <w:sz w:val="28"/>
          <w:szCs w:val="28"/>
        </w:rPr>
        <w:t>sự</w:t>
      </w:r>
      <w:proofErr w:type="spellEnd"/>
      <w:r w:rsidRPr="00E268F7">
        <w:rPr>
          <w:sz w:val="28"/>
          <w:szCs w:val="28"/>
        </w:rPr>
        <w:t xml:space="preserve"> </w:t>
      </w:r>
      <w:proofErr w:type="spellStart"/>
      <w:r w:rsidRPr="00E268F7">
        <w:rPr>
          <w:sz w:val="28"/>
          <w:szCs w:val="28"/>
        </w:rPr>
        <w:t>hoạt</w:t>
      </w:r>
      <w:proofErr w:type="spellEnd"/>
      <w:r w:rsidRPr="00E268F7">
        <w:rPr>
          <w:sz w:val="28"/>
          <w:szCs w:val="28"/>
        </w:rPr>
        <w:t xml:space="preserve"> </w:t>
      </w:r>
      <w:proofErr w:type="spellStart"/>
      <w:r w:rsidRPr="00E268F7">
        <w:rPr>
          <w:sz w:val="28"/>
          <w:szCs w:val="28"/>
        </w:rPr>
        <w:t>động</w:t>
      </w:r>
      <w:proofErr w:type="spellEnd"/>
      <w:r w:rsidRPr="00E268F7">
        <w:rPr>
          <w:sz w:val="28"/>
          <w:szCs w:val="28"/>
        </w:rPr>
        <w:t xml:space="preserve"> </w:t>
      </w:r>
      <w:proofErr w:type="spellStart"/>
      <w:r w:rsidRPr="00E268F7">
        <w:rPr>
          <w:sz w:val="28"/>
          <w:szCs w:val="28"/>
        </w:rPr>
        <w:t>bình</w:t>
      </w:r>
      <w:proofErr w:type="spellEnd"/>
      <w:r w:rsidRPr="00E268F7">
        <w:rPr>
          <w:sz w:val="28"/>
          <w:szCs w:val="28"/>
        </w:rPr>
        <w:t xml:space="preserve"> </w:t>
      </w:r>
      <w:proofErr w:type="spellStart"/>
      <w:r w:rsidRPr="00E268F7">
        <w:rPr>
          <w:sz w:val="28"/>
          <w:szCs w:val="28"/>
        </w:rPr>
        <w:t>thường</w:t>
      </w:r>
      <w:proofErr w:type="spellEnd"/>
      <w:r w:rsidRPr="00E268F7">
        <w:rPr>
          <w:sz w:val="28"/>
          <w:szCs w:val="28"/>
        </w:rPr>
        <w:t xml:space="preserve"> </w:t>
      </w:r>
      <w:proofErr w:type="spellStart"/>
      <w:r w:rsidRPr="00E268F7">
        <w:rPr>
          <w:sz w:val="28"/>
          <w:szCs w:val="28"/>
        </w:rPr>
        <w:t>trong</w:t>
      </w:r>
      <w:proofErr w:type="spellEnd"/>
      <w:r w:rsidRPr="00E268F7">
        <w:rPr>
          <w:sz w:val="28"/>
          <w:szCs w:val="28"/>
        </w:rPr>
        <w:t xml:space="preserve"> </w:t>
      </w:r>
      <w:proofErr w:type="spellStart"/>
      <w:r w:rsidRPr="00E268F7">
        <w:rPr>
          <w:sz w:val="28"/>
          <w:szCs w:val="28"/>
        </w:rPr>
        <w:t>điều</w:t>
      </w:r>
      <w:proofErr w:type="spellEnd"/>
      <w:r w:rsidRPr="00E268F7">
        <w:rPr>
          <w:sz w:val="28"/>
          <w:szCs w:val="28"/>
        </w:rPr>
        <w:t xml:space="preserve"> </w:t>
      </w:r>
      <w:proofErr w:type="spellStart"/>
      <w:r w:rsidRPr="00E268F7">
        <w:rPr>
          <w:sz w:val="28"/>
          <w:szCs w:val="28"/>
        </w:rPr>
        <w:t>kiện</w:t>
      </w:r>
      <w:proofErr w:type="spellEnd"/>
      <w:r w:rsidRPr="00E268F7">
        <w:rPr>
          <w:sz w:val="28"/>
          <w:szCs w:val="28"/>
        </w:rPr>
        <w:t xml:space="preserve"> </w:t>
      </w:r>
      <w:proofErr w:type="spellStart"/>
      <w:r w:rsidRPr="00E268F7">
        <w:rPr>
          <w:sz w:val="28"/>
          <w:szCs w:val="28"/>
        </w:rPr>
        <w:t>môi</w:t>
      </w:r>
      <w:proofErr w:type="spellEnd"/>
      <w:r w:rsidRPr="00E268F7">
        <w:rPr>
          <w:sz w:val="28"/>
          <w:szCs w:val="28"/>
        </w:rPr>
        <w:t xml:space="preserve"> </w:t>
      </w:r>
      <w:proofErr w:type="spellStart"/>
      <w:r w:rsidRPr="00E268F7">
        <w:rPr>
          <w:sz w:val="28"/>
          <w:szCs w:val="28"/>
        </w:rPr>
        <w:t>trường</w:t>
      </w:r>
      <w:proofErr w:type="spellEnd"/>
      <w:r w:rsidRPr="00E268F7">
        <w:rPr>
          <w:sz w:val="28"/>
          <w:szCs w:val="28"/>
        </w:rPr>
        <w:t xml:space="preserve"> </w:t>
      </w:r>
      <w:proofErr w:type="spellStart"/>
      <w:r w:rsidRPr="00E268F7">
        <w:rPr>
          <w:sz w:val="28"/>
          <w:szCs w:val="28"/>
        </w:rPr>
        <w:t>được</w:t>
      </w:r>
      <w:proofErr w:type="spellEnd"/>
      <w:r w:rsidRPr="00E268F7">
        <w:rPr>
          <w:sz w:val="28"/>
          <w:szCs w:val="28"/>
        </w:rPr>
        <w:t xml:space="preserve"> </w:t>
      </w:r>
      <w:proofErr w:type="spellStart"/>
      <w:r w:rsidRPr="00E268F7">
        <w:rPr>
          <w:sz w:val="28"/>
          <w:szCs w:val="28"/>
        </w:rPr>
        <w:t>áp</w:t>
      </w:r>
      <w:proofErr w:type="spellEnd"/>
      <w:r w:rsidRPr="00E268F7">
        <w:rPr>
          <w:sz w:val="28"/>
          <w:szCs w:val="28"/>
        </w:rPr>
        <w:t xml:space="preserve"> </w:t>
      </w:r>
      <w:proofErr w:type="spellStart"/>
      <w:r w:rsidRPr="00E268F7">
        <w:rPr>
          <w:sz w:val="28"/>
          <w:szCs w:val="28"/>
        </w:rPr>
        <w:t>dụng</w:t>
      </w:r>
      <w:proofErr w:type="spellEnd"/>
      <w:r w:rsidRPr="00E268F7">
        <w:rPr>
          <w:sz w:val="28"/>
          <w:szCs w:val="28"/>
        </w:rPr>
        <w:t xml:space="preserve"> </w:t>
      </w:r>
      <w:proofErr w:type="spellStart"/>
      <w:r w:rsidRPr="00E268F7">
        <w:rPr>
          <w:sz w:val="28"/>
          <w:szCs w:val="28"/>
        </w:rPr>
        <w:t>cho</w:t>
      </w:r>
      <w:proofErr w:type="spellEnd"/>
      <w:r w:rsidRPr="00E268F7">
        <w:rPr>
          <w:sz w:val="28"/>
          <w:szCs w:val="28"/>
        </w:rPr>
        <w:t xml:space="preserve"> </w:t>
      </w:r>
      <w:proofErr w:type="spellStart"/>
      <w:r w:rsidRPr="00E268F7">
        <w:rPr>
          <w:sz w:val="28"/>
          <w:szCs w:val="28"/>
        </w:rPr>
        <w:t>thiết</w:t>
      </w:r>
      <w:proofErr w:type="spellEnd"/>
      <w:r w:rsidRPr="00E268F7">
        <w:rPr>
          <w:sz w:val="28"/>
          <w:szCs w:val="28"/>
        </w:rPr>
        <w:t xml:space="preserve"> </w:t>
      </w:r>
      <w:proofErr w:type="spellStart"/>
      <w:r w:rsidRPr="00E268F7">
        <w:rPr>
          <w:sz w:val="28"/>
          <w:szCs w:val="28"/>
        </w:rPr>
        <w:t>bị</w:t>
      </w:r>
      <w:proofErr w:type="spellEnd"/>
      <w:r w:rsidRPr="00E268F7">
        <w:rPr>
          <w:sz w:val="28"/>
          <w:szCs w:val="28"/>
        </w:rPr>
        <w:t xml:space="preserve"> </w:t>
      </w:r>
      <w:proofErr w:type="spellStart"/>
      <w:r w:rsidRPr="00E268F7">
        <w:rPr>
          <w:sz w:val="28"/>
          <w:szCs w:val="28"/>
        </w:rPr>
        <w:t>đóng</w:t>
      </w:r>
      <w:proofErr w:type="spellEnd"/>
      <w:r w:rsidRPr="00E268F7">
        <w:rPr>
          <w:sz w:val="28"/>
          <w:szCs w:val="28"/>
        </w:rPr>
        <w:t xml:space="preserve"> </w:t>
      </w:r>
      <w:proofErr w:type="spellStart"/>
      <w:r w:rsidRPr="00E268F7">
        <w:rPr>
          <w:sz w:val="28"/>
          <w:szCs w:val="28"/>
        </w:rPr>
        <w:t>cắt</w:t>
      </w:r>
      <w:proofErr w:type="spellEnd"/>
      <w:r w:rsidRPr="00E268F7">
        <w:rPr>
          <w:sz w:val="28"/>
          <w:szCs w:val="28"/>
        </w:rPr>
        <w:t xml:space="preserve"> </w:t>
      </w:r>
      <w:proofErr w:type="spellStart"/>
      <w:r w:rsidRPr="00E268F7">
        <w:rPr>
          <w:sz w:val="28"/>
          <w:szCs w:val="28"/>
        </w:rPr>
        <w:t>và</w:t>
      </w:r>
      <w:proofErr w:type="spellEnd"/>
      <w:r w:rsidRPr="00E268F7">
        <w:rPr>
          <w:sz w:val="28"/>
          <w:szCs w:val="28"/>
        </w:rPr>
        <w:t xml:space="preserve"> </w:t>
      </w:r>
      <w:proofErr w:type="spellStart"/>
      <w:r w:rsidRPr="00E268F7">
        <w:rPr>
          <w:sz w:val="28"/>
          <w:szCs w:val="28"/>
        </w:rPr>
        <w:t>điều</w:t>
      </w:r>
      <w:proofErr w:type="spellEnd"/>
      <w:r w:rsidRPr="00E268F7">
        <w:rPr>
          <w:sz w:val="28"/>
          <w:szCs w:val="28"/>
        </w:rPr>
        <w:t xml:space="preserve"> </w:t>
      </w:r>
      <w:proofErr w:type="spellStart"/>
      <w:r w:rsidRPr="00E268F7">
        <w:rPr>
          <w:sz w:val="28"/>
          <w:szCs w:val="28"/>
        </w:rPr>
        <w:t>khiển</w:t>
      </w:r>
      <w:proofErr w:type="spellEnd"/>
      <w:r w:rsidRPr="00E268F7">
        <w:rPr>
          <w:sz w:val="28"/>
          <w:szCs w:val="28"/>
        </w:rPr>
        <w:t xml:space="preserve"> </w:t>
      </w:r>
      <w:proofErr w:type="spellStart"/>
      <w:r w:rsidRPr="00E268F7">
        <w:rPr>
          <w:sz w:val="28"/>
          <w:szCs w:val="28"/>
        </w:rPr>
        <w:t>trong</w:t>
      </w:r>
      <w:proofErr w:type="spellEnd"/>
      <w:r w:rsidRPr="00E268F7">
        <w:rPr>
          <w:sz w:val="28"/>
          <w:szCs w:val="28"/>
        </w:rPr>
        <w:t xml:space="preserve"> </w:t>
      </w:r>
      <w:proofErr w:type="spellStart"/>
      <w:r w:rsidRPr="00E268F7">
        <w:rPr>
          <w:sz w:val="28"/>
          <w:szCs w:val="28"/>
        </w:rPr>
        <w:t>nhà</w:t>
      </w:r>
      <w:proofErr w:type="spellEnd"/>
      <w:r w:rsidRPr="00E268F7">
        <w:rPr>
          <w:sz w:val="28"/>
          <w:szCs w:val="28"/>
        </w:rPr>
        <w:t xml:space="preserve"> (Indoor switchgear and </w:t>
      </w:r>
      <w:proofErr w:type="spellStart"/>
      <w:r w:rsidRPr="00E268F7">
        <w:rPr>
          <w:sz w:val="28"/>
          <w:szCs w:val="28"/>
        </w:rPr>
        <w:t>controlgear</w:t>
      </w:r>
      <w:proofErr w:type="spellEnd"/>
      <w:r w:rsidRPr="00E268F7">
        <w:rPr>
          <w:sz w:val="28"/>
          <w:szCs w:val="28"/>
        </w:rPr>
        <w:t xml:space="preserve">) </w:t>
      </w:r>
      <w:proofErr w:type="spellStart"/>
      <w:r w:rsidRPr="00E268F7">
        <w:rPr>
          <w:sz w:val="28"/>
          <w:szCs w:val="28"/>
        </w:rPr>
        <w:t>theo</w:t>
      </w:r>
      <w:proofErr w:type="spellEnd"/>
      <w:r w:rsidRPr="00E268F7">
        <w:rPr>
          <w:sz w:val="28"/>
          <w:szCs w:val="28"/>
        </w:rPr>
        <w:t xml:space="preserve"> </w:t>
      </w:r>
      <w:proofErr w:type="spellStart"/>
      <w:r w:rsidRPr="00E268F7">
        <w:rPr>
          <w:sz w:val="28"/>
          <w:szCs w:val="28"/>
        </w:rPr>
        <w:t>hướng</w:t>
      </w:r>
      <w:proofErr w:type="spellEnd"/>
      <w:r w:rsidRPr="00E268F7">
        <w:rPr>
          <w:sz w:val="28"/>
          <w:szCs w:val="28"/>
        </w:rPr>
        <w:t xml:space="preserve"> </w:t>
      </w:r>
      <w:proofErr w:type="spellStart"/>
      <w:r w:rsidRPr="00E268F7">
        <w:rPr>
          <w:sz w:val="28"/>
          <w:szCs w:val="28"/>
        </w:rPr>
        <w:t>dẫn</w:t>
      </w:r>
      <w:proofErr w:type="spellEnd"/>
      <w:r w:rsidRPr="00E268F7">
        <w:rPr>
          <w:sz w:val="28"/>
          <w:szCs w:val="28"/>
        </w:rPr>
        <w:t xml:space="preserve"> </w:t>
      </w:r>
      <w:proofErr w:type="spellStart"/>
      <w:r w:rsidRPr="00E268F7">
        <w:rPr>
          <w:sz w:val="28"/>
          <w:szCs w:val="28"/>
        </w:rPr>
        <w:t>tại</w:t>
      </w:r>
      <w:proofErr w:type="spellEnd"/>
      <w:r w:rsidRPr="00E268F7">
        <w:rPr>
          <w:sz w:val="28"/>
          <w:szCs w:val="28"/>
        </w:rPr>
        <w:t xml:space="preserve"> </w:t>
      </w:r>
      <w:proofErr w:type="spellStart"/>
      <w:r w:rsidRPr="00E268F7">
        <w:rPr>
          <w:sz w:val="28"/>
          <w:szCs w:val="28"/>
        </w:rPr>
        <w:t>mục</w:t>
      </w:r>
      <w:proofErr w:type="spellEnd"/>
      <w:r w:rsidRPr="00E268F7">
        <w:rPr>
          <w:sz w:val="28"/>
          <w:szCs w:val="28"/>
        </w:rPr>
        <w:t xml:space="preserve"> 4.1.2 </w:t>
      </w:r>
      <w:proofErr w:type="spellStart"/>
      <w:r w:rsidRPr="00E268F7">
        <w:rPr>
          <w:sz w:val="28"/>
          <w:szCs w:val="28"/>
        </w:rPr>
        <w:t>của</w:t>
      </w:r>
      <w:proofErr w:type="spellEnd"/>
      <w:r w:rsidRPr="00E268F7">
        <w:rPr>
          <w:sz w:val="28"/>
          <w:szCs w:val="28"/>
        </w:rPr>
        <w:t xml:space="preserve"> </w:t>
      </w:r>
      <w:proofErr w:type="spellStart"/>
      <w:r w:rsidRPr="00E268F7">
        <w:rPr>
          <w:sz w:val="28"/>
          <w:szCs w:val="28"/>
        </w:rPr>
        <w:t>Tiêu</w:t>
      </w:r>
      <w:proofErr w:type="spellEnd"/>
      <w:r w:rsidRPr="00E268F7">
        <w:rPr>
          <w:sz w:val="28"/>
          <w:szCs w:val="28"/>
        </w:rPr>
        <w:t xml:space="preserve"> </w:t>
      </w:r>
      <w:proofErr w:type="spellStart"/>
      <w:r w:rsidRPr="00E268F7">
        <w:rPr>
          <w:sz w:val="28"/>
          <w:szCs w:val="28"/>
        </w:rPr>
        <w:t>chuẩn</w:t>
      </w:r>
      <w:proofErr w:type="spellEnd"/>
      <w:r w:rsidRPr="00E268F7">
        <w:rPr>
          <w:sz w:val="28"/>
          <w:szCs w:val="28"/>
        </w:rPr>
        <w:t xml:space="preserve"> IEC 62271-1:2017 </w:t>
      </w:r>
      <w:proofErr w:type="spellStart"/>
      <w:r w:rsidRPr="00E268F7">
        <w:rPr>
          <w:sz w:val="28"/>
          <w:szCs w:val="28"/>
        </w:rPr>
        <w:t>là</w:t>
      </w:r>
      <w:proofErr w:type="spellEnd"/>
      <w:r w:rsidRPr="00E268F7">
        <w:rPr>
          <w:sz w:val="28"/>
          <w:szCs w:val="28"/>
        </w:rPr>
        <w:t>:</w:t>
      </w:r>
    </w:p>
    <w:tbl>
      <w:tblPr>
        <w:tblStyle w:val="TableGrid"/>
        <w:tblW w:w="5000" w:type="pct"/>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089"/>
        <w:gridCol w:w="3953"/>
      </w:tblGrid>
      <w:tr w:rsidR="00E268F7" w:rsidRPr="00E268F7" w14:paraId="661E96DB" w14:textId="77777777" w:rsidTr="00517EEC">
        <w:trPr>
          <w:jc w:val="center"/>
        </w:trPr>
        <w:tc>
          <w:tcPr>
            <w:tcW w:w="2814" w:type="pct"/>
            <w:vAlign w:val="center"/>
          </w:tcPr>
          <w:p w14:paraId="43921559" w14:textId="77777777" w:rsidR="00E268F7" w:rsidRPr="00E268F7" w:rsidRDefault="00E268F7" w:rsidP="00517EEC">
            <w:pPr>
              <w:pStyle w:val="ndieund"/>
              <w:tabs>
                <w:tab w:val="left" w:pos="851"/>
              </w:tabs>
              <w:spacing w:before="60" w:after="60"/>
              <w:ind w:firstLine="0"/>
              <w:rPr>
                <w:rFonts w:ascii="Times New Roman" w:eastAsia="Courier New" w:hAnsi="Times New Roman"/>
                <w:szCs w:val="28"/>
                <w:lang w:val="pt-BR"/>
              </w:rPr>
            </w:pPr>
            <w:r w:rsidRPr="00E268F7">
              <w:rPr>
                <w:rFonts w:ascii="Times New Roman" w:hAnsi="Times New Roman"/>
                <w:szCs w:val="28"/>
                <w:lang w:val="pt-BR"/>
              </w:rPr>
              <w:lastRenderedPageBreak/>
              <w:t>Nhiệt độ không khí xung quanh lớn nhất</w:t>
            </w:r>
          </w:p>
        </w:tc>
        <w:tc>
          <w:tcPr>
            <w:tcW w:w="2186" w:type="pct"/>
            <w:vAlign w:val="center"/>
          </w:tcPr>
          <w:p w14:paraId="5649BE83" w14:textId="77777777" w:rsidR="00E268F7" w:rsidRPr="00E268F7" w:rsidRDefault="00E268F7" w:rsidP="00517EEC">
            <w:pPr>
              <w:pStyle w:val="ndieund"/>
              <w:tabs>
                <w:tab w:val="left" w:pos="851"/>
              </w:tabs>
              <w:spacing w:before="60" w:after="60"/>
              <w:ind w:firstLine="0"/>
              <w:jc w:val="left"/>
              <w:rPr>
                <w:rFonts w:ascii="Times New Roman" w:eastAsia="Courier New" w:hAnsi="Times New Roman"/>
                <w:szCs w:val="28"/>
              </w:rPr>
            </w:pPr>
            <w:r w:rsidRPr="00E268F7">
              <w:rPr>
                <w:rFonts w:ascii="Times New Roman" w:hAnsi="Times New Roman"/>
                <w:szCs w:val="28"/>
              </w:rPr>
              <w:t xml:space="preserve">40 </w:t>
            </w:r>
            <w:proofErr w:type="spellStart"/>
            <w:r w:rsidRPr="00E268F7">
              <w:rPr>
                <w:rFonts w:ascii="Times New Roman" w:hAnsi="Times New Roman"/>
                <w:szCs w:val="28"/>
                <w:vertAlign w:val="superscript"/>
              </w:rPr>
              <w:t>o</w:t>
            </w:r>
            <w:r w:rsidRPr="00E268F7">
              <w:rPr>
                <w:rFonts w:ascii="Times New Roman" w:hAnsi="Times New Roman"/>
                <w:szCs w:val="28"/>
              </w:rPr>
              <w:t>C</w:t>
            </w:r>
            <w:proofErr w:type="spellEnd"/>
          </w:p>
        </w:tc>
      </w:tr>
      <w:tr w:rsidR="00E268F7" w:rsidRPr="00E268F7" w14:paraId="2ECF4CBE" w14:textId="77777777" w:rsidTr="00517EEC">
        <w:trPr>
          <w:jc w:val="center"/>
        </w:trPr>
        <w:tc>
          <w:tcPr>
            <w:tcW w:w="2814" w:type="pct"/>
            <w:vAlign w:val="center"/>
          </w:tcPr>
          <w:p w14:paraId="3E8E45A5" w14:textId="77777777" w:rsidR="00E268F7" w:rsidRPr="00E268F7" w:rsidRDefault="00E268F7" w:rsidP="00517EEC">
            <w:pPr>
              <w:pStyle w:val="ndieund"/>
              <w:tabs>
                <w:tab w:val="left" w:pos="851"/>
              </w:tabs>
              <w:spacing w:before="60" w:after="60"/>
              <w:ind w:firstLine="0"/>
              <w:rPr>
                <w:rFonts w:ascii="Times New Roman" w:hAnsi="Times New Roman"/>
                <w:bCs/>
                <w:szCs w:val="28"/>
                <w:lang w:val="pt-BR"/>
              </w:rPr>
            </w:pPr>
            <w:proofErr w:type="spellStart"/>
            <w:r w:rsidRPr="00E268F7">
              <w:rPr>
                <w:rFonts w:ascii="Times New Roman" w:hAnsi="Times New Roman"/>
                <w:szCs w:val="28"/>
              </w:rPr>
              <w:t>Nhiệt</w:t>
            </w:r>
            <w:proofErr w:type="spellEnd"/>
            <w:r w:rsidRPr="00E268F7">
              <w:rPr>
                <w:rFonts w:ascii="Times New Roman" w:hAnsi="Times New Roman"/>
                <w:szCs w:val="28"/>
              </w:rPr>
              <w:t xml:space="preserve"> </w:t>
            </w:r>
            <w:proofErr w:type="spellStart"/>
            <w:r w:rsidRPr="00E268F7">
              <w:rPr>
                <w:rFonts w:ascii="Times New Roman" w:hAnsi="Times New Roman"/>
                <w:szCs w:val="28"/>
              </w:rPr>
              <w:t>độ</w:t>
            </w:r>
            <w:proofErr w:type="spellEnd"/>
            <w:r w:rsidRPr="00E268F7">
              <w:rPr>
                <w:rFonts w:ascii="Times New Roman" w:hAnsi="Times New Roman"/>
                <w:szCs w:val="28"/>
              </w:rPr>
              <w:t xml:space="preserve"> </w:t>
            </w:r>
            <w:r w:rsidRPr="00E268F7">
              <w:rPr>
                <w:rFonts w:ascii="Times New Roman" w:hAnsi="Times New Roman"/>
                <w:szCs w:val="28"/>
                <w:lang w:val="pt-BR"/>
              </w:rPr>
              <w:t xml:space="preserve">không khí xung quanh </w:t>
            </w:r>
            <w:proofErr w:type="spellStart"/>
            <w:r w:rsidRPr="00E268F7">
              <w:rPr>
                <w:rFonts w:ascii="Times New Roman" w:hAnsi="Times New Roman"/>
                <w:szCs w:val="28"/>
              </w:rPr>
              <w:t>nhỏ</w:t>
            </w:r>
            <w:proofErr w:type="spellEnd"/>
            <w:r w:rsidRPr="00E268F7">
              <w:rPr>
                <w:rFonts w:ascii="Times New Roman" w:hAnsi="Times New Roman"/>
                <w:szCs w:val="28"/>
              </w:rPr>
              <w:t xml:space="preserve"> </w:t>
            </w:r>
            <w:proofErr w:type="spellStart"/>
            <w:r w:rsidRPr="00E268F7">
              <w:rPr>
                <w:rFonts w:ascii="Times New Roman" w:hAnsi="Times New Roman"/>
                <w:szCs w:val="28"/>
              </w:rPr>
              <w:t>nhất</w:t>
            </w:r>
            <w:proofErr w:type="spellEnd"/>
          </w:p>
        </w:tc>
        <w:tc>
          <w:tcPr>
            <w:tcW w:w="2186" w:type="pct"/>
            <w:vAlign w:val="center"/>
          </w:tcPr>
          <w:p w14:paraId="7312AEF8" w14:textId="77777777" w:rsidR="00E268F7" w:rsidRPr="00E268F7" w:rsidRDefault="00E268F7" w:rsidP="00517EEC">
            <w:pPr>
              <w:pStyle w:val="ndieund"/>
              <w:tabs>
                <w:tab w:val="left" w:pos="851"/>
              </w:tabs>
              <w:spacing w:before="60" w:after="60"/>
              <w:ind w:firstLine="0"/>
              <w:jc w:val="left"/>
              <w:rPr>
                <w:rFonts w:ascii="Times New Roman" w:hAnsi="Times New Roman"/>
                <w:bCs/>
                <w:szCs w:val="28"/>
                <w:lang w:val="pt-BR"/>
              </w:rPr>
            </w:pPr>
            <w:r w:rsidRPr="00E268F7">
              <w:rPr>
                <w:rFonts w:ascii="Times New Roman" w:hAnsi="Times New Roman"/>
                <w:bCs/>
                <w:szCs w:val="28"/>
                <w:lang w:val="pt-BR"/>
              </w:rPr>
              <w:t>-5°C;</w:t>
            </w:r>
          </w:p>
        </w:tc>
      </w:tr>
      <w:tr w:rsidR="00E268F7" w:rsidRPr="00E268F7" w14:paraId="31D88BF2" w14:textId="77777777" w:rsidTr="00517EEC">
        <w:trPr>
          <w:jc w:val="center"/>
        </w:trPr>
        <w:tc>
          <w:tcPr>
            <w:tcW w:w="2814" w:type="pct"/>
            <w:vAlign w:val="center"/>
          </w:tcPr>
          <w:p w14:paraId="61BFD72F" w14:textId="77777777" w:rsidR="00E268F7" w:rsidRPr="00E268F7" w:rsidRDefault="00E268F7" w:rsidP="00517EEC">
            <w:pPr>
              <w:pStyle w:val="ndieund"/>
              <w:tabs>
                <w:tab w:val="left" w:pos="851"/>
              </w:tabs>
              <w:spacing w:before="60" w:after="60"/>
              <w:ind w:firstLine="0"/>
              <w:rPr>
                <w:rFonts w:ascii="Times New Roman" w:eastAsia="Courier New" w:hAnsi="Times New Roman"/>
                <w:szCs w:val="28"/>
              </w:rPr>
            </w:pPr>
            <w:r w:rsidRPr="00E268F7">
              <w:rPr>
                <w:rFonts w:ascii="Times New Roman" w:hAnsi="Times New Roman"/>
                <w:bCs/>
                <w:szCs w:val="28"/>
                <w:lang w:val="pt-BR"/>
              </w:rPr>
              <w:t>Nhiệt độ trung bình, được đo trong khoảng thời gian 24 giờ</w:t>
            </w:r>
          </w:p>
        </w:tc>
        <w:tc>
          <w:tcPr>
            <w:tcW w:w="2186" w:type="pct"/>
            <w:vAlign w:val="center"/>
          </w:tcPr>
          <w:p w14:paraId="17AF0ED4" w14:textId="77777777" w:rsidR="00E268F7" w:rsidRPr="00E268F7" w:rsidRDefault="00E268F7" w:rsidP="00517EEC">
            <w:pPr>
              <w:pStyle w:val="ndieund"/>
              <w:tabs>
                <w:tab w:val="left" w:pos="851"/>
              </w:tabs>
              <w:spacing w:before="60" w:after="60"/>
              <w:ind w:firstLine="0"/>
              <w:jc w:val="left"/>
              <w:rPr>
                <w:rFonts w:ascii="Times New Roman" w:eastAsia="Courier New" w:hAnsi="Times New Roman"/>
                <w:szCs w:val="28"/>
              </w:rPr>
            </w:pPr>
            <w:r w:rsidRPr="00E268F7">
              <w:rPr>
                <w:rFonts w:ascii="Times New Roman" w:hAnsi="Times New Roman"/>
                <w:bCs/>
                <w:szCs w:val="28"/>
                <w:lang w:val="pt-BR"/>
              </w:rPr>
              <w:t>≤ 35 °C</w:t>
            </w:r>
          </w:p>
        </w:tc>
      </w:tr>
      <w:tr w:rsidR="00E268F7" w:rsidRPr="00E268F7" w14:paraId="6871CD2A" w14:textId="77777777" w:rsidTr="00517EEC">
        <w:trPr>
          <w:jc w:val="center"/>
        </w:trPr>
        <w:tc>
          <w:tcPr>
            <w:tcW w:w="2814" w:type="pct"/>
            <w:vAlign w:val="center"/>
          </w:tcPr>
          <w:p w14:paraId="5B7D8DD7" w14:textId="77777777" w:rsidR="00E268F7" w:rsidRPr="00E268F7" w:rsidRDefault="00E268F7" w:rsidP="00517EEC">
            <w:pPr>
              <w:pStyle w:val="ndieund"/>
              <w:tabs>
                <w:tab w:val="left" w:pos="851"/>
              </w:tabs>
              <w:spacing w:before="60" w:after="60"/>
              <w:ind w:firstLine="0"/>
              <w:rPr>
                <w:rFonts w:ascii="Times New Roman" w:eastAsia="Courier New" w:hAnsi="Times New Roman"/>
                <w:szCs w:val="28"/>
              </w:rPr>
            </w:pPr>
            <w:r w:rsidRPr="00E268F7">
              <w:rPr>
                <w:rFonts w:ascii="Times New Roman" w:hAnsi="Times New Roman"/>
                <w:bCs/>
                <w:szCs w:val="28"/>
                <w:lang w:val="pt-BR"/>
              </w:rPr>
              <w:t>Độ cao so lắp đặt với mực nước biển</w:t>
            </w:r>
          </w:p>
        </w:tc>
        <w:tc>
          <w:tcPr>
            <w:tcW w:w="2186" w:type="pct"/>
            <w:vAlign w:val="center"/>
          </w:tcPr>
          <w:p w14:paraId="7AB76385" w14:textId="77777777" w:rsidR="00E268F7" w:rsidRPr="00E268F7" w:rsidRDefault="00E268F7" w:rsidP="00517EEC">
            <w:pPr>
              <w:pStyle w:val="ndieund"/>
              <w:tabs>
                <w:tab w:val="left" w:pos="851"/>
              </w:tabs>
              <w:spacing w:before="60" w:after="60"/>
              <w:ind w:firstLine="0"/>
              <w:jc w:val="left"/>
              <w:rPr>
                <w:rFonts w:ascii="Times New Roman" w:eastAsia="Courier New" w:hAnsi="Times New Roman"/>
                <w:szCs w:val="28"/>
              </w:rPr>
            </w:pPr>
            <w:r w:rsidRPr="00E268F7">
              <w:rPr>
                <w:rFonts w:ascii="Times New Roman" w:hAnsi="Times New Roman"/>
                <w:bCs/>
                <w:szCs w:val="28"/>
                <w:lang w:val="pt-BR"/>
              </w:rPr>
              <w:t>≤ 1 000 mét</w:t>
            </w:r>
          </w:p>
        </w:tc>
      </w:tr>
      <w:tr w:rsidR="00E268F7" w:rsidRPr="00E268F7" w14:paraId="7100A13A" w14:textId="77777777" w:rsidTr="00517EEC">
        <w:trPr>
          <w:jc w:val="center"/>
        </w:trPr>
        <w:tc>
          <w:tcPr>
            <w:tcW w:w="2814" w:type="pct"/>
            <w:vAlign w:val="center"/>
          </w:tcPr>
          <w:p w14:paraId="70D8BB2B" w14:textId="77777777" w:rsidR="00E268F7" w:rsidRPr="00E268F7" w:rsidRDefault="00E268F7" w:rsidP="00517EEC">
            <w:pPr>
              <w:pStyle w:val="ndieund"/>
              <w:tabs>
                <w:tab w:val="left" w:pos="851"/>
              </w:tabs>
              <w:spacing w:before="60" w:after="60"/>
              <w:ind w:firstLine="0"/>
              <w:rPr>
                <w:rFonts w:ascii="Times New Roman" w:eastAsia="Courier New" w:hAnsi="Times New Roman"/>
                <w:szCs w:val="28"/>
              </w:rPr>
            </w:pPr>
            <w:proofErr w:type="spellStart"/>
            <w:r w:rsidRPr="00E268F7">
              <w:rPr>
                <w:rFonts w:ascii="Times New Roman" w:eastAsia="Courier New" w:hAnsi="Times New Roman"/>
                <w:szCs w:val="28"/>
              </w:rPr>
              <w:t>Mức</w:t>
            </w:r>
            <w:proofErr w:type="spellEnd"/>
            <w:r w:rsidRPr="00E268F7">
              <w:rPr>
                <w:rFonts w:ascii="Times New Roman" w:eastAsia="Courier New" w:hAnsi="Times New Roman"/>
                <w:szCs w:val="28"/>
              </w:rPr>
              <w:t xml:space="preserve"> </w:t>
            </w:r>
            <w:proofErr w:type="spellStart"/>
            <w:r w:rsidRPr="00E268F7">
              <w:rPr>
                <w:rFonts w:ascii="Times New Roman" w:eastAsia="Courier New" w:hAnsi="Times New Roman"/>
                <w:szCs w:val="28"/>
              </w:rPr>
              <w:t>độ</w:t>
            </w:r>
            <w:proofErr w:type="spellEnd"/>
            <w:r w:rsidRPr="00E268F7">
              <w:rPr>
                <w:rFonts w:ascii="Times New Roman" w:eastAsia="Courier New" w:hAnsi="Times New Roman"/>
                <w:szCs w:val="28"/>
              </w:rPr>
              <w:t xml:space="preserve"> ô </w:t>
            </w:r>
            <w:proofErr w:type="spellStart"/>
            <w:r w:rsidRPr="00E268F7">
              <w:rPr>
                <w:rFonts w:ascii="Times New Roman" w:eastAsia="Courier New" w:hAnsi="Times New Roman"/>
                <w:szCs w:val="28"/>
              </w:rPr>
              <w:t>nhiễm</w:t>
            </w:r>
            <w:proofErr w:type="spellEnd"/>
            <w:r w:rsidRPr="00E268F7">
              <w:rPr>
                <w:rFonts w:ascii="Times New Roman" w:eastAsia="Courier New" w:hAnsi="Times New Roman"/>
                <w:szCs w:val="28"/>
              </w:rPr>
              <w:t xml:space="preserve"> </w:t>
            </w:r>
            <w:proofErr w:type="spellStart"/>
            <w:r w:rsidRPr="00E268F7">
              <w:rPr>
                <w:rFonts w:ascii="Times New Roman" w:eastAsia="Courier New" w:hAnsi="Times New Roman"/>
                <w:szCs w:val="28"/>
              </w:rPr>
              <w:t>của</w:t>
            </w:r>
            <w:proofErr w:type="spellEnd"/>
            <w:r w:rsidRPr="00E268F7">
              <w:rPr>
                <w:rFonts w:ascii="Times New Roman" w:eastAsia="Courier New" w:hAnsi="Times New Roman"/>
                <w:szCs w:val="28"/>
              </w:rPr>
              <w:t xml:space="preserve"> </w:t>
            </w:r>
            <w:proofErr w:type="spellStart"/>
            <w:r w:rsidRPr="00E268F7">
              <w:rPr>
                <w:rFonts w:ascii="Times New Roman" w:eastAsia="Courier New" w:hAnsi="Times New Roman"/>
                <w:szCs w:val="28"/>
              </w:rPr>
              <w:t>không</w:t>
            </w:r>
            <w:proofErr w:type="spellEnd"/>
            <w:r w:rsidRPr="00E268F7">
              <w:rPr>
                <w:rFonts w:ascii="Times New Roman" w:eastAsia="Courier New" w:hAnsi="Times New Roman"/>
                <w:szCs w:val="28"/>
              </w:rPr>
              <w:t xml:space="preserve"> </w:t>
            </w:r>
            <w:proofErr w:type="spellStart"/>
            <w:r w:rsidRPr="00E268F7">
              <w:rPr>
                <w:rFonts w:ascii="Times New Roman" w:eastAsia="Courier New" w:hAnsi="Times New Roman"/>
                <w:szCs w:val="28"/>
              </w:rPr>
              <w:t>khí</w:t>
            </w:r>
            <w:proofErr w:type="spellEnd"/>
            <w:r w:rsidRPr="00E268F7">
              <w:rPr>
                <w:rFonts w:ascii="Times New Roman" w:eastAsia="Courier New" w:hAnsi="Times New Roman"/>
                <w:szCs w:val="28"/>
              </w:rPr>
              <w:t xml:space="preserve"> </w:t>
            </w:r>
            <w:proofErr w:type="spellStart"/>
            <w:r w:rsidRPr="00E268F7">
              <w:rPr>
                <w:rFonts w:ascii="Times New Roman" w:eastAsia="Courier New" w:hAnsi="Times New Roman"/>
                <w:szCs w:val="28"/>
              </w:rPr>
              <w:t>xung</w:t>
            </w:r>
            <w:proofErr w:type="spellEnd"/>
            <w:r w:rsidRPr="00E268F7">
              <w:rPr>
                <w:rFonts w:ascii="Times New Roman" w:eastAsia="Courier New" w:hAnsi="Times New Roman"/>
                <w:szCs w:val="28"/>
              </w:rPr>
              <w:t xml:space="preserve"> </w:t>
            </w:r>
            <w:proofErr w:type="spellStart"/>
            <w:r w:rsidRPr="00E268F7">
              <w:rPr>
                <w:rFonts w:ascii="Times New Roman" w:eastAsia="Courier New" w:hAnsi="Times New Roman"/>
                <w:szCs w:val="28"/>
              </w:rPr>
              <w:t>quanh</w:t>
            </w:r>
            <w:proofErr w:type="spellEnd"/>
          </w:p>
        </w:tc>
        <w:tc>
          <w:tcPr>
            <w:tcW w:w="2186" w:type="pct"/>
            <w:vAlign w:val="center"/>
          </w:tcPr>
          <w:p w14:paraId="45914493" w14:textId="77777777" w:rsidR="00E268F7" w:rsidRPr="00E268F7" w:rsidRDefault="00E268F7" w:rsidP="00517EEC">
            <w:pPr>
              <w:pStyle w:val="ndieund"/>
              <w:tabs>
                <w:tab w:val="left" w:pos="851"/>
              </w:tabs>
              <w:spacing w:before="60" w:after="60" w:line="240" w:lineRule="auto"/>
              <w:ind w:firstLine="0"/>
              <w:rPr>
                <w:rFonts w:ascii="Times New Roman" w:eastAsia="Courier New" w:hAnsi="Times New Roman"/>
                <w:szCs w:val="28"/>
              </w:rPr>
            </w:pPr>
            <w:r w:rsidRPr="00E268F7">
              <w:rPr>
                <w:rFonts w:ascii="Times New Roman" w:hAnsi="Times New Roman"/>
                <w:bCs/>
                <w:szCs w:val="28"/>
                <w:lang w:val="pt-BR"/>
              </w:rPr>
              <w:t>Không khí xung quanh không bị ô nhiễm đáng kể bởi bụi, khói, khí ăn mòn và/hoặc dễ cháy, hơi biển hoặc muối và thuộc mức độ ô nhiễm “rất nhẹ” (very light) theo tiêu chuẩn IEC TS 60815-1:2008.</w:t>
            </w:r>
          </w:p>
        </w:tc>
      </w:tr>
      <w:tr w:rsidR="00E268F7" w:rsidRPr="00E268F7" w14:paraId="4982314C" w14:textId="77777777" w:rsidTr="00517EEC">
        <w:trPr>
          <w:jc w:val="center"/>
        </w:trPr>
        <w:tc>
          <w:tcPr>
            <w:tcW w:w="2814" w:type="pct"/>
            <w:vAlign w:val="center"/>
          </w:tcPr>
          <w:p w14:paraId="40362881" w14:textId="77777777" w:rsidR="00E268F7" w:rsidRPr="00E268F7" w:rsidRDefault="00E268F7" w:rsidP="00517EEC">
            <w:pPr>
              <w:pStyle w:val="ndieund"/>
              <w:tabs>
                <w:tab w:val="left" w:pos="851"/>
              </w:tabs>
              <w:spacing w:before="60" w:after="60"/>
              <w:ind w:firstLine="0"/>
              <w:jc w:val="left"/>
              <w:rPr>
                <w:rFonts w:ascii="Times New Roman" w:hAnsi="Times New Roman"/>
                <w:bCs/>
                <w:szCs w:val="28"/>
                <w:lang w:val="pt-BR"/>
              </w:rPr>
            </w:pPr>
            <w:r w:rsidRPr="00E268F7">
              <w:rPr>
                <w:rFonts w:ascii="Times New Roman" w:hAnsi="Times New Roman"/>
                <w:bCs/>
                <w:szCs w:val="28"/>
                <w:lang w:val="pt-BR"/>
              </w:rPr>
              <w:t>Giá trị trung bình của độ ẩm tương đối:</w:t>
            </w:r>
          </w:p>
          <w:p w14:paraId="78BCAF35" w14:textId="77777777" w:rsidR="00E268F7" w:rsidRPr="00E268F7" w:rsidRDefault="00E268F7" w:rsidP="00517EEC">
            <w:pPr>
              <w:pStyle w:val="ndieund"/>
              <w:tabs>
                <w:tab w:val="left" w:pos="851"/>
              </w:tabs>
              <w:spacing w:before="60" w:after="60"/>
              <w:ind w:firstLine="0"/>
              <w:jc w:val="left"/>
              <w:rPr>
                <w:rFonts w:ascii="Times New Roman" w:hAnsi="Times New Roman"/>
                <w:bCs/>
                <w:szCs w:val="28"/>
                <w:lang w:val="pt-BR"/>
              </w:rPr>
            </w:pPr>
            <w:r w:rsidRPr="00E268F7">
              <w:rPr>
                <w:rFonts w:ascii="Times New Roman" w:hAnsi="Times New Roman"/>
                <w:bCs/>
                <w:szCs w:val="28"/>
                <w:lang w:val="pt-BR"/>
              </w:rPr>
              <w:t>- Trong khoảng thời gian 24 giờ</w:t>
            </w:r>
          </w:p>
          <w:p w14:paraId="799A75FE" w14:textId="77777777" w:rsidR="00E268F7" w:rsidRPr="00E268F7" w:rsidRDefault="00E268F7" w:rsidP="00517EEC">
            <w:pPr>
              <w:pStyle w:val="ndieund"/>
              <w:tabs>
                <w:tab w:val="left" w:pos="851"/>
              </w:tabs>
              <w:spacing w:before="60" w:after="60"/>
              <w:ind w:firstLine="0"/>
              <w:jc w:val="left"/>
              <w:rPr>
                <w:rFonts w:ascii="Times New Roman" w:eastAsia="Courier New" w:hAnsi="Times New Roman"/>
                <w:szCs w:val="28"/>
              </w:rPr>
            </w:pPr>
            <w:r w:rsidRPr="00E268F7">
              <w:rPr>
                <w:rFonts w:ascii="Times New Roman" w:hAnsi="Times New Roman"/>
                <w:bCs/>
                <w:szCs w:val="28"/>
                <w:lang w:val="pt-BR"/>
              </w:rPr>
              <w:t>- Trong khoảng thời gian một tháng</w:t>
            </w:r>
          </w:p>
        </w:tc>
        <w:tc>
          <w:tcPr>
            <w:tcW w:w="2186" w:type="pct"/>
            <w:vAlign w:val="center"/>
          </w:tcPr>
          <w:p w14:paraId="35AD8749" w14:textId="77777777" w:rsidR="00E268F7" w:rsidRPr="00E268F7" w:rsidRDefault="00E268F7" w:rsidP="00517EEC">
            <w:pPr>
              <w:pStyle w:val="ndieund"/>
              <w:tabs>
                <w:tab w:val="left" w:pos="851"/>
              </w:tabs>
              <w:spacing w:before="60" w:after="60"/>
              <w:ind w:firstLine="0"/>
              <w:jc w:val="left"/>
              <w:rPr>
                <w:rFonts w:ascii="Times New Roman" w:hAnsi="Times New Roman"/>
                <w:bCs/>
                <w:szCs w:val="28"/>
                <w:lang w:val="pt-BR"/>
              </w:rPr>
            </w:pPr>
          </w:p>
          <w:p w14:paraId="5D2BD8A7" w14:textId="77777777" w:rsidR="00E268F7" w:rsidRPr="00E268F7" w:rsidRDefault="00E268F7" w:rsidP="00517EEC">
            <w:pPr>
              <w:pStyle w:val="ndieund"/>
              <w:tabs>
                <w:tab w:val="left" w:pos="851"/>
              </w:tabs>
              <w:spacing w:before="60" w:after="60"/>
              <w:ind w:firstLine="0"/>
              <w:jc w:val="left"/>
              <w:rPr>
                <w:rFonts w:ascii="Times New Roman" w:hAnsi="Times New Roman"/>
                <w:bCs/>
                <w:szCs w:val="28"/>
                <w:lang w:val="pt-BR"/>
              </w:rPr>
            </w:pPr>
            <w:r w:rsidRPr="00E268F7">
              <w:rPr>
                <w:rFonts w:ascii="Times New Roman" w:hAnsi="Times New Roman"/>
                <w:bCs/>
                <w:szCs w:val="28"/>
                <w:lang w:val="pt-BR"/>
              </w:rPr>
              <w:t>≤ 95 %</w:t>
            </w:r>
          </w:p>
          <w:p w14:paraId="76237667" w14:textId="77777777" w:rsidR="00E268F7" w:rsidRPr="00E268F7" w:rsidRDefault="00E268F7" w:rsidP="00517EEC">
            <w:pPr>
              <w:pStyle w:val="ndieund"/>
              <w:tabs>
                <w:tab w:val="left" w:pos="851"/>
              </w:tabs>
              <w:spacing w:before="60" w:after="60"/>
              <w:ind w:firstLine="0"/>
              <w:jc w:val="left"/>
              <w:rPr>
                <w:rFonts w:ascii="Times New Roman" w:eastAsia="Courier New" w:hAnsi="Times New Roman"/>
                <w:szCs w:val="28"/>
              </w:rPr>
            </w:pPr>
            <w:r w:rsidRPr="00E268F7">
              <w:rPr>
                <w:rFonts w:ascii="Times New Roman" w:hAnsi="Times New Roman"/>
                <w:bCs/>
                <w:szCs w:val="28"/>
                <w:lang w:val="pt-BR"/>
              </w:rPr>
              <w:t>≤ 90 %</w:t>
            </w:r>
          </w:p>
        </w:tc>
      </w:tr>
      <w:tr w:rsidR="00E268F7" w:rsidRPr="00E268F7" w14:paraId="075057E0" w14:textId="77777777" w:rsidTr="00517EEC">
        <w:trPr>
          <w:jc w:val="center"/>
        </w:trPr>
        <w:tc>
          <w:tcPr>
            <w:tcW w:w="2814" w:type="pct"/>
            <w:vAlign w:val="center"/>
          </w:tcPr>
          <w:p w14:paraId="22AA0F65" w14:textId="77777777" w:rsidR="00E268F7" w:rsidRPr="00E268F7" w:rsidRDefault="00E268F7" w:rsidP="00517EEC">
            <w:pPr>
              <w:pStyle w:val="ndieund"/>
              <w:tabs>
                <w:tab w:val="left" w:pos="851"/>
              </w:tabs>
              <w:spacing w:before="60" w:after="60"/>
              <w:ind w:firstLine="0"/>
              <w:jc w:val="left"/>
              <w:rPr>
                <w:rFonts w:ascii="Times New Roman" w:hAnsi="Times New Roman"/>
                <w:bCs/>
                <w:szCs w:val="28"/>
                <w:lang w:val="pt-BR"/>
              </w:rPr>
            </w:pPr>
            <w:r w:rsidRPr="00E268F7">
              <w:rPr>
                <w:rFonts w:ascii="Times New Roman" w:hAnsi="Times New Roman"/>
                <w:bCs/>
                <w:szCs w:val="28"/>
                <w:lang w:val="pt-BR"/>
              </w:rPr>
              <w:t xml:space="preserve">Giá trị trung bình của áp suất hơi nước </w:t>
            </w:r>
            <w:r w:rsidRPr="00E268F7">
              <w:rPr>
                <w:rFonts w:ascii="Times New Roman" w:hAnsi="Times New Roman"/>
                <w:b/>
                <w:bCs/>
                <w:szCs w:val="28"/>
                <w:vertAlign w:val="superscript"/>
                <w:lang w:val="pt-BR"/>
              </w:rPr>
              <w:t xml:space="preserve">(1) </w:t>
            </w:r>
            <w:r w:rsidRPr="00E268F7">
              <w:rPr>
                <w:rFonts w:ascii="Times New Roman" w:hAnsi="Times New Roman"/>
                <w:bCs/>
                <w:szCs w:val="28"/>
                <w:lang w:val="pt-BR"/>
              </w:rPr>
              <w:t>:</w:t>
            </w:r>
          </w:p>
          <w:p w14:paraId="711D66E9" w14:textId="77777777" w:rsidR="00E268F7" w:rsidRPr="00E268F7" w:rsidRDefault="00E268F7" w:rsidP="00517EEC">
            <w:pPr>
              <w:pStyle w:val="ndieund"/>
              <w:tabs>
                <w:tab w:val="left" w:pos="851"/>
              </w:tabs>
              <w:spacing w:before="60" w:after="60"/>
              <w:ind w:firstLine="0"/>
              <w:jc w:val="left"/>
              <w:rPr>
                <w:rFonts w:ascii="Times New Roman" w:hAnsi="Times New Roman"/>
                <w:bCs/>
                <w:szCs w:val="28"/>
                <w:lang w:val="pt-BR"/>
              </w:rPr>
            </w:pPr>
            <w:r w:rsidRPr="00E268F7">
              <w:rPr>
                <w:rFonts w:ascii="Times New Roman" w:hAnsi="Times New Roman"/>
                <w:bCs/>
                <w:szCs w:val="28"/>
                <w:lang w:val="pt-BR"/>
              </w:rPr>
              <w:t>- Trong khoảng thời gian 24 giờ</w:t>
            </w:r>
          </w:p>
          <w:p w14:paraId="1001F4F4" w14:textId="77777777" w:rsidR="00E268F7" w:rsidRPr="00E268F7" w:rsidRDefault="00E268F7" w:rsidP="00517EEC">
            <w:pPr>
              <w:pStyle w:val="ndieund"/>
              <w:tabs>
                <w:tab w:val="left" w:pos="851"/>
              </w:tabs>
              <w:spacing w:before="60" w:after="60"/>
              <w:ind w:firstLine="0"/>
              <w:jc w:val="left"/>
              <w:rPr>
                <w:rFonts w:ascii="Times New Roman" w:eastAsia="Courier New" w:hAnsi="Times New Roman"/>
                <w:szCs w:val="28"/>
              </w:rPr>
            </w:pPr>
            <w:r w:rsidRPr="00E268F7">
              <w:rPr>
                <w:rFonts w:ascii="Times New Roman" w:hAnsi="Times New Roman"/>
                <w:bCs/>
                <w:szCs w:val="28"/>
                <w:lang w:val="pt-BR"/>
              </w:rPr>
              <w:t>- Trong khoảng thời gian một tháng</w:t>
            </w:r>
          </w:p>
        </w:tc>
        <w:tc>
          <w:tcPr>
            <w:tcW w:w="2186" w:type="pct"/>
            <w:vAlign w:val="center"/>
          </w:tcPr>
          <w:p w14:paraId="361EF54E" w14:textId="77777777" w:rsidR="00E268F7" w:rsidRPr="00E268F7" w:rsidRDefault="00E268F7" w:rsidP="00517EEC">
            <w:pPr>
              <w:pStyle w:val="ndieund"/>
              <w:tabs>
                <w:tab w:val="left" w:pos="851"/>
              </w:tabs>
              <w:spacing w:before="60" w:after="60"/>
              <w:ind w:firstLine="0"/>
              <w:jc w:val="left"/>
              <w:rPr>
                <w:rFonts w:ascii="Times New Roman" w:hAnsi="Times New Roman"/>
                <w:bCs/>
                <w:szCs w:val="28"/>
                <w:lang w:val="pt-BR"/>
              </w:rPr>
            </w:pPr>
          </w:p>
          <w:p w14:paraId="5CB581CF" w14:textId="77777777" w:rsidR="00E268F7" w:rsidRPr="00E268F7" w:rsidRDefault="00E268F7" w:rsidP="00517EEC">
            <w:pPr>
              <w:pStyle w:val="ndieund"/>
              <w:tabs>
                <w:tab w:val="left" w:pos="851"/>
              </w:tabs>
              <w:spacing w:before="60" w:after="60"/>
              <w:ind w:firstLine="0"/>
              <w:jc w:val="left"/>
              <w:rPr>
                <w:rFonts w:ascii="Times New Roman" w:hAnsi="Times New Roman"/>
                <w:bCs/>
                <w:szCs w:val="28"/>
                <w:lang w:val="pt-BR"/>
              </w:rPr>
            </w:pPr>
            <w:r w:rsidRPr="00E268F7">
              <w:rPr>
                <w:rFonts w:ascii="Times New Roman" w:hAnsi="Times New Roman"/>
                <w:bCs/>
                <w:szCs w:val="28"/>
                <w:lang w:val="pt-BR"/>
              </w:rPr>
              <w:t>≤ 2,2 kPa</w:t>
            </w:r>
          </w:p>
          <w:p w14:paraId="3A41BF30" w14:textId="77777777" w:rsidR="00E268F7" w:rsidRPr="00E268F7" w:rsidRDefault="00E268F7" w:rsidP="00517EEC">
            <w:pPr>
              <w:pStyle w:val="ndieund"/>
              <w:tabs>
                <w:tab w:val="left" w:pos="851"/>
              </w:tabs>
              <w:spacing w:before="60" w:after="60"/>
              <w:ind w:firstLine="0"/>
              <w:jc w:val="left"/>
              <w:rPr>
                <w:rFonts w:ascii="Times New Roman" w:hAnsi="Times New Roman"/>
                <w:bCs/>
                <w:szCs w:val="28"/>
                <w:lang w:val="pt-BR"/>
              </w:rPr>
            </w:pPr>
            <w:r w:rsidRPr="00E268F7">
              <w:rPr>
                <w:rFonts w:ascii="Times New Roman" w:hAnsi="Times New Roman"/>
                <w:bCs/>
                <w:szCs w:val="28"/>
                <w:lang w:val="pt-BR"/>
              </w:rPr>
              <w:t>≤ 1,8 kPa</w:t>
            </w:r>
          </w:p>
        </w:tc>
      </w:tr>
      <w:tr w:rsidR="00E268F7" w:rsidRPr="00E268F7" w14:paraId="5320E050" w14:textId="77777777" w:rsidTr="00517EEC">
        <w:trPr>
          <w:jc w:val="center"/>
        </w:trPr>
        <w:tc>
          <w:tcPr>
            <w:tcW w:w="5000" w:type="pct"/>
            <w:gridSpan w:val="2"/>
            <w:vAlign w:val="center"/>
          </w:tcPr>
          <w:p w14:paraId="3047F222" w14:textId="77777777" w:rsidR="00E268F7" w:rsidRPr="00E268F7" w:rsidRDefault="00E268F7" w:rsidP="00517EEC">
            <w:pPr>
              <w:pStyle w:val="ndieund"/>
              <w:tabs>
                <w:tab w:val="left" w:pos="851"/>
              </w:tabs>
              <w:spacing w:before="60" w:after="60" w:line="240" w:lineRule="auto"/>
              <w:ind w:firstLine="0"/>
              <w:rPr>
                <w:rFonts w:ascii="Times New Roman" w:hAnsi="Times New Roman"/>
                <w:bCs/>
                <w:szCs w:val="28"/>
                <w:lang w:val="pt-BR"/>
              </w:rPr>
            </w:pPr>
            <w:r w:rsidRPr="00E268F7">
              <w:rPr>
                <w:rFonts w:ascii="Times New Roman" w:hAnsi="Times New Roman"/>
                <w:b/>
                <w:bCs/>
                <w:szCs w:val="28"/>
                <w:vertAlign w:val="superscript"/>
                <w:lang w:val="pt-BR"/>
              </w:rPr>
              <w:t>(1)</w:t>
            </w:r>
            <w:r w:rsidRPr="00E268F7">
              <w:rPr>
                <w:rFonts w:ascii="Times New Roman" w:hAnsi="Times New Roman"/>
                <w:bCs/>
                <w:szCs w:val="28"/>
                <w:lang w:val="pt-BR"/>
              </w:rPr>
              <w:t>: Ghi chú: Có thể xảy ra hiện tượng ngưng tụ khi nhiệt độ thoặc đổi đột ngột trong thời gian có độ ẩm cao.</w:t>
            </w:r>
          </w:p>
        </w:tc>
      </w:tr>
    </w:tbl>
    <w:p w14:paraId="2F4A2E5C" w14:textId="77777777" w:rsidR="00E268F7" w:rsidRPr="00E268F7" w:rsidRDefault="00E268F7" w:rsidP="00E268F7">
      <w:pPr>
        <w:rPr>
          <w:sz w:val="28"/>
          <w:szCs w:val="28"/>
          <w:lang w:val="pt-BR"/>
        </w:rPr>
      </w:pPr>
      <w:bookmarkStart w:id="13" w:name="_Toc84756174"/>
      <w:bookmarkStart w:id="14" w:name="_Toc84756226"/>
      <w:bookmarkStart w:id="15" w:name="_Toc160700224"/>
      <w:bookmarkStart w:id="16" w:name="_Toc207232288"/>
    </w:p>
    <w:p w14:paraId="4BE15C55" w14:textId="77777777" w:rsidR="00E268F7" w:rsidRPr="00E268F7" w:rsidRDefault="00E268F7" w:rsidP="00E268F7">
      <w:pPr>
        <w:rPr>
          <w:b/>
          <w:bCs/>
          <w:sz w:val="28"/>
          <w:szCs w:val="28"/>
          <w:lang w:val="pt-BR"/>
        </w:rPr>
      </w:pPr>
      <w:r w:rsidRPr="00E268F7">
        <w:rPr>
          <w:b/>
          <w:bCs/>
          <w:sz w:val="28"/>
          <w:szCs w:val="28"/>
          <w:lang w:val="pt-BR"/>
        </w:rPr>
        <w:t xml:space="preserve">2. Các yêu cầu về thiết kế kỹ thuật chính của tủ </w:t>
      </w:r>
      <w:bookmarkEnd w:id="13"/>
      <w:bookmarkEnd w:id="14"/>
      <w:r w:rsidRPr="00E268F7">
        <w:rPr>
          <w:b/>
          <w:bCs/>
          <w:sz w:val="28"/>
          <w:szCs w:val="28"/>
          <w:lang w:val="pt-BR"/>
        </w:rPr>
        <w:t>hợp bộ</w:t>
      </w:r>
      <w:bookmarkEnd w:id="15"/>
      <w:bookmarkEnd w:id="16"/>
    </w:p>
    <w:p w14:paraId="1FA00BB6" w14:textId="5F5901DC" w:rsidR="00E268F7" w:rsidRPr="00E268F7" w:rsidRDefault="00E268F7" w:rsidP="00E268F7">
      <w:pPr>
        <w:pStyle w:val="Heading2"/>
        <w:tabs>
          <w:tab w:val="left" w:pos="851"/>
          <w:tab w:val="left" w:pos="993"/>
          <w:tab w:val="left" w:pos="2477"/>
        </w:tabs>
        <w:spacing w:before="120" w:line="346" w:lineRule="exact"/>
        <w:jc w:val="both"/>
        <w:rPr>
          <w:rFonts w:ascii="Times New Roman" w:hAnsi="Times New Roman"/>
          <w:b w:val="0"/>
          <w:bCs/>
          <w:i/>
          <w:szCs w:val="28"/>
        </w:rPr>
      </w:pPr>
      <w:bookmarkStart w:id="17" w:name="_Toc84756175"/>
      <w:bookmarkStart w:id="18" w:name="_Toc84756227"/>
      <w:bookmarkStart w:id="19" w:name="_Toc160700225"/>
      <w:bookmarkStart w:id="20" w:name="_Toc207232289"/>
      <w:r w:rsidRPr="00E268F7">
        <w:rPr>
          <w:rFonts w:ascii="Times New Roman" w:hAnsi="Times New Roman"/>
          <w:b w:val="0"/>
          <w:bCs/>
          <w:i/>
          <w:szCs w:val="28"/>
        </w:rPr>
        <w:t xml:space="preserve">* </w:t>
      </w:r>
      <w:proofErr w:type="spellStart"/>
      <w:r w:rsidRPr="00E268F7">
        <w:rPr>
          <w:rFonts w:ascii="Times New Roman" w:hAnsi="Times New Roman"/>
          <w:b w:val="0"/>
          <w:bCs/>
          <w:i/>
          <w:szCs w:val="28"/>
        </w:rPr>
        <w:t>Yêu</w:t>
      </w:r>
      <w:proofErr w:type="spellEnd"/>
      <w:r w:rsidRPr="00E268F7">
        <w:rPr>
          <w:rFonts w:ascii="Times New Roman" w:hAnsi="Times New Roman"/>
          <w:b w:val="0"/>
          <w:bCs/>
          <w:i/>
          <w:szCs w:val="28"/>
        </w:rPr>
        <w:t xml:space="preserve"> </w:t>
      </w:r>
      <w:proofErr w:type="spellStart"/>
      <w:r w:rsidRPr="00E268F7">
        <w:rPr>
          <w:rFonts w:ascii="Times New Roman" w:hAnsi="Times New Roman"/>
          <w:b w:val="0"/>
          <w:bCs/>
          <w:i/>
          <w:szCs w:val="28"/>
        </w:rPr>
        <w:t>cầu</w:t>
      </w:r>
      <w:proofErr w:type="spellEnd"/>
      <w:r w:rsidRPr="00E268F7">
        <w:rPr>
          <w:rFonts w:ascii="Times New Roman" w:hAnsi="Times New Roman"/>
          <w:b w:val="0"/>
          <w:bCs/>
          <w:i/>
          <w:szCs w:val="28"/>
        </w:rPr>
        <w:t xml:space="preserve"> </w:t>
      </w:r>
      <w:proofErr w:type="spellStart"/>
      <w:r w:rsidRPr="00E268F7">
        <w:rPr>
          <w:rFonts w:ascii="Times New Roman" w:hAnsi="Times New Roman"/>
          <w:b w:val="0"/>
          <w:bCs/>
          <w:i/>
          <w:szCs w:val="28"/>
        </w:rPr>
        <w:t>chung</w:t>
      </w:r>
      <w:bookmarkEnd w:id="17"/>
      <w:bookmarkEnd w:id="18"/>
      <w:bookmarkEnd w:id="19"/>
      <w:bookmarkEnd w:id="20"/>
      <w:proofErr w:type="spellEnd"/>
      <w:r>
        <w:rPr>
          <w:rFonts w:ascii="Times New Roman" w:hAnsi="Times New Roman"/>
          <w:b w:val="0"/>
          <w:bCs/>
          <w:i/>
          <w:szCs w:val="28"/>
        </w:rPr>
        <w:tab/>
      </w:r>
    </w:p>
    <w:p w14:paraId="59EE0EFF" w14:textId="77777777" w:rsidR="00E268F7" w:rsidRPr="00E268F7" w:rsidRDefault="00E268F7" w:rsidP="00E268F7">
      <w:pPr>
        <w:pStyle w:val="BodyText"/>
        <w:widowControl w:val="0"/>
        <w:numPr>
          <w:ilvl w:val="0"/>
          <w:numId w:val="54"/>
        </w:numPr>
        <w:tabs>
          <w:tab w:val="left" w:pos="851"/>
        </w:tabs>
        <w:suppressAutoHyphens w:val="0"/>
        <w:autoSpaceDE w:val="0"/>
        <w:autoSpaceDN w:val="0"/>
        <w:spacing w:before="120" w:line="346" w:lineRule="exact"/>
        <w:ind w:left="0" w:right="0" w:firstLine="567"/>
        <w:rPr>
          <w:sz w:val="28"/>
          <w:szCs w:val="28"/>
        </w:rPr>
      </w:pPr>
      <w:proofErr w:type="spellStart"/>
      <w:r w:rsidRPr="00E268F7">
        <w:rPr>
          <w:sz w:val="28"/>
          <w:szCs w:val="28"/>
        </w:rPr>
        <w:t>Tủ</w:t>
      </w:r>
      <w:proofErr w:type="spellEnd"/>
      <w:r w:rsidRPr="00E268F7">
        <w:rPr>
          <w:sz w:val="28"/>
          <w:szCs w:val="28"/>
        </w:rPr>
        <w:t xml:space="preserve"> </w:t>
      </w:r>
      <w:proofErr w:type="spellStart"/>
      <w:r w:rsidRPr="00E268F7">
        <w:rPr>
          <w:sz w:val="28"/>
          <w:szCs w:val="28"/>
        </w:rPr>
        <w:t>hợp</w:t>
      </w:r>
      <w:proofErr w:type="spellEnd"/>
      <w:r w:rsidRPr="00E268F7">
        <w:rPr>
          <w:sz w:val="28"/>
          <w:szCs w:val="28"/>
        </w:rPr>
        <w:t xml:space="preserve"> </w:t>
      </w:r>
      <w:proofErr w:type="spellStart"/>
      <w:r w:rsidRPr="00E268F7">
        <w:rPr>
          <w:sz w:val="28"/>
          <w:szCs w:val="28"/>
        </w:rPr>
        <w:t>bộ</w:t>
      </w:r>
      <w:proofErr w:type="spellEnd"/>
      <w:r w:rsidRPr="00E268F7">
        <w:rPr>
          <w:sz w:val="28"/>
          <w:szCs w:val="28"/>
        </w:rPr>
        <w:t xml:space="preserve"> </w:t>
      </w:r>
      <w:proofErr w:type="spellStart"/>
      <w:r w:rsidRPr="00E268F7">
        <w:rPr>
          <w:sz w:val="28"/>
          <w:szCs w:val="28"/>
        </w:rPr>
        <w:t>được</w:t>
      </w:r>
      <w:proofErr w:type="spellEnd"/>
      <w:r w:rsidRPr="00E268F7">
        <w:rPr>
          <w:sz w:val="28"/>
          <w:szCs w:val="28"/>
        </w:rPr>
        <w:t xml:space="preserve"> </w:t>
      </w:r>
      <w:proofErr w:type="spellStart"/>
      <w:r w:rsidRPr="00E268F7">
        <w:rPr>
          <w:sz w:val="28"/>
          <w:szCs w:val="28"/>
        </w:rPr>
        <w:t>sản</w:t>
      </w:r>
      <w:proofErr w:type="spellEnd"/>
      <w:r w:rsidRPr="00E268F7">
        <w:rPr>
          <w:sz w:val="28"/>
          <w:szCs w:val="28"/>
        </w:rPr>
        <w:t xml:space="preserve"> </w:t>
      </w:r>
      <w:proofErr w:type="spellStart"/>
      <w:r w:rsidRPr="00E268F7">
        <w:rPr>
          <w:sz w:val="28"/>
          <w:szCs w:val="28"/>
        </w:rPr>
        <w:t>xuất</w:t>
      </w:r>
      <w:proofErr w:type="spellEnd"/>
      <w:r w:rsidRPr="00E268F7">
        <w:rPr>
          <w:sz w:val="28"/>
          <w:szCs w:val="28"/>
        </w:rPr>
        <w:t xml:space="preserve"> </w:t>
      </w:r>
      <w:proofErr w:type="spellStart"/>
      <w:r w:rsidRPr="00E268F7">
        <w:rPr>
          <w:sz w:val="28"/>
          <w:szCs w:val="28"/>
        </w:rPr>
        <w:t>theo</w:t>
      </w:r>
      <w:proofErr w:type="spellEnd"/>
      <w:r w:rsidRPr="00E268F7">
        <w:rPr>
          <w:sz w:val="28"/>
          <w:szCs w:val="28"/>
        </w:rPr>
        <w:t xml:space="preserve"> </w:t>
      </w:r>
      <w:proofErr w:type="spellStart"/>
      <w:r w:rsidRPr="00E268F7">
        <w:rPr>
          <w:sz w:val="28"/>
          <w:szCs w:val="28"/>
        </w:rPr>
        <w:t>tiêu</w:t>
      </w:r>
      <w:proofErr w:type="spellEnd"/>
      <w:r w:rsidRPr="00E268F7">
        <w:rPr>
          <w:sz w:val="28"/>
          <w:szCs w:val="28"/>
        </w:rPr>
        <w:t xml:space="preserve"> </w:t>
      </w:r>
      <w:proofErr w:type="spellStart"/>
      <w:r w:rsidRPr="00E268F7">
        <w:rPr>
          <w:sz w:val="28"/>
          <w:szCs w:val="28"/>
        </w:rPr>
        <w:t>chuẩn</w:t>
      </w:r>
      <w:proofErr w:type="spellEnd"/>
      <w:r w:rsidRPr="00E268F7">
        <w:rPr>
          <w:sz w:val="28"/>
          <w:szCs w:val="28"/>
        </w:rPr>
        <w:t xml:space="preserve"> IEC 62271-200, </w:t>
      </w:r>
      <w:proofErr w:type="spellStart"/>
      <w:r w:rsidRPr="00E268F7">
        <w:rPr>
          <w:sz w:val="28"/>
          <w:szCs w:val="28"/>
        </w:rPr>
        <w:t>loại</w:t>
      </w:r>
      <w:proofErr w:type="spellEnd"/>
      <w:r w:rsidRPr="00E268F7">
        <w:rPr>
          <w:sz w:val="28"/>
          <w:szCs w:val="28"/>
        </w:rPr>
        <w:t xml:space="preserve"> </w:t>
      </w:r>
      <w:proofErr w:type="spellStart"/>
      <w:r w:rsidRPr="00E268F7">
        <w:rPr>
          <w:sz w:val="28"/>
          <w:szCs w:val="28"/>
        </w:rPr>
        <w:t>lắp</w:t>
      </w:r>
      <w:proofErr w:type="spellEnd"/>
      <w:r w:rsidRPr="00E268F7">
        <w:rPr>
          <w:sz w:val="28"/>
          <w:szCs w:val="28"/>
        </w:rPr>
        <w:t xml:space="preserve"> </w:t>
      </w:r>
      <w:proofErr w:type="spellStart"/>
      <w:r w:rsidRPr="00E268F7">
        <w:rPr>
          <w:sz w:val="28"/>
          <w:szCs w:val="28"/>
        </w:rPr>
        <w:t>đặt</w:t>
      </w:r>
      <w:proofErr w:type="spellEnd"/>
      <w:r w:rsidRPr="00E268F7">
        <w:rPr>
          <w:sz w:val="28"/>
          <w:szCs w:val="28"/>
        </w:rPr>
        <w:t xml:space="preserve"> </w:t>
      </w:r>
      <w:proofErr w:type="spellStart"/>
      <w:r w:rsidRPr="00E268F7">
        <w:rPr>
          <w:sz w:val="28"/>
          <w:szCs w:val="28"/>
        </w:rPr>
        <w:t>trong</w:t>
      </w:r>
      <w:proofErr w:type="spellEnd"/>
      <w:r w:rsidRPr="00E268F7">
        <w:rPr>
          <w:sz w:val="28"/>
          <w:szCs w:val="28"/>
        </w:rPr>
        <w:t xml:space="preserve"> </w:t>
      </w:r>
      <w:proofErr w:type="spellStart"/>
      <w:r w:rsidRPr="00E268F7">
        <w:rPr>
          <w:sz w:val="28"/>
          <w:szCs w:val="28"/>
        </w:rPr>
        <w:t>nhà</w:t>
      </w:r>
      <w:proofErr w:type="spellEnd"/>
      <w:r w:rsidRPr="00E268F7">
        <w:rPr>
          <w:sz w:val="28"/>
          <w:szCs w:val="28"/>
        </w:rPr>
        <w:t xml:space="preserve"> (Indoor).</w:t>
      </w:r>
    </w:p>
    <w:p w14:paraId="1CC22A3A" w14:textId="77777777" w:rsidR="00E268F7" w:rsidRPr="00E268F7" w:rsidRDefault="00E268F7" w:rsidP="00E268F7">
      <w:pPr>
        <w:pStyle w:val="BodyText"/>
        <w:tabs>
          <w:tab w:val="left" w:pos="851"/>
        </w:tabs>
        <w:spacing w:before="120" w:line="346" w:lineRule="exact"/>
        <w:ind w:firstLine="567"/>
        <w:rPr>
          <w:color w:val="FF0000"/>
          <w:sz w:val="28"/>
          <w:szCs w:val="28"/>
        </w:rPr>
      </w:pPr>
      <w:r w:rsidRPr="00E268F7">
        <w:rPr>
          <w:sz w:val="28"/>
          <w:szCs w:val="28"/>
        </w:rPr>
        <w:t xml:space="preserve">- </w:t>
      </w:r>
      <w:proofErr w:type="spellStart"/>
      <w:r w:rsidRPr="00E268F7">
        <w:rPr>
          <w:sz w:val="28"/>
          <w:szCs w:val="28"/>
        </w:rPr>
        <w:t>Tủ</w:t>
      </w:r>
      <w:proofErr w:type="spellEnd"/>
      <w:r w:rsidRPr="00E268F7">
        <w:rPr>
          <w:sz w:val="28"/>
          <w:szCs w:val="28"/>
        </w:rPr>
        <w:t xml:space="preserve"> </w:t>
      </w:r>
      <w:proofErr w:type="spellStart"/>
      <w:r w:rsidRPr="00E268F7">
        <w:rPr>
          <w:sz w:val="28"/>
          <w:szCs w:val="28"/>
        </w:rPr>
        <w:t>hợp</w:t>
      </w:r>
      <w:proofErr w:type="spellEnd"/>
      <w:r w:rsidRPr="00E268F7">
        <w:rPr>
          <w:sz w:val="28"/>
          <w:szCs w:val="28"/>
        </w:rPr>
        <w:t xml:space="preserve"> </w:t>
      </w:r>
      <w:proofErr w:type="spellStart"/>
      <w:r w:rsidRPr="00E268F7">
        <w:rPr>
          <w:sz w:val="28"/>
          <w:szCs w:val="28"/>
        </w:rPr>
        <w:t>bộ</w:t>
      </w:r>
      <w:proofErr w:type="spellEnd"/>
      <w:r w:rsidRPr="00E268F7">
        <w:rPr>
          <w:sz w:val="28"/>
          <w:szCs w:val="28"/>
        </w:rPr>
        <w:t xml:space="preserve"> </w:t>
      </w:r>
      <w:proofErr w:type="spellStart"/>
      <w:r w:rsidRPr="00E268F7">
        <w:rPr>
          <w:sz w:val="28"/>
          <w:szCs w:val="28"/>
        </w:rPr>
        <w:t>được</w:t>
      </w:r>
      <w:proofErr w:type="spellEnd"/>
      <w:r w:rsidRPr="00E268F7">
        <w:rPr>
          <w:sz w:val="28"/>
          <w:szCs w:val="28"/>
        </w:rPr>
        <w:t xml:space="preserve"> </w:t>
      </w:r>
      <w:proofErr w:type="spellStart"/>
      <w:r w:rsidRPr="00E268F7">
        <w:rPr>
          <w:sz w:val="28"/>
          <w:szCs w:val="28"/>
        </w:rPr>
        <w:t>chế</w:t>
      </w:r>
      <w:proofErr w:type="spellEnd"/>
      <w:r w:rsidRPr="00E268F7">
        <w:rPr>
          <w:sz w:val="28"/>
          <w:szCs w:val="28"/>
        </w:rPr>
        <w:t xml:space="preserve"> </w:t>
      </w:r>
      <w:proofErr w:type="spellStart"/>
      <w:r w:rsidRPr="00E268F7">
        <w:rPr>
          <w:sz w:val="28"/>
          <w:szCs w:val="28"/>
        </w:rPr>
        <w:t>tạo</w:t>
      </w:r>
      <w:proofErr w:type="spellEnd"/>
      <w:r w:rsidRPr="00E268F7">
        <w:rPr>
          <w:sz w:val="28"/>
          <w:szCs w:val="28"/>
        </w:rPr>
        <w:t xml:space="preserve"> </w:t>
      </w:r>
      <w:proofErr w:type="spellStart"/>
      <w:r w:rsidRPr="00E268F7">
        <w:rPr>
          <w:sz w:val="28"/>
          <w:szCs w:val="28"/>
        </w:rPr>
        <w:t>kiểu</w:t>
      </w:r>
      <w:proofErr w:type="spellEnd"/>
      <w:r w:rsidRPr="00E268F7">
        <w:rPr>
          <w:sz w:val="28"/>
          <w:szCs w:val="28"/>
        </w:rPr>
        <w:t xml:space="preserve"> </w:t>
      </w:r>
      <w:proofErr w:type="spellStart"/>
      <w:r w:rsidRPr="00E268F7">
        <w:rPr>
          <w:sz w:val="28"/>
          <w:szCs w:val="28"/>
        </w:rPr>
        <w:t>có</w:t>
      </w:r>
      <w:proofErr w:type="spellEnd"/>
      <w:r w:rsidRPr="00E268F7">
        <w:rPr>
          <w:sz w:val="28"/>
          <w:szCs w:val="28"/>
        </w:rPr>
        <w:t xml:space="preserve"> </w:t>
      </w:r>
      <w:proofErr w:type="spellStart"/>
      <w:r w:rsidRPr="00E268F7">
        <w:rPr>
          <w:sz w:val="28"/>
          <w:szCs w:val="28"/>
        </w:rPr>
        <w:t>vỏ</w:t>
      </w:r>
      <w:proofErr w:type="spellEnd"/>
      <w:r w:rsidRPr="00E268F7">
        <w:rPr>
          <w:sz w:val="28"/>
          <w:szCs w:val="28"/>
        </w:rPr>
        <w:t xml:space="preserve"> </w:t>
      </w:r>
      <w:proofErr w:type="spellStart"/>
      <w:r w:rsidRPr="00E268F7">
        <w:rPr>
          <w:sz w:val="28"/>
          <w:szCs w:val="28"/>
        </w:rPr>
        <w:t>bọc</w:t>
      </w:r>
      <w:proofErr w:type="spellEnd"/>
      <w:r w:rsidRPr="00E268F7">
        <w:rPr>
          <w:sz w:val="28"/>
          <w:szCs w:val="28"/>
        </w:rPr>
        <w:t xml:space="preserve"> </w:t>
      </w:r>
      <w:proofErr w:type="spellStart"/>
      <w:r w:rsidRPr="00E268F7">
        <w:rPr>
          <w:sz w:val="28"/>
          <w:szCs w:val="28"/>
        </w:rPr>
        <w:t>bằng</w:t>
      </w:r>
      <w:proofErr w:type="spellEnd"/>
      <w:r w:rsidRPr="00E268F7">
        <w:rPr>
          <w:sz w:val="28"/>
          <w:szCs w:val="28"/>
        </w:rPr>
        <w:t xml:space="preserve"> </w:t>
      </w:r>
      <w:proofErr w:type="spellStart"/>
      <w:r w:rsidRPr="00E268F7">
        <w:rPr>
          <w:sz w:val="28"/>
          <w:szCs w:val="28"/>
        </w:rPr>
        <w:t>kim</w:t>
      </w:r>
      <w:proofErr w:type="spellEnd"/>
      <w:r w:rsidRPr="00E268F7">
        <w:rPr>
          <w:sz w:val="28"/>
          <w:szCs w:val="28"/>
        </w:rPr>
        <w:t xml:space="preserve"> </w:t>
      </w:r>
      <w:proofErr w:type="spellStart"/>
      <w:r w:rsidRPr="00E268F7">
        <w:rPr>
          <w:sz w:val="28"/>
          <w:szCs w:val="28"/>
        </w:rPr>
        <w:t>loại</w:t>
      </w:r>
      <w:proofErr w:type="spellEnd"/>
      <w:r w:rsidRPr="00E268F7">
        <w:rPr>
          <w:sz w:val="28"/>
          <w:szCs w:val="28"/>
        </w:rPr>
        <w:t xml:space="preserve"> (metal - enclosed), </w:t>
      </w:r>
      <w:proofErr w:type="spellStart"/>
      <w:r w:rsidRPr="00E268F7">
        <w:rPr>
          <w:sz w:val="28"/>
          <w:szCs w:val="28"/>
        </w:rPr>
        <w:t>cách</w:t>
      </w:r>
      <w:proofErr w:type="spellEnd"/>
      <w:r w:rsidRPr="00E268F7">
        <w:rPr>
          <w:sz w:val="28"/>
          <w:szCs w:val="28"/>
        </w:rPr>
        <w:t xml:space="preserve"> </w:t>
      </w:r>
      <w:proofErr w:type="spellStart"/>
      <w:r w:rsidRPr="00E268F7">
        <w:rPr>
          <w:sz w:val="28"/>
          <w:szCs w:val="28"/>
        </w:rPr>
        <w:t>điện</w:t>
      </w:r>
      <w:proofErr w:type="spellEnd"/>
      <w:r w:rsidRPr="00E268F7">
        <w:rPr>
          <w:sz w:val="28"/>
          <w:szCs w:val="28"/>
        </w:rPr>
        <w:t xml:space="preserve"> </w:t>
      </w:r>
      <w:proofErr w:type="spellStart"/>
      <w:r w:rsidRPr="00E268F7">
        <w:rPr>
          <w:sz w:val="28"/>
          <w:szCs w:val="28"/>
        </w:rPr>
        <w:t>giữa</w:t>
      </w:r>
      <w:proofErr w:type="spellEnd"/>
      <w:r w:rsidRPr="00E268F7">
        <w:rPr>
          <w:sz w:val="28"/>
          <w:szCs w:val="28"/>
        </w:rPr>
        <w:t xml:space="preserve"> </w:t>
      </w:r>
      <w:proofErr w:type="spellStart"/>
      <w:r w:rsidRPr="00E268F7">
        <w:rPr>
          <w:sz w:val="28"/>
          <w:szCs w:val="28"/>
        </w:rPr>
        <w:t>các</w:t>
      </w:r>
      <w:proofErr w:type="spellEnd"/>
      <w:r w:rsidRPr="00E268F7">
        <w:rPr>
          <w:sz w:val="28"/>
          <w:szCs w:val="28"/>
        </w:rPr>
        <w:t xml:space="preserve"> </w:t>
      </w:r>
      <w:proofErr w:type="spellStart"/>
      <w:r w:rsidRPr="00E268F7">
        <w:rPr>
          <w:sz w:val="28"/>
          <w:szCs w:val="28"/>
        </w:rPr>
        <w:t>phần</w:t>
      </w:r>
      <w:proofErr w:type="spellEnd"/>
      <w:r w:rsidRPr="00E268F7">
        <w:rPr>
          <w:sz w:val="28"/>
          <w:szCs w:val="28"/>
        </w:rPr>
        <w:t xml:space="preserve"> </w:t>
      </w:r>
      <w:proofErr w:type="spellStart"/>
      <w:r w:rsidRPr="00E268F7">
        <w:rPr>
          <w:sz w:val="28"/>
          <w:szCs w:val="28"/>
        </w:rPr>
        <w:t>mang</w:t>
      </w:r>
      <w:proofErr w:type="spellEnd"/>
      <w:r w:rsidRPr="00E268F7">
        <w:rPr>
          <w:sz w:val="28"/>
          <w:szCs w:val="28"/>
        </w:rPr>
        <w:t xml:space="preserve"> </w:t>
      </w:r>
      <w:proofErr w:type="spellStart"/>
      <w:r w:rsidRPr="00E268F7">
        <w:rPr>
          <w:sz w:val="28"/>
          <w:szCs w:val="28"/>
        </w:rPr>
        <w:t>điện</w:t>
      </w:r>
      <w:proofErr w:type="spellEnd"/>
      <w:r w:rsidRPr="00E268F7">
        <w:rPr>
          <w:sz w:val="28"/>
          <w:szCs w:val="28"/>
        </w:rPr>
        <w:t xml:space="preserve"> </w:t>
      </w:r>
      <w:proofErr w:type="spellStart"/>
      <w:r w:rsidRPr="00E268F7">
        <w:rPr>
          <w:sz w:val="28"/>
          <w:szCs w:val="28"/>
        </w:rPr>
        <w:t>áp</w:t>
      </w:r>
      <w:proofErr w:type="spellEnd"/>
      <w:r w:rsidRPr="00E268F7">
        <w:rPr>
          <w:sz w:val="28"/>
          <w:szCs w:val="28"/>
        </w:rPr>
        <w:t xml:space="preserve"> </w:t>
      </w:r>
      <w:proofErr w:type="spellStart"/>
      <w:r w:rsidRPr="00E268F7">
        <w:rPr>
          <w:sz w:val="28"/>
          <w:szCs w:val="28"/>
        </w:rPr>
        <w:t>cao</w:t>
      </w:r>
      <w:proofErr w:type="spellEnd"/>
      <w:r w:rsidRPr="00E268F7">
        <w:rPr>
          <w:sz w:val="28"/>
          <w:szCs w:val="28"/>
        </w:rPr>
        <w:t xml:space="preserve"> </w:t>
      </w:r>
      <w:proofErr w:type="spellStart"/>
      <w:r w:rsidRPr="00E268F7">
        <w:rPr>
          <w:sz w:val="28"/>
          <w:szCs w:val="28"/>
        </w:rPr>
        <w:t>với</w:t>
      </w:r>
      <w:proofErr w:type="spellEnd"/>
      <w:r w:rsidRPr="00E268F7">
        <w:rPr>
          <w:sz w:val="28"/>
          <w:szCs w:val="28"/>
        </w:rPr>
        <w:t xml:space="preserve"> </w:t>
      </w:r>
      <w:proofErr w:type="spellStart"/>
      <w:r w:rsidRPr="00E268F7">
        <w:rPr>
          <w:sz w:val="28"/>
          <w:szCs w:val="28"/>
        </w:rPr>
        <w:t>nhau</w:t>
      </w:r>
      <w:proofErr w:type="spellEnd"/>
      <w:r w:rsidRPr="00E268F7">
        <w:rPr>
          <w:sz w:val="28"/>
          <w:szCs w:val="28"/>
        </w:rPr>
        <w:t xml:space="preserve"> </w:t>
      </w:r>
      <w:proofErr w:type="spellStart"/>
      <w:r w:rsidRPr="00E268F7">
        <w:rPr>
          <w:sz w:val="28"/>
          <w:szCs w:val="28"/>
        </w:rPr>
        <w:t>và</w:t>
      </w:r>
      <w:proofErr w:type="spellEnd"/>
      <w:r w:rsidRPr="00E268F7">
        <w:rPr>
          <w:sz w:val="28"/>
          <w:szCs w:val="28"/>
        </w:rPr>
        <w:t xml:space="preserve"> </w:t>
      </w:r>
      <w:proofErr w:type="spellStart"/>
      <w:r w:rsidRPr="00E268F7">
        <w:rPr>
          <w:sz w:val="28"/>
          <w:szCs w:val="28"/>
        </w:rPr>
        <w:t>với</w:t>
      </w:r>
      <w:proofErr w:type="spellEnd"/>
      <w:r w:rsidRPr="00E268F7">
        <w:rPr>
          <w:sz w:val="28"/>
          <w:szCs w:val="28"/>
        </w:rPr>
        <w:t xml:space="preserve"> </w:t>
      </w:r>
      <w:proofErr w:type="spellStart"/>
      <w:r w:rsidRPr="00E268F7">
        <w:rPr>
          <w:sz w:val="28"/>
          <w:szCs w:val="28"/>
        </w:rPr>
        <w:t>đất</w:t>
      </w:r>
      <w:proofErr w:type="spellEnd"/>
      <w:r w:rsidRPr="00E268F7">
        <w:rPr>
          <w:sz w:val="28"/>
          <w:szCs w:val="28"/>
        </w:rPr>
        <w:t xml:space="preserve"> </w:t>
      </w:r>
      <w:proofErr w:type="spellStart"/>
      <w:r w:rsidRPr="00E268F7">
        <w:rPr>
          <w:sz w:val="28"/>
          <w:szCs w:val="28"/>
        </w:rPr>
        <w:t>bằng</w:t>
      </w:r>
      <w:proofErr w:type="spellEnd"/>
      <w:r w:rsidRPr="00E268F7">
        <w:rPr>
          <w:sz w:val="28"/>
          <w:szCs w:val="28"/>
        </w:rPr>
        <w:t xml:space="preserve"> </w:t>
      </w:r>
      <w:proofErr w:type="spellStart"/>
      <w:r w:rsidRPr="00E268F7">
        <w:rPr>
          <w:sz w:val="28"/>
          <w:szCs w:val="28"/>
        </w:rPr>
        <w:t>không</w:t>
      </w:r>
      <w:proofErr w:type="spellEnd"/>
      <w:r w:rsidRPr="00E268F7">
        <w:rPr>
          <w:sz w:val="28"/>
          <w:szCs w:val="28"/>
        </w:rPr>
        <w:t xml:space="preserve"> </w:t>
      </w:r>
      <w:proofErr w:type="spellStart"/>
      <w:r w:rsidRPr="00E268F7">
        <w:rPr>
          <w:sz w:val="28"/>
          <w:szCs w:val="28"/>
        </w:rPr>
        <w:t>khí</w:t>
      </w:r>
      <w:proofErr w:type="spellEnd"/>
      <w:r w:rsidRPr="00E268F7">
        <w:rPr>
          <w:sz w:val="28"/>
          <w:szCs w:val="28"/>
        </w:rPr>
        <w:t xml:space="preserve"> (</w:t>
      </w:r>
      <w:proofErr w:type="spellStart"/>
      <w:r w:rsidRPr="00E268F7">
        <w:rPr>
          <w:sz w:val="28"/>
          <w:szCs w:val="28"/>
        </w:rPr>
        <w:t>ngoại</w:t>
      </w:r>
      <w:proofErr w:type="spellEnd"/>
      <w:r w:rsidRPr="00E268F7">
        <w:rPr>
          <w:sz w:val="28"/>
          <w:szCs w:val="28"/>
        </w:rPr>
        <w:t xml:space="preserve"> </w:t>
      </w:r>
      <w:proofErr w:type="spellStart"/>
      <w:r w:rsidRPr="00E268F7">
        <w:rPr>
          <w:sz w:val="28"/>
          <w:szCs w:val="28"/>
        </w:rPr>
        <w:t>trừ</w:t>
      </w:r>
      <w:proofErr w:type="spellEnd"/>
      <w:r w:rsidRPr="00E268F7">
        <w:rPr>
          <w:sz w:val="28"/>
          <w:szCs w:val="28"/>
        </w:rPr>
        <w:t xml:space="preserve"> </w:t>
      </w:r>
      <w:proofErr w:type="spellStart"/>
      <w:r w:rsidRPr="00E268F7">
        <w:rPr>
          <w:sz w:val="28"/>
          <w:szCs w:val="28"/>
        </w:rPr>
        <w:t>buồng</w:t>
      </w:r>
      <w:proofErr w:type="spellEnd"/>
      <w:r w:rsidRPr="00E268F7">
        <w:rPr>
          <w:sz w:val="28"/>
          <w:szCs w:val="28"/>
        </w:rPr>
        <w:t xml:space="preserve"> </w:t>
      </w:r>
      <w:proofErr w:type="spellStart"/>
      <w:r w:rsidRPr="00E268F7">
        <w:rPr>
          <w:sz w:val="28"/>
          <w:szCs w:val="28"/>
        </w:rPr>
        <w:t>cắt</w:t>
      </w:r>
      <w:proofErr w:type="spellEnd"/>
      <w:r w:rsidRPr="00E268F7">
        <w:rPr>
          <w:sz w:val="28"/>
          <w:szCs w:val="28"/>
        </w:rPr>
        <w:t xml:space="preserve"> </w:t>
      </w:r>
      <w:proofErr w:type="spellStart"/>
      <w:r w:rsidRPr="00E268F7">
        <w:rPr>
          <w:sz w:val="28"/>
          <w:szCs w:val="28"/>
        </w:rPr>
        <w:t>của</w:t>
      </w:r>
      <w:proofErr w:type="spellEnd"/>
      <w:r w:rsidRPr="00E268F7">
        <w:rPr>
          <w:sz w:val="28"/>
          <w:szCs w:val="28"/>
        </w:rPr>
        <w:t xml:space="preserve"> </w:t>
      </w:r>
      <w:proofErr w:type="spellStart"/>
      <w:r w:rsidRPr="00E268F7">
        <w:rPr>
          <w:sz w:val="28"/>
          <w:szCs w:val="28"/>
        </w:rPr>
        <w:t>máy</w:t>
      </w:r>
      <w:proofErr w:type="spellEnd"/>
      <w:r w:rsidRPr="00E268F7">
        <w:rPr>
          <w:sz w:val="28"/>
          <w:szCs w:val="28"/>
        </w:rPr>
        <w:t xml:space="preserve"> </w:t>
      </w:r>
      <w:proofErr w:type="spellStart"/>
      <w:r w:rsidRPr="00E268F7">
        <w:rPr>
          <w:sz w:val="28"/>
          <w:szCs w:val="28"/>
        </w:rPr>
        <w:t>cắt</w:t>
      </w:r>
      <w:proofErr w:type="spellEnd"/>
      <w:r w:rsidRPr="00E268F7">
        <w:rPr>
          <w:sz w:val="28"/>
          <w:szCs w:val="28"/>
        </w:rPr>
        <w:t xml:space="preserve">); </w:t>
      </w:r>
      <w:proofErr w:type="spellStart"/>
      <w:r w:rsidRPr="00E268F7">
        <w:rPr>
          <w:sz w:val="28"/>
          <w:szCs w:val="28"/>
        </w:rPr>
        <w:t>các</w:t>
      </w:r>
      <w:proofErr w:type="spellEnd"/>
      <w:r w:rsidRPr="00E268F7">
        <w:rPr>
          <w:sz w:val="28"/>
          <w:szCs w:val="28"/>
        </w:rPr>
        <w:t xml:space="preserve"> </w:t>
      </w:r>
      <w:proofErr w:type="spellStart"/>
      <w:r w:rsidRPr="00E268F7">
        <w:rPr>
          <w:sz w:val="28"/>
          <w:szCs w:val="28"/>
        </w:rPr>
        <w:t>thiết</w:t>
      </w:r>
      <w:proofErr w:type="spellEnd"/>
      <w:r w:rsidRPr="00E268F7">
        <w:rPr>
          <w:sz w:val="28"/>
          <w:szCs w:val="28"/>
        </w:rPr>
        <w:t xml:space="preserve"> </w:t>
      </w:r>
      <w:proofErr w:type="spellStart"/>
      <w:r w:rsidRPr="00E268F7">
        <w:rPr>
          <w:sz w:val="28"/>
          <w:szCs w:val="28"/>
        </w:rPr>
        <w:t>bị</w:t>
      </w:r>
      <w:proofErr w:type="spellEnd"/>
      <w:r w:rsidRPr="00E268F7">
        <w:rPr>
          <w:sz w:val="28"/>
          <w:szCs w:val="28"/>
        </w:rPr>
        <w:t xml:space="preserve"> </w:t>
      </w:r>
      <w:proofErr w:type="spellStart"/>
      <w:r w:rsidRPr="00E268F7">
        <w:rPr>
          <w:sz w:val="28"/>
          <w:szCs w:val="28"/>
        </w:rPr>
        <w:t>bên</w:t>
      </w:r>
      <w:proofErr w:type="spellEnd"/>
      <w:r w:rsidRPr="00E268F7">
        <w:rPr>
          <w:sz w:val="28"/>
          <w:szCs w:val="28"/>
        </w:rPr>
        <w:t xml:space="preserve"> </w:t>
      </w:r>
      <w:proofErr w:type="spellStart"/>
      <w:r w:rsidRPr="00E268F7">
        <w:rPr>
          <w:sz w:val="28"/>
          <w:szCs w:val="28"/>
        </w:rPr>
        <w:t>trong</w:t>
      </w:r>
      <w:proofErr w:type="spellEnd"/>
      <w:r w:rsidRPr="00E268F7">
        <w:rPr>
          <w:sz w:val="28"/>
          <w:szCs w:val="28"/>
        </w:rPr>
        <w:t xml:space="preserve"> </w:t>
      </w:r>
      <w:proofErr w:type="spellStart"/>
      <w:r w:rsidRPr="00E268F7">
        <w:rPr>
          <w:sz w:val="28"/>
          <w:szCs w:val="28"/>
        </w:rPr>
        <w:t>như</w:t>
      </w:r>
      <w:proofErr w:type="spellEnd"/>
      <w:r w:rsidRPr="00E268F7">
        <w:rPr>
          <w:sz w:val="28"/>
          <w:szCs w:val="28"/>
        </w:rPr>
        <w:t xml:space="preserve"> MC, CT, VT, Relay … </w:t>
      </w:r>
      <w:proofErr w:type="spellStart"/>
      <w:r w:rsidRPr="00E268F7">
        <w:rPr>
          <w:sz w:val="28"/>
          <w:szCs w:val="28"/>
        </w:rPr>
        <w:t>được</w:t>
      </w:r>
      <w:proofErr w:type="spellEnd"/>
      <w:r w:rsidRPr="00E268F7">
        <w:rPr>
          <w:sz w:val="28"/>
          <w:szCs w:val="28"/>
        </w:rPr>
        <w:t xml:space="preserve"> </w:t>
      </w:r>
      <w:proofErr w:type="spellStart"/>
      <w:r w:rsidRPr="00E268F7">
        <w:rPr>
          <w:sz w:val="28"/>
          <w:szCs w:val="28"/>
        </w:rPr>
        <w:t>chế</w:t>
      </w:r>
      <w:proofErr w:type="spellEnd"/>
      <w:r w:rsidRPr="00E268F7">
        <w:rPr>
          <w:sz w:val="28"/>
          <w:szCs w:val="28"/>
        </w:rPr>
        <w:t xml:space="preserve"> </w:t>
      </w:r>
      <w:proofErr w:type="spellStart"/>
      <w:r w:rsidRPr="00E268F7">
        <w:rPr>
          <w:sz w:val="28"/>
          <w:szCs w:val="28"/>
        </w:rPr>
        <w:t>tạo</w:t>
      </w:r>
      <w:proofErr w:type="spellEnd"/>
      <w:r w:rsidRPr="00E268F7">
        <w:rPr>
          <w:sz w:val="28"/>
          <w:szCs w:val="28"/>
        </w:rPr>
        <w:t xml:space="preserve"> </w:t>
      </w:r>
      <w:proofErr w:type="spellStart"/>
      <w:r w:rsidRPr="00E268F7">
        <w:rPr>
          <w:sz w:val="28"/>
          <w:szCs w:val="28"/>
        </w:rPr>
        <w:t>và</w:t>
      </w:r>
      <w:proofErr w:type="spellEnd"/>
      <w:r w:rsidRPr="00E268F7">
        <w:rPr>
          <w:sz w:val="28"/>
          <w:szCs w:val="28"/>
        </w:rPr>
        <w:t xml:space="preserve"> </w:t>
      </w:r>
      <w:proofErr w:type="spellStart"/>
      <w:r w:rsidRPr="00E268F7">
        <w:rPr>
          <w:sz w:val="28"/>
          <w:szCs w:val="28"/>
        </w:rPr>
        <w:t>thử</w:t>
      </w:r>
      <w:proofErr w:type="spellEnd"/>
      <w:r w:rsidRPr="00E268F7">
        <w:rPr>
          <w:sz w:val="28"/>
          <w:szCs w:val="28"/>
        </w:rPr>
        <w:t xml:space="preserve"> </w:t>
      </w:r>
      <w:proofErr w:type="spellStart"/>
      <w:r w:rsidRPr="00E268F7">
        <w:rPr>
          <w:sz w:val="28"/>
          <w:szCs w:val="28"/>
        </w:rPr>
        <w:t>nghiệm</w:t>
      </w:r>
      <w:proofErr w:type="spellEnd"/>
      <w:r w:rsidRPr="00E268F7">
        <w:rPr>
          <w:sz w:val="28"/>
          <w:szCs w:val="28"/>
        </w:rPr>
        <w:t xml:space="preserve"> </w:t>
      </w:r>
      <w:proofErr w:type="spellStart"/>
      <w:r w:rsidRPr="00E268F7">
        <w:rPr>
          <w:sz w:val="28"/>
          <w:szCs w:val="28"/>
        </w:rPr>
        <w:t>theo</w:t>
      </w:r>
      <w:proofErr w:type="spellEnd"/>
      <w:r w:rsidRPr="00E268F7">
        <w:rPr>
          <w:sz w:val="28"/>
          <w:szCs w:val="28"/>
        </w:rPr>
        <w:t xml:space="preserve"> </w:t>
      </w:r>
      <w:proofErr w:type="spellStart"/>
      <w:r w:rsidRPr="00E268F7">
        <w:rPr>
          <w:sz w:val="28"/>
          <w:szCs w:val="28"/>
        </w:rPr>
        <w:t>các</w:t>
      </w:r>
      <w:proofErr w:type="spellEnd"/>
      <w:r w:rsidRPr="00E268F7">
        <w:rPr>
          <w:sz w:val="28"/>
          <w:szCs w:val="28"/>
        </w:rPr>
        <w:t xml:space="preserve"> </w:t>
      </w:r>
      <w:proofErr w:type="spellStart"/>
      <w:r w:rsidRPr="00E268F7">
        <w:rPr>
          <w:sz w:val="28"/>
          <w:szCs w:val="28"/>
        </w:rPr>
        <w:t>tiêu</w:t>
      </w:r>
      <w:proofErr w:type="spellEnd"/>
      <w:r w:rsidRPr="00E268F7">
        <w:rPr>
          <w:sz w:val="28"/>
          <w:szCs w:val="28"/>
        </w:rPr>
        <w:t xml:space="preserve"> </w:t>
      </w:r>
      <w:proofErr w:type="spellStart"/>
      <w:r w:rsidRPr="00E268F7">
        <w:rPr>
          <w:sz w:val="28"/>
          <w:szCs w:val="28"/>
        </w:rPr>
        <w:t>chuẩn</w:t>
      </w:r>
      <w:proofErr w:type="spellEnd"/>
      <w:r w:rsidRPr="00E268F7">
        <w:rPr>
          <w:sz w:val="28"/>
          <w:szCs w:val="28"/>
        </w:rPr>
        <w:t xml:space="preserve"> IEC </w:t>
      </w:r>
      <w:proofErr w:type="spellStart"/>
      <w:r w:rsidRPr="00E268F7">
        <w:rPr>
          <w:sz w:val="28"/>
          <w:szCs w:val="28"/>
        </w:rPr>
        <w:t>tương</w:t>
      </w:r>
      <w:proofErr w:type="spellEnd"/>
      <w:r w:rsidRPr="00E268F7">
        <w:rPr>
          <w:sz w:val="28"/>
          <w:szCs w:val="28"/>
        </w:rPr>
        <w:t xml:space="preserve"> </w:t>
      </w:r>
      <w:proofErr w:type="spellStart"/>
      <w:r w:rsidRPr="00E268F7">
        <w:rPr>
          <w:sz w:val="28"/>
          <w:szCs w:val="28"/>
        </w:rPr>
        <w:t>ứng</w:t>
      </w:r>
      <w:proofErr w:type="spellEnd"/>
      <w:r w:rsidRPr="00E268F7">
        <w:rPr>
          <w:sz w:val="28"/>
          <w:szCs w:val="28"/>
        </w:rPr>
        <w:t xml:space="preserve"> </w:t>
      </w:r>
      <w:proofErr w:type="spellStart"/>
      <w:r w:rsidRPr="00E268F7">
        <w:rPr>
          <w:sz w:val="28"/>
          <w:szCs w:val="28"/>
        </w:rPr>
        <w:t>và</w:t>
      </w:r>
      <w:proofErr w:type="spellEnd"/>
      <w:r w:rsidRPr="00E268F7">
        <w:rPr>
          <w:sz w:val="28"/>
          <w:szCs w:val="28"/>
        </w:rPr>
        <w:t xml:space="preserve"> </w:t>
      </w:r>
      <w:proofErr w:type="spellStart"/>
      <w:r w:rsidRPr="00E268F7">
        <w:rPr>
          <w:sz w:val="28"/>
          <w:szCs w:val="28"/>
        </w:rPr>
        <w:t>theo</w:t>
      </w:r>
      <w:proofErr w:type="spellEnd"/>
      <w:r w:rsidRPr="00E268F7">
        <w:rPr>
          <w:sz w:val="28"/>
          <w:szCs w:val="28"/>
        </w:rPr>
        <w:t xml:space="preserve"> </w:t>
      </w:r>
      <w:proofErr w:type="spellStart"/>
      <w:r w:rsidRPr="00E268F7">
        <w:rPr>
          <w:sz w:val="28"/>
          <w:szCs w:val="28"/>
        </w:rPr>
        <w:t>các</w:t>
      </w:r>
      <w:proofErr w:type="spellEnd"/>
      <w:r w:rsidRPr="00E268F7">
        <w:rPr>
          <w:sz w:val="28"/>
          <w:szCs w:val="28"/>
        </w:rPr>
        <w:t xml:space="preserve"> </w:t>
      </w:r>
      <w:proofErr w:type="spellStart"/>
      <w:r w:rsidRPr="00E268F7">
        <w:rPr>
          <w:sz w:val="28"/>
          <w:szCs w:val="28"/>
        </w:rPr>
        <w:t>yêu</w:t>
      </w:r>
      <w:proofErr w:type="spellEnd"/>
      <w:r w:rsidRPr="00E268F7">
        <w:rPr>
          <w:sz w:val="28"/>
          <w:szCs w:val="28"/>
        </w:rPr>
        <w:t xml:space="preserve"> </w:t>
      </w:r>
      <w:proofErr w:type="spellStart"/>
      <w:r w:rsidRPr="00E268F7">
        <w:rPr>
          <w:sz w:val="28"/>
          <w:szCs w:val="28"/>
        </w:rPr>
        <w:t>cầu</w:t>
      </w:r>
      <w:proofErr w:type="spellEnd"/>
      <w:r w:rsidRPr="00E268F7">
        <w:rPr>
          <w:sz w:val="28"/>
          <w:szCs w:val="28"/>
        </w:rPr>
        <w:t xml:space="preserve"> </w:t>
      </w:r>
      <w:proofErr w:type="spellStart"/>
      <w:r w:rsidRPr="00E268F7">
        <w:rPr>
          <w:sz w:val="28"/>
          <w:szCs w:val="28"/>
        </w:rPr>
        <w:t>nêu</w:t>
      </w:r>
      <w:proofErr w:type="spellEnd"/>
      <w:r w:rsidRPr="00E268F7">
        <w:rPr>
          <w:sz w:val="28"/>
          <w:szCs w:val="28"/>
        </w:rPr>
        <w:t xml:space="preserve"> </w:t>
      </w:r>
      <w:proofErr w:type="spellStart"/>
      <w:r w:rsidRPr="00E268F7">
        <w:rPr>
          <w:sz w:val="28"/>
          <w:szCs w:val="28"/>
        </w:rPr>
        <w:t>trong</w:t>
      </w:r>
      <w:proofErr w:type="spellEnd"/>
      <w:r w:rsidRPr="00E268F7">
        <w:rPr>
          <w:sz w:val="28"/>
          <w:szCs w:val="28"/>
        </w:rPr>
        <w:t xml:space="preserve"> </w:t>
      </w:r>
      <w:proofErr w:type="spellStart"/>
      <w:r w:rsidRPr="00E268F7">
        <w:rPr>
          <w:sz w:val="28"/>
          <w:szCs w:val="28"/>
        </w:rPr>
        <w:t>bảng</w:t>
      </w:r>
      <w:proofErr w:type="spellEnd"/>
      <w:r w:rsidRPr="00E268F7">
        <w:rPr>
          <w:sz w:val="28"/>
          <w:szCs w:val="28"/>
        </w:rPr>
        <w:t xml:space="preserve"> </w:t>
      </w:r>
      <w:proofErr w:type="spellStart"/>
      <w:r w:rsidRPr="00E268F7">
        <w:rPr>
          <w:sz w:val="28"/>
          <w:szCs w:val="28"/>
        </w:rPr>
        <w:t>mô</w:t>
      </w:r>
      <w:proofErr w:type="spellEnd"/>
      <w:r w:rsidRPr="00E268F7">
        <w:rPr>
          <w:sz w:val="28"/>
          <w:szCs w:val="28"/>
        </w:rPr>
        <w:t xml:space="preserve"> </w:t>
      </w:r>
      <w:proofErr w:type="spellStart"/>
      <w:r w:rsidRPr="00E268F7">
        <w:rPr>
          <w:sz w:val="28"/>
          <w:szCs w:val="28"/>
        </w:rPr>
        <w:t>tả</w:t>
      </w:r>
      <w:proofErr w:type="spellEnd"/>
      <w:r w:rsidRPr="00E268F7">
        <w:rPr>
          <w:sz w:val="28"/>
          <w:szCs w:val="28"/>
        </w:rPr>
        <w:t xml:space="preserve"> </w:t>
      </w:r>
      <w:proofErr w:type="spellStart"/>
      <w:r w:rsidRPr="00E268F7">
        <w:rPr>
          <w:sz w:val="28"/>
          <w:szCs w:val="28"/>
        </w:rPr>
        <w:t>đặc</w:t>
      </w:r>
      <w:proofErr w:type="spellEnd"/>
      <w:r w:rsidRPr="00E268F7">
        <w:rPr>
          <w:sz w:val="28"/>
          <w:szCs w:val="28"/>
        </w:rPr>
        <w:t xml:space="preserve"> </w:t>
      </w:r>
      <w:proofErr w:type="spellStart"/>
      <w:r w:rsidRPr="00E268F7">
        <w:rPr>
          <w:sz w:val="28"/>
          <w:szCs w:val="28"/>
        </w:rPr>
        <w:t>tính</w:t>
      </w:r>
      <w:proofErr w:type="spellEnd"/>
      <w:r w:rsidRPr="00E268F7">
        <w:rPr>
          <w:sz w:val="28"/>
          <w:szCs w:val="28"/>
        </w:rPr>
        <w:t xml:space="preserve"> </w:t>
      </w:r>
      <w:proofErr w:type="spellStart"/>
      <w:r w:rsidRPr="00E268F7">
        <w:rPr>
          <w:sz w:val="28"/>
          <w:szCs w:val="28"/>
        </w:rPr>
        <w:t>kỹ</w:t>
      </w:r>
      <w:proofErr w:type="spellEnd"/>
      <w:r w:rsidRPr="00E268F7">
        <w:rPr>
          <w:sz w:val="28"/>
          <w:szCs w:val="28"/>
        </w:rPr>
        <w:t xml:space="preserve"> </w:t>
      </w:r>
      <w:proofErr w:type="spellStart"/>
      <w:r w:rsidRPr="00E268F7">
        <w:rPr>
          <w:sz w:val="28"/>
          <w:szCs w:val="28"/>
        </w:rPr>
        <w:t>thuật</w:t>
      </w:r>
      <w:proofErr w:type="spellEnd"/>
      <w:r w:rsidRPr="00E268F7">
        <w:rPr>
          <w:sz w:val="28"/>
          <w:szCs w:val="28"/>
        </w:rPr>
        <w:t xml:space="preserve">. </w:t>
      </w:r>
      <w:proofErr w:type="spellStart"/>
      <w:r w:rsidRPr="00E268F7">
        <w:rPr>
          <w:sz w:val="28"/>
          <w:szCs w:val="28"/>
        </w:rPr>
        <w:t>Cấp</w:t>
      </w:r>
      <w:proofErr w:type="spellEnd"/>
      <w:r w:rsidRPr="00E268F7">
        <w:rPr>
          <w:sz w:val="28"/>
          <w:szCs w:val="28"/>
        </w:rPr>
        <w:t xml:space="preserve"> </w:t>
      </w:r>
      <w:proofErr w:type="spellStart"/>
      <w:r w:rsidRPr="00E268F7">
        <w:rPr>
          <w:sz w:val="28"/>
          <w:szCs w:val="28"/>
        </w:rPr>
        <w:t>độ</w:t>
      </w:r>
      <w:proofErr w:type="spellEnd"/>
      <w:r w:rsidRPr="00E268F7">
        <w:rPr>
          <w:sz w:val="28"/>
          <w:szCs w:val="28"/>
        </w:rPr>
        <w:t xml:space="preserve"> </w:t>
      </w:r>
      <w:proofErr w:type="spellStart"/>
      <w:r w:rsidRPr="00E268F7">
        <w:rPr>
          <w:sz w:val="28"/>
          <w:szCs w:val="28"/>
        </w:rPr>
        <w:t>bảo</w:t>
      </w:r>
      <w:proofErr w:type="spellEnd"/>
      <w:r w:rsidRPr="00E268F7">
        <w:rPr>
          <w:sz w:val="28"/>
          <w:szCs w:val="28"/>
        </w:rPr>
        <w:t xml:space="preserve"> </w:t>
      </w:r>
      <w:proofErr w:type="spellStart"/>
      <w:r w:rsidRPr="00E268F7">
        <w:rPr>
          <w:sz w:val="28"/>
          <w:szCs w:val="28"/>
        </w:rPr>
        <w:t>vệ</w:t>
      </w:r>
      <w:proofErr w:type="spellEnd"/>
      <w:r w:rsidRPr="00E268F7">
        <w:rPr>
          <w:sz w:val="28"/>
          <w:szCs w:val="28"/>
        </w:rPr>
        <w:t xml:space="preserve"> </w:t>
      </w:r>
      <w:proofErr w:type="spellStart"/>
      <w:r w:rsidRPr="00E268F7">
        <w:rPr>
          <w:sz w:val="28"/>
          <w:szCs w:val="28"/>
        </w:rPr>
        <w:t>của</w:t>
      </w:r>
      <w:proofErr w:type="spellEnd"/>
      <w:r w:rsidRPr="00E268F7">
        <w:rPr>
          <w:sz w:val="28"/>
          <w:szCs w:val="28"/>
        </w:rPr>
        <w:t xml:space="preserve"> </w:t>
      </w:r>
      <w:proofErr w:type="spellStart"/>
      <w:r w:rsidRPr="00E268F7">
        <w:rPr>
          <w:sz w:val="28"/>
          <w:szCs w:val="28"/>
        </w:rPr>
        <w:t>vỏ</w:t>
      </w:r>
      <w:proofErr w:type="spellEnd"/>
      <w:r w:rsidRPr="00E268F7">
        <w:rPr>
          <w:sz w:val="28"/>
          <w:szCs w:val="28"/>
        </w:rPr>
        <w:t xml:space="preserve"> </w:t>
      </w:r>
      <w:proofErr w:type="spellStart"/>
      <w:r w:rsidRPr="00E268F7">
        <w:rPr>
          <w:sz w:val="28"/>
          <w:szCs w:val="28"/>
        </w:rPr>
        <w:t>tủ</w:t>
      </w:r>
      <w:proofErr w:type="spellEnd"/>
      <w:r w:rsidRPr="00E268F7">
        <w:rPr>
          <w:sz w:val="28"/>
          <w:szCs w:val="28"/>
        </w:rPr>
        <w:t xml:space="preserve"> </w:t>
      </w:r>
      <w:proofErr w:type="spellStart"/>
      <w:r w:rsidRPr="00E268F7">
        <w:rPr>
          <w:sz w:val="28"/>
          <w:szCs w:val="28"/>
        </w:rPr>
        <w:t>tối</w:t>
      </w:r>
      <w:proofErr w:type="spellEnd"/>
      <w:r w:rsidRPr="00E268F7">
        <w:rPr>
          <w:sz w:val="28"/>
          <w:szCs w:val="28"/>
        </w:rPr>
        <w:t xml:space="preserve"> </w:t>
      </w:r>
      <w:proofErr w:type="spellStart"/>
      <w:r w:rsidRPr="00E268F7">
        <w:rPr>
          <w:sz w:val="28"/>
          <w:szCs w:val="28"/>
        </w:rPr>
        <w:t>thiểu</w:t>
      </w:r>
      <w:proofErr w:type="spellEnd"/>
      <w:r w:rsidRPr="00E268F7">
        <w:rPr>
          <w:sz w:val="28"/>
          <w:szCs w:val="28"/>
        </w:rPr>
        <w:t xml:space="preserve"> IP 4X </w:t>
      </w:r>
      <w:proofErr w:type="spellStart"/>
      <w:r w:rsidRPr="00E268F7">
        <w:rPr>
          <w:sz w:val="28"/>
          <w:szCs w:val="28"/>
        </w:rPr>
        <w:t>theo</w:t>
      </w:r>
      <w:proofErr w:type="spellEnd"/>
      <w:r w:rsidRPr="00E268F7">
        <w:rPr>
          <w:sz w:val="28"/>
          <w:szCs w:val="28"/>
        </w:rPr>
        <w:t xml:space="preserve"> IEC 60529.</w:t>
      </w:r>
    </w:p>
    <w:p w14:paraId="5FDAA186" w14:textId="77777777" w:rsidR="00E268F7" w:rsidRPr="00E268F7" w:rsidRDefault="00E268F7" w:rsidP="00E268F7">
      <w:pPr>
        <w:pStyle w:val="BodyText"/>
        <w:tabs>
          <w:tab w:val="left" w:pos="851"/>
        </w:tabs>
        <w:spacing w:before="120" w:line="346" w:lineRule="exact"/>
        <w:ind w:firstLine="567"/>
        <w:rPr>
          <w:sz w:val="28"/>
          <w:szCs w:val="28"/>
        </w:rPr>
      </w:pPr>
      <w:r w:rsidRPr="00E268F7">
        <w:rPr>
          <w:sz w:val="28"/>
          <w:szCs w:val="28"/>
        </w:rPr>
        <w:t xml:space="preserve">- Các </w:t>
      </w:r>
      <w:proofErr w:type="spellStart"/>
      <w:r w:rsidRPr="00E268F7">
        <w:rPr>
          <w:sz w:val="28"/>
          <w:szCs w:val="28"/>
        </w:rPr>
        <w:t>thiết</w:t>
      </w:r>
      <w:proofErr w:type="spellEnd"/>
      <w:r w:rsidRPr="00E268F7">
        <w:rPr>
          <w:sz w:val="28"/>
          <w:szCs w:val="28"/>
        </w:rPr>
        <w:t xml:space="preserve"> </w:t>
      </w:r>
      <w:proofErr w:type="spellStart"/>
      <w:r w:rsidRPr="00E268F7">
        <w:rPr>
          <w:sz w:val="28"/>
          <w:szCs w:val="28"/>
        </w:rPr>
        <w:t>bị</w:t>
      </w:r>
      <w:proofErr w:type="spellEnd"/>
      <w:r w:rsidRPr="00E268F7">
        <w:rPr>
          <w:sz w:val="28"/>
          <w:szCs w:val="28"/>
        </w:rPr>
        <w:t xml:space="preserve"> </w:t>
      </w:r>
      <w:proofErr w:type="spellStart"/>
      <w:r w:rsidRPr="00E268F7">
        <w:rPr>
          <w:sz w:val="28"/>
          <w:szCs w:val="28"/>
        </w:rPr>
        <w:t>đóng</w:t>
      </w:r>
      <w:proofErr w:type="spellEnd"/>
      <w:r w:rsidRPr="00E268F7">
        <w:rPr>
          <w:sz w:val="28"/>
          <w:szCs w:val="28"/>
        </w:rPr>
        <w:t xml:space="preserve"> </w:t>
      </w:r>
      <w:proofErr w:type="spellStart"/>
      <w:r w:rsidRPr="00E268F7">
        <w:rPr>
          <w:sz w:val="28"/>
          <w:szCs w:val="28"/>
        </w:rPr>
        <w:t>cắt</w:t>
      </w:r>
      <w:proofErr w:type="spellEnd"/>
      <w:r w:rsidRPr="00E268F7">
        <w:rPr>
          <w:sz w:val="28"/>
          <w:szCs w:val="28"/>
        </w:rPr>
        <w:t xml:space="preserve"> (MC, </w:t>
      </w:r>
      <w:proofErr w:type="spellStart"/>
      <w:r w:rsidRPr="00E268F7">
        <w:rPr>
          <w:sz w:val="28"/>
          <w:szCs w:val="28"/>
        </w:rPr>
        <w:t>Cầu</w:t>
      </w:r>
      <w:proofErr w:type="spellEnd"/>
      <w:r w:rsidRPr="00E268F7">
        <w:rPr>
          <w:sz w:val="28"/>
          <w:szCs w:val="28"/>
        </w:rPr>
        <w:t xml:space="preserve"> dao </w:t>
      </w:r>
      <w:proofErr w:type="spellStart"/>
      <w:r w:rsidRPr="00E268F7">
        <w:rPr>
          <w:sz w:val="28"/>
          <w:szCs w:val="28"/>
        </w:rPr>
        <w:t>cắm</w:t>
      </w:r>
      <w:proofErr w:type="spellEnd"/>
      <w:r w:rsidRPr="00E268F7">
        <w:rPr>
          <w:sz w:val="28"/>
          <w:szCs w:val="28"/>
        </w:rPr>
        <w:t xml:space="preserve">), </w:t>
      </w:r>
      <w:proofErr w:type="spellStart"/>
      <w:r w:rsidRPr="00E268F7">
        <w:rPr>
          <w:sz w:val="28"/>
          <w:szCs w:val="28"/>
        </w:rPr>
        <w:t>hoặc</w:t>
      </w:r>
      <w:proofErr w:type="spellEnd"/>
      <w:r w:rsidRPr="00E268F7">
        <w:rPr>
          <w:sz w:val="28"/>
          <w:szCs w:val="28"/>
        </w:rPr>
        <w:t xml:space="preserve"> </w:t>
      </w:r>
      <w:proofErr w:type="spellStart"/>
      <w:r w:rsidRPr="00E268F7">
        <w:rPr>
          <w:sz w:val="28"/>
          <w:szCs w:val="28"/>
        </w:rPr>
        <w:t>đo</w:t>
      </w:r>
      <w:proofErr w:type="spellEnd"/>
      <w:r w:rsidRPr="00E268F7">
        <w:rPr>
          <w:sz w:val="28"/>
          <w:szCs w:val="28"/>
        </w:rPr>
        <w:t xml:space="preserve"> </w:t>
      </w:r>
      <w:proofErr w:type="spellStart"/>
      <w:r w:rsidRPr="00E268F7">
        <w:rPr>
          <w:sz w:val="28"/>
          <w:szCs w:val="28"/>
        </w:rPr>
        <w:t>lường</w:t>
      </w:r>
      <w:proofErr w:type="spellEnd"/>
      <w:r w:rsidRPr="00E268F7">
        <w:rPr>
          <w:sz w:val="28"/>
          <w:szCs w:val="28"/>
        </w:rPr>
        <w:t xml:space="preserve"> (VT) </w:t>
      </w:r>
      <w:proofErr w:type="spellStart"/>
      <w:r w:rsidRPr="00E268F7">
        <w:rPr>
          <w:sz w:val="28"/>
          <w:szCs w:val="28"/>
        </w:rPr>
        <w:t>được</w:t>
      </w:r>
      <w:proofErr w:type="spellEnd"/>
      <w:r w:rsidRPr="00E268F7">
        <w:rPr>
          <w:sz w:val="28"/>
          <w:szCs w:val="28"/>
        </w:rPr>
        <w:t xml:space="preserve"> </w:t>
      </w:r>
      <w:proofErr w:type="spellStart"/>
      <w:r w:rsidRPr="00E268F7">
        <w:rPr>
          <w:sz w:val="28"/>
          <w:szCs w:val="28"/>
        </w:rPr>
        <w:t>lắp</w:t>
      </w:r>
      <w:proofErr w:type="spellEnd"/>
      <w:r w:rsidRPr="00E268F7">
        <w:rPr>
          <w:sz w:val="28"/>
          <w:szCs w:val="28"/>
        </w:rPr>
        <w:t xml:space="preserve"> </w:t>
      </w:r>
      <w:proofErr w:type="spellStart"/>
      <w:r w:rsidRPr="00E268F7">
        <w:rPr>
          <w:sz w:val="28"/>
          <w:szCs w:val="28"/>
        </w:rPr>
        <w:t>trên</w:t>
      </w:r>
      <w:proofErr w:type="spellEnd"/>
      <w:r w:rsidRPr="00E268F7">
        <w:rPr>
          <w:sz w:val="28"/>
          <w:szCs w:val="28"/>
        </w:rPr>
        <w:t xml:space="preserve"> </w:t>
      </w:r>
      <w:proofErr w:type="spellStart"/>
      <w:r w:rsidRPr="00E268F7">
        <w:rPr>
          <w:sz w:val="28"/>
          <w:szCs w:val="28"/>
        </w:rPr>
        <w:t>xe</w:t>
      </w:r>
      <w:proofErr w:type="spellEnd"/>
      <w:r w:rsidRPr="00E268F7">
        <w:rPr>
          <w:sz w:val="28"/>
          <w:szCs w:val="28"/>
        </w:rPr>
        <w:t xml:space="preserve"> </w:t>
      </w:r>
      <w:proofErr w:type="spellStart"/>
      <w:r w:rsidRPr="00E268F7">
        <w:rPr>
          <w:sz w:val="28"/>
          <w:szCs w:val="28"/>
        </w:rPr>
        <w:t>kéo</w:t>
      </w:r>
      <w:proofErr w:type="spellEnd"/>
      <w:r w:rsidRPr="00E268F7">
        <w:rPr>
          <w:sz w:val="28"/>
          <w:szCs w:val="28"/>
        </w:rPr>
        <w:t xml:space="preserve">, </w:t>
      </w:r>
      <w:proofErr w:type="spellStart"/>
      <w:r w:rsidRPr="00E268F7">
        <w:rPr>
          <w:sz w:val="28"/>
          <w:szCs w:val="28"/>
        </w:rPr>
        <w:t>hoặc</w:t>
      </w:r>
      <w:proofErr w:type="spellEnd"/>
      <w:r w:rsidRPr="00E268F7">
        <w:rPr>
          <w:sz w:val="28"/>
          <w:szCs w:val="28"/>
        </w:rPr>
        <w:t xml:space="preserve"> </w:t>
      </w:r>
      <w:proofErr w:type="spellStart"/>
      <w:r w:rsidRPr="00E268F7">
        <w:rPr>
          <w:sz w:val="28"/>
          <w:szCs w:val="28"/>
        </w:rPr>
        <w:t>toàn</w:t>
      </w:r>
      <w:proofErr w:type="spellEnd"/>
      <w:r w:rsidRPr="00E268F7">
        <w:rPr>
          <w:sz w:val="28"/>
          <w:szCs w:val="28"/>
        </w:rPr>
        <w:t xml:space="preserve"> </w:t>
      </w:r>
      <w:proofErr w:type="spellStart"/>
      <w:r w:rsidRPr="00E268F7">
        <w:rPr>
          <w:sz w:val="28"/>
          <w:szCs w:val="28"/>
        </w:rPr>
        <w:t>bộ</w:t>
      </w:r>
      <w:proofErr w:type="spellEnd"/>
      <w:r w:rsidRPr="00E268F7">
        <w:rPr>
          <w:sz w:val="28"/>
          <w:szCs w:val="28"/>
        </w:rPr>
        <w:t xml:space="preserve"> </w:t>
      </w:r>
      <w:proofErr w:type="spellStart"/>
      <w:r w:rsidRPr="00E268F7">
        <w:rPr>
          <w:sz w:val="28"/>
          <w:szCs w:val="28"/>
        </w:rPr>
        <w:t>kết</w:t>
      </w:r>
      <w:proofErr w:type="spellEnd"/>
      <w:r w:rsidRPr="00E268F7">
        <w:rPr>
          <w:sz w:val="28"/>
          <w:szCs w:val="28"/>
        </w:rPr>
        <w:t xml:space="preserve"> </w:t>
      </w:r>
      <w:proofErr w:type="spellStart"/>
      <w:r w:rsidRPr="00E268F7">
        <w:rPr>
          <w:sz w:val="28"/>
          <w:szCs w:val="28"/>
        </w:rPr>
        <w:t>cấu</w:t>
      </w:r>
      <w:proofErr w:type="spellEnd"/>
      <w:r w:rsidRPr="00E268F7">
        <w:rPr>
          <w:sz w:val="28"/>
          <w:szCs w:val="28"/>
        </w:rPr>
        <w:t xml:space="preserve"> </w:t>
      </w:r>
      <w:proofErr w:type="spellStart"/>
      <w:r w:rsidRPr="00E268F7">
        <w:rPr>
          <w:sz w:val="28"/>
          <w:szCs w:val="28"/>
        </w:rPr>
        <w:t>của</w:t>
      </w:r>
      <w:proofErr w:type="spellEnd"/>
      <w:r w:rsidRPr="00E268F7">
        <w:rPr>
          <w:sz w:val="28"/>
          <w:szCs w:val="28"/>
        </w:rPr>
        <w:t xml:space="preserve"> </w:t>
      </w:r>
      <w:proofErr w:type="spellStart"/>
      <w:r w:rsidRPr="00E268F7">
        <w:rPr>
          <w:sz w:val="28"/>
          <w:szCs w:val="28"/>
        </w:rPr>
        <w:t>chúng</w:t>
      </w:r>
      <w:proofErr w:type="spellEnd"/>
      <w:r w:rsidRPr="00E268F7">
        <w:rPr>
          <w:sz w:val="28"/>
          <w:szCs w:val="28"/>
        </w:rPr>
        <w:t xml:space="preserve"> </w:t>
      </w:r>
      <w:proofErr w:type="spellStart"/>
      <w:r w:rsidRPr="00E268F7">
        <w:rPr>
          <w:sz w:val="28"/>
          <w:szCs w:val="28"/>
        </w:rPr>
        <w:t>được</w:t>
      </w:r>
      <w:proofErr w:type="spellEnd"/>
      <w:r w:rsidRPr="00E268F7">
        <w:rPr>
          <w:sz w:val="28"/>
          <w:szCs w:val="28"/>
        </w:rPr>
        <w:t xml:space="preserve"> </w:t>
      </w:r>
      <w:proofErr w:type="spellStart"/>
      <w:r w:rsidRPr="00E268F7">
        <w:rPr>
          <w:sz w:val="28"/>
          <w:szCs w:val="28"/>
        </w:rPr>
        <w:t>lắp</w:t>
      </w:r>
      <w:proofErr w:type="spellEnd"/>
      <w:r w:rsidRPr="00E268F7">
        <w:rPr>
          <w:sz w:val="28"/>
          <w:szCs w:val="28"/>
        </w:rPr>
        <w:t xml:space="preserve"> </w:t>
      </w:r>
      <w:proofErr w:type="spellStart"/>
      <w:r w:rsidRPr="00E268F7">
        <w:rPr>
          <w:sz w:val="28"/>
          <w:szCs w:val="28"/>
        </w:rPr>
        <w:t>trên</w:t>
      </w:r>
      <w:proofErr w:type="spellEnd"/>
      <w:r w:rsidRPr="00E268F7">
        <w:rPr>
          <w:sz w:val="28"/>
          <w:szCs w:val="28"/>
        </w:rPr>
        <w:t xml:space="preserve"> </w:t>
      </w:r>
      <w:proofErr w:type="spellStart"/>
      <w:r w:rsidRPr="00E268F7">
        <w:rPr>
          <w:sz w:val="28"/>
          <w:szCs w:val="28"/>
        </w:rPr>
        <w:t>hệ</w:t>
      </w:r>
      <w:proofErr w:type="spellEnd"/>
      <w:r w:rsidRPr="00E268F7">
        <w:rPr>
          <w:sz w:val="28"/>
          <w:szCs w:val="28"/>
        </w:rPr>
        <w:t xml:space="preserve"> </w:t>
      </w:r>
      <w:proofErr w:type="spellStart"/>
      <w:r w:rsidRPr="00E268F7">
        <w:rPr>
          <w:sz w:val="28"/>
          <w:szCs w:val="28"/>
        </w:rPr>
        <w:t>thống</w:t>
      </w:r>
      <w:proofErr w:type="spellEnd"/>
      <w:r w:rsidRPr="00E268F7">
        <w:rPr>
          <w:sz w:val="28"/>
          <w:szCs w:val="28"/>
        </w:rPr>
        <w:t xml:space="preserve"> </w:t>
      </w:r>
      <w:proofErr w:type="spellStart"/>
      <w:r w:rsidRPr="00E268F7">
        <w:rPr>
          <w:sz w:val="28"/>
          <w:szCs w:val="28"/>
        </w:rPr>
        <w:t>khung</w:t>
      </w:r>
      <w:proofErr w:type="spellEnd"/>
      <w:r w:rsidRPr="00E268F7">
        <w:rPr>
          <w:sz w:val="28"/>
          <w:szCs w:val="28"/>
        </w:rPr>
        <w:t xml:space="preserve"> </w:t>
      </w:r>
      <w:proofErr w:type="spellStart"/>
      <w:r w:rsidRPr="00E268F7">
        <w:rPr>
          <w:sz w:val="28"/>
          <w:szCs w:val="28"/>
        </w:rPr>
        <w:t>đỡ</w:t>
      </w:r>
      <w:proofErr w:type="spellEnd"/>
      <w:r w:rsidRPr="00E268F7">
        <w:rPr>
          <w:sz w:val="28"/>
          <w:szCs w:val="28"/>
        </w:rPr>
        <w:t xml:space="preserve"> </w:t>
      </w:r>
      <w:proofErr w:type="spellStart"/>
      <w:r w:rsidRPr="00E268F7">
        <w:rPr>
          <w:sz w:val="28"/>
          <w:szCs w:val="28"/>
        </w:rPr>
        <w:t>có</w:t>
      </w:r>
      <w:proofErr w:type="spellEnd"/>
      <w:r w:rsidRPr="00E268F7">
        <w:rPr>
          <w:sz w:val="28"/>
          <w:szCs w:val="28"/>
        </w:rPr>
        <w:t xml:space="preserve"> bánh </w:t>
      </w:r>
      <w:proofErr w:type="spellStart"/>
      <w:r w:rsidRPr="00E268F7">
        <w:rPr>
          <w:sz w:val="28"/>
          <w:szCs w:val="28"/>
        </w:rPr>
        <w:t>xe</w:t>
      </w:r>
      <w:proofErr w:type="spellEnd"/>
      <w:r w:rsidRPr="00E268F7">
        <w:rPr>
          <w:sz w:val="28"/>
          <w:szCs w:val="28"/>
        </w:rPr>
        <w:t xml:space="preserve"> </w:t>
      </w:r>
      <w:proofErr w:type="spellStart"/>
      <w:r w:rsidRPr="00E268F7">
        <w:rPr>
          <w:sz w:val="28"/>
          <w:szCs w:val="28"/>
        </w:rPr>
        <w:t>để</w:t>
      </w:r>
      <w:proofErr w:type="spellEnd"/>
      <w:r w:rsidRPr="00E268F7">
        <w:rPr>
          <w:sz w:val="28"/>
          <w:szCs w:val="28"/>
        </w:rPr>
        <w:t xml:space="preserve"> </w:t>
      </w:r>
      <w:proofErr w:type="spellStart"/>
      <w:r w:rsidRPr="00E268F7">
        <w:rPr>
          <w:sz w:val="28"/>
          <w:szCs w:val="28"/>
        </w:rPr>
        <w:t>có</w:t>
      </w:r>
      <w:proofErr w:type="spellEnd"/>
      <w:r w:rsidRPr="00E268F7">
        <w:rPr>
          <w:sz w:val="28"/>
          <w:szCs w:val="28"/>
        </w:rPr>
        <w:t xml:space="preserve"> </w:t>
      </w:r>
      <w:proofErr w:type="spellStart"/>
      <w:r w:rsidRPr="00E268F7">
        <w:rPr>
          <w:sz w:val="28"/>
          <w:szCs w:val="28"/>
        </w:rPr>
        <w:t>thể</w:t>
      </w:r>
      <w:proofErr w:type="spellEnd"/>
      <w:r w:rsidRPr="00E268F7">
        <w:rPr>
          <w:sz w:val="28"/>
          <w:szCs w:val="28"/>
        </w:rPr>
        <w:t xml:space="preserve"> di </w:t>
      </w:r>
      <w:proofErr w:type="spellStart"/>
      <w:r w:rsidRPr="00E268F7">
        <w:rPr>
          <w:sz w:val="28"/>
          <w:szCs w:val="28"/>
        </w:rPr>
        <w:t>chuyển</w:t>
      </w:r>
      <w:proofErr w:type="spellEnd"/>
      <w:r w:rsidRPr="00E268F7">
        <w:rPr>
          <w:sz w:val="28"/>
          <w:szCs w:val="28"/>
        </w:rPr>
        <w:t xml:space="preserve"> </w:t>
      </w:r>
      <w:proofErr w:type="spellStart"/>
      <w:r w:rsidRPr="00E268F7">
        <w:rPr>
          <w:sz w:val="28"/>
          <w:szCs w:val="28"/>
        </w:rPr>
        <w:t>được</w:t>
      </w:r>
      <w:proofErr w:type="spellEnd"/>
      <w:r w:rsidRPr="00E268F7">
        <w:rPr>
          <w:sz w:val="28"/>
          <w:szCs w:val="28"/>
        </w:rPr>
        <w:t xml:space="preserve"> </w:t>
      </w:r>
      <w:proofErr w:type="spellStart"/>
      <w:r w:rsidRPr="00E268F7">
        <w:rPr>
          <w:sz w:val="28"/>
          <w:szCs w:val="28"/>
        </w:rPr>
        <w:t>ra</w:t>
      </w:r>
      <w:proofErr w:type="spellEnd"/>
      <w:r w:rsidRPr="00E268F7">
        <w:rPr>
          <w:sz w:val="28"/>
          <w:szCs w:val="28"/>
        </w:rPr>
        <w:t>/</w:t>
      </w:r>
      <w:proofErr w:type="spellStart"/>
      <w:r w:rsidRPr="00E268F7">
        <w:rPr>
          <w:sz w:val="28"/>
          <w:szCs w:val="28"/>
        </w:rPr>
        <w:t>vào</w:t>
      </w:r>
      <w:proofErr w:type="spellEnd"/>
      <w:r w:rsidRPr="00E268F7">
        <w:rPr>
          <w:sz w:val="28"/>
          <w:szCs w:val="28"/>
        </w:rPr>
        <w:t xml:space="preserve"> (withdrawable) </w:t>
      </w:r>
      <w:proofErr w:type="spellStart"/>
      <w:r w:rsidRPr="00E268F7">
        <w:rPr>
          <w:sz w:val="28"/>
          <w:szCs w:val="28"/>
        </w:rPr>
        <w:t>các</w:t>
      </w:r>
      <w:proofErr w:type="spellEnd"/>
      <w:r w:rsidRPr="00E268F7">
        <w:rPr>
          <w:sz w:val="28"/>
          <w:szCs w:val="28"/>
        </w:rPr>
        <w:t xml:space="preserve"> </w:t>
      </w:r>
      <w:proofErr w:type="spellStart"/>
      <w:r w:rsidRPr="00E268F7">
        <w:rPr>
          <w:sz w:val="28"/>
          <w:szCs w:val="28"/>
        </w:rPr>
        <w:t>vị</w:t>
      </w:r>
      <w:proofErr w:type="spellEnd"/>
      <w:r w:rsidRPr="00E268F7">
        <w:rPr>
          <w:sz w:val="28"/>
          <w:szCs w:val="28"/>
        </w:rPr>
        <w:t xml:space="preserve"> </w:t>
      </w:r>
      <w:proofErr w:type="spellStart"/>
      <w:r w:rsidRPr="00E268F7">
        <w:rPr>
          <w:sz w:val="28"/>
          <w:szCs w:val="28"/>
        </w:rPr>
        <w:t>trí</w:t>
      </w:r>
      <w:proofErr w:type="spellEnd"/>
      <w:r w:rsidRPr="00E268F7">
        <w:rPr>
          <w:sz w:val="28"/>
          <w:szCs w:val="28"/>
        </w:rPr>
        <w:t xml:space="preserve"> “</w:t>
      </w:r>
      <w:proofErr w:type="spellStart"/>
      <w:r w:rsidRPr="00E268F7">
        <w:rPr>
          <w:sz w:val="28"/>
          <w:szCs w:val="28"/>
        </w:rPr>
        <w:t>Làm</w:t>
      </w:r>
      <w:proofErr w:type="spellEnd"/>
      <w:r w:rsidRPr="00E268F7">
        <w:rPr>
          <w:sz w:val="28"/>
          <w:szCs w:val="28"/>
        </w:rPr>
        <w:t xml:space="preserve"> </w:t>
      </w:r>
      <w:proofErr w:type="spellStart"/>
      <w:r w:rsidRPr="00E268F7">
        <w:rPr>
          <w:sz w:val="28"/>
          <w:szCs w:val="28"/>
        </w:rPr>
        <w:t>việc</w:t>
      </w:r>
      <w:proofErr w:type="spellEnd"/>
      <w:r w:rsidRPr="00E268F7">
        <w:rPr>
          <w:sz w:val="28"/>
          <w:szCs w:val="28"/>
        </w:rPr>
        <w:t>”, “</w:t>
      </w:r>
      <w:proofErr w:type="spellStart"/>
      <w:r w:rsidRPr="00E268F7">
        <w:rPr>
          <w:sz w:val="28"/>
          <w:szCs w:val="28"/>
        </w:rPr>
        <w:t>Thử</w:t>
      </w:r>
      <w:proofErr w:type="spellEnd"/>
      <w:r w:rsidRPr="00E268F7">
        <w:rPr>
          <w:sz w:val="28"/>
          <w:szCs w:val="28"/>
        </w:rPr>
        <w:t xml:space="preserve"> </w:t>
      </w:r>
      <w:proofErr w:type="spellStart"/>
      <w:r w:rsidRPr="00E268F7">
        <w:rPr>
          <w:sz w:val="28"/>
          <w:szCs w:val="28"/>
        </w:rPr>
        <w:t>nghiệm</w:t>
      </w:r>
      <w:proofErr w:type="spellEnd"/>
      <w:r w:rsidRPr="00E268F7">
        <w:rPr>
          <w:sz w:val="28"/>
          <w:szCs w:val="28"/>
        </w:rPr>
        <w:t xml:space="preserve">” </w:t>
      </w:r>
      <w:proofErr w:type="spellStart"/>
      <w:r w:rsidRPr="00E268F7">
        <w:rPr>
          <w:sz w:val="28"/>
          <w:szCs w:val="28"/>
        </w:rPr>
        <w:t>bên</w:t>
      </w:r>
      <w:proofErr w:type="spellEnd"/>
      <w:r w:rsidRPr="00E268F7">
        <w:rPr>
          <w:sz w:val="28"/>
          <w:szCs w:val="28"/>
        </w:rPr>
        <w:t xml:space="preserve"> </w:t>
      </w:r>
      <w:proofErr w:type="spellStart"/>
      <w:r w:rsidRPr="00E268F7">
        <w:rPr>
          <w:sz w:val="28"/>
          <w:szCs w:val="28"/>
        </w:rPr>
        <w:t>trong</w:t>
      </w:r>
      <w:proofErr w:type="spellEnd"/>
      <w:r w:rsidRPr="00E268F7">
        <w:rPr>
          <w:sz w:val="28"/>
          <w:szCs w:val="28"/>
        </w:rPr>
        <w:t xml:space="preserve"> </w:t>
      </w:r>
      <w:proofErr w:type="spellStart"/>
      <w:r w:rsidRPr="00E268F7">
        <w:rPr>
          <w:sz w:val="28"/>
          <w:szCs w:val="28"/>
        </w:rPr>
        <w:t>tủ</w:t>
      </w:r>
      <w:proofErr w:type="spellEnd"/>
      <w:r w:rsidRPr="00E268F7">
        <w:rPr>
          <w:sz w:val="28"/>
          <w:szCs w:val="28"/>
        </w:rPr>
        <w:t xml:space="preserve"> </w:t>
      </w:r>
      <w:proofErr w:type="spellStart"/>
      <w:r w:rsidRPr="00E268F7">
        <w:rPr>
          <w:sz w:val="28"/>
          <w:szCs w:val="28"/>
        </w:rPr>
        <w:t>hợp</w:t>
      </w:r>
      <w:proofErr w:type="spellEnd"/>
      <w:r w:rsidRPr="00E268F7">
        <w:rPr>
          <w:sz w:val="28"/>
          <w:szCs w:val="28"/>
        </w:rPr>
        <w:t xml:space="preserve"> </w:t>
      </w:r>
      <w:proofErr w:type="spellStart"/>
      <w:r w:rsidRPr="00E268F7">
        <w:rPr>
          <w:sz w:val="28"/>
          <w:szCs w:val="28"/>
        </w:rPr>
        <w:t>bộ</w:t>
      </w:r>
      <w:proofErr w:type="spellEnd"/>
      <w:r w:rsidRPr="00E268F7">
        <w:rPr>
          <w:sz w:val="28"/>
          <w:szCs w:val="28"/>
        </w:rPr>
        <w:t xml:space="preserve">. </w:t>
      </w:r>
    </w:p>
    <w:p w14:paraId="61738332" w14:textId="77777777" w:rsidR="00E268F7" w:rsidRPr="00E268F7" w:rsidRDefault="00E268F7" w:rsidP="00E268F7">
      <w:pPr>
        <w:pStyle w:val="BodyText"/>
        <w:tabs>
          <w:tab w:val="left" w:pos="851"/>
        </w:tabs>
        <w:spacing w:before="120" w:line="346" w:lineRule="exact"/>
        <w:ind w:firstLine="567"/>
        <w:rPr>
          <w:sz w:val="28"/>
          <w:szCs w:val="28"/>
        </w:rPr>
      </w:pPr>
      <w:r w:rsidRPr="00E268F7">
        <w:rPr>
          <w:sz w:val="28"/>
          <w:szCs w:val="28"/>
        </w:rPr>
        <w:lastRenderedPageBreak/>
        <w:t xml:space="preserve">- Các </w:t>
      </w:r>
      <w:proofErr w:type="spellStart"/>
      <w:r w:rsidRPr="00E268F7">
        <w:rPr>
          <w:sz w:val="28"/>
          <w:szCs w:val="28"/>
        </w:rPr>
        <w:t>tủ</w:t>
      </w:r>
      <w:proofErr w:type="spellEnd"/>
      <w:r w:rsidRPr="00E268F7">
        <w:rPr>
          <w:sz w:val="28"/>
          <w:szCs w:val="28"/>
        </w:rPr>
        <w:t xml:space="preserve"> </w:t>
      </w:r>
      <w:proofErr w:type="spellStart"/>
      <w:r w:rsidRPr="00E268F7">
        <w:rPr>
          <w:sz w:val="28"/>
          <w:szCs w:val="28"/>
        </w:rPr>
        <w:t>được</w:t>
      </w:r>
      <w:proofErr w:type="spellEnd"/>
      <w:r w:rsidRPr="00E268F7">
        <w:rPr>
          <w:sz w:val="28"/>
          <w:szCs w:val="28"/>
        </w:rPr>
        <w:t xml:space="preserve"> </w:t>
      </w:r>
      <w:proofErr w:type="spellStart"/>
      <w:r w:rsidRPr="00E268F7">
        <w:rPr>
          <w:sz w:val="28"/>
          <w:szCs w:val="28"/>
        </w:rPr>
        <w:t>thiết</w:t>
      </w:r>
      <w:proofErr w:type="spellEnd"/>
      <w:r w:rsidRPr="00E268F7">
        <w:rPr>
          <w:sz w:val="28"/>
          <w:szCs w:val="28"/>
        </w:rPr>
        <w:t xml:space="preserve"> </w:t>
      </w:r>
      <w:proofErr w:type="spellStart"/>
      <w:r w:rsidRPr="00E268F7">
        <w:rPr>
          <w:sz w:val="28"/>
          <w:szCs w:val="28"/>
        </w:rPr>
        <w:t>kế</w:t>
      </w:r>
      <w:proofErr w:type="spellEnd"/>
      <w:r w:rsidRPr="00E268F7">
        <w:rPr>
          <w:sz w:val="28"/>
          <w:szCs w:val="28"/>
        </w:rPr>
        <w:t xml:space="preserve"> </w:t>
      </w:r>
      <w:proofErr w:type="spellStart"/>
      <w:r w:rsidRPr="00E268F7">
        <w:rPr>
          <w:sz w:val="28"/>
          <w:szCs w:val="28"/>
        </w:rPr>
        <w:t>phù</w:t>
      </w:r>
      <w:proofErr w:type="spellEnd"/>
      <w:r w:rsidRPr="00E268F7">
        <w:rPr>
          <w:sz w:val="28"/>
          <w:szCs w:val="28"/>
        </w:rPr>
        <w:t xml:space="preserve"> </w:t>
      </w:r>
      <w:proofErr w:type="spellStart"/>
      <w:r w:rsidRPr="00E268F7">
        <w:rPr>
          <w:sz w:val="28"/>
          <w:szCs w:val="28"/>
        </w:rPr>
        <w:t>hợp</w:t>
      </w:r>
      <w:proofErr w:type="spellEnd"/>
      <w:r w:rsidRPr="00E268F7">
        <w:rPr>
          <w:sz w:val="28"/>
          <w:szCs w:val="28"/>
        </w:rPr>
        <w:t xml:space="preserve"> </w:t>
      </w:r>
      <w:proofErr w:type="spellStart"/>
      <w:r w:rsidRPr="00E268F7">
        <w:rPr>
          <w:sz w:val="28"/>
          <w:szCs w:val="28"/>
        </w:rPr>
        <w:t>để</w:t>
      </w:r>
      <w:proofErr w:type="spellEnd"/>
      <w:r w:rsidRPr="00E268F7">
        <w:rPr>
          <w:sz w:val="28"/>
          <w:szCs w:val="28"/>
        </w:rPr>
        <w:t xml:space="preserve"> </w:t>
      </w:r>
      <w:proofErr w:type="spellStart"/>
      <w:r w:rsidRPr="00E268F7">
        <w:rPr>
          <w:sz w:val="28"/>
          <w:szCs w:val="28"/>
        </w:rPr>
        <w:t>có</w:t>
      </w:r>
      <w:proofErr w:type="spellEnd"/>
      <w:r w:rsidRPr="00E268F7">
        <w:rPr>
          <w:sz w:val="28"/>
          <w:szCs w:val="28"/>
        </w:rPr>
        <w:t xml:space="preserve"> </w:t>
      </w:r>
      <w:proofErr w:type="spellStart"/>
      <w:r w:rsidRPr="00E268F7">
        <w:rPr>
          <w:sz w:val="28"/>
          <w:szCs w:val="28"/>
        </w:rPr>
        <w:t>thể</w:t>
      </w:r>
      <w:proofErr w:type="spellEnd"/>
      <w:r w:rsidRPr="00E268F7">
        <w:rPr>
          <w:sz w:val="28"/>
          <w:szCs w:val="28"/>
        </w:rPr>
        <w:t xml:space="preserve"> </w:t>
      </w:r>
      <w:proofErr w:type="spellStart"/>
      <w:r w:rsidRPr="00E268F7">
        <w:rPr>
          <w:sz w:val="28"/>
          <w:szCs w:val="28"/>
        </w:rPr>
        <w:t>ghép</w:t>
      </w:r>
      <w:proofErr w:type="spellEnd"/>
      <w:r w:rsidRPr="00E268F7">
        <w:rPr>
          <w:sz w:val="28"/>
          <w:szCs w:val="28"/>
        </w:rPr>
        <w:t xml:space="preserve"> </w:t>
      </w:r>
      <w:proofErr w:type="spellStart"/>
      <w:r w:rsidRPr="00E268F7">
        <w:rPr>
          <w:sz w:val="28"/>
          <w:szCs w:val="28"/>
        </w:rPr>
        <w:t>nối</w:t>
      </w:r>
      <w:proofErr w:type="spellEnd"/>
      <w:r w:rsidRPr="00E268F7">
        <w:rPr>
          <w:sz w:val="28"/>
          <w:szCs w:val="28"/>
        </w:rPr>
        <w:t xml:space="preserve"> </w:t>
      </w:r>
      <w:proofErr w:type="spellStart"/>
      <w:r w:rsidRPr="00E268F7">
        <w:rPr>
          <w:sz w:val="28"/>
          <w:szCs w:val="28"/>
        </w:rPr>
        <w:t>với</w:t>
      </w:r>
      <w:proofErr w:type="spellEnd"/>
      <w:r w:rsidRPr="00E268F7">
        <w:rPr>
          <w:sz w:val="28"/>
          <w:szCs w:val="28"/>
        </w:rPr>
        <w:t xml:space="preserve"> </w:t>
      </w:r>
      <w:proofErr w:type="spellStart"/>
      <w:r w:rsidRPr="00E268F7">
        <w:rPr>
          <w:sz w:val="28"/>
          <w:szCs w:val="28"/>
        </w:rPr>
        <w:t>nhau</w:t>
      </w:r>
      <w:proofErr w:type="spellEnd"/>
      <w:r w:rsidRPr="00E268F7">
        <w:rPr>
          <w:sz w:val="28"/>
          <w:szCs w:val="28"/>
        </w:rPr>
        <w:t xml:space="preserve"> </w:t>
      </w:r>
      <w:proofErr w:type="spellStart"/>
      <w:r w:rsidRPr="00E268F7">
        <w:rPr>
          <w:sz w:val="28"/>
          <w:szCs w:val="28"/>
        </w:rPr>
        <w:t>thành</w:t>
      </w:r>
      <w:proofErr w:type="spellEnd"/>
      <w:r w:rsidRPr="00E268F7">
        <w:rPr>
          <w:sz w:val="28"/>
          <w:szCs w:val="28"/>
        </w:rPr>
        <w:t xml:space="preserve"> </w:t>
      </w:r>
      <w:proofErr w:type="spellStart"/>
      <w:r w:rsidRPr="00E268F7">
        <w:rPr>
          <w:sz w:val="28"/>
          <w:szCs w:val="28"/>
        </w:rPr>
        <w:t>dãy</w:t>
      </w:r>
      <w:proofErr w:type="spellEnd"/>
      <w:r w:rsidRPr="00E268F7">
        <w:rPr>
          <w:sz w:val="28"/>
          <w:szCs w:val="28"/>
        </w:rPr>
        <w:t xml:space="preserve"> </w:t>
      </w:r>
      <w:proofErr w:type="spellStart"/>
      <w:r w:rsidRPr="00E268F7">
        <w:rPr>
          <w:sz w:val="28"/>
          <w:szCs w:val="28"/>
        </w:rPr>
        <w:t>tủ</w:t>
      </w:r>
      <w:proofErr w:type="spellEnd"/>
      <w:r w:rsidRPr="00E268F7">
        <w:rPr>
          <w:sz w:val="28"/>
          <w:szCs w:val="28"/>
        </w:rPr>
        <w:t xml:space="preserve"> </w:t>
      </w:r>
      <w:proofErr w:type="spellStart"/>
      <w:r w:rsidRPr="00E268F7">
        <w:rPr>
          <w:sz w:val="28"/>
          <w:szCs w:val="28"/>
        </w:rPr>
        <w:t>từ</w:t>
      </w:r>
      <w:proofErr w:type="spellEnd"/>
      <w:r w:rsidRPr="00E268F7">
        <w:rPr>
          <w:sz w:val="28"/>
          <w:szCs w:val="28"/>
        </w:rPr>
        <w:t xml:space="preserve"> </w:t>
      </w:r>
      <w:proofErr w:type="spellStart"/>
      <w:r w:rsidRPr="00E268F7">
        <w:rPr>
          <w:sz w:val="28"/>
          <w:szCs w:val="28"/>
        </w:rPr>
        <w:t>cả</w:t>
      </w:r>
      <w:proofErr w:type="spellEnd"/>
      <w:r w:rsidRPr="00E268F7">
        <w:rPr>
          <w:sz w:val="28"/>
          <w:szCs w:val="28"/>
        </w:rPr>
        <w:t xml:space="preserve"> </w:t>
      </w:r>
      <w:proofErr w:type="spellStart"/>
      <w:r w:rsidRPr="00E268F7">
        <w:rPr>
          <w:sz w:val="28"/>
          <w:szCs w:val="28"/>
        </w:rPr>
        <w:t>hai</w:t>
      </w:r>
      <w:proofErr w:type="spellEnd"/>
      <w:r w:rsidRPr="00E268F7">
        <w:rPr>
          <w:sz w:val="28"/>
          <w:szCs w:val="28"/>
        </w:rPr>
        <w:t xml:space="preserve"> </w:t>
      </w:r>
      <w:proofErr w:type="spellStart"/>
      <w:r w:rsidRPr="00E268F7">
        <w:rPr>
          <w:sz w:val="28"/>
          <w:szCs w:val="28"/>
        </w:rPr>
        <w:t>phía</w:t>
      </w:r>
      <w:proofErr w:type="spellEnd"/>
      <w:r w:rsidRPr="00E268F7">
        <w:rPr>
          <w:sz w:val="28"/>
          <w:szCs w:val="28"/>
        </w:rPr>
        <w:t xml:space="preserve">. Các </w:t>
      </w:r>
      <w:proofErr w:type="spellStart"/>
      <w:r w:rsidRPr="00E268F7">
        <w:rPr>
          <w:sz w:val="28"/>
          <w:szCs w:val="28"/>
        </w:rPr>
        <w:t>tủ</w:t>
      </w:r>
      <w:proofErr w:type="spellEnd"/>
      <w:r w:rsidRPr="00E268F7">
        <w:rPr>
          <w:sz w:val="28"/>
          <w:szCs w:val="28"/>
        </w:rPr>
        <w:t xml:space="preserve"> </w:t>
      </w:r>
      <w:proofErr w:type="spellStart"/>
      <w:r w:rsidRPr="00E268F7">
        <w:rPr>
          <w:sz w:val="28"/>
          <w:szCs w:val="28"/>
        </w:rPr>
        <w:t>nằm</w:t>
      </w:r>
      <w:proofErr w:type="spellEnd"/>
      <w:r w:rsidRPr="00E268F7">
        <w:rPr>
          <w:sz w:val="28"/>
          <w:szCs w:val="28"/>
        </w:rPr>
        <w:t xml:space="preserve"> ở </w:t>
      </w:r>
      <w:proofErr w:type="spellStart"/>
      <w:r w:rsidRPr="00E268F7">
        <w:rPr>
          <w:sz w:val="28"/>
          <w:szCs w:val="28"/>
        </w:rPr>
        <w:t>phía</w:t>
      </w:r>
      <w:proofErr w:type="spellEnd"/>
      <w:r w:rsidRPr="00E268F7">
        <w:rPr>
          <w:sz w:val="28"/>
          <w:szCs w:val="28"/>
        </w:rPr>
        <w:t xml:space="preserve"> </w:t>
      </w:r>
      <w:proofErr w:type="spellStart"/>
      <w:r w:rsidRPr="00E268F7">
        <w:rPr>
          <w:sz w:val="28"/>
          <w:szCs w:val="28"/>
        </w:rPr>
        <w:t>ngoài</w:t>
      </w:r>
      <w:proofErr w:type="spellEnd"/>
      <w:r w:rsidRPr="00E268F7">
        <w:rPr>
          <w:sz w:val="28"/>
          <w:szCs w:val="28"/>
        </w:rPr>
        <w:t xml:space="preserve"> </w:t>
      </w:r>
      <w:proofErr w:type="spellStart"/>
      <w:r w:rsidRPr="00E268F7">
        <w:rPr>
          <w:sz w:val="28"/>
          <w:szCs w:val="28"/>
        </w:rPr>
        <w:t>cùng</w:t>
      </w:r>
      <w:proofErr w:type="spellEnd"/>
      <w:r w:rsidRPr="00E268F7">
        <w:rPr>
          <w:sz w:val="28"/>
          <w:szCs w:val="28"/>
        </w:rPr>
        <w:t xml:space="preserve"> </w:t>
      </w:r>
      <w:proofErr w:type="spellStart"/>
      <w:r w:rsidRPr="00E268F7">
        <w:rPr>
          <w:sz w:val="28"/>
          <w:szCs w:val="28"/>
        </w:rPr>
        <w:t>của</w:t>
      </w:r>
      <w:proofErr w:type="spellEnd"/>
      <w:r w:rsidRPr="00E268F7">
        <w:rPr>
          <w:sz w:val="28"/>
          <w:szCs w:val="28"/>
        </w:rPr>
        <w:t xml:space="preserve"> </w:t>
      </w:r>
      <w:proofErr w:type="spellStart"/>
      <w:r w:rsidRPr="00E268F7">
        <w:rPr>
          <w:sz w:val="28"/>
          <w:szCs w:val="28"/>
        </w:rPr>
        <w:t>các</w:t>
      </w:r>
      <w:proofErr w:type="spellEnd"/>
      <w:r w:rsidRPr="00E268F7">
        <w:rPr>
          <w:sz w:val="28"/>
          <w:szCs w:val="28"/>
        </w:rPr>
        <w:t xml:space="preserve"> </w:t>
      </w:r>
      <w:proofErr w:type="spellStart"/>
      <w:r w:rsidRPr="00E268F7">
        <w:rPr>
          <w:sz w:val="28"/>
          <w:szCs w:val="28"/>
        </w:rPr>
        <w:t>dãy</w:t>
      </w:r>
      <w:proofErr w:type="spellEnd"/>
      <w:r w:rsidRPr="00E268F7">
        <w:rPr>
          <w:sz w:val="28"/>
          <w:szCs w:val="28"/>
        </w:rPr>
        <w:t xml:space="preserve"> </w:t>
      </w:r>
      <w:proofErr w:type="spellStart"/>
      <w:r w:rsidRPr="00E268F7">
        <w:rPr>
          <w:sz w:val="28"/>
          <w:szCs w:val="28"/>
        </w:rPr>
        <w:t>tủ</w:t>
      </w:r>
      <w:proofErr w:type="spellEnd"/>
      <w:r w:rsidRPr="00E268F7">
        <w:rPr>
          <w:sz w:val="28"/>
          <w:szCs w:val="28"/>
        </w:rPr>
        <w:t xml:space="preserve"> (</w:t>
      </w:r>
      <w:proofErr w:type="spellStart"/>
      <w:r w:rsidRPr="00E268F7">
        <w:rPr>
          <w:sz w:val="28"/>
          <w:szCs w:val="28"/>
        </w:rPr>
        <w:t>nằm</w:t>
      </w:r>
      <w:proofErr w:type="spellEnd"/>
      <w:r w:rsidRPr="00E268F7">
        <w:rPr>
          <w:sz w:val="28"/>
          <w:szCs w:val="28"/>
        </w:rPr>
        <w:t xml:space="preserve"> ở </w:t>
      </w:r>
      <w:proofErr w:type="spellStart"/>
      <w:r w:rsidRPr="00E268F7">
        <w:rPr>
          <w:sz w:val="28"/>
          <w:szCs w:val="28"/>
        </w:rPr>
        <w:t>phía</w:t>
      </w:r>
      <w:proofErr w:type="spellEnd"/>
      <w:r w:rsidRPr="00E268F7">
        <w:rPr>
          <w:sz w:val="28"/>
          <w:szCs w:val="28"/>
        </w:rPr>
        <w:t xml:space="preserve"> </w:t>
      </w:r>
      <w:proofErr w:type="spellStart"/>
      <w:r w:rsidRPr="00E268F7">
        <w:rPr>
          <w:sz w:val="28"/>
          <w:szCs w:val="28"/>
        </w:rPr>
        <w:t>đầu</w:t>
      </w:r>
      <w:proofErr w:type="spellEnd"/>
      <w:r w:rsidRPr="00E268F7">
        <w:rPr>
          <w:sz w:val="28"/>
          <w:szCs w:val="28"/>
        </w:rPr>
        <w:t xml:space="preserve"> </w:t>
      </w:r>
      <w:proofErr w:type="spellStart"/>
      <w:r w:rsidRPr="00E268F7">
        <w:rPr>
          <w:sz w:val="28"/>
          <w:szCs w:val="28"/>
        </w:rPr>
        <w:t>dãy</w:t>
      </w:r>
      <w:proofErr w:type="spellEnd"/>
      <w:r w:rsidRPr="00E268F7">
        <w:rPr>
          <w:sz w:val="28"/>
          <w:szCs w:val="28"/>
        </w:rPr>
        <w:t xml:space="preserve"> </w:t>
      </w:r>
      <w:proofErr w:type="spellStart"/>
      <w:r w:rsidRPr="00E268F7">
        <w:rPr>
          <w:sz w:val="28"/>
          <w:szCs w:val="28"/>
        </w:rPr>
        <w:t>và</w:t>
      </w:r>
      <w:proofErr w:type="spellEnd"/>
      <w:r w:rsidRPr="00E268F7">
        <w:rPr>
          <w:sz w:val="28"/>
          <w:szCs w:val="28"/>
        </w:rPr>
        <w:t xml:space="preserve"> </w:t>
      </w:r>
      <w:proofErr w:type="spellStart"/>
      <w:r w:rsidRPr="00E268F7">
        <w:rPr>
          <w:sz w:val="28"/>
          <w:szCs w:val="28"/>
        </w:rPr>
        <w:t>cuối</w:t>
      </w:r>
      <w:proofErr w:type="spellEnd"/>
      <w:r w:rsidRPr="00E268F7">
        <w:rPr>
          <w:sz w:val="28"/>
          <w:szCs w:val="28"/>
        </w:rPr>
        <w:t xml:space="preserve"> </w:t>
      </w:r>
      <w:proofErr w:type="spellStart"/>
      <w:r w:rsidRPr="00E268F7">
        <w:rPr>
          <w:sz w:val="28"/>
          <w:szCs w:val="28"/>
        </w:rPr>
        <w:t>dãy</w:t>
      </w:r>
      <w:proofErr w:type="spellEnd"/>
      <w:r w:rsidRPr="00E268F7">
        <w:rPr>
          <w:sz w:val="28"/>
          <w:szCs w:val="28"/>
        </w:rPr>
        <w:t xml:space="preserve"> </w:t>
      </w:r>
      <w:proofErr w:type="spellStart"/>
      <w:r w:rsidRPr="00E268F7">
        <w:rPr>
          <w:sz w:val="28"/>
          <w:szCs w:val="28"/>
        </w:rPr>
        <w:t>của</w:t>
      </w:r>
      <w:proofErr w:type="spellEnd"/>
      <w:r w:rsidRPr="00E268F7">
        <w:rPr>
          <w:sz w:val="28"/>
          <w:szCs w:val="28"/>
        </w:rPr>
        <w:t xml:space="preserve"> </w:t>
      </w:r>
      <w:proofErr w:type="spellStart"/>
      <w:r w:rsidRPr="00E268F7">
        <w:rPr>
          <w:sz w:val="28"/>
          <w:szCs w:val="28"/>
        </w:rPr>
        <w:t>hệ</w:t>
      </w:r>
      <w:proofErr w:type="spellEnd"/>
      <w:r w:rsidRPr="00E268F7">
        <w:rPr>
          <w:sz w:val="28"/>
          <w:szCs w:val="28"/>
        </w:rPr>
        <w:t xml:space="preserve"> </w:t>
      </w:r>
      <w:proofErr w:type="spellStart"/>
      <w:r w:rsidRPr="00E268F7">
        <w:rPr>
          <w:sz w:val="28"/>
          <w:szCs w:val="28"/>
        </w:rPr>
        <w:t>thống</w:t>
      </w:r>
      <w:proofErr w:type="spellEnd"/>
      <w:r w:rsidRPr="00E268F7">
        <w:rPr>
          <w:sz w:val="28"/>
          <w:szCs w:val="28"/>
        </w:rPr>
        <w:t xml:space="preserve"> </w:t>
      </w:r>
      <w:proofErr w:type="spellStart"/>
      <w:r w:rsidRPr="00E268F7">
        <w:rPr>
          <w:sz w:val="28"/>
          <w:szCs w:val="28"/>
        </w:rPr>
        <w:t>tủ</w:t>
      </w:r>
      <w:proofErr w:type="spellEnd"/>
      <w:r w:rsidRPr="00E268F7">
        <w:rPr>
          <w:sz w:val="28"/>
          <w:szCs w:val="28"/>
        </w:rPr>
        <w:t xml:space="preserve">) </w:t>
      </w:r>
      <w:proofErr w:type="spellStart"/>
      <w:r w:rsidRPr="00E268F7">
        <w:rPr>
          <w:sz w:val="28"/>
          <w:szCs w:val="28"/>
        </w:rPr>
        <w:t>phải</w:t>
      </w:r>
      <w:proofErr w:type="spellEnd"/>
      <w:r w:rsidRPr="00E268F7">
        <w:rPr>
          <w:sz w:val="28"/>
          <w:szCs w:val="28"/>
        </w:rPr>
        <w:t xml:space="preserve"> </w:t>
      </w:r>
      <w:proofErr w:type="spellStart"/>
      <w:r w:rsidRPr="00E268F7">
        <w:rPr>
          <w:sz w:val="28"/>
          <w:szCs w:val="28"/>
        </w:rPr>
        <w:t>có</w:t>
      </w:r>
      <w:proofErr w:type="spellEnd"/>
      <w:r w:rsidRPr="00E268F7">
        <w:rPr>
          <w:sz w:val="28"/>
          <w:szCs w:val="28"/>
        </w:rPr>
        <w:t xml:space="preserve"> </w:t>
      </w:r>
      <w:proofErr w:type="spellStart"/>
      <w:r w:rsidRPr="00E268F7">
        <w:rPr>
          <w:sz w:val="28"/>
          <w:szCs w:val="28"/>
        </w:rPr>
        <w:t>tấm</w:t>
      </w:r>
      <w:proofErr w:type="spellEnd"/>
      <w:r w:rsidRPr="00E268F7">
        <w:rPr>
          <w:sz w:val="28"/>
          <w:szCs w:val="28"/>
        </w:rPr>
        <w:t xml:space="preserve"> </w:t>
      </w:r>
      <w:proofErr w:type="spellStart"/>
      <w:r w:rsidRPr="00E268F7">
        <w:rPr>
          <w:sz w:val="28"/>
          <w:szCs w:val="28"/>
        </w:rPr>
        <w:t>chắn</w:t>
      </w:r>
      <w:proofErr w:type="spellEnd"/>
      <w:r w:rsidRPr="00E268F7">
        <w:rPr>
          <w:sz w:val="28"/>
          <w:szCs w:val="28"/>
        </w:rPr>
        <w:t xml:space="preserve"> </w:t>
      </w:r>
      <w:proofErr w:type="spellStart"/>
      <w:r w:rsidRPr="00E268F7">
        <w:rPr>
          <w:sz w:val="28"/>
          <w:szCs w:val="28"/>
        </w:rPr>
        <w:t>để</w:t>
      </w:r>
      <w:proofErr w:type="spellEnd"/>
      <w:r w:rsidRPr="00E268F7">
        <w:rPr>
          <w:sz w:val="28"/>
          <w:szCs w:val="28"/>
        </w:rPr>
        <w:t xml:space="preserve"> </w:t>
      </w:r>
      <w:proofErr w:type="spellStart"/>
      <w:r w:rsidRPr="00E268F7">
        <w:rPr>
          <w:sz w:val="28"/>
          <w:szCs w:val="28"/>
        </w:rPr>
        <w:t>che</w:t>
      </w:r>
      <w:proofErr w:type="spellEnd"/>
      <w:r w:rsidRPr="00E268F7">
        <w:rPr>
          <w:sz w:val="28"/>
          <w:szCs w:val="28"/>
        </w:rPr>
        <w:t xml:space="preserve"> </w:t>
      </w:r>
      <w:proofErr w:type="spellStart"/>
      <w:r w:rsidRPr="00E268F7">
        <w:rPr>
          <w:sz w:val="28"/>
          <w:szCs w:val="28"/>
        </w:rPr>
        <w:t>kín</w:t>
      </w:r>
      <w:proofErr w:type="spellEnd"/>
      <w:r w:rsidRPr="00E268F7">
        <w:rPr>
          <w:sz w:val="28"/>
          <w:szCs w:val="28"/>
        </w:rPr>
        <w:t xml:space="preserve"> </w:t>
      </w:r>
      <w:proofErr w:type="spellStart"/>
      <w:r w:rsidRPr="00E268F7">
        <w:rPr>
          <w:sz w:val="28"/>
          <w:szCs w:val="28"/>
        </w:rPr>
        <w:t>các</w:t>
      </w:r>
      <w:proofErr w:type="spellEnd"/>
      <w:r w:rsidRPr="00E268F7">
        <w:rPr>
          <w:sz w:val="28"/>
          <w:szCs w:val="28"/>
        </w:rPr>
        <w:t xml:space="preserve"> </w:t>
      </w:r>
      <w:proofErr w:type="spellStart"/>
      <w:r w:rsidRPr="00E268F7">
        <w:rPr>
          <w:sz w:val="28"/>
          <w:szCs w:val="28"/>
        </w:rPr>
        <w:t>mặt</w:t>
      </w:r>
      <w:proofErr w:type="spellEnd"/>
      <w:r w:rsidRPr="00E268F7">
        <w:rPr>
          <w:sz w:val="28"/>
          <w:szCs w:val="28"/>
        </w:rPr>
        <w:t xml:space="preserve"> </w:t>
      </w:r>
      <w:proofErr w:type="spellStart"/>
      <w:r w:rsidRPr="00E268F7">
        <w:rPr>
          <w:sz w:val="28"/>
          <w:szCs w:val="28"/>
        </w:rPr>
        <w:t>hở</w:t>
      </w:r>
      <w:proofErr w:type="spellEnd"/>
      <w:r w:rsidRPr="00E268F7">
        <w:rPr>
          <w:sz w:val="28"/>
          <w:szCs w:val="28"/>
        </w:rPr>
        <w:t xml:space="preserve"> </w:t>
      </w:r>
      <w:proofErr w:type="spellStart"/>
      <w:r w:rsidRPr="00E268F7">
        <w:rPr>
          <w:sz w:val="28"/>
          <w:szCs w:val="28"/>
        </w:rPr>
        <w:t>cuối</w:t>
      </w:r>
      <w:proofErr w:type="spellEnd"/>
      <w:r w:rsidRPr="00E268F7">
        <w:rPr>
          <w:sz w:val="28"/>
          <w:szCs w:val="28"/>
        </w:rPr>
        <w:t xml:space="preserve"> </w:t>
      </w:r>
      <w:proofErr w:type="spellStart"/>
      <w:r w:rsidRPr="00E268F7">
        <w:rPr>
          <w:sz w:val="28"/>
          <w:szCs w:val="28"/>
        </w:rPr>
        <w:t>cùng</w:t>
      </w:r>
      <w:proofErr w:type="spellEnd"/>
      <w:r w:rsidRPr="00E268F7">
        <w:rPr>
          <w:sz w:val="28"/>
          <w:szCs w:val="28"/>
        </w:rPr>
        <w:t xml:space="preserve"> </w:t>
      </w:r>
      <w:proofErr w:type="spellStart"/>
      <w:r w:rsidRPr="00E268F7">
        <w:rPr>
          <w:sz w:val="28"/>
          <w:szCs w:val="28"/>
        </w:rPr>
        <w:t>của</w:t>
      </w:r>
      <w:proofErr w:type="spellEnd"/>
      <w:r w:rsidRPr="00E268F7">
        <w:rPr>
          <w:sz w:val="28"/>
          <w:szCs w:val="28"/>
        </w:rPr>
        <w:t xml:space="preserve"> </w:t>
      </w:r>
      <w:proofErr w:type="spellStart"/>
      <w:r w:rsidRPr="00E268F7">
        <w:rPr>
          <w:sz w:val="28"/>
          <w:szCs w:val="28"/>
        </w:rPr>
        <w:t>dãy</w:t>
      </w:r>
      <w:proofErr w:type="spellEnd"/>
      <w:r w:rsidRPr="00E268F7">
        <w:rPr>
          <w:sz w:val="28"/>
          <w:szCs w:val="28"/>
        </w:rPr>
        <w:t xml:space="preserve"> </w:t>
      </w:r>
      <w:proofErr w:type="spellStart"/>
      <w:r w:rsidRPr="00E268F7">
        <w:rPr>
          <w:sz w:val="28"/>
          <w:szCs w:val="28"/>
        </w:rPr>
        <w:t>tủ</w:t>
      </w:r>
      <w:proofErr w:type="spellEnd"/>
      <w:r w:rsidRPr="00E268F7">
        <w:rPr>
          <w:sz w:val="28"/>
          <w:szCs w:val="28"/>
        </w:rPr>
        <w:t>.</w:t>
      </w:r>
    </w:p>
    <w:p w14:paraId="277CF620" w14:textId="77777777" w:rsidR="00E268F7" w:rsidRPr="00E268F7" w:rsidRDefault="00E268F7" w:rsidP="00E268F7">
      <w:pPr>
        <w:pStyle w:val="BodyText"/>
        <w:tabs>
          <w:tab w:val="left" w:pos="851"/>
        </w:tabs>
        <w:spacing w:before="120" w:line="346" w:lineRule="exact"/>
        <w:ind w:firstLine="567"/>
        <w:rPr>
          <w:sz w:val="28"/>
          <w:szCs w:val="28"/>
        </w:rPr>
      </w:pPr>
      <w:r w:rsidRPr="00E268F7">
        <w:rPr>
          <w:sz w:val="28"/>
          <w:szCs w:val="28"/>
        </w:rPr>
        <w:t xml:space="preserve">- Các </w:t>
      </w:r>
      <w:proofErr w:type="spellStart"/>
      <w:r w:rsidRPr="00E268F7">
        <w:rPr>
          <w:sz w:val="28"/>
          <w:szCs w:val="28"/>
        </w:rPr>
        <w:t>tủ</w:t>
      </w:r>
      <w:proofErr w:type="spellEnd"/>
      <w:r w:rsidRPr="00E268F7">
        <w:rPr>
          <w:sz w:val="28"/>
          <w:szCs w:val="28"/>
        </w:rPr>
        <w:t xml:space="preserve"> </w:t>
      </w:r>
      <w:proofErr w:type="spellStart"/>
      <w:r w:rsidRPr="00E268F7">
        <w:rPr>
          <w:sz w:val="28"/>
          <w:szCs w:val="28"/>
        </w:rPr>
        <w:t>cùng</w:t>
      </w:r>
      <w:proofErr w:type="spellEnd"/>
      <w:r w:rsidRPr="00E268F7">
        <w:rPr>
          <w:sz w:val="28"/>
          <w:szCs w:val="28"/>
        </w:rPr>
        <w:t xml:space="preserve"> </w:t>
      </w:r>
      <w:proofErr w:type="spellStart"/>
      <w:r w:rsidRPr="00E268F7">
        <w:rPr>
          <w:sz w:val="28"/>
          <w:szCs w:val="28"/>
        </w:rPr>
        <w:t>dãy</w:t>
      </w:r>
      <w:proofErr w:type="spellEnd"/>
      <w:r w:rsidRPr="00E268F7">
        <w:rPr>
          <w:sz w:val="28"/>
          <w:szCs w:val="28"/>
        </w:rPr>
        <w:t xml:space="preserve"> </w:t>
      </w:r>
      <w:proofErr w:type="spellStart"/>
      <w:r w:rsidRPr="00E268F7">
        <w:rPr>
          <w:sz w:val="28"/>
          <w:szCs w:val="28"/>
        </w:rPr>
        <w:t>ngăn</w:t>
      </w:r>
      <w:proofErr w:type="spellEnd"/>
      <w:r w:rsidRPr="00E268F7">
        <w:rPr>
          <w:sz w:val="28"/>
          <w:szCs w:val="28"/>
        </w:rPr>
        <w:t xml:space="preserve"> </w:t>
      </w:r>
      <w:proofErr w:type="spellStart"/>
      <w:r w:rsidRPr="00E268F7">
        <w:rPr>
          <w:sz w:val="28"/>
          <w:szCs w:val="28"/>
        </w:rPr>
        <w:t>cách</w:t>
      </w:r>
      <w:proofErr w:type="spellEnd"/>
      <w:r w:rsidRPr="00E268F7">
        <w:rPr>
          <w:sz w:val="28"/>
          <w:szCs w:val="28"/>
        </w:rPr>
        <w:t xml:space="preserve"> </w:t>
      </w:r>
      <w:proofErr w:type="spellStart"/>
      <w:r w:rsidRPr="00E268F7">
        <w:rPr>
          <w:sz w:val="28"/>
          <w:szCs w:val="28"/>
        </w:rPr>
        <w:t>với</w:t>
      </w:r>
      <w:proofErr w:type="spellEnd"/>
      <w:r w:rsidRPr="00E268F7">
        <w:rPr>
          <w:sz w:val="28"/>
          <w:szCs w:val="28"/>
        </w:rPr>
        <w:t xml:space="preserve"> </w:t>
      </w:r>
      <w:proofErr w:type="spellStart"/>
      <w:r w:rsidRPr="00E268F7">
        <w:rPr>
          <w:sz w:val="28"/>
          <w:szCs w:val="28"/>
        </w:rPr>
        <w:t>nhau</w:t>
      </w:r>
      <w:proofErr w:type="spellEnd"/>
      <w:r w:rsidRPr="00E268F7">
        <w:rPr>
          <w:sz w:val="28"/>
          <w:szCs w:val="28"/>
        </w:rPr>
        <w:t xml:space="preserve"> </w:t>
      </w:r>
      <w:proofErr w:type="spellStart"/>
      <w:r w:rsidRPr="00E268F7">
        <w:rPr>
          <w:sz w:val="28"/>
          <w:szCs w:val="28"/>
        </w:rPr>
        <w:t>bằng</w:t>
      </w:r>
      <w:proofErr w:type="spellEnd"/>
      <w:r w:rsidRPr="00E268F7">
        <w:rPr>
          <w:sz w:val="28"/>
          <w:szCs w:val="28"/>
        </w:rPr>
        <w:t xml:space="preserve"> </w:t>
      </w:r>
      <w:proofErr w:type="spellStart"/>
      <w:r w:rsidRPr="00E268F7">
        <w:rPr>
          <w:sz w:val="28"/>
          <w:szCs w:val="28"/>
        </w:rPr>
        <w:t>vách</w:t>
      </w:r>
      <w:proofErr w:type="spellEnd"/>
      <w:r w:rsidRPr="00E268F7">
        <w:rPr>
          <w:sz w:val="28"/>
          <w:szCs w:val="28"/>
        </w:rPr>
        <w:t xml:space="preserve"> </w:t>
      </w:r>
      <w:proofErr w:type="spellStart"/>
      <w:r w:rsidRPr="00E268F7">
        <w:rPr>
          <w:sz w:val="28"/>
          <w:szCs w:val="28"/>
        </w:rPr>
        <w:t>ngăn</w:t>
      </w:r>
      <w:proofErr w:type="spellEnd"/>
      <w:r w:rsidRPr="00E268F7">
        <w:rPr>
          <w:sz w:val="28"/>
          <w:szCs w:val="28"/>
        </w:rPr>
        <w:t xml:space="preserve"> </w:t>
      </w:r>
      <w:proofErr w:type="spellStart"/>
      <w:r w:rsidRPr="00E268F7">
        <w:rPr>
          <w:sz w:val="28"/>
          <w:szCs w:val="28"/>
        </w:rPr>
        <w:t>kim</w:t>
      </w:r>
      <w:proofErr w:type="spellEnd"/>
      <w:r w:rsidRPr="00E268F7">
        <w:rPr>
          <w:sz w:val="28"/>
          <w:szCs w:val="28"/>
        </w:rPr>
        <w:t xml:space="preserve"> </w:t>
      </w:r>
      <w:proofErr w:type="spellStart"/>
      <w:r w:rsidRPr="00E268F7">
        <w:rPr>
          <w:sz w:val="28"/>
          <w:szCs w:val="28"/>
        </w:rPr>
        <w:t>loại</w:t>
      </w:r>
      <w:proofErr w:type="spellEnd"/>
      <w:r w:rsidRPr="00E268F7">
        <w:rPr>
          <w:sz w:val="28"/>
          <w:szCs w:val="28"/>
        </w:rPr>
        <w:t xml:space="preserve">. </w:t>
      </w:r>
      <w:proofErr w:type="spellStart"/>
      <w:r w:rsidRPr="00E268F7">
        <w:rPr>
          <w:sz w:val="28"/>
          <w:szCs w:val="28"/>
        </w:rPr>
        <w:t>Phần</w:t>
      </w:r>
      <w:proofErr w:type="spellEnd"/>
      <w:r w:rsidRPr="00E268F7">
        <w:rPr>
          <w:sz w:val="28"/>
          <w:szCs w:val="28"/>
        </w:rPr>
        <w:t xml:space="preserve"> </w:t>
      </w:r>
      <w:proofErr w:type="spellStart"/>
      <w:r w:rsidRPr="00E268F7">
        <w:rPr>
          <w:sz w:val="28"/>
          <w:szCs w:val="28"/>
        </w:rPr>
        <w:t>kết</w:t>
      </w:r>
      <w:proofErr w:type="spellEnd"/>
      <w:r w:rsidRPr="00E268F7">
        <w:rPr>
          <w:sz w:val="28"/>
          <w:szCs w:val="28"/>
        </w:rPr>
        <w:t xml:space="preserve"> </w:t>
      </w:r>
      <w:proofErr w:type="spellStart"/>
      <w:r w:rsidRPr="00E268F7">
        <w:rPr>
          <w:sz w:val="28"/>
          <w:szCs w:val="28"/>
        </w:rPr>
        <w:t>nối</w:t>
      </w:r>
      <w:proofErr w:type="spellEnd"/>
      <w:r w:rsidRPr="00E268F7">
        <w:rPr>
          <w:sz w:val="28"/>
          <w:szCs w:val="28"/>
        </w:rPr>
        <w:t xml:space="preserve"> </w:t>
      </w:r>
      <w:proofErr w:type="spellStart"/>
      <w:r w:rsidRPr="00E268F7">
        <w:rPr>
          <w:sz w:val="28"/>
          <w:szCs w:val="28"/>
        </w:rPr>
        <w:t>thanh</w:t>
      </w:r>
      <w:proofErr w:type="spellEnd"/>
      <w:r w:rsidRPr="00E268F7">
        <w:rPr>
          <w:sz w:val="28"/>
          <w:szCs w:val="28"/>
        </w:rPr>
        <w:t xml:space="preserve"> </w:t>
      </w:r>
      <w:proofErr w:type="spellStart"/>
      <w:r w:rsidRPr="00E268F7">
        <w:rPr>
          <w:sz w:val="28"/>
          <w:szCs w:val="28"/>
        </w:rPr>
        <w:t>cái</w:t>
      </w:r>
      <w:proofErr w:type="spellEnd"/>
      <w:r w:rsidRPr="00E268F7">
        <w:rPr>
          <w:sz w:val="28"/>
          <w:szCs w:val="28"/>
        </w:rPr>
        <w:t xml:space="preserve"> </w:t>
      </w:r>
      <w:proofErr w:type="spellStart"/>
      <w:r w:rsidRPr="00E268F7">
        <w:rPr>
          <w:sz w:val="28"/>
          <w:szCs w:val="28"/>
        </w:rPr>
        <w:t>với</w:t>
      </w:r>
      <w:proofErr w:type="spellEnd"/>
      <w:r w:rsidRPr="00E268F7">
        <w:rPr>
          <w:sz w:val="28"/>
          <w:szCs w:val="28"/>
        </w:rPr>
        <w:t xml:space="preserve"> </w:t>
      </w:r>
      <w:proofErr w:type="spellStart"/>
      <w:r w:rsidRPr="00E268F7">
        <w:rPr>
          <w:sz w:val="28"/>
          <w:szCs w:val="28"/>
        </w:rPr>
        <w:t>nhau</w:t>
      </w:r>
      <w:proofErr w:type="spellEnd"/>
      <w:r w:rsidRPr="00E268F7">
        <w:rPr>
          <w:sz w:val="28"/>
          <w:szCs w:val="28"/>
        </w:rPr>
        <w:t xml:space="preserve"> </w:t>
      </w:r>
      <w:proofErr w:type="spellStart"/>
      <w:r w:rsidRPr="00E268F7">
        <w:rPr>
          <w:sz w:val="28"/>
          <w:szCs w:val="28"/>
        </w:rPr>
        <w:t>thông</w:t>
      </w:r>
      <w:proofErr w:type="spellEnd"/>
      <w:r w:rsidRPr="00E268F7">
        <w:rPr>
          <w:sz w:val="28"/>
          <w:szCs w:val="28"/>
        </w:rPr>
        <w:t xml:space="preserve"> qua </w:t>
      </w:r>
      <w:proofErr w:type="spellStart"/>
      <w:r w:rsidRPr="00E268F7">
        <w:rPr>
          <w:sz w:val="28"/>
          <w:szCs w:val="28"/>
        </w:rPr>
        <w:t>các</w:t>
      </w:r>
      <w:proofErr w:type="spellEnd"/>
      <w:r w:rsidRPr="00E268F7">
        <w:rPr>
          <w:sz w:val="28"/>
          <w:szCs w:val="28"/>
        </w:rPr>
        <w:t xml:space="preserve"> </w:t>
      </w:r>
      <w:proofErr w:type="spellStart"/>
      <w:r w:rsidRPr="00E268F7">
        <w:rPr>
          <w:sz w:val="28"/>
          <w:szCs w:val="28"/>
        </w:rPr>
        <w:t>sứ</w:t>
      </w:r>
      <w:proofErr w:type="spellEnd"/>
      <w:r w:rsidRPr="00E268F7">
        <w:rPr>
          <w:sz w:val="28"/>
          <w:szCs w:val="28"/>
        </w:rPr>
        <w:t xml:space="preserve"> </w:t>
      </w:r>
      <w:proofErr w:type="spellStart"/>
      <w:r w:rsidRPr="00E268F7">
        <w:rPr>
          <w:sz w:val="28"/>
          <w:szCs w:val="28"/>
        </w:rPr>
        <w:t>xuyên</w:t>
      </w:r>
      <w:proofErr w:type="spellEnd"/>
      <w:r w:rsidRPr="00E268F7">
        <w:rPr>
          <w:sz w:val="28"/>
          <w:szCs w:val="28"/>
        </w:rPr>
        <w:t xml:space="preserve">. </w:t>
      </w:r>
      <w:proofErr w:type="spellStart"/>
      <w:r w:rsidRPr="00E268F7">
        <w:rPr>
          <w:sz w:val="28"/>
          <w:szCs w:val="28"/>
        </w:rPr>
        <w:t>Giữa</w:t>
      </w:r>
      <w:proofErr w:type="spellEnd"/>
      <w:r w:rsidRPr="00E268F7">
        <w:rPr>
          <w:sz w:val="28"/>
          <w:szCs w:val="28"/>
        </w:rPr>
        <w:t xml:space="preserve"> </w:t>
      </w:r>
      <w:proofErr w:type="spellStart"/>
      <w:r w:rsidRPr="00E268F7">
        <w:rPr>
          <w:sz w:val="28"/>
          <w:szCs w:val="28"/>
        </w:rPr>
        <w:t>các</w:t>
      </w:r>
      <w:proofErr w:type="spellEnd"/>
      <w:r w:rsidRPr="00E268F7">
        <w:rPr>
          <w:sz w:val="28"/>
          <w:szCs w:val="28"/>
        </w:rPr>
        <w:t xml:space="preserve"> </w:t>
      </w:r>
      <w:proofErr w:type="spellStart"/>
      <w:r w:rsidRPr="00E268F7">
        <w:rPr>
          <w:sz w:val="28"/>
          <w:szCs w:val="28"/>
        </w:rPr>
        <w:t>khoang</w:t>
      </w:r>
      <w:proofErr w:type="spellEnd"/>
      <w:r w:rsidRPr="00E268F7">
        <w:rPr>
          <w:sz w:val="28"/>
          <w:szCs w:val="28"/>
        </w:rPr>
        <w:t xml:space="preserve"> </w:t>
      </w:r>
      <w:proofErr w:type="spellStart"/>
      <w:r w:rsidRPr="00E268F7">
        <w:rPr>
          <w:sz w:val="28"/>
          <w:szCs w:val="28"/>
        </w:rPr>
        <w:t>nhất</w:t>
      </w:r>
      <w:proofErr w:type="spellEnd"/>
      <w:r w:rsidRPr="00E268F7">
        <w:rPr>
          <w:sz w:val="28"/>
          <w:szCs w:val="28"/>
        </w:rPr>
        <w:t xml:space="preserve"> </w:t>
      </w:r>
      <w:proofErr w:type="spellStart"/>
      <w:r w:rsidRPr="00E268F7">
        <w:rPr>
          <w:sz w:val="28"/>
          <w:szCs w:val="28"/>
        </w:rPr>
        <w:t>thứ</w:t>
      </w:r>
      <w:proofErr w:type="spellEnd"/>
      <w:r w:rsidRPr="00E268F7">
        <w:rPr>
          <w:sz w:val="28"/>
          <w:szCs w:val="28"/>
        </w:rPr>
        <w:t xml:space="preserve"> </w:t>
      </w:r>
      <w:proofErr w:type="spellStart"/>
      <w:r w:rsidRPr="00E268F7">
        <w:rPr>
          <w:sz w:val="28"/>
          <w:szCs w:val="28"/>
        </w:rPr>
        <w:t>với</w:t>
      </w:r>
      <w:proofErr w:type="spellEnd"/>
      <w:r w:rsidRPr="00E268F7">
        <w:rPr>
          <w:sz w:val="28"/>
          <w:szCs w:val="28"/>
        </w:rPr>
        <w:t xml:space="preserve"> </w:t>
      </w:r>
      <w:proofErr w:type="spellStart"/>
      <w:r w:rsidRPr="00E268F7">
        <w:rPr>
          <w:sz w:val="28"/>
          <w:szCs w:val="28"/>
        </w:rPr>
        <w:t>nhau</w:t>
      </w:r>
      <w:proofErr w:type="spellEnd"/>
      <w:r w:rsidRPr="00E268F7">
        <w:rPr>
          <w:sz w:val="28"/>
          <w:szCs w:val="28"/>
        </w:rPr>
        <w:t xml:space="preserve"> </w:t>
      </w:r>
      <w:proofErr w:type="spellStart"/>
      <w:r w:rsidRPr="00E268F7">
        <w:rPr>
          <w:sz w:val="28"/>
          <w:szCs w:val="28"/>
        </w:rPr>
        <w:t>và</w:t>
      </w:r>
      <w:proofErr w:type="spellEnd"/>
      <w:r w:rsidRPr="00E268F7">
        <w:rPr>
          <w:sz w:val="28"/>
          <w:szCs w:val="28"/>
        </w:rPr>
        <w:t xml:space="preserve"> </w:t>
      </w:r>
      <w:proofErr w:type="spellStart"/>
      <w:r w:rsidRPr="00E268F7">
        <w:rPr>
          <w:sz w:val="28"/>
          <w:szCs w:val="28"/>
        </w:rPr>
        <w:t>với</w:t>
      </w:r>
      <w:proofErr w:type="spellEnd"/>
      <w:r w:rsidRPr="00E268F7">
        <w:rPr>
          <w:sz w:val="28"/>
          <w:szCs w:val="28"/>
        </w:rPr>
        <w:t xml:space="preserve"> </w:t>
      </w:r>
      <w:proofErr w:type="spellStart"/>
      <w:r w:rsidRPr="00E268F7">
        <w:rPr>
          <w:sz w:val="28"/>
          <w:szCs w:val="28"/>
        </w:rPr>
        <w:t>tủ</w:t>
      </w:r>
      <w:proofErr w:type="spellEnd"/>
      <w:r w:rsidRPr="00E268F7">
        <w:rPr>
          <w:sz w:val="28"/>
          <w:szCs w:val="28"/>
        </w:rPr>
        <w:t xml:space="preserve"> </w:t>
      </w:r>
      <w:proofErr w:type="spellStart"/>
      <w:r w:rsidRPr="00E268F7">
        <w:rPr>
          <w:sz w:val="28"/>
          <w:szCs w:val="28"/>
        </w:rPr>
        <w:t>lân</w:t>
      </w:r>
      <w:proofErr w:type="spellEnd"/>
      <w:r w:rsidRPr="00E268F7">
        <w:rPr>
          <w:sz w:val="28"/>
          <w:szCs w:val="28"/>
        </w:rPr>
        <w:t xml:space="preserve"> </w:t>
      </w:r>
      <w:proofErr w:type="spellStart"/>
      <w:r w:rsidRPr="00E268F7">
        <w:rPr>
          <w:sz w:val="28"/>
          <w:szCs w:val="28"/>
        </w:rPr>
        <w:t>cận</w:t>
      </w:r>
      <w:proofErr w:type="spellEnd"/>
      <w:r w:rsidRPr="00E268F7">
        <w:rPr>
          <w:sz w:val="28"/>
          <w:szCs w:val="28"/>
        </w:rPr>
        <w:t xml:space="preserve">, </w:t>
      </w:r>
      <w:proofErr w:type="spellStart"/>
      <w:r w:rsidRPr="00E268F7">
        <w:rPr>
          <w:sz w:val="28"/>
          <w:szCs w:val="28"/>
        </w:rPr>
        <w:t>kể</w:t>
      </w:r>
      <w:proofErr w:type="spellEnd"/>
      <w:r w:rsidRPr="00E268F7">
        <w:rPr>
          <w:sz w:val="28"/>
          <w:szCs w:val="28"/>
        </w:rPr>
        <w:t xml:space="preserve"> </w:t>
      </w:r>
      <w:proofErr w:type="spellStart"/>
      <w:r w:rsidRPr="00E268F7">
        <w:rPr>
          <w:sz w:val="28"/>
          <w:szCs w:val="28"/>
        </w:rPr>
        <w:t>cả</w:t>
      </w:r>
      <w:proofErr w:type="spellEnd"/>
      <w:r w:rsidRPr="00E268F7">
        <w:rPr>
          <w:sz w:val="28"/>
          <w:szCs w:val="28"/>
        </w:rPr>
        <w:t xml:space="preserve"> </w:t>
      </w:r>
      <w:proofErr w:type="spellStart"/>
      <w:r w:rsidRPr="00E268F7">
        <w:rPr>
          <w:sz w:val="28"/>
          <w:szCs w:val="28"/>
        </w:rPr>
        <w:t>khoang</w:t>
      </w:r>
      <w:proofErr w:type="spellEnd"/>
      <w:r w:rsidRPr="00E268F7">
        <w:rPr>
          <w:sz w:val="28"/>
          <w:szCs w:val="28"/>
        </w:rPr>
        <w:t xml:space="preserve"> </w:t>
      </w:r>
      <w:proofErr w:type="spellStart"/>
      <w:r w:rsidRPr="00E268F7">
        <w:rPr>
          <w:sz w:val="28"/>
          <w:szCs w:val="28"/>
        </w:rPr>
        <w:t>thanh</w:t>
      </w:r>
      <w:proofErr w:type="spellEnd"/>
      <w:r w:rsidRPr="00E268F7">
        <w:rPr>
          <w:sz w:val="28"/>
          <w:szCs w:val="28"/>
        </w:rPr>
        <w:t xml:space="preserve"> </w:t>
      </w:r>
      <w:proofErr w:type="spellStart"/>
      <w:r w:rsidRPr="00E268F7">
        <w:rPr>
          <w:sz w:val="28"/>
          <w:szCs w:val="28"/>
        </w:rPr>
        <w:t>cái</w:t>
      </w:r>
      <w:proofErr w:type="spellEnd"/>
      <w:r w:rsidRPr="00E268F7">
        <w:rPr>
          <w:sz w:val="28"/>
          <w:szCs w:val="28"/>
        </w:rPr>
        <w:t xml:space="preserve">, </w:t>
      </w:r>
      <w:proofErr w:type="spellStart"/>
      <w:r w:rsidRPr="00E268F7">
        <w:rPr>
          <w:sz w:val="28"/>
          <w:szCs w:val="28"/>
        </w:rPr>
        <w:t>vách</w:t>
      </w:r>
      <w:proofErr w:type="spellEnd"/>
      <w:r w:rsidRPr="00E268F7">
        <w:rPr>
          <w:sz w:val="28"/>
          <w:szCs w:val="28"/>
        </w:rPr>
        <w:t xml:space="preserve"> </w:t>
      </w:r>
      <w:proofErr w:type="spellStart"/>
      <w:r w:rsidRPr="00E268F7">
        <w:rPr>
          <w:sz w:val="28"/>
          <w:szCs w:val="28"/>
        </w:rPr>
        <w:t>ngăn</w:t>
      </w:r>
      <w:proofErr w:type="spellEnd"/>
      <w:r w:rsidRPr="00E268F7">
        <w:rPr>
          <w:sz w:val="28"/>
          <w:szCs w:val="28"/>
        </w:rPr>
        <w:t xml:space="preserve"> </w:t>
      </w:r>
      <w:proofErr w:type="spellStart"/>
      <w:r w:rsidRPr="00E268F7">
        <w:rPr>
          <w:sz w:val="28"/>
          <w:szCs w:val="28"/>
        </w:rPr>
        <w:t>phải</w:t>
      </w:r>
      <w:proofErr w:type="spellEnd"/>
      <w:r w:rsidRPr="00E268F7">
        <w:rPr>
          <w:sz w:val="28"/>
          <w:szCs w:val="28"/>
        </w:rPr>
        <w:t xml:space="preserve"> </w:t>
      </w:r>
      <w:proofErr w:type="spellStart"/>
      <w:r w:rsidRPr="00E268F7">
        <w:rPr>
          <w:sz w:val="28"/>
          <w:szCs w:val="28"/>
        </w:rPr>
        <w:t>đảm</w:t>
      </w:r>
      <w:proofErr w:type="spellEnd"/>
      <w:r w:rsidRPr="00E268F7">
        <w:rPr>
          <w:sz w:val="28"/>
          <w:szCs w:val="28"/>
        </w:rPr>
        <w:t xml:space="preserve"> </w:t>
      </w:r>
      <w:proofErr w:type="spellStart"/>
      <w:r w:rsidRPr="00E268F7">
        <w:rPr>
          <w:sz w:val="28"/>
          <w:szCs w:val="28"/>
        </w:rPr>
        <w:t>bảo</w:t>
      </w:r>
      <w:proofErr w:type="spellEnd"/>
      <w:r w:rsidRPr="00E268F7">
        <w:rPr>
          <w:sz w:val="28"/>
          <w:szCs w:val="28"/>
        </w:rPr>
        <w:t xml:space="preserve"> </w:t>
      </w:r>
      <w:proofErr w:type="spellStart"/>
      <w:r w:rsidRPr="00E268F7">
        <w:rPr>
          <w:sz w:val="28"/>
          <w:szCs w:val="28"/>
        </w:rPr>
        <w:t>độ</w:t>
      </w:r>
      <w:proofErr w:type="spellEnd"/>
      <w:r w:rsidRPr="00E268F7">
        <w:rPr>
          <w:sz w:val="28"/>
          <w:szCs w:val="28"/>
        </w:rPr>
        <w:t xml:space="preserve"> </w:t>
      </w:r>
      <w:proofErr w:type="spellStart"/>
      <w:r w:rsidRPr="00E268F7">
        <w:rPr>
          <w:sz w:val="28"/>
          <w:szCs w:val="28"/>
        </w:rPr>
        <w:t>kín</w:t>
      </w:r>
      <w:proofErr w:type="spellEnd"/>
      <w:r w:rsidRPr="00E268F7">
        <w:rPr>
          <w:sz w:val="28"/>
          <w:szCs w:val="28"/>
        </w:rPr>
        <w:t xml:space="preserve"> </w:t>
      </w:r>
      <w:proofErr w:type="spellStart"/>
      <w:r w:rsidRPr="00E268F7">
        <w:rPr>
          <w:sz w:val="28"/>
          <w:szCs w:val="28"/>
        </w:rPr>
        <w:t>ngăn</w:t>
      </w:r>
      <w:proofErr w:type="spellEnd"/>
      <w:r w:rsidRPr="00E268F7">
        <w:rPr>
          <w:sz w:val="28"/>
          <w:szCs w:val="28"/>
        </w:rPr>
        <w:t xml:space="preserve"> </w:t>
      </w:r>
      <w:proofErr w:type="spellStart"/>
      <w:r w:rsidRPr="00E268F7">
        <w:rPr>
          <w:sz w:val="28"/>
          <w:szCs w:val="28"/>
        </w:rPr>
        <w:t>được</w:t>
      </w:r>
      <w:proofErr w:type="spellEnd"/>
      <w:r w:rsidRPr="00E268F7">
        <w:rPr>
          <w:sz w:val="28"/>
          <w:szCs w:val="28"/>
        </w:rPr>
        <w:t xml:space="preserve"> </w:t>
      </w:r>
      <w:proofErr w:type="spellStart"/>
      <w:r w:rsidRPr="00E268F7">
        <w:rPr>
          <w:sz w:val="28"/>
          <w:szCs w:val="28"/>
        </w:rPr>
        <w:t>áp</w:t>
      </w:r>
      <w:proofErr w:type="spellEnd"/>
      <w:r w:rsidRPr="00E268F7">
        <w:rPr>
          <w:sz w:val="28"/>
          <w:szCs w:val="28"/>
        </w:rPr>
        <w:t xml:space="preserve"> </w:t>
      </w:r>
      <w:proofErr w:type="spellStart"/>
      <w:r w:rsidRPr="00E268F7">
        <w:rPr>
          <w:sz w:val="28"/>
          <w:szCs w:val="28"/>
        </w:rPr>
        <w:t>lực</w:t>
      </w:r>
      <w:proofErr w:type="spellEnd"/>
      <w:r w:rsidRPr="00E268F7">
        <w:rPr>
          <w:sz w:val="28"/>
          <w:szCs w:val="28"/>
        </w:rPr>
        <w:t xml:space="preserve"> </w:t>
      </w:r>
      <w:proofErr w:type="spellStart"/>
      <w:r w:rsidRPr="00E268F7">
        <w:rPr>
          <w:sz w:val="28"/>
          <w:szCs w:val="28"/>
        </w:rPr>
        <w:t>hồ</w:t>
      </w:r>
      <w:proofErr w:type="spellEnd"/>
      <w:r w:rsidRPr="00E268F7">
        <w:rPr>
          <w:sz w:val="28"/>
          <w:szCs w:val="28"/>
        </w:rPr>
        <w:t xml:space="preserve"> </w:t>
      </w:r>
      <w:proofErr w:type="spellStart"/>
      <w:r w:rsidRPr="00E268F7">
        <w:rPr>
          <w:sz w:val="28"/>
          <w:szCs w:val="28"/>
        </w:rPr>
        <w:t>quang</w:t>
      </w:r>
      <w:proofErr w:type="spellEnd"/>
      <w:r w:rsidRPr="00E268F7">
        <w:rPr>
          <w:sz w:val="28"/>
          <w:szCs w:val="28"/>
        </w:rPr>
        <w:t xml:space="preserve"> </w:t>
      </w:r>
      <w:proofErr w:type="spellStart"/>
      <w:r w:rsidRPr="00E268F7">
        <w:rPr>
          <w:sz w:val="28"/>
          <w:szCs w:val="28"/>
        </w:rPr>
        <w:t>sinh</w:t>
      </w:r>
      <w:proofErr w:type="spellEnd"/>
      <w:r w:rsidRPr="00E268F7">
        <w:rPr>
          <w:sz w:val="28"/>
          <w:szCs w:val="28"/>
        </w:rPr>
        <w:t xml:space="preserve"> </w:t>
      </w:r>
      <w:proofErr w:type="spellStart"/>
      <w:r w:rsidRPr="00E268F7">
        <w:rPr>
          <w:sz w:val="28"/>
          <w:szCs w:val="28"/>
        </w:rPr>
        <w:t>ra</w:t>
      </w:r>
      <w:proofErr w:type="spellEnd"/>
      <w:r w:rsidRPr="00E268F7">
        <w:rPr>
          <w:sz w:val="28"/>
          <w:szCs w:val="28"/>
        </w:rPr>
        <w:t xml:space="preserve"> </w:t>
      </w:r>
      <w:proofErr w:type="spellStart"/>
      <w:r w:rsidRPr="00E268F7">
        <w:rPr>
          <w:sz w:val="28"/>
          <w:szCs w:val="28"/>
        </w:rPr>
        <w:t>khi</w:t>
      </w:r>
      <w:proofErr w:type="spellEnd"/>
      <w:r w:rsidRPr="00E268F7">
        <w:rPr>
          <w:sz w:val="28"/>
          <w:szCs w:val="28"/>
        </w:rPr>
        <w:t xml:space="preserve"> </w:t>
      </w:r>
      <w:proofErr w:type="spellStart"/>
      <w:r w:rsidRPr="00E268F7">
        <w:rPr>
          <w:sz w:val="28"/>
          <w:szCs w:val="28"/>
        </w:rPr>
        <w:t>có</w:t>
      </w:r>
      <w:proofErr w:type="spellEnd"/>
      <w:r w:rsidRPr="00E268F7">
        <w:rPr>
          <w:sz w:val="28"/>
          <w:szCs w:val="28"/>
        </w:rPr>
        <w:t xml:space="preserve"> </w:t>
      </w:r>
      <w:proofErr w:type="spellStart"/>
      <w:r w:rsidRPr="00E268F7">
        <w:rPr>
          <w:sz w:val="28"/>
          <w:szCs w:val="28"/>
        </w:rPr>
        <w:t>sự</w:t>
      </w:r>
      <w:proofErr w:type="spellEnd"/>
      <w:r w:rsidRPr="00E268F7">
        <w:rPr>
          <w:sz w:val="28"/>
          <w:szCs w:val="28"/>
        </w:rPr>
        <w:t xml:space="preserve"> </w:t>
      </w:r>
      <w:proofErr w:type="spellStart"/>
      <w:r w:rsidRPr="00E268F7">
        <w:rPr>
          <w:sz w:val="28"/>
          <w:szCs w:val="28"/>
        </w:rPr>
        <w:t>cố</w:t>
      </w:r>
      <w:proofErr w:type="spellEnd"/>
      <w:r w:rsidRPr="00E268F7">
        <w:rPr>
          <w:sz w:val="28"/>
          <w:szCs w:val="28"/>
        </w:rPr>
        <w:t xml:space="preserve">. </w:t>
      </w:r>
      <w:proofErr w:type="spellStart"/>
      <w:r w:rsidRPr="00E268F7">
        <w:rPr>
          <w:sz w:val="28"/>
          <w:szCs w:val="28"/>
        </w:rPr>
        <w:t>Thiết</w:t>
      </w:r>
      <w:proofErr w:type="spellEnd"/>
      <w:r w:rsidRPr="00E268F7">
        <w:rPr>
          <w:sz w:val="28"/>
          <w:szCs w:val="28"/>
        </w:rPr>
        <w:t xml:space="preserve"> </w:t>
      </w:r>
      <w:proofErr w:type="spellStart"/>
      <w:r w:rsidRPr="00E268F7">
        <w:rPr>
          <w:sz w:val="28"/>
          <w:szCs w:val="28"/>
        </w:rPr>
        <w:t>kế</w:t>
      </w:r>
      <w:proofErr w:type="spellEnd"/>
      <w:r w:rsidRPr="00E268F7">
        <w:rPr>
          <w:sz w:val="28"/>
          <w:szCs w:val="28"/>
        </w:rPr>
        <w:t xml:space="preserve"> </w:t>
      </w:r>
      <w:proofErr w:type="spellStart"/>
      <w:r w:rsidRPr="00E268F7">
        <w:rPr>
          <w:sz w:val="28"/>
          <w:szCs w:val="28"/>
        </w:rPr>
        <w:t>dãy</w:t>
      </w:r>
      <w:proofErr w:type="spellEnd"/>
      <w:r w:rsidRPr="00E268F7">
        <w:rPr>
          <w:sz w:val="28"/>
          <w:szCs w:val="28"/>
        </w:rPr>
        <w:t xml:space="preserve"> </w:t>
      </w:r>
      <w:proofErr w:type="spellStart"/>
      <w:r w:rsidRPr="00E268F7">
        <w:rPr>
          <w:sz w:val="28"/>
          <w:szCs w:val="28"/>
        </w:rPr>
        <w:t>tủ</w:t>
      </w:r>
      <w:proofErr w:type="spellEnd"/>
      <w:r w:rsidRPr="00E268F7">
        <w:rPr>
          <w:sz w:val="28"/>
          <w:szCs w:val="28"/>
        </w:rPr>
        <w:t xml:space="preserve"> </w:t>
      </w:r>
      <w:proofErr w:type="spellStart"/>
      <w:r w:rsidRPr="00E268F7">
        <w:rPr>
          <w:sz w:val="28"/>
          <w:szCs w:val="28"/>
        </w:rPr>
        <w:t>cũng</w:t>
      </w:r>
      <w:proofErr w:type="spellEnd"/>
      <w:r w:rsidRPr="00E268F7">
        <w:rPr>
          <w:sz w:val="28"/>
          <w:szCs w:val="28"/>
        </w:rPr>
        <w:t xml:space="preserve"> </w:t>
      </w:r>
      <w:proofErr w:type="spellStart"/>
      <w:r w:rsidRPr="00E268F7">
        <w:rPr>
          <w:sz w:val="28"/>
          <w:szCs w:val="28"/>
        </w:rPr>
        <w:t>như</w:t>
      </w:r>
      <w:proofErr w:type="spellEnd"/>
      <w:r w:rsidRPr="00E268F7">
        <w:rPr>
          <w:sz w:val="28"/>
          <w:szCs w:val="28"/>
        </w:rPr>
        <w:t xml:space="preserve"> </w:t>
      </w:r>
      <w:proofErr w:type="spellStart"/>
      <w:r w:rsidRPr="00E268F7">
        <w:rPr>
          <w:sz w:val="28"/>
          <w:szCs w:val="28"/>
        </w:rPr>
        <w:t>mỗi</w:t>
      </w:r>
      <w:proofErr w:type="spellEnd"/>
      <w:r w:rsidRPr="00E268F7">
        <w:rPr>
          <w:sz w:val="28"/>
          <w:szCs w:val="28"/>
        </w:rPr>
        <w:t xml:space="preserve"> </w:t>
      </w:r>
      <w:proofErr w:type="spellStart"/>
      <w:r w:rsidRPr="00E268F7">
        <w:rPr>
          <w:sz w:val="28"/>
          <w:szCs w:val="28"/>
        </w:rPr>
        <w:t>tủ</w:t>
      </w:r>
      <w:proofErr w:type="spellEnd"/>
      <w:r w:rsidRPr="00E268F7">
        <w:rPr>
          <w:sz w:val="28"/>
          <w:szCs w:val="28"/>
        </w:rPr>
        <w:t xml:space="preserve"> </w:t>
      </w:r>
      <w:proofErr w:type="spellStart"/>
      <w:r w:rsidRPr="00E268F7">
        <w:rPr>
          <w:sz w:val="28"/>
          <w:szCs w:val="28"/>
        </w:rPr>
        <w:t>đơn</w:t>
      </w:r>
      <w:proofErr w:type="spellEnd"/>
      <w:r w:rsidRPr="00E268F7">
        <w:rPr>
          <w:sz w:val="28"/>
          <w:szCs w:val="28"/>
        </w:rPr>
        <w:t xml:space="preserve"> </w:t>
      </w:r>
      <w:proofErr w:type="spellStart"/>
      <w:r w:rsidRPr="00E268F7">
        <w:rPr>
          <w:sz w:val="28"/>
          <w:szCs w:val="28"/>
        </w:rPr>
        <w:t>lẻ</w:t>
      </w:r>
      <w:proofErr w:type="spellEnd"/>
      <w:r w:rsidRPr="00E268F7">
        <w:rPr>
          <w:sz w:val="28"/>
          <w:szCs w:val="28"/>
        </w:rPr>
        <w:t xml:space="preserve"> </w:t>
      </w:r>
      <w:proofErr w:type="spellStart"/>
      <w:r w:rsidRPr="00E268F7">
        <w:rPr>
          <w:sz w:val="28"/>
          <w:szCs w:val="28"/>
        </w:rPr>
        <w:t>phải</w:t>
      </w:r>
      <w:proofErr w:type="spellEnd"/>
      <w:r w:rsidRPr="00E268F7">
        <w:rPr>
          <w:sz w:val="28"/>
          <w:szCs w:val="28"/>
        </w:rPr>
        <w:t xml:space="preserve"> </w:t>
      </w:r>
      <w:proofErr w:type="spellStart"/>
      <w:r w:rsidRPr="00E268F7">
        <w:rPr>
          <w:sz w:val="28"/>
          <w:szCs w:val="28"/>
        </w:rPr>
        <w:t>đạt</w:t>
      </w:r>
      <w:proofErr w:type="spellEnd"/>
      <w:r w:rsidRPr="00E268F7">
        <w:rPr>
          <w:sz w:val="28"/>
          <w:szCs w:val="28"/>
        </w:rPr>
        <w:t xml:space="preserve"> </w:t>
      </w:r>
      <w:proofErr w:type="spellStart"/>
      <w:r w:rsidRPr="00E268F7">
        <w:rPr>
          <w:sz w:val="28"/>
          <w:szCs w:val="28"/>
        </w:rPr>
        <w:t>được</w:t>
      </w:r>
      <w:proofErr w:type="spellEnd"/>
      <w:r w:rsidRPr="00E268F7">
        <w:rPr>
          <w:sz w:val="28"/>
          <w:szCs w:val="28"/>
        </w:rPr>
        <w:t xml:space="preserve"> </w:t>
      </w:r>
      <w:proofErr w:type="spellStart"/>
      <w:r w:rsidRPr="00E268F7">
        <w:rPr>
          <w:sz w:val="28"/>
          <w:szCs w:val="28"/>
        </w:rPr>
        <w:t>các</w:t>
      </w:r>
      <w:proofErr w:type="spellEnd"/>
      <w:r w:rsidRPr="00E268F7">
        <w:rPr>
          <w:sz w:val="28"/>
          <w:szCs w:val="28"/>
        </w:rPr>
        <w:t xml:space="preserve"> </w:t>
      </w:r>
      <w:proofErr w:type="spellStart"/>
      <w:r w:rsidRPr="00E268F7">
        <w:rPr>
          <w:sz w:val="28"/>
          <w:szCs w:val="28"/>
        </w:rPr>
        <w:t>thử</w:t>
      </w:r>
      <w:proofErr w:type="spellEnd"/>
      <w:r w:rsidRPr="00E268F7">
        <w:rPr>
          <w:sz w:val="28"/>
          <w:szCs w:val="28"/>
        </w:rPr>
        <w:t xml:space="preserve"> </w:t>
      </w:r>
      <w:proofErr w:type="spellStart"/>
      <w:r w:rsidRPr="00E268F7">
        <w:rPr>
          <w:sz w:val="28"/>
          <w:szCs w:val="28"/>
        </w:rPr>
        <w:t>nghiệm</w:t>
      </w:r>
      <w:proofErr w:type="spellEnd"/>
      <w:r w:rsidRPr="00E268F7">
        <w:rPr>
          <w:sz w:val="28"/>
          <w:szCs w:val="28"/>
        </w:rPr>
        <w:t xml:space="preserve"> </w:t>
      </w:r>
      <w:proofErr w:type="spellStart"/>
      <w:r w:rsidRPr="00E268F7">
        <w:rPr>
          <w:sz w:val="28"/>
          <w:szCs w:val="28"/>
        </w:rPr>
        <w:t>theo</w:t>
      </w:r>
      <w:proofErr w:type="spellEnd"/>
      <w:r w:rsidRPr="00E268F7">
        <w:rPr>
          <w:sz w:val="28"/>
          <w:szCs w:val="28"/>
        </w:rPr>
        <w:t xml:space="preserve"> </w:t>
      </w:r>
      <w:proofErr w:type="spellStart"/>
      <w:r w:rsidRPr="00E268F7">
        <w:rPr>
          <w:sz w:val="28"/>
          <w:szCs w:val="28"/>
        </w:rPr>
        <w:t>tiêu</w:t>
      </w:r>
      <w:proofErr w:type="spellEnd"/>
      <w:r w:rsidRPr="00E268F7">
        <w:rPr>
          <w:sz w:val="28"/>
          <w:szCs w:val="28"/>
        </w:rPr>
        <w:t xml:space="preserve"> </w:t>
      </w:r>
      <w:proofErr w:type="spellStart"/>
      <w:r w:rsidRPr="00E268F7">
        <w:rPr>
          <w:sz w:val="28"/>
          <w:szCs w:val="28"/>
        </w:rPr>
        <w:t>chuẩn</w:t>
      </w:r>
      <w:proofErr w:type="spellEnd"/>
      <w:r w:rsidRPr="00E268F7">
        <w:rPr>
          <w:sz w:val="28"/>
          <w:szCs w:val="28"/>
        </w:rPr>
        <w:t xml:space="preserve"> </w:t>
      </w:r>
      <w:proofErr w:type="spellStart"/>
      <w:r w:rsidRPr="00E268F7">
        <w:rPr>
          <w:sz w:val="28"/>
          <w:szCs w:val="28"/>
        </w:rPr>
        <w:t>áp</w:t>
      </w:r>
      <w:proofErr w:type="spellEnd"/>
      <w:r w:rsidRPr="00E268F7">
        <w:rPr>
          <w:sz w:val="28"/>
          <w:szCs w:val="28"/>
        </w:rPr>
        <w:t xml:space="preserve"> </w:t>
      </w:r>
      <w:proofErr w:type="spellStart"/>
      <w:r w:rsidRPr="00E268F7">
        <w:rPr>
          <w:sz w:val="28"/>
          <w:szCs w:val="28"/>
        </w:rPr>
        <w:t>dụng</w:t>
      </w:r>
      <w:proofErr w:type="spellEnd"/>
      <w:r w:rsidRPr="00E268F7">
        <w:rPr>
          <w:sz w:val="28"/>
          <w:szCs w:val="28"/>
        </w:rPr>
        <w:t>.</w:t>
      </w:r>
    </w:p>
    <w:p w14:paraId="7FFADEBF" w14:textId="77777777" w:rsidR="00E268F7" w:rsidRPr="00E268F7" w:rsidRDefault="00E268F7" w:rsidP="00E268F7">
      <w:pPr>
        <w:pStyle w:val="BodyText"/>
        <w:tabs>
          <w:tab w:val="left" w:pos="851"/>
        </w:tabs>
        <w:spacing w:before="120" w:line="346" w:lineRule="exact"/>
        <w:ind w:firstLine="567"/>
        <w:rPr>
          <w:sz w:val="28"/>
          <w:szCs w:val="28"/>
        </w:rPr>
      </w:pPr>
      <w:r w:rsidRPr="00E268F7">
        <w:rPr>
          <w:sz w:val="28"/>
          <w:szCs w:val="28"/>
        </w:rPr>
        <w:t xml:space="preserve">- </w:t>
      </w:r>
      <w:proofErr w:type="spellStart"/>
      <w:r w:rsidRPr="00E268F7">
        <w:rPr>
          <w:sz w:val="28"/>
          <w:szCs w:val="28"/>
        </w:rPr>
        <w:t>Tủ</w:t>
      </w:r>
      <w:proofErr w:type="spellEnd"/>
      <w:r w:rsidRPr="00E268F7">
        <w:rPr>
          <w:sz w:val="28"/>
          <w:szCs w:val="28"/>
        </w:rPr>
        <w:t xml:space="preserve"> </w:t>
      </w:r>
      <w:proofErr w:type="spellStart"/>
      <w:r w:rsidRPr="00E268F7">
        <w:rPr>
          <w:sz w:val="28"/>
          <w:szCs w:val="28"/>
        </w:rPr>
        <w:t>được</w:t>
      </w:r>
      <w:proofErr w:type="spellEnd"/>
      <w:r w:rsidRPr="00E268F7">
        <w:rPr>
          <w:sz w:val="28"/>
          <w:szCs w:val="28"/>
        </w:rPr>
        <w:t xml:space="preserve"> </w:t>
      </w:r>
      <w:proofErr w:type="spellStart"/>
      <w:r w:rsidRPr="00E268F7">
        <w:rPr>
          <w:sz w:val="28"/>
          <w:szCs w:val="28"/>
        </w:rPr>
        <w:t>thiết</w:t>
      </w:r>
      <w:proofErr w:type="spellEnd"/>
      <w:r w:rsidRPr="00E268F7">
        <w:rPr>
          <w:sz w:val="28"/>
          <w:szCs w:val="28"/>
        </w:rPr>
        <w:t xml:space="preserve"> </w:t>
      </w:r>
      <w:proofErr w:type="spellStart"/>
      <w:r w:rsidRPr="00E268F7">
        <w:rPr>
          <w:sz w:val="28"/>
          <w:szCs w:val="28"/>
        </w:rPr>
        <w:t>kế</w:t>
      </w:r>
      <w:proofErr w:type="spellEnd"/>
      <w:r w:rsidRPr="00E268F7">
        <w:rPr>
          <w:sz w:val="28"/>
          <w:szCs w:val="28"/>
        </w:rPr>
        <w:t xml:space="preserve">, </w:t>
      </w:r>
      <w:proofErr w:type="spellStart"/>
      <w:r w:rsidRPr="00E268F7">
        <w:rPr>
          <w:sz w:val="28"/>
          <w:szCs w:val="28"/>
        </w:rPr>
        <w:t>chế</w:t>
      </w:r>
      <w:proofErr w:type="spellEnd"/>
      <w:r w:rsidRPr="00E268F7">
        <w:rPr>
          <w:sz w:val="28"/>
          <w:szCs w:val="28"/>
        </w:rPr>
        <w:t xml:space="preserve"> </w:t>
      </w:r>
      <w:proofErr w:type="spellStart"/>
      <w:r w:rsidRPr="00E268F7">
        <w:rPr>
          <w:sz w:val="28"/>
          <w:szCs w:val="28"/>
        </w:rPr>
        <w:t>tạo</w:t>
      </w:r>
      <w:proofErr w:type="spellEnd"/>
      <w:r w:rsidRPr="00E268F7">
        <w:rPr>
          <w:sz w:val="28"/>
          <w:szCs w:val="28"/>
        </w:rPr>
        <w:t xml:space="preserve"> </w:t>
      </w:r>
      <w:proofErr w:type="spellStart"/>
      <w:r w:rsidRPr="00E268F7">
        <w:rPr>
          <w:sz w:val="28"/>
          <w:szCs w:val="28"/>
        </w:rPr>
        <w:t>và</w:t>
      </w:r>
      <w:proofErr w:type="spellEnd"/>
      <w:r w:rsidRPr="00E268F7">
        <w:rPr>
          <w:sz w:val="28"/>
          <w:szCs w:val="28"/>
        </w:rPr>
        <w:t xml:space="preserve"> </w:t>
      </w:r>
      <w:proofErr w:type="spellStart"/>
      <w:r w:rsidRPr="00E268F7">
        <w:rPr>
          <w:sz w:val="28"/>
          <w:szCs w:val="28"/>
        </w:rPr>
        <w:t>thử</w:t>
      </w:r>
      <w:proofErr w:type="spellEnd"/>
      <w:r w:rsidRPr="00E268F7">
        <w:rPr>
          <w:sz w:val="28"/>
          <w:szCs w:val="28"/>
        </w:rPr>
        <w:t xml:space="preserve"> </w:t>
      </w:r>
      <w:proofErr w:type="spellStart"/>
      <w:r w:rsidRPr="00E268F7">
        <w:rPr>
          <w:sz w:val="28"/>
          <w:szCs w:val="28"/>
        </w:rPr>
        <w:t>nghiệm</w:t>
      </w:r>
      <w:proofErr w:type="spellEnd"/>
      <w:r w:rsidRPr="00E268F7">
        <w:rPr>
          <w:sz w:val="28"/>
          <w:szCs w:val="28"/>
        </w:rPr>
        <w:t xml:space="preserve"> </w:t>
      </w:r>
      <w:proofErr w:type="spellStart"/>
      <w:r w:rsidRPr="00E268F7">
        <w:rPr>
          <w:sz w:val="28"/>
          <w:szCs w:val="28"/>
        </w:rPr>
        <w:t>đáp</w:t>
      </w:r>
      <w:proofErr w:type="spellEnd"/>
      <w:r w:rsidRPr="00E268F7">
        <w:rPr>
          <w:sz w:val="28"/>
          <w:szCs w:val="28"/>
        </w:rPr>
        <w:t xml:space="preserve"> </w:t>
      </w:r>
      <w:proofErr w:type="spellStart"/>
      <w:r w:rsidRPr="00E268F7">
        <w:rPr>
          <w:sz w:val="28"/>
          <w:szCs w:val="28"/>
        </w:rPr>
        <w:t>ứng</w:t>
      </w:r>
      <w:proofErr w:type="spellEnd"/>
      <w:r w:rsidRPr="00E268F7">
        <w:rPr>
          <w:sz w:val="28"/>
          <w:szCs w:val="28"/>
        </w:rPr>
        <w:t xml:space="preserve"> </w:t>
      </w:r>
      <w:proofErr w:type="spellStart"/>
      <w:r w:rsidRPr="00E268F7">
        <w:rPr>
          <w:sz w:val="28"/>
          <w:szCs w:val="28"/>
        </w:rPr>
        <w:t>yêu</w:t>
      </w:r>
      <w:proofErr w:type="spellEnd"/>
      <w:r w:rsidRPr="00E268F7">
        <w:rPr>
          <w:sz w:val="28"/>
          <w:szCs w:val="28"/>
        </w:rPr>
        <w:t xml:space="preserve"> </w:t>
      </w:r>
      <w:proofErr w:type="spellStart"/>
      <w:r w:rsidRPr="00E268F7">
        <w:rPr>
          <w:sz w:val="28"/>
          <w:szCs w:val="28"/>
        </w:rPr>
        <w:t>cầu</w:t>
      </w:r>
      <w:proofErr w:type="spellEnd"/>
      <w:r w:rsidRPr="00E268F7">
        <w:rPr>
          <w:sz w:val="28"/>
          <w:szCs w:val="28"/>
        </w:rPr>
        <w:t xml:space="preserve"> </w:t>
      </w:r>
      <w:proofErr w:type="spellStart"/>
      <w:r w:rsidRPr="00E268F7">
        <w:rPr>
          <w:sz w:val="28"/>
          <w:szCs w:val="28"/>
        </w:rPr>
        <w:t>phân</w:t>
      </w:r>
      <w:proofErr w:type="spellEnd"/>
      <w:r w:rsidRPr="00E268F7">
        <w:rPr>
          <w:sz w:val="28"/>
          <w:szCs w:val="28"/>
        </w:rPr>
        <w:t xml:space="preserve"> </w:t>
      </w:r>
      <w:proofErr w:type="spellStart"/>
      <w:r w:rsidRPr="00E268F7">
        <w:rPr>
          <w:sz w:val="28"/>
          <w:szCs w:val="28"/>
        </w:rPr>
        <w:t>loại</w:t>
      </w:r>
      <w:proofErr w:type="spellEnd"/>
      <w:r w:rsidRPr="00E268F7">
        <w:rPr>
          <w:sz w:val="28"/>
          <w:szCs w:val="28"/>
        </w:rPr>
        <w:t xml:space="preserve"> </w:t>
      </w:r>
      <w:proofErr w:type="spellStart"/>
      <w:r w:rsidRPr="00E268F7">
        <w:rPr>
          <w:sz w:val="28"/>
          <w:szCs w:val="28"/>
        </w:rPr>
        <w:t>hồ</w:t>
      </w:r>
      <w:proofErr w:type="spellEnd"/>
      <w:r w:rsidRPr="00E268F7">
        <w:rPr>
          <w:sz w:val="28"/>
          <w:szCs w:val="28"/>
        </w:rPr>
        <w:t xml:space="preserve"> </w:t>
      </w:r>
      <w:proofErr w:type="spellStart"/>
      <w:r w:rsidRPr="00E268F7">
        <w:rPr>
          <w:sz w:val="28"/>
          <w:szCs w:val="28"/>
        </w:rPr>
        <w:t>quang</w:t>
      </w:r>
      <w:proofErr w:type="spellEnd"/>
      <w:r w:rsidRPr="00E268F7">
        <w:rPr>
          <w:sz w:val="28"/>
          <w:szCs w:val="28"/>
        </w:rPr>
        <w:t xml:space="preserve"> </w:t>
      </w:r>
      <w:proofErr w:type="spellStart"/>
      <w:r w:rsidRPr="00E268F7">
        <w:rPr>
          <w:sz w:val="28"/>
          <w:szCs w:val="28"/>
        </w:rPr>
        <w:t>nội</w:t>
      </w:r>
      <w:proofErr w:type="spellEnd"/>
      <w:r w:rsidRPr="00E268F7">
        <w:rPr>
          <w:sz w:val="28"/>
          <w:szCs w:val="28"/>
        </w:rPr>
        <w:t xml:space="preserve"> </w:t>
      </w:r>
      <w:proofErr w:type="spellStart"/>
      <w:r w:rsidRPr="00E268F7">
        <w:rPr>
          <w:sz w:val="28"/>
          <w:szCs w:val="28"/>
        </w:rPr>
        <w:t>bộ</w:t>
      </w:r>
      <w:proofErr w:type="spellEnd"/>
      <w:r w:rsidRPr="00E268F7">
        <w:rPr>
          <w:sz w:val="28"/>
          <w:szCs w:val="28"/>
        </w:rPr>
        <w:t xml:space="preserve"> IAC (Classification IAC) </w:t>
      </w:r>
      <w:proofErr w:type="spellStart"/>
      <w:r w:rsidRPr="00E268F7">
        <w:rPr>
          <w:sz w:val="28"/>
          <w:szCs w:val="28"/>
        </w:rPr>
        <w:t>loại</w:t>
      </w:r>
      <w:proofErr w:type="spellEnd"/>
      <w:r w:rsidRPr="00E268F7">
        <w:rPr>
          <w:sz w:val="28"/>
          <w:szCs w:val="28"/>
        </w:rPr>
        <w:t xml:space="preserve"> A </w:t>
      </w:r>
      <w:proofErr w:type="spellStart"/>
      <w:r w:rsidRPr="00E268F7">
        <w:rPr>
          <w:sz w:val="28"/>
          <w:szCs w:val="28"/>
        </w:rPr>
        <w:t>theo</w:t>
      </w:r>
      <w:proofErr w:type="spellEnd"/>
      <w:r w:rsidRPr="00E268F7">
        <w:rPr>
          <w:sz w:val="28"/>
          <w:szCs w:val="28"/>
        </w:rPr>
        <w:t xml:space="preserve"> </w:t>
      </w:r>
      <w:proofErr w:type="spellStart"/>
      <w:r w:rsidRPr="00E268F7">
        <w:rPr>
          <w:sz w:val="28"/>
          <w:szCs w:val="28"/>
        </w:rPr>
        <w:t>tiêu</w:t>
      </w:r>
      <w:proofErr w:type="spellEnd"/>
      <w:r w:rsidRPr="00E268F7">
        <w:rPr>
          <w:sz w:val="28"/>
          <w:szCs w:val="28"/>
        </w:rPr>
        <w:t xml:space="preserve"> </w:t>
      </w:r>
      <w:proofErr w:type="spellStart"/>
      <w:r w:rsidRPr="00E268F7">
        <w:rPr>
          <w:sz w:val="28"/>
          <w:szCs w:val="28"/>
        </w:rPr>
        <w:t>chuẩn</w:t>
      </w:r>
      <w:proofErr w:type="spellEnd"/>
      <w:r w:rsidRPr="00E268F7">
        <w:rPr>
          <w:sz w:val="28"/>
          <w:szCs w:val="28"/>
        </w:rPr>
        <w:t xml:space="preserve"> IEC 62271-200.</w:t>
      </w:r>
    </w:p>
    <w:p w14:paraId="56403D45" w14:textId="77777777" w:rsidR="00E268F7" w:rsidRPr="00E268F7" w:rsidRDefault="00E268F7" w:rsidP="00E268F7">
      <w:pPr>
        <w:pStyle w:val="BodyText"/>
        <w:tabs>
          <w:tab w:val="left" w:pos="851"/>
        </w:tabs>
        <w:spacing w:before="120" w:line="346" w:lineRule="exact"/>
        <w:ind w:firstLine="567"/>
        <w:rPr>
          <w:sz w:val="28"/>
          <w:szCs w:val="28"/>
        </w:rPr>
      </w:pPr>
      <w:r w:rsidRPr="00E268F7">
        <w:rPr>
          <w:sz w:val="28"/>
          <w:szCs w:val="28"/>
        </w:rPr>
        <w:t xml:space="preserve">- Các </w:t>
      </w:r>
      <w:proofErr w:type="spellStart"/>
      <w:r w:rsidRPr="00E268F7">
        <w:rPr>
          <w:sz w:val="28"/>
          <w:szCs w:val="28"/>
        </w:rPr>
        <w:t>tủ</w:t>
      </w:r>
      <w:proofErr w:type="spellEnd"/>
      <w:r w:rsidRPr="00E268F7">
        <w:rPr>
          <w:sz w:val="28"/>
          <w:szCs w:val="28"/>
        </w:rPr>
        <w:t xml:space="preserve"> </w:t>
      </w:r>
      <w:proofErr w:type="spellStart"/>
      <w:r w:rsidRPr="00E268F7">
        <w:rPr>
          <w:sz w:val="28"/>
          <w:szCs w:val="28"/>
        </w:rPr>
        <w:t>được</w:t>
      </w:r>
      <w:proofErr w:type="spellEnd"/>
      <w:r w:rsidRPr="00E268F7">
        <w:rPr>
          <w:sz w:val="28"/>
          <w:szCs w:val="28"/>
        </w:rPr>
        <w:t xml:space="preserve"> </w:t>
      </w:r>
      <w:proofErr w:type="spellStart"/>
      <w:r w:rsidRPr="00E268F7">
        <w:rPr>
          <w:sz w:val="28"/>
          <w:szCs w:val="28"/>
        </w:rPr>
        <w:t>thiết</w:t>
      </w:r>
      <w:proofErr w:type="spellEnd"/>
      <w:r w:rsidRPr="00E268F7">
        <w:rPr>
          <w:sz w:val="28"/>
          <w:szCs w:val="28"/>
        </w:rPr>
        <w:t xml:space="preserve"> </w:t>
      </w:r>
      <w:proofErr w:type="spellStart"/>
      <w:r w:rsidRPr="00E268F7">
        <w:rPr>
          <w:sz w:val="28"/>
          <w:szCs w:val="28"/>
        </w:rPr>
        <w:t>kế</w:t>
      </w:r>
      <w:proofErr w:type="spellEnd"/>
      <w:r w:rsidRPr="00E268F7">
        <w:rPr>
          <w:sz w:val="28"/>
          <w:szCs w:val="28"/>
        </w:rPr>
        <w:t xml:space="preserve"> </w:t>
      </w:r>
      <w:proofErr w:type="spellStart"/>
      <w:r w:rsidRPr="00E268F7">
        <w:rPr>
          <w:sz w:val="28"/>
          <w:szCs w:val="28"/>
        </w:rPr>
        <w:t>mức</w:t>
      </w:r>
      <w:proofErr w:type="spellEnd"/>
      <w:r w:rsidRPr="00E268F7">
        <w:rPr>
          <w:sz w:val="28"/>
          <w:szCs w:val="28"/>
        </w:rPr>
        <w:t xml:space="preserve"> </w:t>
      </w:r>
      <w:proofErr w:type="spellStart"/>
      <w:r w:rsidRPr="00E268F7">
        <w:rPr>
          <w:sz w:val="28"/>
          <w:szCs w:val="28"/>
        </w:rPr>
        <w:t>tiếp</w:t>
      </w:r>
      <w:proofErr w:type="spellEnd"/>
      <w:r w:rsidRPr="00E268F7">
        <w:rPr>
          <w:sz w:val="28"/>
          <w:szCs w:val="28"/>
        </w:rPr>
        <w:t xml:space="preserve"> </w:t>
      </w:r>
      <w:proofErr w:type="spellStart"/>
      <w:r w:rsidRPr="00E268F7">
        <w:rPr>
          <w:sz w:val="28"/>
          <w:szCs w:val="28"/>
        </w:rPr>
        <w:t>cận</w:t>
      </w:r>
      <w:proofErr w:type="spellEnd"/>
      <w:r w:rsidRPr="00E268F7">
        <w:rPr>
          <w:sz w:val="28"/>
          <w:szCs w:val="28"/>
        </w:rPr>
        <w:t xml:space="preserve"> </w:t>
      </w:r>
      <w:proofErr w:type="spellStart"/>
      <w:r w:rsidRPr="00E268F7">
        <w:rPr>
          <w:sz w:val="28"/>
          <w:szCs w:val="28"/>
        </w:rPr>
        <w:t>trong</w:t>
      </w:r>
      <w:proofErr w:type="spellEnd"/>
      <w:r w:rsidRPr="00E268F7">
        <w:rPr>
          <w:sz w:val="28"/>
          <w:szCs w:val="28"/>
        </w:rPr>
        <w:t xml:space="preserve"> </w:t>
      </w:r>
      <w:proofErr w:type="spellStart"/>
      <w:r w:rsidRPr="00E268F7">
        <w:rPr>
          <w:sz w:val="28"/>
          <w:szCs w:val="28"/>
        </w:rPr>
        <w:t>vận</w:t>
      </w:r>
      <w:proofErr w:type="spellEnd"/>
      <w:r w:rsidRPr="00E268F7">
        <w:rPr>
          <w:sz w:val="28"/>
          <w:szCs w:val="28"/>
        </w:rPr>
        <w:t xml:space="preserve"> </w:t>
      </w:r>
      <w:proofErr w:type="spellStart"/>
      <w:r w:rsidRPr="00E268F7">
        <w:rPr>
          <w:sz w:val="28"/>
          <w:szCs w:val="28"/>
        </w:rPr>
        <w:t>hành</w:t>
      </w:r>
      <w:proofErr w:type="spellEnd"/>
      <w:r w:rsidRPr="00E268F7">
        <w:rPr>
          <w:sz w:val="28"/>
          <w:szCs w:val="28"/>
        </w:rPr>
        <w:t xml:space="preserve"> (Types of accessibility) </w:t>
      </w:r>
      <w:proofErr w:type="spellStart"/>
      <w:r w:rsidRPr="00E268F7">
        <w:rPr>
          <w:sz w:val="28"/>
          <w:szCs w:val="28"/>
        </w:rPr>
        <w:t>loại</w:t>
      </w:r>
      <w:proofErr w:type="spellEnd"/>
      <w:r w:rsidRPr="00E268F7">
        <w:rPr>
          <w:sz w:val="28"/>
          <w:szCs w:val="28"/>
        </w:rPr>
        <w:t xml:space="preserve"> A </w:t>
      </w:r>
      <w:proofErr w:type="spellStart"/>
      <w:r w:rsidRPr="00E268F7">
        <w:rPr>
          <w:sz w:val="28"/>
          <w:szCs w:val="28"/>
        </w:rPr>
        <w:t>theo</w:t>
      </w:r>
      <w:proofErr w:type="spellEnd"/>
      <w:r w:rsidRPr="00E268F7">
        <w:rPr>
          <w:sz w:val="28"/>
          <w:szCs w:val="28"/>
        </w:rPr>
        <w:t xml:space="preserve"> </w:t>
      </w:r>
      <w:proofErr w:type="spellStart"/>
      <w:r w:rsidRPr="00E268F7">
        <w:rPr>
          <w:sz w:val="28"/>
          <w:szCs w:val="28"/>
        </w:rPr>
        <w:t>tiêu</w:t>
      </w:r>
      <w:proofErr w:type="spellEnd"/>
      <w:r w:rsidRPr="00E268F7">
        <w:rPr>
          <w:sz w:val="28"/>
          <w:szCs w:val="28"/>
        </w:rPr>
        <w:t xml:space="preserve"> </w:t>
      </w:r>
      <w:proofErr w:type="spellStart"/>
      <w:r w:rsidRPr="00E268F7">
        <w:rPr>
          <w:sz w:val="28"/>
          <w:szCs w:val="28"/>
        </w:rPr>
        <w:t>chuẩn</w:t>
      </w:r>
      <w:proofErr w:type="spellEnd"/>
      <w:r w:rsidRPr="00E268F7">
        <w:rPr>
          <w:sz w:val="28"/>
          <w:szCs w:val="28"/>
        </w:rPr>
        <w:t xml:space="preserve"> IEC 62271-200 (</w:t>
      </w:r>
      <w:proofErr w:type="spellStart"/>
      <w:r w:rsidRPr="00E268F7">
        <w:rPr>
          <w:sz w:val="28"/>
          <w:szCs w:val="28"/>
        </w:rPr>
        <w:t>Mức</w:t>
      </w:r>
      <w:proofErr w:type="spellEnd"/>
      <w:r w:rsidRPr="00E268F7">
        <w:rPr>
          <w:sz w:val="28"/>
          <w:szCs w:val="28"/>
        </w:rPr>
        <w:t xml:space="preserve"> </w:t>
      </w:r>
      <w:proofErr w:type="spellStart"/>
      <w:r w:rsidRPr="00E268F7">
        <w:rPr>
          <w:sz w:val="28"/>
          <w:szCs w:val="28"/>
        </w:rPr>
        <w:t>cho</w:t>
      </w:r>
      <w:proofErr w:type="spellEnd"/>
      <w:r w:rsidRPr="00E268F7">
        <w:rPr>
          <w:sz w:val="28"/>
          <w:szCs w:val="28"/>
        </w:rPr>
        <w:t xml:space="preserve"> </w:t>
      </w:r>
      <w:proofErr w:type="spellStart"/>
      <w:r w:rsidRPr="00E268F7">
        <w:rPr>
          <w:sz w:val="28"/>
          <w:szCs w:val="28"/>
        </w:rPr>
        <w:t>phép</w:t>
      </w:r>
      <w:proofErr w:type="spellEnd"/>
      <w:r w:rsidRPr="00E268F7">
        <w:rPr>
          <w:sz w:val="28"/>
          <w:szCs w:val="28"/>
        </w:rPr>
        <w:t xml:space="preserve"> </w:t>
      </w:r>
      <w:proofErr w:type="spellStart"/>
      <w:r w:rsidRPr="00E268F7">
        <w:rPr>
          <w:sz w:val="28"/>
          <w:szCs w:val="28"/>
        </w:rPr>
        <w:t>các</w:t>
      </w:r>
      <w:proofErr w:type="spellEnd"/>
      <w:r w:rsidRPr="00E268F7">
        <w:rPr>
          <w:sz w:val="28"/>
          <w:szCs w:val="28"/>
        </w:rPr>
        <w:t xml:space="preserve"> </w:t>
      </w:r>
      <w:proofErr w:type="spellStart"/>
      <w:r w:rsidRPr="00E268F7">
        <w:rPr>
          <w:sz w:val="28"/>
          <w:szCs w:val="28"/>
        </w:rPr>
        <w:t>nhân</w:t>
      </w:r>
      <w:proofErr w:type="spellEnd"/>
      <w:r w:rsidRPr="00E268F7">
        <w:rPr>
          <w:sz w:val="28"/>
          <w:szCs w:val="28"/>
        </w:rPr>
        <w:t xml:space="preserve"> </w:t>
      </w:r>
      <w:proofErr w:type="spellStart"/>
      <w:r w:rsidRPr="00E268F7">
        <w:rPr>
          <w:sz w:val="28"/>
          <w:szCs w:val="28"/>
        </w:rPr>
        <w:t>viên</w:t>
      </w:r>
      <w:proofErr w:type="spellEnd"/>
      <w:r w:rsidRPr="00E268F7">
        <w:rPr>
          <w:sz w:val="28"/>
          <w:szCs w:val="28"/>
        </w:rPr>
        <w:t xml:space="preserve"> </w:t>
      </w:r>
      <w:proofErr w:type="spellStart"/>
      <w:r w:rsidRPr="00E268F7">
        <w:rPr>
          <w:sz w:val="28"/>
          <w:szCs w:val="28"/>
        </w:rPr>
        <w:t>vận</w:t>
      </w:r>
      <w:proofErr w:type="spellEnd"/>
      <w:r w:rsidRPr="00E268F7">
        <w:rPr>
          <w:sz w:val="28"/>
          <w:szCs w:val="28"/>
        </w:rPr>
        <w:t xml:space="preserve"> </w:t>
      </w:r>
      <w:proofErr w:type="spellStart"/>
      <w:r w:rsidRPr="00E268F7">
        <w:rPr>
          <w:sz w:val="28"/>
          <w:szCs w:val="28"/>
        </w:rPr>
        <w:t>hành</w:t>
      </w:r>
      <w:proofErr w:type="spellEnd"/>
      <w:r w:rsidRPr="00E268F7">
        <w:rPr>
          <w:sz w:val="28"/>
          <w:szCs w:val="28"/>
        </w:rPr>
        <w:t xml:space="preserve"> </w:t>
      </w:r>
      <w:proofErr w:type="spellStart"/>
      <w:r w:rsidRPr="00E268F7">
        <w:rPr>
          <w:sz w:val="28"/>
          <w:szCs w:val="28"/>
        </w:rPr>
        <w:t>được</w:t>
      </w:r>
      <w:proofErr w:type="spellEnd"/>
      <w:r w:rsidRPr="00E268F7">
        <w:rPr>
          <w:sz w:val="28"/>
          <w:szCs w:val="28"/>
        </w:rPr>
        <w:t xml:space="preserve"> </w:t>
      </w:r>
      <w:proofErr w:type="spellStart"/>
      <w:r w:rsidRPr="00E268F7">
        <w:rPr>
          <w:sz w:val="28"/>
          <w:szCs w:val="28"/>
        </w:rPr>
        <w:t>phân</w:t>
      </w:r>
      <w:proofErr w:type="spellEnd"/>
      <w:r w:rsidRPr="00E268F7">
        <w:rPr>
          <w:sz w:val="28"/>
          <w:szCs w:val="28"/>
        </w:rPr>
        <w:t xml:space="preserve"> </w:t>
      </w:r>
      <w:proofErr w:type="spellStart"/>
      <w:r w:rsidRPr="00E268F7">
        <w:rPr>
          <w:sz w:val="28"/>
          <w:szCs w:val="28"/>
        </w:rPr>
        <w:t>quyền</w:t>
      </w:r>
      <w:proofErr w:type="spellEnd"/>
      <w:r w:rsidRPr="00E268F7">
        <w:rPr>
          <w:sz w:val="28"/>
          <w:szCs w:val="28"/>
        </w:rPr>
        <w:t xml:space="preserve"> </w:t>
      </w:r>
      <w:proofErr w:type="spellStart"/>
      <w:r w:rsidRPr="00E268F7">
        <w:rPr>
          <w:sz w:val="28"/>
          <w:szCs w:val="28"/>
        </w:rPr>
        <w:t>công</w:t>
      </w:r>
      <w:proofErr w:type="spellEnd"/>
      <w:r w:rsidRPr="00E268F7">
        <w:rPr>
          <w:sz w:val="28"/>
          <w:szCs w:val="28"/>
        </w:rPr>
        <w:t xml:space="preserve"> </w:t>
      </w:r>
      <w:proofErr w:type="spellStart"/>
      <w:r w:rsidRPr="00E268F7">
        <w:rPr>
          <w:sz w:val="28"/>
          <w:szCs w:val="28"/>
        </w:rPr>
        <w:t>tác</w:t>
      </w:r>
      <w:proofErr w:type="spellEnd"/>
      <w:r w:rsidRPr="00E268F7">
        <w:rPr>
          <w:sz w:val="28"/>
          <w:szCs w:val="28"/>
        </w:rPr>
        <w:t xml:space="preserve"> </w:t>
      </w:r>
      <w:proofErr w:type="spellStart"/>
      <w:r w:rsidRPr="00E268F7">
        <w:rPr>
          <w:sz w:val="28"/>
          <w:szCs w:val="28"/>
        </w:rPr>
        <w:t>trên</w:t>
      </w:r>
      <w:proofErr w:type="spellEnd"/>
      <w:r w:rsidRPr="00E268F7">
        <w:rPr>
          <w:sz w:val="28"/>
          <w:szCs w:val="28"/>
        </w:rPr>
        <w:t xml:space="preserve"> </w:t>
      </w:r>
      <w:proofErr w:type="spellStart"/>
      <w:r w:rsidRPr="00E268F7">
        <w:rPr>
          <w:sz w:val="28"/>
          <w:szCs w:val="28"/>
        </w:rPr>
        <w:t>thiết</w:t>
      </w:r>
      <w:proofErr w:type="spellEnd"/>
      <w:r w:rsidRPr="00E268F7">
        <w:rPr>
          <w:sz w:val="28"/>
          <w:szCs w:val="28"/>
        </w:rPr>
        <w:t xml:space="preserve"> </w:t>
      </w:r>
      <w:proofErr w:type="spellStart"/>
      <w:r w:rsidRPr="00E268F7">
        <w:rPr>
          <w:sz w:val="28"/>
          <w:szCs w:val="28"/>
        </w:rPr>
        <w:t>bị</w:t>
      </w:r>
      <w:proofErr w:type="spellEnd"/>
      <w:r w:rsidRPr="00E268F7">
        <w:rPr>
          <w:sz w:val="28"/>
          <w:szCs w:val="28"/>
        </w:rPr>
        <w:t xml:space="preserve">). </w:t>
      </w:r>
    </w:p>
    <w:p w14:paraId="797B71E1" w14:textId="77777777" w:rsidR="00E268F7" w:rsidRPr="00E268F7" w:rsidRDefault="00E268F7" w:rsidP="00E268F7">
      <w:pPr>
        <w:pStyle w:val="BodyText"/>
        <w:tabs>
          <w:tab w:val="left" w:pos="851"/>
        </w:tabs>
        <w:spacing w:before="120" w:line="346" w:lineRule="exact"/>
        <w:ind w:firstLine="567"/>
        <w:rPr>
          <w:sz w:val="28"/>
          <w:szCs w:val="28"/>
        </w:rPr>
      </w:pPr>
      <w:r w:rsidRPr="00E268F7">
        <w:rPr>
          <w:sz w:val="28"/>
          <w:szCs w:val="28"/>
        </w:rPr>
        <w:t xml:space="preserve">- </w:t>
      </w:r>
      <w:proofErr w:type="spellStart"/>
      <w:r w:rsidRPr="00E268F7">
        <w:rPr>
          <w:sz w:val="28"/>
          <w:szCs w:val="28"/>
        </w:rPr>
        <w:t>Cấp</w:t>
      </w:r>
      <w:proofErr w:type="spellEnd"/>
      <w:r w:rsidRPr="00E268F7">
        <w:rPr>
          <w:sz w:val="28"/>
          <w:szCs w:val="28"/>
        </w:rPr>
        <w:t xml:space="preserve"> an </w:t>
      </w:r>
      <w:proofErr w:type="spellStart"/>
      <w:r w:rsidRPr="00E268F7">
        <w:rPr>
          <w:sz w:val="28"/>
          <w:szCs w:val="28"/>
        </w:rPr>
        <w:t>toàn</w:t>
      </w:r>
      <w:proofErr w:type="spellEnd"/>
      <w:r w:rsidRPr="00E268F7">
        <w:rPr>
          <w:sz w:val="28"/>
          <w:szCs w:val="28"/>
        </w:rPr>
        <w:t xml:space="preserve"> </w:t>
      </w:r>
      <w:proofErr w:type="spellStart"/>
      <w:r w:rsidRPr="00E268F7">
        <w:rPr>
          <w:sz w:val="28"/>
          <w:szCs w:val="28"/>
        </w:rPr>
        <w:t>khi</w:t>
      </w:r>
      <w:proofErr w:type="spellEnd"/>
      <w:r w:rsidRPr="00E268F7">
        <w:rPr>
          <w:sz w:val="28"/>
          <w:szCs w:val="28"/>
        </w:rPr>
        <w:t xml:space="preserve"> </w:t>
      </w:r>
      <w:proofErr w:type="spellStart"/>
      <w:r w:rsidRPr="00E268F7">
        <w:rPr>
          <w:sz w:val="28"/>
          <w:szCs w:val="28"/>
        </w:rPr>
        <w:t>sự</w:t>
      </w:r>
      <w:proofErr w:type="spellEnd"/>
      <w:r w:rsidRPr="00E268F7">
        <w:rPr>
          <w:sz w:val="28"/>
          <w:szCs w:val="28"/>
        </w:rPr>
        <w:t xml:space="preserve"> </w:t>
      </w:r>
      <w:proofErr w:type="spellStart"/>
      <w:r w:rsidRPr="00E268F7">
        <w:rPr>
          <w:sz w:val="28"/>
          <w:szCs w:val="28"/>
        </w:rPr>
        <w:t>cố</w:t>
      </w:r>
      <w:proofErr w:type="spellEnd"/>
      <w:r w:rsidRPr="00E268F7">
        <w:rPr>
          <w:sz w:val="28"/>
          <w:szCs w:val="28"/>
        </w:rPr>
        <w:t xml:space="preserve"> </w:t>
      </w:r>
      <w:proofErr w:type="spellStart"/>
      <w:r w:rsidRPr="00E268F7">
        <w:rPr>
          <w:sz w:val="28"/>
          <w:szCs w:val="28"/>
        </w:rPr>
        <w:t>phát</w:t>
      </w:r>
      <w:proofErr w:type="spellEnd"/>
      <w:r w:rsidRPr="00E268F7">
        <w:rPr>
          <w:sz w:val="28"/>
          <w:szCs w:val="28"/>
        </w:rPr>
        <w:t xml:space="preserve"> </w:t>
      </w:r>
      <w:proofErr w:type="spellStart"/>
      <w:r w:rsidRPr="00E268F7">
        <w:rPr>
          <w:sz w:val="28"/>
          <w:szCs w:val="28"/>
        </w:rPr>
        <w:t>sinh</w:t>
      </w:r>
      <w:proofErr w:type="spellEnd"/>
      <w:r w:rsidRPr="00E268F7">
        <w:rPr>
          <w:sz w:val="28"/>
          <w:szCs w:val="28"/>
        </w:rPr>
        <w:t xml:space="preserve"> </w:t>
      </w:r>
      <w:proofErr w:type="spellStart"/>
      <w:r w:rsidRPr="00E268F7">
        <w:rPr>
          <w:sz w:val="28"/>
          <w:szCs w:val="28"/>
        </w:rPr>
        <w:t>hồ</w:t>
      </w:r>
      <w:proofErr w:type="spellEnd"/>
      <w:r w:rsidRPr="00E268F7">
        <w:rPr>
          <w:sz w:val="28"/>
          <w:szCs w:val="28"/>
        </w:rPr>
        <w:t xml:space="preserve"> </w:t>
      </w:r>
      <w:proofErr w:type="spellStart"/>
      <w:r w:rsidRPr="00E268F7">
        <w:rPr>
          <w:sz w:val="28"/>
          <w:szCs w:val="28"/>
        </w:rPr>
        <w:t>quang</w:t>
      </w:r>
      <w:proofErr w:type="spellEnd"/>
      <w:r w:rsidRPr="00E268F7">
        <w:rPr>
          <w:sz w:val="28"/>
          <w:szCs w:val="28"/>
        </w:rPr>
        <w:t xml:space="preserve"> </w:t>
      </w:r>
      <w:proofErr w:type="spellStart"/>
      <w:r w:rsidRPr="00E268F7">
        <w:rPr>
          <w:sz w:val="28"/>
          <w:szCs w:val="28"/>
        </w:rPr>
        <w:t>bên</w:t>
      </w:r>
      <w:proofErr w:type="spellEnd"/>
      <w:r w:rsidRPr="00E268F7">
        <w:rPr>
          <w:sz w:val="28"/>
          <w:szCs w:val="28"/>
        </w:rPr>
        <w:t xml:space="preserve"> </w:t>
      </w:r>
      <w:proofErr w:type="spellStart"/>
      <w:r w:rsidRPr="00E268F7">
        <w:rPr>
          <w:sz w:val="28"/>
          <w:szCs w:val="28"/>
        </w:rPr>
        <w:t>trong</w:t>
      </w:r>
      <w:proofErr w:type="spellEnd"/>
      <w:r w:rsidRPr="00E268F7">
        <w:rPr>
          <w:sz w:val="28"/>
          <w:szCs w:val="28"/>
        </w:rPr>
        <w:t xml:space="preserve"> </w:t>
      </w:r>
      <w:proofErr w:type="spellStart"/>
      <w:r w:rsidRPr="00E268F7">
        <w:rPr>
          <w:sz w:val="28"/>
          <w:szCs w:val="28"/>
        </w:rPr>
        <w:t>tủ</w:t>
      </w:r>
      <w:proofErr w:type="spellEnd"/>
      <w:r w:rsidRPr="00E268F7">
        <w:rPr>
          <w:sz w:val="28"/>
          <w:szCs w:val="28"/>
        </w:rPr>
        <w:t xml:space="preserve"> (Internal Arc Classification): </w:t>
      </w:r>
      <w:proofErr w:type="spellStart"/>
      <w:r w:rsidRPr="00E268F7">
        <w:rPr>
          <w:sz w:val="28"/>
          <w:szCs w:val="28"/>
        </w:rPr>
        <w:t>Không</w:t>
      </w:r>
      <w:proofErr w:type="spellEnd"/>
      <w:r w:rsidRPr="00E268F7">
        <w:rPr>
          <w:sz w:val="28"/>
          <w:szCs w:val="28"/>
        </w:rPr>
        <w:t xml:space="preserve"> </w:t>
      </w:r>
      <w:proofErr w:type="spellStart"/>
      <w:r w:rsidRPr="00E268F7">
        <w:rPr>
          <w:sz w:val="28"/>
          <w:szCs w:val="28"/>
        </w:rPr>
        <w:t>hạn</w:t>
      </w:r>
      <w:proofErr w:type="spellEnd"/>
      <w:r w:rsidRPr="00E268F7">
        <w:rPr>
          <w:sz w:val="28"/>
          <w:szCs w:val="28"/>
        </w:rPr>
        <w:t xml:space="preserve"> </w:t>
      </w:r>
      <w:proofErr w:type="spellStart"/>
      <w:r w:rsidRPr="00E268F7">
        <w:rPr>
          <w:sz w:val="28"/>
          <w:szCs w:val="28"/>
        </w:rPr>
        <w:t>chế</w:t>
      </w:r>
      <w:proofErr w:type="spellEnd"/>
      <w:r w:rsidRPr="00E268F7">
        <w:rPr>
          <w:sz w:val="28"/>
          <w:szCs w:val="28"/>
        </w:rPr>
        <w:t xml:space="preserve"> </w:t>
      </w:r>
      <w:proofErr w:type="spellStart"/>
      <w:r w:rsidRPr="00E268F7">
        <w:rPr>
          <w:sz w:val="28"/>
          <w:szCs w:val="28"/>
        </w:rPr>
        <w:t>tiếp</w:t>
      </w:r>
      <w:proofErr w:type="spellEnd"/>
      <w:r w:rsidRPr="00E268F7">
        <w:rPr>
          <w:sz w:val="28"/>
          <w:szCs w:val="28"/>
        </w:rPr>
        <w:t xml:space="preserve"> </w:t>
      </w:r>
      <w:proofErr w:type="spellStart"/>
      <w:r w:rsidRPr="00E268F7">
        <w:rPr>
          <w:sz w:val="28"/>
          <w:szCs w:val="28"/>
        </w:rPr>
        <w:t>cận</w:t>
      </w:r>
      <w:proofErr w:type="spellEnd"/>
      <w:r w:rsidRPr="00E268F7">
        <w:rPr>
          <w:sz w:val="28"/>
          <w:szCs w:val="28"/>
        </w:rPr>
        <w:t xml:space="preserve"> </w:t>
      </w:r>
      <w:proofErr w:type="spellStart"/>
      <w:r w:rsidRPr="00E268F7">
        <w:rPr>
          <w:sz w:val="28"/>
          <w:szCs w:val="28"/>
        </w:rPr>
        <w:t>tủ</w:t>
      </w:r>
      <w:proofErr w:type="spellEnd"/>
      <w:r w:rsidRPr="00E268F7">
        <w:rPr>
          <w:sz w:val="28"/>
          <w:szCs w:val="28"/>
        </w:rPr>
        <w:t xml:space="preserve"> </w:t>
      </w:r>
      <w:proofErr w:type="spellStart"/>
      <w:r w:rsidRPr="00E268F7">
        <w:rPr>
          <w:sz w:val="28"/>
          <w:szCs w:val="28"/>
        </w:rPr>
        <w:t>từ</w:t>
      </w:r>
      <w:proofErr w:type="spellEnd"/>
      <w:r w:rsidRPr="00E268F7">
        <w:rPr>
          <w:sz w:val="28"/>
          <w:szCs w:val="28"/>
        </w:rPr>
        <w:t xml:space="preserve"> </w:t>
      </w:r>
      <w:proofErr w:type="spellStart"/>
      <w:r w:rsidRPr="00E268F7">
        <w:rPr>
          <w:sz w:val="28"/>
          <w:szCs w:val="28"/>
        </w:rPr>
        <w:t>mặt</w:t>
      </w:r>
      <w:proofErr w:type="spellEnd"/>
      <w:r w:rsidRPr="00E268F7">
        <w:rPr>
          <w:sz w:val="28"/>
          <w:szCs w:val="28"/>
        </w:rPr>
        <w:t xml:space="preserve"> </w:t>
      </w:r>
      <w:proofErr w:type="spellStart"/>
      <w:r w:rsidRPr="00E268F7">
        <w:rPr>
          <w:sz w:val="28"/>
          <w:szCs w:val="28"/>
        </w:rPr>
        <w:t>trước</w:t>
      </w:r>
      <w:proofErr w:type="spellEnd"/>
      <w:r w:rsidRPr="00E268F7">
        <w:rPr>
          <w:sz w:val="28"/>
          <w:szCs w:val="28"/>
        </w:rPr>
        <w:t xml:space="preserve">, </w:t>
      </w:r>
      <w:proofErr w:type="spellStart"/>
      <w:r w:rsidRPr="00E268F7">
        <w:rPr>
          <w:sz w:val="28"/>
          <w:szCs w:val="28"/>
        </w:rPr>
        <w:t>mặt</w:t>
      </w:r>
      <w:proofErr w:type="spellEnd"/>
      <w:r w:rsidRPr="00E268F7">
        <w:rPr>
          <w:sz w:val="28"/>
          <w:szCs w:val="28"/>
        </w:rPr>
        <w:t xml:space="preserve"> </w:t>
      </w:r>
      <w:proofErr w:type="spellStart"/>
      <w:r w:rsidRPr="00E268F7">
        <w:rPr>
          <w:sz w:val="28"/>
          <w:szCs w:val="28"/>
        </w:rPr>
        <w:t>bên</w:t>
      </w:r>
      <w:proofErr w:type="spellEnd"/>
      <w:r w:rsidRPr="00E268F7">
        <w:rPr>
          <w:sz w:val="28"/>
          <w:szCs w:val="28"/>
        </w:rPr>
        <w:t xml:space="preserve"> </w:t>
      </w:r>
      <w:proofErr w:type="spellStart"/>
      <w:r w:rsidRPr="00E268F7">
        <w:rPr>
          <w:sz w:val="28"/>
          <w:szCs w:val="28"/>
        </w:rPr>
        <w:t>và</w:t>
      </w:r>
      <w:proofErr w:type="spellEnd"/>
      <w:r w:rsidRPr="00E268F7">
        <w:rPr>
          <w:sz w:val="28"/>
          <w:szCs w:val="28"/>
        </w:rPr>
        <w:t xml:space="preserve"> </w:t>
      </w:r>
      <w:proofErr w:type="spellStart"/>
      <w:r w:rsidRPr="00E268F7">
        <w:rPr>
          <w:sz w:val="28"/>
          <w:szCs w:val="28"/>
        </w:rPr>
        <w:t>mặt</w:t>
      </w:r>
      <w:proofErr w:type="spellEnd"/>
      <w:r w:rsidRPr="00E268F7">
        <w:rPr>
          <w:sz w:val="28"/>
          <w:szCs w:val="28"/>
        </w:rPr>
        <w:t xml:space="preserve"> </w:t>
      </w:r>
      <w:proofErr w:type="spellStart"/>
      <w:r w:rsidRPr="00E268F7">
        <w:rPr>
          <w:sz w:val="28"/>
          <w:szCs w:val="28"/>
        </w:rPr>
        <w:t>sau</w:t>
      </w:r>
      <w:proofErr w:type="spellEnd"/>
      <w:r w:rsidRPr="00E268F7">
        <w:rPr>
          <w:sz w:val="28"/>
          <w:szCs w:val="28"/>
        </w:rPr>
        <w:t xml:space="preserve"> (IAC A FLR). </w:t>
      </w:r>
    </w:p>
    <w:p w14:paraId="0FCCC192" w14:textId="77777777" w:rsidR="00E268F7" w:rsidRPr="00E268F7" w:rsidRDefault="00E268F7" w:rsidP="00E268F7">
      <w:pPr>
        <w:pStyle w:val="BodyText"/>
        <w:tabs>
          <w:tab w:val="left" w:pos="851"/>
        </w:tabs>
        <w:spacing w:before="120" w:line="346" w:lineRule="exact"/>
        <w:ind w:firstLine="567"/>
        <w:rPr>
          <w:sz w:val="28"/>
          <w:szCs w:val="28"/>
        </w:rPr>
      </w:pPr>
      <w:r w:rsidRPr="00E268F7">
        <w:rPr>
          <w:sz w:val="28"/>
          <w:szCs w:val="28"/>
        </w:rPr>
        <w:t xml:space="preserve">- Trường </w:t>
      </w:r>
      <w:proofErr w:type="spellStart"/>
      <w:r w:rsidRPr="00E268F7">
        <w:rPr>
          <w:sz w:val="28"/>
          <w:szCs w:val="28"/>
        </w:rPr>
        <w:t>hợp</w:t>
      </w:r>
      <w:proofErr w:type="spellEnd"/>
      <w:r w:rsidRPr="00E268F7">
        <w:rPr>
          <w:sz w:val="28"/>
          <w:szCs w:val="28"/>
        </w:rPr>
        <w:t xml:space="preserve"> </w:t>
      </w:r>
      <w:proofErr w:type="spellStart"/>
      <w:r w:rsidRPr="00E268F7">
        <w:rPr>
          <w:sz w:val="28"/>
          <w:szCs w:val="28"/>
        </w:rPr>
        <w:t>tủ</w:t>
      </w:r>
      <w:proofErr w:type="spellEnd"/>
      <w:r w:rsidRPr="00E268F7">
        <w:rPr>
          <w:sz w:val="28"/>
          <w:szCs w:val="28"/>
        </w:rPr>
        <w:t xml:space="preserve"> </w:t>
      </w:r>
      <w:proofErr w:type="spellStart"/>
      <w:r w:rsidRPr="00E268F7">
        <w:rPr>
          <w:sz w:val="28"/>
          <w:szCs w:val="28"/>
        </w:rPr>
        <w:t>được</w:t>
      </w:r>
      <w:proofErr w:type="spellEnd"/>
      <w:r w:rsidRPr="00E268F7">
        <w:rPr>
          <w:sz w:val="28"/>
          <w:szCs w:val="28"/>
        </w:rPr>
        <w:t xml:space="preserve"> </w:t>
      </w:r>
      <w:proofErr w:type="spellStart"/>
      <w:r w:rsidRPr="00E268F7">
        <w:rPr>
          <w:sz w:val="28"/>
          <w:szCs w:val="28"/>
        </w:rPr>
        <w:t>trang</w:t>
      </w:r>
      <w:proofErr w:type="spellEnd"/>
      <w:r w:rsidRPr="00E268F7">
        <w:rPr>
          <w:sz w:val="28"/>
          <w:szCs w:val="28"/>
        </w:rPr>
        <w:t xml:space="preserve"> </w:t>
      </w:r>
      <w:proofErr w:type="spellStart"/>
      <w:r w:rsidRPr="00E268F7">
        <w:rPr>
          <w:sz w:val="28"/>
          <w:szCs w:val="28"/>
        </w:rPr>
        <w:t>bị</w:t>
      </w:r>
      <w:proofErr w:type="spellEnd"/>
      <w:r w:rsidRPr="00E268F7">
        <w:rPr>
          <w:sz w:val="28"/>
          <w:szCs w:val="28"/>
        </w:rPr>
        <w:t xml:space="preserve"> </w:t>
      </w:r>
      <w:proofErr w:type="spellStart"/>
      <w:r w:rsidRPr="00E268F7">
        <w:rPr>
          <w:sz w:val="28"/>
          <w:szCs w:val="28"/>
        </w:rPr>
        <w:t>các</w:t>
      </w:r>
      <w:proofErr w:type="spellEnd"/>
      <w:r w:rsidRPr="00E268F7">
        <w:rPr>
          <w:sz w:val="28"/>
          <w:szCs w:val="28"/>
        </w:rPr>
        <w:t xml:space="preserve"> </w:t>
      </w:r>
      <w:proofErr w:type="spellStart"/>
      <w:r w:rsidRPr="00E268F7">
        <w:rPr>
          <w:sz w:val="28"/>
          <w:szCs w:val="28"/>
        </w:rPr>
        <w:t>lỗ</w:t>
      </w:r>
      <w:proofErr w:type="spellEnd"/>
      <w:r w:rsidRPr="00E268F7">
        <w:rPr>
          <w:sz w:val="28"/>
          <w:szCs w:val="28"/>
        </w:rPr>
        <w:t xml:space="preserve"> </w:t>
      </w:r>
      <w:proofErr w:type="spellStart"/>
      <w:r w:rsidRPr="00E268F7">
        <w:rPr>
          <w:sz w:val="28"/>
          <w:szCs w:val="28"/>
        </w:rPr>
        <w:t>thông</w:t>
      </w:r>
      <w:proofErr w:type="spellEnd"/>
      <w:r w:rsidRPr="00E268F7">
        <w:rPr>
          <w:sz w:val="28"/>
          <w:szCs w:val="28"/>
        </w:rPr>
        <w:t xml:space="preserve"> </w:t>
      </w:r>
      <w:proofErr w:type="spellStart"/>
      <w:r w:rsidRPr="00E268F7">
        <w:rPr>
          <w:sz w:val="28"/>
          <w:szCs w:val="28"/>
        </w:rPr>
        <w:t>khí</w:t>
      </w:r>
      <w:proofErr w:type="spellEnd"/>
      <w:r w:rsidRPr="00E268F7">
        <w:rPr>
          <w:sz w:val="28"/>
          <w:szCs w:val="28"/>
        </w:rPr>
        <w:t xml:space="preserve">, </w:t>
      </w:r>
      <w:proofErr w:type="spellStart"/>
      <w:r w:rsidRPr="00E268F7">
        <w:rPr>
          <w:sz w:val="28"/>
          <w:szCs w:val="28"/>
        </w:rPr>
        <w:t>thoát</w:t>
      </w:r>
      <w:proofErr w:type="spellEnd"/>
      <w:r w:rsidRPr="00E268F7">
        <w:rPr>
          <w:sz w:val="28"/>
          <w:szCs w:val="28"/>
        </w:rPr>
        <w:t xml:space="preserve"> </w:t>
      </w:r>
      <w:proofErr w:type="spellStart"/>
      <w:r w:rsidRPr="00E268F7">
        <w:rPr>
          <w:sz w:val="28"/>
          <w:szCs w:val="28"/>
        </w:rPr>
        <w:t>hơi</w:t>
      </w:r>
      <w:proofErr w:type="spellEnd"/>
      <w:r w:rsidRPr="00E268F7">
        <w:rPr>
          <w:sz w:val="28"/>
          <w:szCs w:val="28"/>
        </w:rPr>
        <w:t xml:space="preserve">, </w:t>
      </w:r>
      <w:proofErr w:type="spellStart"/>
      <w:r w:rsidRPr="00E268F7">
        <w:rPr>
          <w:sz w:val="28"/>
          <w:szCs w:val="28"/>
        </w:rPr>
        <w:t>quan</w:t>
      </w:r>
      <w:proofErr w:type="spellEnd"/>
      <w:r w:rsidRPr="00E268F7">
        <w:rPr>
          <w:sz w:val="28"/>
          <w:szCs w:val="28"/>
        </w:rPr>
        <w:t xml:space="preserve"> </w:t>
      </w:r>
      <w:proofErr w:type="spellStart"/>
      <w:r w:rsidRPr="00E268F7">
        <w:rPr>
          <w:sz w:val="28"/>
          <w:szCs w:val="28"/>
        </w:rPr>
        <w:t>sát</w:t>
      </w:r>
      <w:proofErr w:type="spellEnd"/>
      <w:r w:rsidRPr="00E268F7">
        <w:rPr>
          <w:sz w:val="28"/>
          <w:szCs w:val="28"/>
        </w:rPr>
        <w:t xml:space="preserve"> </w:t>
      </w:r>
      <w:proofErr w:type="spellStart"/>
      <w:r w:rsidRPr="00E268F7">
        <w:rPr>
          <w:sz w:val="28"/>
          <w:szCs w:val="28"/>
        </w:rPr>
        <w:t>hoặc</w:t>
      </w:r>
      <w:proofErr w:type="spellEnd"/>
      <w:r w:rsidRPr="00E268F7">
        <w:rPr>
          <w:sz w:val="28"/>
          <w:szCs w:val="28"/>
        </w:rPr>
        <w:t xml:space="preserve"> </w:t>
      </w:r>
      <w:proofErr w:type="spellStart"/>
      <w:r w:rsidRPr="00E268F7">
        <w:rPr>
          <w:sz w:val="28"/>
          <w:szCs w:val="28"/>
        </w:rPr>
        <w:t>sử</w:t>
      </w:r>
      <w:proofErr w:type="spellEnd"/>
      <w:r w:rsidRPr="00E268F7">
        <w:rPr>
          <w:sz w:val="28"/>
          <w:szCs w:val="28"/>
        </w:rPr>
        <w:t xml:space="preserve"> </w:t>
      </w:r>
      <w:proofErr w:type="spellStart"/>
      <w:r w:rsidRPr="00E268F7">
        <w:rPr>
          <w:sz w:val="28"/>
          <w:szCs w:val="28"/>
        </w:rPr>
        <w:t>dụng</w:t>
      </w:r>
      <w:proofErr w:type="spellEnd"/>
      <w:r w:rsidRPr="00E268F7">
        <w:rPr>
          <w:sz w:val="28"/>
          <w:szCs w:val="28"/>
        </w:rPr>
        <w:t xml:space="preserve"> </w:t>
      </w:r>
      <w:proofErr w:type="spellStart"/>
      <w:r w:rsidRPr="00E268F7">
        <w:rPr>
          <w:sz w:val="28"/>
          <w:szCs w:val="28"/>
        </w:rPr>
        <w:t>cho</w:t>
      </w:r>
      <w:proofErr w:type="spellEnd"/>
      <w:r w:rsidRPr="00E268F7">
        <w:rPr>
          <w:sz w:val="28"/>
          <w:szCs w:val="28"/>
        </w:rPr>
        <w:t xml:space="preserve"> </w:t>
      </w:r>
      <w:proofErr w:type="spellStart"/>
      <w:r w:rsidRPr="00E268F7">
        <w:rPr>
          <w:sz w:val="28"/>
          <w:szCs w:val="28"/>
        </w:rPr>
        <w:t>các</w:t>
      </w:r>
      <w:proofErr w:type="spellEnd"/>
      <w:r w:rsidRPr="00E268F7">
        <w:rPr>
          <w:sz w:val="28"/>
          <w:szCs w:val="28"/>
        </w:rPr>
        <w:t xml:space="preserve"> </w:t>
      </w:r>
      <w:proofErr w:type="spellStart"/>
      <w:r w:rsidRPr="00E268F7">
        <w:rPr>
          <w:sz w:val="28"/>
          <w:szCs w:val="28"/>
        </w:rPr>
        <w:t>yêu</w:t>
      </w:r>
      <w:proofErr w:type="spellEnd"/>
      <w:r w:rsidRPr="00E268F7">
        <w:rPr>
          <w:sz w:val="28"/>
          <w:szCs w:val="28"/>
        </w:rPr>
        <w:t xml:space="preserve"> </w:t>
      </w:r>
      <w:proofErr w:type="spellStart"/>
      <w:r w:rsidRPr="00E268F7">
        <w:rPr>
          <w:sz w:val="28"/>
          <w:szCs w:val="28"/>
        </w:rPr>
        <w:t>cầu</w:t>
      </w:r>
      <w:proofErr w:type="spellEnd"/>
      <w:r w:rsidRPr="00E268F7">
        <w:rPr>
          <w:sz w:val="28"/>
          <w:szCs w:val="28"/>
        </w:rPr>
        <w:t xml:space="preserve"> </w:t>
      </w:r>
      <w:proofErr w:type="spellStart"/>
      <w:r w:rsidRPr="00E268F7">
        <w:rPr>
          <w:sz w:val="28"/>
          <w:szCs w:val="28"/>
        </w:rPr>
        <w:t>về</w:t>
      </w:r>
      <w:proofErr w:type="spellEnd"/>
      <w:r w:rsidRPr="00E268F7">
        <w:rPr>
          <w:sz w:val="28"/>
          <w:szCs w:val="28"/>
        </w:rPr>
        <w:t xml:space="preserve"> </w:t>
      </w:r>
      <w:proofErr w:type="spellStart"/>
      <w:r w:rsidRPr="00E268F7">
        <w:rPr>
          <w:sz w:val="28"/>
          <w:szCs w:val="28"/>
        </w:rPr>
        <w:t>thử</w:t>
      </w:r>
      <w:proofErr w:type="spellEnd"/>
      <w:r w:rsidRPr="00E268F7">
        <w:rPr>
          <w:sz w:val="28"/>
          <w:szCs w:val="28"/>
        </w:rPr>
        <w:t xml:space="preserve"> </w:t>
      </w:r>
      <w:proofErr w:type="spellStart"/>
      <w:r w:rsidRPr="00E268F7">
        <w:rPr>
          <w:sz w:val="28"/>
          <w:szCs w:val="28"/>
        </w:rPr>
        <w:t>nghiệm</w:t>
      </w:r>
      <w:proofErr w:type="spellEnd"/>
      <w:r w:rsidRPr="00E268F7">
        <w:rPr>
          <w:sz w:val="28"/>
          <w:szCs w:val="28"/>
        </w:rPr>
        <w:t xml:space="preserve"> </w:t>
      </w:r>
      <w:proofErr w:type="spellStart"/>
      <w:r w:rsidRPr="00E268F7">
        <w:rPr>
          <w:sz w:val="28"/>
          <w:szCs w:val="28"/>
        </w:rPr>
        <w:t>đo</w:t>
      </w:r>
      <w:proofErr w:type="spellEnd"/>
      <w:r w:rsidRPr="00E268F7">
        <w:rPr>
          <w:sz w:val="28"/>
          <w:szCs w:val="28"/>
        </w:rPr>
        <w:t xml:space="preserve"> </w:t>
      </w:r>
      <w:proofErr w:type="spellStart"/>
      <w:r w:rsidRPr="00E268F7">
        <w:rPr>
          <w:sz w:val="28"/>
          <w:szCs w:val="28"/>
        </w:rPr>
        <w:t>lường</w:t>
      </w:r>
      <w:proofErr w:type="spellEnd"/>
      <w:r w:rsidRPr="00E268F7">
        <w:rPr>
          <w:sz w:val="28"/>
          <w:szCs w:val="28"/>
        </w:rPr>
        <w:t xml:space="preserve"> </w:t>
      </w:r>
      <w:proofErr w:type="spellStart"/>
      <w:r w:rsidRPr="00E268F7">
        <w:rPr>
          <w:sz w:val="28"/>
          <w:szCs w:val="28"/>
        </w:rPr>
        <w:t>khác</w:t>
      </w:r>
      <w:proofErr w:type="spellEnd"/>
      <w:r w:rsidRPr="00E268F7">
        <w:rPr>
          <w:sz w:val="28"/>
          <w:szCs w:val="28"/>
        </w:rPr>
        <w:t xml:space="preserve"> </w:t>
      </w:r>
      <w:proofErr w:type="spellStart"/>
      <w:r w:rsidRPr="00E268F7">
        <w:rPr>
          <w:sz w:val="28"/>
          <w:szCs w:val="28"/>
        </w:rPr>
        <w:t>thì</w:t>
      </w:r>
      <w:proofErr w:type="spellEnd"/>
      <w:r w:rsidRPr="00E268F7">
        <w:rPr>
          <w:sz w:val="28"/>
          <w:szCs w:val="28"/>
        </w:rPr>
        <w:t xml:space="preserve"> </w:t>
      </w:r>
      <w:proofErr w:type="spellStart"/>
      <w:r w:rsidRPr="00E268F7">
        <w:rPr>
          <w:sz w:val="28"/>
          <w:szCs w:val="28"/>
        </w:rPr>
        <w:t>các</w:t>
      </w:r>
      <w:proofErr w:type="spellEnd"/>
      <w:r w:rsidRPr="00E268F7">
        <w:rPr>
          <w:sz w:val="28"/>
          <w:szCs w:val="28"/>
        </w:rPr>
        <w:t xml:space="preserve"> </w:t>
      </w:r>
      <w:proofErr w:type="spellStart"/>
      <w:r w:rsidRPr="00E268F7">
        <w:rPr>
          <w:sz w:val="28"/>
          <w:szCs w:val="28"/>
        </w:rPr>
        <w:t>vị</w:t>
      </w:r>
      <w:proofErr w:type="spellEnd"/>
      <w:r w:rsidRPr="00E268F7">
        <w:rPr>
          <w:sz w:val="28"/>
          <w:szCs w:val="28"/>
        </w:rPr>
        <w:t xml:space="preserve"> </w:t>
      </w:r>
      <w:proofErr w:type="spellStart"/>
      <w:r w:rsidRPr="00E268F7">
        <w:rPr>
          <w:sz w:val="28"/>
          <w:szCs w:val="28"/>
        </w:rPr>
        <w:t>trí</w:t>
      </w:r>
      <w:proofErr w:type="spellEnd"/>
      <w:r w:rsidRPr="00E268F7">
        <w:rPr>
          <w:sz w:val="28"/>
          <w:szCs w:val="28"/>
        </w:rPr>
        <w:t xml:space="preserve"> </w:t>
      </w:r>
      <w:proofErr w:type="spellStart"/>
      <w:r w:rsidRPr="00E268F7">
        <w:rPr>
          <w:sz w:val="28"/>
          <w:szCs w:val="28"/>
        </w:rPr>
        <w:t>đó</w:t>
      </w:r>
      <w:proofErr w:type="spellEnd"/>
      <w:r w:rsidRPr="00E268F7">
        <w:rPr>
          <w:sz w:val="28"/>
          <w:szCs w:val="28"/>
        </w:rPr>
        <w:t xml:space="preserve"> </w:t>
      </w:r>
      <w:proofErr w:type="spellStart"/>
      <w:r w:rsidRPr="00E268F7">
        <w:rPr>
          <w:sz w:val="28"/>
          <w:szCs w:val="28"/>
        </w:rPr>
        <w:t>phải</w:t>
      </w:r>
      <w:proofErr w:type="spellEnd"/>
      <w:r w:rsidRPr="00E268F7">
        <w:rPr>
          <w:sz w:val="28"/>
          <w:szCs w:val="28"/>
        </w:rPr>
        <w:t xml:space="preserve"> </w:t>
      </w:r>
      <w:proofErr w:type="spellStart"/>
      <w:r w:rsidRPr="00E268F7">
        <w:rPr>
          <w:sz w:val="28"/>
          <w:szCs w:val="28"/>
        </w:rPr>
        <w:t>được</w:t>
      </w:r>
      <w:proofErr w:type="spellEnd"/>
      <w:r w:rsidRPr="00E268F7">
        <w:rPr>
          <w:sz w:val="28"/>
          <w:szCs w:val="28"/>
        </w:rPr>
        <w:t xml:space="preserve"> </w:t>
      </w:r>
      <w:proofErr w:type="spellStart"/>
      <w:r w:rsidRPr="00E268F7">
        <w:rPr>
          <w:sz w:val="28"/>
          <w:szCs w:val="28"/>
        </w:rPr>
        <w:t>bố</w:t>
      </w:r>
      <w:proofErr w:type="spellEnd"/>
      <w:r w:rsidRPr="00E268F7">
        <w:rPr>
          <w:sz w:val="28"/>
          <w:szCs w:val="28"/>
        </w:rPr>
        <w:t xml:space="preserve"> </w:t>
      </w:r>
      <w:proofErr w:type="spellStart"/>
      <w:r w:rsidRPr="00E268F7">
        <w:rPr>
          <w:sz w:val="28"/>
          <w:szCs w:val="28"/>
        </w:rPr>
        <w:t>trí</w:t>
      </w:r>
      <w:proofErr w:type="spellEnd"/>
      <w:r w:rsidRPr="00E268F7">
        <w:rPr>
          <w:sz w:val="28"/>
          <w:szCs w:val="28"/>
        </w:rPr>
        <w:t xml:space="preserve"> </w:t>
      </w:r>
      <w:proofErr w:type="spellStart"/>
      <w:r w:rsidRPr="00E268F7">
        <w:rPr>
          <w:sz w:val="28"/>
          <w:szCs w:val="28"/>
        </w:rPr>
        <w:t>hoặc</w:t>
      </w:r>
      <w:proofErr w:type="spellEnd"/>
      <w:r w:rsidRPr="00E268F7">
        <w:rPr>
          <w:sz w:val="28"/>
          <w:szCs w:val="28"/>
        </w:rPr>
        <w:t xml:space="preserve"> </w:t>
      </w:r>
      <w:proofErr w:type="spellStart"/>
      <w:r w:rsidRPr="00E268F7">
        <w:rPr>
          <w:sz w:val="28"/>
          <w:szCs w:val="28"/>
        </w:rPr>
        <w:t>che</w:t>
      </w:r>
      <w:proofErr w:type="spellEnd"/>
      <w:r w:rsidRPr="00E268F7">
        <w:rPr>
          <w:sz w:val="28"/>
          <w:szCs w:val="28"/>
        </w:rPr>
        <w:t xml:space="preserve"> </w:t>
      </w:r>
      <w:proofErr w:type="spellStart"/>
      <w:r w:rsidRPr="00E268F7">
        <w:rPr>
          <w:sz w:val="28"/>
          <w:szCs w:val="28"/>
        </w:rPr>
        <w:t>chắn</w:t>
      </w:r>
      <w:proofErr w:type="spellEnd"/>
      <w:r w:rsidRPr="00E268F7">
        <w:rPr>
          <w:sz w:val="28"/>
          <w:szCs w:val="28"/>
        </w:rPr>
        <w:t xml:space="preserve"> </w:t>
      </w:r>
      <w:proofErr w:type="spellStart"/>
      <w:r w:rsidRPr="00E268F7">
        <w:rPr>
          <w:sz w:val="28"/>
          <w:szCs w:val="28"/>
        </w:rPr>
        <w:t>sao</w:t>
      </w:r>
      <w:proofErr w:type="spellEnd"/>
      <w:r w:rsidRPr="00E268F7">
        <w:rPr>
          <w:sz w:val="28"/>
          <w:szCs w:val="28"/>
        </w:rPr>
        <w:t xml:space="preserve"> </w:t>
      </w:r>
      <w:proofErr w:type="spellStart"/>
      <w:r w:rsidRPr="00E268F7">
        <w:rPr>
          <w:sz w:val="28"/>
          <w:szCs w:val="28"/>
        </w:rPr>
        <w:t>cho</w:t>
      </w:r>
      <w:proofErr w:type="spellEnd"/>
      <w:r w:rsidRPr="00E268F7">
        <w:rPr>
          <w:sz w:val="28"/>
          <w:szCs w:val="28"/>
        </w:rPr>
        <w:t xml:space="preserve"> </w:t>
      </w:r>
      <w:proofErr w:type="spellStart"/>
      <w:r w:rsidRPr="00E268F7">
        <w:rPr>
          <w:sz w:val="28"/>
          <w:szCs w:val="28"/>
        </w:rPr>
        <w:t>đạt</w:t>
      </w:r>
      <w:proofErr w:type="spellEnd"/>
      <w:r w:rsidRPr="00E268F7">
        <w:rPr>
          <w:sz w:val="28"/>
          <w:szCs w:val="28"/>
        </w:rPr>
        <w:t xml:space="preserve"> </w:t>
      </w:r>
      <w:proofErr w:type="spellStart"/>
      <w:r w:rsidRPr="00E268F7">
        <w:rPr>
          <w:sz w:val="28"/>
          <w:szCs w:val="28"/>
        </w:rPr>
        <w:t>đến</w:t>
      </w:r>
      <w:proofErr w:type="spellEnd"/>
      <w:r w:rsidRPr="00E268F7">
        <w:rPr>
          <w:sz w:val="28"/>
          <w:szCs w:val="28"/>
        </w:rPr>
        <w:t xml:space="preserve"> </w:t>
      </w:r>
      <w:proofErr w:type="spellStart"/>
      <w:r w:rsidRPr="00E268F7">
        <w:rPr>
          <w:sz w:val="28"/>
          <w:szCs w:val="28"/>
        </w:rPr>
        <w:t>cấp</w:t>
      </w:r>
      <w:proofErr w:type="spellEnd"/>
      <w:r w:rsidRPr="00E268F7">
        <w:rPr>
          <w:sz w:val="28"/>
          <w:szCs w:val="28"/>
        </w:rPr>
        <w:t xml:space="preserve"> </w:t>
      </w:r>
      <w:proofErr w:type="spellStart"/>
      <w:r w:rsidRPr="00E268F7">
        <w:rPr>
          <w:sz w:val="28"/>
          <w:szCs w:val="28"/>
        </w:rPr>
        <w:t>bảo</w:t>
      </w:r>
      <w:proofErr w:type="spellEnd"/>
      <w:r w:rsidRPr="00E268F7">
        <w:rPr>
          <w:sz w:val="28"/>
          <w:szCs w:val="28"/>
        </w:rPr>
        <w:t xml:space="preserve"> </w:t>
      </w:r>
      <w:proofErr w:type="spellStart"/>
      <w:r w:rsidRPr="00E268F7">
        <w:rPr>
          <w:sz w:val="28"/>
          <w:szCs w:val="28"/>
        </w:rPr>
        <w:t>vệ</w:t>
      </w:r>
      <w:proofErr w:type="spellEnd"/>
      <w:r w:rsidRPr="00E268F7">
        <w:rPr>
          <w:sz w:val="28"/>
          <w:szCs w:val="28"/>
        </w:rPr>
        <w:t xml:space="preserve"> IP 4X </w:t>
      </w:r>
      <w:proofErr w:type="spellStart"/>
      <w:r w:rsidRPr="00E268F7">
        <w:rPr>
          <w:sz w:val="28"/>
          <w:szCs w:val="28"/>
        </w:rPr>
        <w:t>theo</w:t>
      </w:r>
      <w:proofErr w:type="spellEnd"/>
      <w:r w:rsidRPr="00E268F7">
        <w:rPr>
          <w:sz w:val="28"/>
          <w:szCs w:val="28"/>
        </w:rPr>
        <w:t xml:space="preserve"> IEC 60529 </w:t>
      </w:r>
      <w:proofErr w:type="spellStart"/>
      <w:r w:rsidRPr="00E268F7">
        <w:rPr>
          <w:sz w:val="28"/>
          <w:szCs w:val="28"/>
        </w:rPr>
        <w:t>và</w:t>
      </w:r>
      <w:proofErr w:type="spellEnd"/>
      <w:r w:rsidRPr="00E268F7">
        <w:rPr>
          <w:sz w:val="28"/>
          <w:szCs w:val="28"/>
        </w:rPr>
        <w:t xml:space="preserve"> </w:t>
      </w:r>
      <w:proofErr w:type="spellStart"/>
      <w:r w:rsidRPr="00E268F7">
        <w:rPr>
          <w:sz w:val="28"/>
          <w:szCs w:val="28"/>
        </w:rPr>
        <w:t>các</w:t>
      </w:r>
      <w:proofErr w:type="spellEnd"/>
      <w:r w:rsidRPr="00E268F7">
        <w:rPr>
          <w:sz w:val="28"/>
          <w:szCs w:val="28"/>
        </w:rPr>
        <w:t xml:space="preserve"> </w:t>
      </w:r>
      <w:proofErr w:type="spellStart"/>
      <w:r w:rsidRPr="00E268F7">
        <w:rPr>
          <w:sz w:val="28"/>
          <w:szCs w:val="28"/>
        </w:rPr>
        <w:t>yêu</w:t>
      </w:r>
      <w:proofErr w:type="spellEnd"/>
      <w:r w:rsidRPr="00E268F7">
        <w:rPr>
          <w:sz w:val="28"/>
          <w:szCs w:val="28"/>
        </w:rPr>
        <w:t xml:space="preserve"> </w:t>
      </w:r>
      <w:proofErr w:type="spellStart"/>
      <w:r w:rsidRPr="00E268F7">
        <w:rPr>
          <w:sz w:val="28"/>
          <w:szCs w:val="28"/>
        </w:rPr>
        <w:t>cầu</w:t>
      </w:r>
      <w:proofErr w:type="spellEnd"/>
      <w:r w:rsidRPr="00E268F7">
        <w:rPr>
          <w:sz w:val="28"/>
          <w:szCs w:val="28"/>
        </w:rPr>
        <w:t xml:space="preserve"> </w:t>
      </w:r>
      <w:proofErr w:type="spellStart"/>
      <w:r w:rsidRPr="00E268F7">
        <w:rPr>
          <w:sz w:val="28"/>
          <w:szCs w:val="28"/>
        </w:rPr>
        <w:t>khác</w:t>
      </w:r>
      <w:proofErr w:type="spellEnd"/>
      <w:r w:rsidRPr="00E268F7">
        <w:rPr>
          <w:sz w:val="28"/>
          <w:szCs w:val="28"/>
        </w:rPr>
        <w:t xml:space="preserve"> </w:t>
      </w:r>
      <w:proofErr w:type="spellStart"/>
      <w:r w:rsidRPr="00E268F7">
        <w:rPr>
          <w:sz w:val="28"/>
          <w:szCs w:val="28"/>
        </w:rPr>
        <w:t>tương</w:t>
      </w:r>
      <w:proofErr w:type="spellEnd"/>
      <w:r w:rsidRPr="00E268F7">
        <w:rPr>
          <w:sz w:val="28"/>
          <w:szCs w:val="28"/>
        </w:rPr>
        <w:t xml:space="preserve"> </w:t>
      </w:r>
      <w:proofErr w:type="spellStart"/>
      <w:r w:rsidRPr="00E268F7">
        <w:rPr>
          <w:sz w:val="28"/>
          <w:szCs w:val="28"/>
        </w:rPr>
        <w:t>tự</w:t>
      </w:r>
      <w:proofErr w:type="spellEnd"/>
      <w:r w:rsidRPr="00E268F7">
        <w:rPr>
          <w:sz w:val="28"/>
          <w:szCs w:val="28"/>
        </w:rPr>
        <w:t xml:space="preserve"> </w:t>
      </w:r>
      <w:proofErr w:type="spellStart"/>
      <w:r w:rsidRPr="00E268F7">
        <w:rPr>
          <w:sz w:val="28"/>
          <w:szCs w:val="28"/>
        </w:rPr>
        <w:t>quy</w:t>
      </w:r>
      <w:proofErr w:type="spellEnd"/>
      <w:r w:rsidRPr="00E268F7">
        <w:rPr>
          <w:sz w:val="28"/>
          <w:szCs w:val="28"/>
        </w:rPr>
        <w:t xml:space="preserve"> </w:t>
      </w:r>
      <w:proofErr w:type="spellStart"/>
      <w:r w:rsidRPr="00E268F7">
        <w:rPr>
          <w:sz w:val="28"/>
          <w:szCs w:val="28"/>
        </w:rPr>
        <w:t>định</w:t>
      </w:r>
      <w:proofErr w:type="spellEnd"/>
      <w:r w:rsidRPr="00E268F7">
        <w:rPr>
          <w:sz w:val="28"/>
          <w:szCs w:val="28"/>
        </w:rPr>
        <w:t xml:space="preserve"> </w:t>
      </w:r>
      <w:proofErr w:type="spellStart"/>
      <w:r w:rsidRPr="00E268F7">
        <w:rPr>
          <w:sz w:val="28"/>
          <w:szCs w:val="28"/>
        </w:rPr>
        <w:t>cho</w:t>
      </w:r>
      <w:proofErr w:type="spellEnd"/>
      <w:r w:rsidRPr="00E268F7">
        <w:rPr>
          <w:sz w:val="28"/>
          <w:szCs w:val="28"/>
        </w:rPr>
        <w:t xml:space="preserve"> </w:t>
      </w:r>
      <w:proofErr w:type="spellStart"/>
      <w:r w:rsidRPr="00E268F7">
        <w:rPr>
          <w:sz w:val="28"/>
          <w:szCs w:val="28"/>
        </w:rPr>
        <w:t>vỏ</w:t>
      </w:r>
      <w:proofErr w:type="spellEnd"/>
      <w:r w:rsidRPr="00E268F7">
        <w:rPr>
          <w:sz w:val="28"/>
          <w:szCs w:val="28"/>
        </w:rPr>
        <w:t xml:space="preserve"> </w:t>
      </w:r>
      <w:proofErr w:type="spellStart"/>
      <w:r w:rsidRPr="00E268F7">
        <w:rPr>
          <w:sz w:val="28"/>
          <w:szCs w:val="28"/>
        </w:rPr>
        <w:t>bọc</w:t>
      </w:r>
      <w:proofErr w:type="spellEnd"/>
      <w:r w:rsidRPr="00E268F7">
        <w:rPr>
          <w:sz w:val="28"/>
          <w:szCs w:val="28"/>
        </w:rPr>
        <w:t xml:space="preserve"> </w:t>
      </w:r>
      <w:proofErr w:type="spellStart"/>
      <w:r w:rsidRPr="00E268F7">
        <w:rPr>
          <w:sz w:val="28"/>
          <w:szCs w:val="28"/>
        </w:rPr>
        <w:t>toàn</w:t>
      </w:r>
      <w:proofErr w:type="spellEnd"/>
      <w:r w:rsidRPr="00E268F7">
        <w:rPr>
          <w:sz w:val="28"/>
          <w:szCs w:val="28"/>
        </w:rPr>
        <w:t xml:space="preserve"> </w:t>
      </w:r>
      <w:proofErr w:type="spellStart"/>
      <w:r w:rsidRPr="00E268F7">
        <w:rPr>
          <w:sz w:val="28"/>
          <w:szCs w:val="28"/>
        </w:rPr>
        <w:t>khối</w:t>
      </w:r>
      <w:proofErr w:type="spellEnd"/>
      <w:r w:rsidRPr="00E268F7">
        <w:rPr>
          <w:sz w:val="28"/>
          <w:szCs w:val="28"/>
        </w:rPr>
        <w:t xml:space="preserve">. </w:t>
      </w:r>
    </w:p>
    <w:p w14:paraId="3D2AC931" w14:textId="77777777" w:rsidR="00E268F7" w:rsidRPr="00E268F7" w:rsidRDefault="00E268F7" w:rsidP="00E268F7">
      <w:pPr>
        <w:pStyle w:val="BodyText"/>
        <w:tabs>
          <w:tab w:val="left" w:pos="851"/>
        </w:tabs>
        <w:spacing w:before="120" w:line="346" w:lineRule="exact"/>
        <w:ind w:firstLine="567"/>
        <w:rPr>
          <w:sz w:val="28"/>
          <w:szCs w:val="28"/>
        </w:rPr>
      </w:pPr>
      <w:r w:rsidRPr="00E268F7">
        <w:rPr>
          <w:sz w:val="28"/>
          <w:szCs w:val="28"/>
        </w:rPr>
        <w:t xml:space="preserve">- Khoang </w:t>
      </w:r>
      <w:proofErr w:type="spellStart"/>
      <w:r w:rsidRPr="00E268F7">
        <w:rPr>
          <w:sz w:val="28"/>
          <w:szCs w:val="28"/>
        </w:rPr>
        <w:t>thanh</w:t>
      </w:r>
      <w:proofErr w:type="spellEnd"/>
      <w:r w:rsidRPr="00E268F7">
        <w:rPr>
          <w:sz w:val="28"/>
          <w:szCs w:val="28"/>
        </w:rPr>
        <w:t xml:space="preserve"> </w:t>
      </w:r>
      <w:proofErr w:type="spellStart"/>
      <w:r w:rsidRPr="00E268F7">
        <w:rPr>
          <w:sz w:val="28"/>
          <w:szCs w:val="28"/>
        </w:rPr>
        <w:t>cái</w:t>
      </w:r>
      <w:proofErr w:type="spellEnd"/>
      <w:r w:rsidRPr="00E268F7">
        <w:rPr>
          <w:sz w:val="28"/>
          <w:szCs w:val="28"/>
        </w:rPr>
        <w:t xml:space="preserve">, </w:t>
      </w:r>
      <w:proofErr w:type="spellStart"/>
      <w:r w:rsidRPr="00E268F7">
        <w:rPr>
          <w:sz w:val="28"/>
          <w:szCs w:val="28"/>
        </w:rPr>
        <w:t>khoang</w:t>
      </w:r>
      <w:proofErr w:type="spellEnd"/>
      <w:r w:rsidRPr="00E268F7">
        <w:rPr>
          <w:sz w:val="28"/>
          <w:szCs w:val="28"/>
        </w:rPr>
        <w:t xml:space="preserve"> </w:t>
      </w:r>
      <w:proofErr w:type="spellStart"/>
      <w:r w:rsidRPr="00E268F7">
        <w:rPr>
          <w:sz w:val="28"/>
          <w:szCs w:val="28"/>
        </w:rPr>
        <w:t>đấu</w:t>
      </w:r>
      <w:proofErr w:type="spellEnd"/>
      <w:r w:rsidRPr="00E268F7">
        <w:rPr>
          <w:sz w:val="28"/>
          <w:szCs w:val="28"/>
        </w:rPr>
        <w:t xml:space="preserve"> </w:t>
      </w:r>
      <w:proofErr w:type="spellStart"/>
      <w:r w:rsidRPr="00E268F7">
        <w:rPr>
          <w:sz w:val="28"/>
          <w:szCs w:val="28"/>
        </w:rPr>
        <w:t>nối</w:t>
      </w:r>
      <w:proofErr w:type="spellEnd"/>
      <w:r w:rsidRPr="00E268F7">
        <w:rPr>
          <w:sz w:val="28"/>
          <w:szCs w:val="28"/>
        </w:rPr>
        <w:t xml:space="preserve"> </w:t>
      </w:r>
      <w:proofErr w:type="spellStart"/>
      <w:r w:rsidRPr="00E268F7">
        <w:rPr>
          <w:sz w:val="28"/>
          <w:szCs w:val="28"/>
        </w:rPr>
        <w:t>cáp</w:t>
      </w:r>
      <w:proofErr w:type="spellEnd"/>
      <w:r w:rsidRPr="00E268F7">
        <w:rPr>
          <w:sz w:val="28"/>
          <w:szCs w:val="28"/>
        </w:rPr>
        <w:t xml:space="preserve"> </w:t>
      </w:r>
      <w:proofErr w:type="spellStart"/>
      <w:r w:rsidRPr="00E268F7">
        <w:rPr>
          <w:sz w:val="28"/>
          <w:szCs w:val="28"/>
        </w:rPr>
        <w:t>và</w:t>
      </w:r>
      <w:proofErr w:type="spellEnd"/>
      <w:r w:rsidRPr="00E268F7">
        <w:rPr>
          <w:sz w:val="28"/>
          <w:szCs w:val="28"/>
        </w:rPr>
        <w:t xml:space="preserve"> </w:t>
      </w:r>
      <w:proofErr w:type="spellStart"/>
      <w:r w:rsidRPr="00E268F7">
        <w:rPr>
          <w:sz w:val="28"/>
          <w:szCs w:val="28"/>
        </w:rPr>
        <w:t>khoang</w:t>
      </w:r>
      <w:proofErr w:type="spellEnd"/>
      <w:r w:rsidRPr="00E268F7">
        <w:rPr>
          <w:sz w:val="28"/>
          <w:szCs w:val="28"/>
        </w:rPr>
        <w:t xml:space="preserve"> </w:t>
      </w:r>
      <w:proofErr w:type="spellStart"/>
      <w:r w:rsidRPr="00E268F7">
        <w:rPr>
          <w:sz w:val="28"/>
          <w:szCs w:val="28"/>
        </w:rPr>
        <w:t>chứa</w:t>
      </w:r>
      <w:proofErr w:type="spellEnd"/>
      <w:r w:rsidRPr="00E268F7">
        <w:rPr>
          <w:sz w:val="28"/>
          <w:szCs w:val="28"/>
        </w:rPr>
        <w:t xml:space="preserve"> </w:t>
      </w:r>
      <w:proofErr w:type="spellStart"/>
      <w:r w:rsidRPr="00E268F7">
        <w:rPr>
          <w:sz w:val="28"/>
          <w:szCs w:val="28"/>
        </w:rPr>
        <w:t>các</w:t>
      </w:r>
      <w:proofErr w:type="spellEnd"/>
      <w:r w:rsidRPr="00E268F7">
        <w:rPr>
          <w:sz w:val="28"/>
          <w:szCs w:val="28"/>
        </w:rPr>
        <w:t xml:space="preserve"> </w:t>
      </w:r>
      <w:proofErr w:type="spellStart"/>
      <w:r w:rsidRPr="00E268F7">
        <w:rPr>
          <w:sz w:val="28"/>
          <w:szCs w:val="28"/>
        </w:rPr>
        <w:t>thiết</w:t>
      </w:r>
      <w:proofErr w:type="spellEnd"/>
      <w:r w:rsidRPr="00E268F7">
        <w:rPr>
          <w:sz w:val="28"/>
          <w:szCs w:val="28"/>
        </w:rPr>
        <w:t xml:space="preserve"> </w:t>
      </w:r>
      <w:proofErr w:type="spellStart"/>
      <w:r w:rsidRPr="00E268F7">
        <w:rPr>
          <w:sz w:val="28"/>
          <w:szCs w:val="28"/>
        </w:rPr>
        <w:t>bị</w:t>
      </w:r>
      <w:proofErr w:type="spellEnd"/>
      <w:r w:rsidRPr="00E268F7">
        <w:rPr>
          <w:sz w:val="28"/>
          <w:szCs w:val="28"/>
        </w:rPr>
        <w:t xml:space="preserve"> </w:t>
      </w:r>
      <w:proofErr w:type="spellStart"/>
      <w:r w:rsidRPr="00E268F7">
        <w:rPr>
          <w:sz w:val="28"/>
          <w:szCs w:val="28"/>
        </w:rPr>
        <w:t>nhất</w:t>
      </w:r>
      <w:proofErr w:type="spellEnd"/>
      <w:r w:rsidRPr="00E268F7">
        <w:rPr>
          <w:sz w:val="28"/>
          <w:szCs w:val="28"/>
        </w:rPr>
        <w:t xml:space="preserve"> </w:t>
      </w:r>
      <w:proofErr w:type="spellStart"/>
      <w:r w:rsidRPr="00E268F7">
        <w:rPr>
          <w:sz w:val="28"/>
          <w:szCs w:val="28"/>
        </w:rPr>
        <w:t>thứ</w:t>
      </w:r>
      <w:proofErr w:type="spellEnd"/>
      <w:r w:rsidRPr="00E268F7">
        <w:rPr>
          <w:sz w:val="28"/>
          <w:szCs w:val="28"/>
        </w:rPr>
        <w:t xml:space="preserve"> </w:t>
      </w:r>
      <w:proofErr w:type="spellStart"/>
      <w:r w:rsidRPr="00E268F7">
        <w:rPr>
          <w:sz w:val="28"/>
          <w:szCs w:val="28"/>
        </w:rPr>
        <w:t>phải</w:t>
      </w:r>
      <w:proofErr w:type="spellEnd"/>
      <w:r w:rsidRPr="00E268F7">
        <w:rPr>
          <w:sz w:val="28"/>
          <w:szCs w:val="28"/>
        </w:rPr>
        <w:t xml:space="preserve"> </w:t>
      </w:r>
      <w:proofErr w:type="spellStart"/>
      <w:r w:rsidRPr="00E268F7">
        <w:rPr>
          <w:sz w:val="28"/>
          <w:szCs w:val="28"/>
        </w:rPr>
        <w:t>trang</w:t>
      </w:r>
      <w:proofErr w:type="spellEnd"/>
      <w:r w:rsidRPr="00E268F7">
        <w:rPr>
          <w:sz w:val="28"/>
          <w:szCs w:val="28"/>
        </w:rPr>
        <w:t xml:space="preserve"> </w:t>
      </w:r>
      <w:proofErr w:type="spellStart"/>
      <w:r w:rsidRPr="00E268F7">
        <w:rPr>
          <w:sz w:val="28"/>
          <w:szCs w:val="28"/>
        </w:rPr>
        <w:t>bị</w:t>
      </w:r>
      <w:proofErr w:type="spellEnd"/>
      <w:r w:rsidRPr="00E268F7">
        <w:rPr>
          <w:sz w:val="28"/>
          <w:szCs w:val="28"/>
        </w:rPr>
        <w:t xml:space="preserve"> </w:t>
      </w:r>
      <w:proofErr w:type="spellStart"/>
      <w:r w:rsidRPr="00E268F7">
        <w:rPr>
          <w:sz w:val="28"/>
          <w:szCs w:val="28"/>
        </w:rPr>
        <w:t>cơ</w:t>
      </w:r>
      <w:proofErr w:type="spellEnd"/>
      <w:r w:rsidRPr="00E268F7">
        <w:rPr>
          <w:sz w:val="28"/>
          <w:szCs w:val="28"/>
        </w:rPr>
        <w:t xml:space="preserve"> </w:t>
      </w:r>
      <w:proofErr w:type="spellStart"/>
      <w:r w:rsidRPr="00E268F7">
        <w:rPr>
          <w:sz w:val="28"/>
          <w:szCs w:val="28"/>
        </w:rPr>
        <w:t>cấu</w:t>
      </w:r>
      <w:proofErr w:type="spellEnd"/>
      <w:r w:rsidRPr="00E268F7">
        <w:rPr>
          <w:sz w:val="28"/>
          <w:szCs w:val="28"/>
        </w:rPr>
        <w:t xml:space="preserve"> </w:t>
      </w:r>
      <w:proofErr w:type="spellStart"/>
      <w:r w:rsidRPr="00E268F7">
        <w:rPr>
          <w:sz w:val="28"/>
          <w:szCs w:val="28"/>
        </w:rPr>
        <w:t>giải</w:t>
      </w:r>
      <w:proofErr w:type="spellEnd"/>
      <w:r w:rsidRPr="00E268F7">
        <w:rPr>
          <w:sz w:val="28"/>
          <w:szCs w:val="28"/>
        </w:rPr>
        <w:t xml:space="preserve"> </w:t>
      </w:r>
      <w:proofErr w:type="spellStart"/>
      <w:r w:rsidRPr="00E268F7">
        <w:rPr>
          <w:sz w:val="28"/>
          <w:szCs w:val="28"/>
        </w:rPr>
        <w:t>phóng</w:t>
      </w:r>
      <w:proofErr w:type="spellEnd"/>
      <w:r w:rsidRPr="00E268F7">
        <w:rPr>
          <w:sz w:val="28"/>
          <w:szCs w:val="28"/>
        </w:rPr>
        <w:t xml:space="preserve"> </w:t>
      </w:r>
      <w:proofErr w:type="spellStart"/>
      <w:r w:rsidRPr="00E268F7">
        <w:rPr>
          <w:sz w:val="28"/>
          <w:szCs w:val="28"/>
        </w:rPr>
        <w:t>áp</w:t>
      </w:r>
      <w:proofErr w:type="spellEnd"/>
      <w:r w:rsidRPr="00E268F7">
        <w:rPr>
          <w:sz w:val="28"/>
          <w:szCs w:val="28"/>
        </w:rPr>
        <w:t xml:space="preserve"> </w:t>
      </w:r>
      <w:proofErr w:type="spellStart"/>
      <w:r w:rsidRPr="00E268F7">
        <w:rPr>
          <w:sz w:val="28"/>
          <w:szCs w:val="28"/>
        </w:rPr>
        <w:t>suất</w:t>
      </w:r>
      <w:proofErr w:type="spellEnd"/>
      <w:r w:rsidRPr="00E268F7">
        <w:rPr>
          <w:sz w:val="28"/>
          <w:szCs w:val="28"/>
        </w:rPr>
        <w:t xml:space="preserve"> do </w:t>
      </w:r>
      <w:proofErr w:type="spellStart"/>
      <w:r w:rsidRPr="00E268F7">
        <w:rPr>
          <w:sz w:val="28"/>
          <w:szCs w:val="28"/>
        </w:rPr>
        <w:t>hồ</w:t>
      </w:r>
      <w:proofErr w:type="spellEnd"/>
      <w:r w:rsidRPr="00E268F7">
        <w:rPr>
          <w:sz w:val="28"/>
          <w:szCs w:val="28"/>
        </w:rPr>
        <w:t xml:space="preserve"> </w:t>
      </w:r>
      <w:proofErr w:type="spellStart"/>
      <w:r w:rsidRPr="00E268F7">
        <w:rPr>
          <w:sz w:val="28"/>
          <w:szCs w:val="28"/>
        </w:rPr>
        <w:t>quang</w:t>
      </w:r>
      <w:proofErr w:type="spellEnd"/>
      <w:r w:rsidRPr="00E268F7">
        <w:rPr>
          <w:sz w:val="28"/>
          <w:szCs w:val="28"/>
        </w:rPr>
        <w:t xml:space="preserve"> </w:t>
      </w:r>
      <w:proofErr w:type="spellStart"/>
      <w:r w:rsidRPr="00E268F7">
        <w:rPr>
          <w:sz w:val="28"/>
          <w:szCs w:val="28"/>
        </w:rPr>
        <w:t>nội</w:t>
      </w:r>
      <w:proofErr w:type="spellEnd"/>
      <w:r w:rsidRPr="00E268F7">
        <w:rPr>
          <w:sz w:val="28"/>
          <w:szCs w:val="28"/>
        </w:rPr>
        <w:t xml:space="preserve"> </w:t>
      </w:r>
      <w:proofErr w:type="spellStart"/>
      <w:r w:rsidRPr="00E268F7">
        <w:rPr>
          <w:sz w:val="28"/>
          <w:szCs w:val="28"/>
        </w:rPr>
        <w:t>bộ</w:t>
      </w:r>
      <w:proofErr w:type="spellEnd"/>
      <w:r w:rsidRPr="00E268F7">
        <w:rPr>
          <w:sz w:val="28"/>
          <w:szCs w:val="28"/>
        </w:rPr>
        <w:t xml:space="preserve"> </w:t>
      </w:r>
      <w:proofErr w:type="spellStart"/>
      <w:r w:rsidRPr="00E268F7">
        <w:rPr>
          <w:sz w:val="28"/>
          <w:szCs w:val="28"/>
        </w:rPr>
        <w:t>sinh</w:t>
      </w:r>
      <w:proofErr w:type="spellEnd"/>
      <w:r w:rsidRPr="00E268F7">
        <w:rPr>
          <w:sz w:val="28"/>
          <w:szCs w:val="28"/>
        </w:rPr>
        <w:t xml:space="preserve"> </w:t>
      </w:r>
      <w:proofErr w:type="spellStart"/>
      <w:r w:rsidRPr="00E268F7">
        <w:rPr>
          <w:sz w:val="28"/>
          <w:szCs w:val="28"/>
        </w:rPr>
        <w:t>ra</w:t>
      </w:r>
      <w:proofErr w:type="spellEnd"/>
      <w:r w:rsidRPr="00E268F7">
        <w:rPr>
          <w:sz w:val="28"/>
          <w:szCs w:val="28"/>
        </w:rPr>
        <w:t xml:space="preserve"> </w:t>
      </w:r>
      <w:proofErr w:type="spellStart"/>
      <w:r w:rsidRPr="00E268F7">
        <w:rPr>
          <w:sz w:val="28"/>
          <w:szCs w:val="28"/>
        </w:rPr>
        <w:t>trong</w:t>
      </w:r>
      <w:proofErr w:type="spellEnd"/>
      <w:r w:rsidRPr="00E268F7">
        <w:rPr>
          <w:sz w:val="28"/>
          <w:szCs w:val="28"/>
        </w:rPr>
        <w:t xml:space="preserve"> </w:t>
      </w:r>
      <w:proofErr w:type="spellStart"/>
      <w:r w:rsidRPr="00E268F7">
        <w:rPr>
          <w:sz w:val="28"/>
          <w:szCs w:val="28"/>
        </w:rPr>
        <w:t>trường</w:t>
      </w:r>
      <w:proofErr w:type="spellEnd"/>
      <w:r w:rsidRPr="00E268F7">
        <w:rPr>
          <w:sz w:val="28"/>
          <w:szCs w:val="28"/>
        </w:rPr>
        <w:t xml:space="preserve"> </w:t>
      </w:r>
      <w:proofErr w:type="spellStart"/>
      <w:r w:rsidRPr="00E268F7">
        <w:rPr>
          <w:sz w:val="28"/>
          <w:szCs w:val="28"/>
        </w:rPr>
        <w:t>hợp</w:t>
      </w:r>
      <w:proofErr w:type="spellEnd"/>
      <w:r w:rsidRPr="00E268F7">
        <w:rPr>
          <w:sz w:val="28"/>
          <w:szCs w:val="28"/>
        </w:rPr>
        <w:t xml:space="preserve"> </w:t>
      </w:r>
      <w:proofErr w:type="spellStart"/>
      <w:r w:rsidRPr="00E268F7">
        <w:rPr>
          <w:sz w:val="28"/>
          <w:szCs w:val="28"/>
        </w:rPr>
        <w:t>sự</w:t>
      </w:r>
      <w:proofErr w:type="spellEnd"/>
      <w:r w:rsidRPr="00E268F7">
        <w:rPr>
          <w:sz w:val="28"/>
          <w:szCs w:val="28"/>
        </w:rPr>
        <w:t xml:space="preserve"> </w:t>
      </w:r>
      <w:proofErr w:type="spellStart"/>
      <w:r w:rsidRPr="00E268F7">
        <w:rPr>
          <w:sz w:val="28"/>
          <w:szCs w:val="28"/>
        </w:rPr>
        <w:t>cố</w:t>
      </w:r>
      <w:proofErr w:type="spellEnd"/>
      <w:r w:rsidRPr="00E268F7">
        <w:rPr>
          <w:sz w:val="28"/>
          <w:szCs w:val="28"/>
        </w:rPr>
        <w:t xml:space="preserve"> ở </w:t>
      </w:r>
      <w:proofErr w:type="spellStart"/>
      <w:r w:rsidRPr="00E268F7">
        <w:rPr>
          <w:sz w:val="28"/>
          <w:szCs w:val="28"/>
        </w:rPr>
        <w:t>bên</w:t>
      </w:r>
      <w:proofErr w:type="spellEnd"/>
      <w:r w:rsidRPr="00E268F7">
        <w:rPr>
          <w:sz w:val="28"/>
          <w:szCs w:val="28"/>
        </w:rPr>
        <w:t xml:space="preserve"> </w:t>
      </w:r>
      <w:proofErr w:type="spellStart"/>
      <w:r w:rsidRPr="00E268F7">
        <w:rPr>
          <w:sz w:val="28"/>
          <w:szCs w:val="28"/>
        </w:rPr>
        <w:t>trong</w:t>
      </w:r>
      <w:proofErr w:type="spellEnd"/>
      <w:r w:rsidRPr="00E268F7">
        <w:rPr>
          <w:sz w:val="28"/>
          <w:szCs w:val="28"/>
        </w:rPr>
        <w:t xml:space="preserve"> </w:t>
      </w:r>
      <w:proofErr w:type="spellStart"/>
      <w:r w:rsidRPr="00E268F7">
        <w:rPr>
          <w:sz w:val="28"/>
          <w:szCs w:val="28"/>
        </w:rPr>
        <w:t>tủ</w:t>
      </w:r>
      <w:proofErr w:type="spellEnd"/>
      <w:r w:rsidRPr="00E268F7">
        <w:rPr>
          <w:sz w:val="28"/>
          <w:szCs w:val="28"/>
        </w:rPr>
        <w:t xml:space="preserve">, </w:t>
      </w:r>
      <w:proofErr w:type="spellStart"/>
      <w:r w:rsidRPr="00E268F7">
        <w:rPr>
          <w:sz w:val="28"/>
          <w:szCs w:val="28"/>
        </w:rPr>
        <w:t>hướng</w:t>
      </w:r>
      <w:proofErr w:type="spellEnd"/>
      <w:r w:rsidRPr="00E268F7">
        <w:rPr>
          <w:sz w:val="28"/>
          <w:szCs w:val="28"/>
        </w:rPr>
        <w:t xml:space="preserve"> </w:t>
      </w:r>
      <w:proofErr w:type="spellStart"/>
      <w:r w:rsidRPr="00E268F7">
        <w:rPr>
          <w:sz w:val="28"/>
          <w:szCs w:val="28"/>
        </w:rPr>
        <w:t>giải</w:t>
      </w:r>
      <w:proofErr w:type="spellEnd"/>
      <w:r w:rsidRPr="00E268F7">
        <w:rPr>
          <w:sz w:val="28"/>
          <w:szCs w:val="28"/>
        </w:rPr>
        <w:t xml:space="preserve"> </w:t>
      </w:r>
      <w:proofErr w:type="spellStart"/>
      <w:r w:rsidRPr="00E268F7">
        <w:rPr>
          <w:sz w:val="28"/>
          <w:szCs w:val="28"/>
        </w:rPr>
        <w:t>phóng</w:t>
      </w:r>
      <w:proofErr w:type="spellEnd"/>
      <w:r w:rsidRPr="00E268F7">
        <w:rPr>
          <w:sz w:val="28"/>
          <w:szCs w:val="28"/>
        </w:rPr>
        <w:t xml:space="preserve"> </w:t>
      </w:r>
      <w:proofErr w:type="spellStart"/>
      <w:r w:rsidRPr="00E268F7">
        <w:rPr>
          <w:sz w:val="28"/>
          <w:szCs w:val="28"/>
        </w:rPr>
        <w:t>áp</w:t>
      </w:r>
      <w:proofErr w:type="spellEnd"/>
      <w:r w:rsidRPr="00E268F7">
        <w:rPr>
          <w:sz w:val="28"/>
          <w:szCs w:val="28"/>
        </w:rPr>
        <w:t xml:space="preserve"> </w:t>
      </w:r>
      <w:proofErr w:type="spellStart"/>
      <w:r w:rsidRPr="00E268F7">
        <w:rPr>
          <w:sz w:val="28"/>
          <w:szCs w:val="28"/>
        </w:rPr>
        <w:t>suất</w:t>
      </w:r>
      <w:proofErr w:type="spellEnd"/>
      <w:r w:rsidRPr="00E268F7">
        <w:rPr>
          <w:sz w:val="28"/>
          <w:szCs w:val="28"/>
        </w:rPr>
        <w:t xml:space="preserve"> </w:t>
      </w:r>
      <w:proofErr w:type="spellStart"/>
      <w:r w:rsidRPr="00E268F7">
        <w:rPr>
          <w:sz w:val="28"/>
          <w:szCs w:val="28"/>
        </w:rPr>
        <w:t>phải</w:t>
      </w:r>
      <w:proofErr w:type="spellEnd"/>
      <w:r w:rsidRPr="00E268F7">
        <w:rPr>
          <w:sz w:val="28"/>
          <w:szCs w:val="28"/>
        </w:rPr>
        <w:t xml:space="preserve"> </w:t>
      </w:r>
      <w:proofErr w:type="spellStart"/>
      <w:r w:rsidRPr="00E268F7">
        <w:rPr>
          <w:sz w:val="28"/>
          <w:szCs w:val="28"/>
        </w:rPr>
        <w:t>thoát</w:t>
      </w:r>
      <w:proofErr w:type="spellEnd"/>
      <w:r w:rsidRPr="00E268F7">
        <w:rPr>
          <w:sz w:val="28"/>
          <w:szCs w:val="28"/>
        </w:rPr>
        <w:t xml:space="preserve"> </w:t>
      </w:r>
      <w:proofErr w:type="spellStart"/>
      <w:r w:rsidRPr="00E268F7">
        <w:rPr>
          <w:sz w:val="28"/>
          <w:szCs w:val="28"/>
        </w:rPr>
        <w:t>lên</w:t>
      </w:r>
      <w:proofErr w:type="spellEnd"/>
      <w:r w:rsidRPr="00E268F7">
        <w:rPr>
          <w:sz w:val="28"/>
          <w:szCs w:val="28"/>
        </w:rPr>
        <w:t xml:space="preserve"> </w:t>
      </w:r>
      <w:proofErr w:type="spellStart"/>
      <w:r w:rsidRPr="00E268F7">
        <w:rPr>
          <w:sz w:val="28"/>
          <w:szCs w:val="28"/>
        </w:rPr>
        <w:t>phía</w:t>
      </w:r>
      <w:proofErr w:type="spellEnd"/>
      <w:r w:rsidRPr="00E268F7">
        <w:rPr>
          <w:sz w:val="28"/>
          <w:szCs w:val="28"/>
        </w:rPr>
        <w:t xml:space="preserve"> </w:t>
      </w:r>
      <w:proofErr w:type="spellStart"/>
      <w:r w:rsidRPr="00E268F7">
        <w:rPr>
          <w:sz w:val="28"/>
          <w:szCs w:val="28"/>
        </w:rPr>
        <w:t>nóc</w:t>
      </w:r>
      <w:proofErr w:type="spellEnd"/>
      <w:r w:rsidRPr="00E268F7">
        <w:rPr>
          <w:sz w:val="28"/>
          <w:szCs w:val="28"/>
        </w:rPr>
        <w:t xml:space="preserve"> </w:t>
      </w:r>
      <w:proofErr w:type="spellStart"/>
      <w:r w:rsidRPr="00E268F7">
        <w:rPr>
          <w:sz w:val="28"/>
          <w:szCs w:val="28"/>
        </w:rPr>
        <w:t>tủ</w:t>
      </w:r>
      <w:proofErr w:type="spellEnd"/>
      <w:r w:rsidRPr="00E268F7">
        <w:rPr>
          <w:sz w:val="28"/>
          <w:szCs w:val="28"/>
        </w:rPr>
        <w:t xml:space="preserve"> </w:t>
      </w:r>
      <w:proofErr w:type="spellStart"/>
      <w:r w:rsidRPr="00E268F7">
        <w:rPr>
          <w:sz w:val="28"/>
          <w:szCs w:val="28"/>
        </w:rPr>
        <w:t>để</w:t>
      </w:r>
      <w:proofErr w:type="spellEnd"/>
      <w:r w:rsidRPr="00E268F7">
        <w:rPr>
          <w:sz w:val="28"/>
          <w:szCs w:val="28"/>
        </w:rPr>
        <w:t xml:space="preserve"> </w:t>
      </w:r>
      <w:proofErr w:type="spellStart"/>
      <w:r w:rsidRPr="00E268F7">
        <w:rPr>
          <w:sz w:val="28"/>
          <w:szCs w:val="28"/>
        </w:rPr>
        <w:t>đảm</w:t>
      </w:r>
      <w:proofErr w:type="spellEnd"/>
      <w:r w:rsidRPr="00E268F7">
        <w:rPr>
          <w:sz w:val="28"/>
          <w:szCs w:val="28"/>
        </w:rPr>
        <w:t xml:space="preserve"> </w:t>
      </w:r>
      <w:proofErr w:type="spellStart"/>
      <w:r w:rsidRPr="00E268F7">
        <w:rPr>
          <w:sz w:val="28"/>
          <w:szCs w:val="28"/>
        </w:rPr>
        <w:t>bảo</w:t>
      </w:r>
      <w:proofErr w:type="spellEnd"/>
      <w:r w:rsidRPr="00E268F7">
        <w:rPr>
          <w:sz w:val="28"/>
          <w:szCs w:val="28"/>
        </w:rPr>
        <w:t xml:space="preserve"> an </w:t>
      </w:r>
      <w:proofErr w:type="spellStart"/>
      <w:r w:rsidRPr="00E268F7">
        <w:rPr>
          <w:sz w:val="28"/>
          <w:szCs w:val="28"/>
        </w:rPr>
        <w:t>toàn</w:t>
      </w:r>
      <w:proofErr w:type="spellEnd"/>
      <w:r w:rsidRPr="00E268F7">
        <w:rPr>
          <w:sz w:val="28"/>
          <w:szCs w:val="28"/>
        </w:rPr>
        <w:t xml:space="preserve"> </w:t>
      </w:r>
      <w:proofErr w:type="spellStart"/>
      <w:r w:rsidRPr="00E268F7">
        <w:rPr>
          <w:sz w:val="28"/>
          <w:szCs w:val="28"/>
        </w:rPr>
        <w:t>cho</w:t>
      </w:r>
      <w:proofErr w:type="spellEnd"/>
      <w:r w:rsidRPr="00E268F7">
        <w:rPr>
          <w:sz w:val="28"/>
          <w:szCs w:val="28"/>
        </w:rPr>
        <w:t xml:space="preserve"> </w:t>
      </w:r>
      <w:proofErr w:type="spellStart"/>
      <w:r w:rsidRPr="00E268F7">
        <w:rPr>
          <w:sz w:val="28"/>
          <w:szCs w:val="28"/>
        </w:rPr>
        <w:t>người</w:t>
      </w:r>
      <w:proofErr w:type="spellEnd"/>
      <w:r w:rsidRPr="00E268F7">
        <w:rPr>
          <w:sz w:val="28"/>
          <w:szCs w:val="28"/>
        </w:rPr>
        <w:t xml:space="preserve"> </w:t>
      </w:r>
      <w:proofErr w:type="spellStart"/>
      <w:r w:rsidRPr="00E268F7">
        <w:rPr>
          <w:sz w:val="28"/>
          <w:szCs w:val="28"/>
        </w:rPr>
        <w:t>vận</w:t>
      </w:r>
      <w:proofErr w:type="spellEnd"/>
      <w:r w:rsidRPr="00E268F7">
        <w:rPr>
          <w:sz w:val="28"/>
          <w:szCs w:val="28"/>
        </w:rPr>
        <w:t xml:space="preserve"> </w:t>
      </w:r>
      <w:proofErr w:type="spellStart"/>
      <w:r w:rsidRPr="00E268F7">
        <w:rPr>
          <w:sz w:val="28"/>
          <w:szCs w:val="28"/>
        </w:rPr>
        <w:t>hành</w:t>
      </w:r>
      <w:proofErr w:type="spellEnd"/>
      <w:r w:rsidRPr="00E268F7">
        <w:rPr>
          <w:sz w:val="28"/>
          <w:szCs w:val="28"/>
        </w:rPr>
        <w:t xml:space="preserve"> </w:t>
      </w:r>
      <w:proofErr w:type="spellStart"/>
      <w:r w:rsidRPr="00E268F7">
        <w:rPr>
          <w:sz w:val="28"/>
          <w:szCs w:val="28"/>
        </w:rPr>
        <w:t>và</w:t>
      </w:r>
      <w:proofErr w:type="spellEnd"/>
      <w:r w:rsidRPr="00E268F7">
        <w:rPr>
          <w:sz w:val="28"/>
          <w:szCs w:val="28"/>
        </w:rPr>
        <w:t xml:space="preserve"> </w:t>
      </w:r>
      <w:proofErr w:type="spellStart"/>
      <w:r w:rsidRPr="00E268F7">
        <w:rPr>
          <w:sz w:val="28"/>
          <w:szCs w:val="28"/>
        </w:rPr>
        <w:t>các</w:t>
      </w:r>
      <w:proofErr w:type="spellEnd"/>
      <w:r w:rsidRPr="00E268F7">
        <w:rPr>
          <w:sz w:val="28"/>
          <w:szCs w:val="28"/>
        </w:rPr>
        <w:t xml:space="preserve"> </w:t>
      </w:r>
      <w:proofErr w:type="spellStart"/>
      <w:r w:rsidRPr="00E268F7">
        <w:rPr>
          <w:sz w:val="28"/>
          <w:szCs w:val="28"/>
        </w:rPr>
        <w:t>thiết</w:t>
      </w:r>
      <w:proofErr w:type="spellEnd"/>
      <w:r w:rsidRPr="00E268F7">
        <w:rPr>
          <w:sz w:val="28"/>
          <w:szCs w:val="28"/>
        </w:rPr>
        <w:t xml:space="preserve"> </w:t>
      </w:r>
      <w:proofErr w:type="spellStart"/>
      <w:r w:rsidRPr="00E268F7">
        <w:rPr>
          <w:sz w:val="28"/>
          <w:szCs w:val="28"/>
        </w:rPr>
        <w:t>bị</w:t>
      </w:r>
      <w:proofErr w:type="spellEnd"/>
      <w:r w:rsidRPr="00E268F7">
        <w:rPr>
          <w:sz w:val="28"/>
          <w:szCs w:val="28"/>
        </w:rPr>
        <w:t xml:space="preserve"> </w:t>
      </w:r>
      <w:proofErr w:type="spellStart"/>
      <w:r w:rsidRPr="00E268F7">
        <w:rPr>
          <w:sz w:val="28"/>
          <w:szCs w:val="28"/>
        </w:rPr>
        <w:t>lân</w:t>
      </w:r>
      <w:proofErr w:type="spellEnd"/>
      <w:r w:rsidRPr="00E268F7">
        <w:rPr>
          <w:sz w:val="28"/>
          <w:szCs w:val="28"/>
        </w:rPr>
        <w:t xml:space="preserve"> </w:t>
      </w:r>
      <w:proofErr w:type="spellStart"/>
      <w:r w:rsidRPr="00E268F7">
        <w:rPr>
          <w:sz w:val="28"/>
          <w:szCs w:val="28"/>
        </w:rPr>
        <w:t>cận</w:t>
      </w:r>
      <w:proofErr w:type="spellEnd"/>
      <w:r w:rsidRPr="00E268F7">
        <w:rPr>
          <w:sz w:val="28"/>
          <w:szCs w:val="28"/>
        </w:rPr>
        <w:t>.</w:t>
      </w:r>
    </w:p>
    <w:p w14:paraId="2D753DC2" w14:textId="77777777" w:rsidR="00E268F7" w:rsidRPr="00E268F7" w:rsidRDefault="00E268F7" w:rsidP="00E268F7">
      <w:pPr>
        <w:pStyle w:val="BodyText"/>
        <w:tabs>
          <w:tab w:val="left" w:pos="851"/>
        </w:tabs>
        <w:spacing w:before="120" w:line="346" w:lineRule="exact"/>
        <w:ind w:firstLine="567"/>
        <w:rPr>
          <w:sz w:val="28"/>
          <w:szCs w:val="28"/>
        </w:rPr>
      </w:pPr>
      <w:r w:rsidRPr="00E268F7">
        <w:rPr>
          <w:sz w:val="28"/>
          <w:szCs w:val="28"/>
        </w:rPr>
        <w:t xml:space="preserve">- Khoang </w:t>
      </w:r>
      <w:proofErr w:type="spellStart"/>
      <w:r w:rsidRPr="00E268F7">
        <w:rPr>
          <w:sz w:val="28"/>
          <w:szCs w:val="28"/>
        </w:rPr>
        <w:t>đấu</w:t>
      </w:r>
      <w:proofErr w:type="spellEnd"/>
      <w:r w:rsidRPr="00E268F7">
        <w:rPr>
          <w:sz w:val="28"/>
          <w:szCs w:val="28"/>
        </w:rPr>
        <w:t xml:space="preserve"> </w:t>
      </w:r>
      <w:proofErr w:type="spellStart"/>
      <w:r w:rsidRPr="00E268F7">
        <w:rPr>
          <w:sz w:val="28"/>
          <w:szCs w:val="28"/>
        </w:rPr>
        <w:t>nối</w:t>
      </w:r>
      <w:proofErr w:type="spellEnd"/>
      <w:r w:rsidRPr="00E268F7">
        <w:rPr>
          <w:sz w:val="28"/>
          <w:szCs w:val="28"/>
        </w:rPr>
        <w:t xml:space="preserve"> </w:t>
      </w:r>
      <w:proofErr w:type="spellStart"/>
      <w:r w:rsidRPr="00E268F7">
        <w:rPr>
          <w:sz w:val="28"/>
          <w:szCs w:val="28"/>
        </w:rPr>
        <w:t>cáp</w:t>
      </w:r>
      <w:proofErr w:type="spellEnd"/>
      <w:r w:rsidRPr="00E268F7">
        <w:rPr>
          <w:sz w:val="28"/>
          <w:szCs w:val="28"/>
        </w:rPr>
        <w:t xml:space="preserve"> </w:t>
      </w:r>
      <w:proofErr w:type="spellStart"/>
      <w:r w:rsidRPr="00E268F7">
        <w:rPr>
          <w:sz w:val="28"/>
          <w:szCs w:val="28"/>
        </w:rPr>
        <w:t>phải</w:t>
      </w:r>
      <w:proofErr w:type="spellEnd"/>
      <w:r w:rsidRPr="00E268F7">
        <w:rPr>
          <w:sz w:val="28"/>
          <w:szCs w:val="28"/>
        </w:rPr>
        <w:t xml:space="preserve"> </w:t>
      </w:r>
      <w:proofErr w:type="spellStart"/>
      <w:r w:rsidRPr="00E268F7">
        <w:rPr>
          <w:sz w:val="28"/>
          <w:szCs w:val="28"/>
        </w:rPr>
        <w:t>lắp</w:t>
      </w:r>
      <w:proofErr w:type="spellEnd"/>
      <w:r w:rsidRPr="00E268F7">
        <w:rPr>
          <w:sz w:val="28"/>
          <w:szCs w:val="28"/>
        </w:rPr>
        <w:t xml:space="preserve"> </w:t>
      </w:r>
      <w:proofErr w:type="spellStart"/>
      <w:r w:rsidRPr="00E268F7">
        <w:rPr>
          <w:sz w:val="28"/>
          <w:szCs w:val="28"/>
        </w:rPr>
        <w:t>đặt</w:t>
      </w:r>
      <w:proofErr w:type="spellEnd"/>
      <w:r w:rsidRPr="00E268F7">
        <w:rPr>
          <w:sz w:val="28"/>
          <w:szCs w:val="28"/>
        </w:rPr>
        <w:t xml:space="preserve"> ô </w:t>
      </w:r>
      <w:proofErr w:type="spellStart"/>
      <w:r w:rsidRPr="00E268F7">
        <w:rPr>
          <w:sz w:val="28"/>
          <w:szCs w:val="28"/>
        </w:rPr>
        <w:t>cửa</w:t>
      </w:r>
      <w:proofErr w:type="spellEnd"/>
      <w:r w:rsidRPr="00E268F7">
        <w:rPr>
          <w:sz w:val="28"/>
          <w:szCs w:val="28"/>
        </w:rPr>
        <w:t xml:space="preserve"> </w:t>
      </w:r>
      <w:proofErr w:type="spellStart"/>
      <w:r w:rsidRPr="00E268F7">
        <w:rPr>
          <w:sz w:val="28"/>
          <w:szCs w:val="28"/>
        </w:rPr>
        <w:t>quan</w:t>
      </w:r>
      <w:proofErr w:type="spellEnd"/>
      <w:r w:rsidRPr="00E268F7">
        <w:rPr>
          <w:sz w:val="28"/>
          <w:szCs w:val="28"/>
        </w:rPr>
        <w:t xml:space="preserve"> </w:t>
      </w:r>
      <w:proofErr w:type="spellStart"/>
      <w:r w:rsidRPr="00E268F7">
        <w:rPr>
          <w:sz w:val="28"/>
          <w:szCs w:val="28"/>
        </w:rPr>
        <w:t>sát</w:t>
      </w:r>
      <w:proofErr w:type="spellEnd"/>
      <w:r w:rsidRPr="00E268F7">
        <w:rPr>
          <w:sz w:val="28"/>
          <w:szCs w:val="28"/>
        </w:rPr>
        <w:t xml:space="preserve"> (</w:t>
      </w:r>
      <w:proofErr w:type="spellStart"/>
      <w:r w:rsidRPr="00E268F7">
        <w:rPr>
          <w:sz w:val="28"/>
          <w:szCs w:val="28"/>
        </w:rPr>
        <w:t>thủy</w:t>
      </w:r>
      <w:proofErr w:type="spellEnd"/>
      <w:r w:rsidRPr="00E268F7">
        <w:rPr>
          <w:sz w:val="28"/>
          <w:szCs w:val="28"/>
        </w:rPr>
        <w:t xml:space="preserve"> </w:t>
      </w:r>
      <w:proofErr w:type="spellStart"/>
      <w:r w:rsidRPr="00E268F7">
        <w:rPr>
          <w:sz w:val="28"/>
          <w:szCs w:val="28"/>
        </w:rPr>
        <w:t>tinh</w:t>
      </w:r>
      <w:proofErr w:type="spellEnd"/>
      <w:r w:rsidRPr="00E268F7">
        <w:rPr>
          <w:sz w:val="28"/>
          <w:szCs w:val="28"/>
        </w:rPr>
        <w:t xml:space="preserve"> </w:t>
      </w:r>
      <w:proofErr w:type="spellStart"/>
      <w:r w:rsidRPr="00E268F7">
        <w:rPr>
          <w:sz w:val="28"/>
          <w:szCs w:val="28"/>
        </w:rPr>
        <w:t>cường</w:t>
      </w:r>
      <w:proofErr w:type="spellEnd"/>
      <w:r w:rsidRPr="00E268F7">
        <w:rPr>
          <w:sz w:val="28"/>
          <w:szCs w:val="28"/>
        </w:rPr>
        <w:t xml:space="preserve"> </w:t>
      </w:r>
      <w:proofErr w:type="spellStart"/>
      <w:r w:rsidRPr="00E268F7">
        <w:rPr>
          <w:sz w:val="28"/>
          <w:szCs w:val="28"/>
        </w:rPr>
        <w:t>lực</w:t>
      </w:r>
      <w:proofErr w:type="spellEnd"/>
      <w:r w:rsidRPr="00E268F7">
        <w:rPr>
          <w:sz w:val="28"/>
          <w:szCs w:val="28"/>
        </w:rPr>
        <w:t xml:space="preserve">) </w:t>
      </w:r>
      <w:proofErr w:type="spellStart"/>
      <w:r w:rsidRPr="00E268F7">
        <w:rPr>
          <w:sz w:val="28"/>
          <w:szCs w:val="28"/>
        </w:rPr>
        <w:t>và</w:t>
      </w:r>
      <w:proofErr w:type="spellEnd"/>
      <w:r w:rsidRPr="00E268F7">
        <w:rPr>
          <w:sz w:val="28"/>
          <w:szCs w:val="28"/>
        </w:rPr>
        <w:t xml:space="preserve"> </w:t>
      </w:r>
      <w:proofErr w:type="spellStart"/>
      <w:r w:rsidRPr="00E268F7">
        <w:rPr>
          <w:sz w:val="28"/>
          <w:szCs w:val="28"/>
        </w:rPr>
        <w:t>các</w:t>
      </w:r>
      <w:proofErr w:type="spellEnd"/>
      <w:r w:rsidRPr="00E268F7">
        <w:rPr>
          <w:sz w:val="28"/>
          <w:szCs w:val="28"/>
        </w:rPr>
        <w:t xml:space="preserve"> ô </w:t>
      </w:r>
      <w:proofErr w:type="spellStart"/>
      <w:r w:rsidRPr="00E268F7">
        <w:rPr>
          <w:sz w:val="28"/>
          <w:szCs w:val="28"/>
        </w:rPr>
        <w:t>cửa</w:t>
      </w:r>
      <w:proofErr w:type="spellEnd"/>
      <w:r w:rsidRPr="00E268F7">
        <w:rPr>
          <w:sz w:val="28"/>
          <w:szCs w:val="28"/>
        </w:rPr>
        <w:t xml:space="preserve"> </w:t>
      </w:r>
      <w:proofErr w:type="spellStart"/>
      <w:r w:rsidRPr="00E268F7">
        <w:rPr>
          <w:sz w:val="28"/>
          <w:szCs w:val="28"/>
        </w:rPr>
        <w:t>sổ</w:t>
      </w:r>
      <w:proofErr w:type="spellEnd"/>
      <w:r w:rsidRPr="00E268F7">
        <w:rPr>
          <w:sz w:val="28"/>
          <w:szCs w:val="28"/>
        </w:rPr>
        <w:t xml:space="preserve"> </w:t>
      </w:r>
      <w:proofErr w:type="spellStart"/>
      <w:r w:rsidRPr="00E268F7">
        <w:rPr>
          <w:sz w:val="28"/>
          <w:szCs w:val="28"/>
        </w:rPr>
        <w:t>chức</w:t>
      </w:r>
      <w:proofErr w:type="spellEnd"/>
      <w:r w:rsidRPr="00E268F7">
        <w:rPr>
          <w:sz w:val="28"/>
          <w:szCs w:val="28"/>
        </w:rPr>
        <w:t xml:space="preserve"> </w:t>
      </w:r>
      <w:proofErr w:type="spellStart"/>
      <w:r w:rsidRPr="00E268F7">
        <w:rPr>
          <w:sz w:val="28"/>
          <w:szCs w:val="28"/>
        </w:rPr>
        <w:t>năng</w:t>
      </w:r>
      <w:proofErr w:type="spellEnd"/>
      <w:r w:rsidRPr="00E268F7">
        <w:rPr>
          <w:sz w:val="28"/>
          <w:szCs w:val="28"/>
        </w:rPr>
        <w:t xml:space="preserve"> </w:t>
      </w:r>
      <w:proofErr w:type="spellStart"/>
      <w:r w:rsidRPr="00E268F7">
        <w:rPr>
          <w:sz w:val="28"/>
          <w:szCs w:val="28"/>
        </w:rPr>
        <w:t>để</w:t>
      </w:r>
      <w:proofErr w:type="spellEnd"/>
      <w:r w:rsidRPr="00E268F7">
        <w:rPr>
          <w:sz w:val="28"/>
          <w:szCs w:val="28"/>
        </w:rPr>
        <w:t xml:space="preserve"> </w:t>
      </w:r>
      <w:proofErr w:type="spellStart"/>
      <w:r w:rsidRPr="00E268F7">
        <w:rPr>
          <w:sz w:val="28"/>
          <w:szCs w:val="28"/>
        </w:rPr>
        <w:t>phục</w:t>
      </w:r>
      <w:proofErr w:type="spellEnd"/>
      <w:r w:rsidRPr="00E268F7">
        <w:rPr>
          <w:sz w:val="28"/>
          <w:szCs w:val="28"/>
        </w:rPr>
        <w:t xml:space="preserve"> </w:t>
      </w:r>
      <w:proofErr w:type="spellStart"/>
      <w:r w:rsidRPr="00E268F7">
        <w:rPr>
          <w:sz w:val="28"/>
          <w:szCs w:val="28"/>
        </w:rPr>
        <w:t>vụ</w:t>
      </w:r>
      <w:proofErr w:type="spellEnd"/>
      <w:r w:rsidRPr="00E268F7">
        <w:rPr>
          <w:sz w:val="28"/>
          <w:szCs w:val="28"/>
        </w:rPr>
        <w:t xml:space="preserve"> </w:t>
      </w:r>
      <w:proofErr w:type="spellStart"/>
      <w:r w:rsidRPr="00E268F7">
        <w:rPr>
          <w:sz w:val="28"/>
          <w:szCs w:val="28"/>
        </w:rPr>
        <w:t>mục</w:t>
      </w:r>
      <w:proofErr w:type="spellEnd"/>
      <w:r w:rsidRPr="00E268F7">
        <w:rPr>
          <w:sz w:val="28"/>
          <w:szCs w:val="28"/>
        </w:rPr>
        <w:t xml:space="preserve"> </w:t>
      </w:r>
      <w:proofErr w:type="spellStart"/>
      <w:r w:rsidRPr="00E268F7">
        <w:rPr>
          <w:sz w:val="28"/>
          <w:szCs w:val="28"/>
        </w:rPr>
        <w:t>đích</w:t>
      </w:r>
      <w:proofErr w:type="spellEnd"/>
      <w:r w:rsidRPr="00E268F7">
        <w:rPr>
          <w:sz w:val="28"/>
          <w:szCs w:val="28"/>
        </w:rPr>
        <w:t xml:space="preserve"> </w:t>
      </w:r>
      <w:proofErr w:type="spellStart"/>
      <w:r w:rsidRPr="00E268F7">
        <w:rPr>
          <w:sz w:val="28"/>
          <w:szCs w:val="28"/>
        </w:rPr>
        <w:t>chụp</w:t>
      </w:r>
      <w:proofErr w:type="spellEnd"/>
      <w:r w:rsidRPr="00E268F7">
        <w:rPr>
          <w:sz w:val="28"/>
          <w:szCs w:val="28"/>
        </w:rPr>
        <w:t xml:space="preserve"> </w:t>
      </w:r>
      <w:proofErr w:type="spellStart"/>
      <w:r w:rsidRPr="00E268F7">
        <w:rPr>
          <w:sz w:val="28"/>
          <w:szCs w:val="28"/>
        </w:rPr>
        <w:t>ảnh</w:t>
      </w:r>
      <w:proofErr w:type="spellEnd"/>
      <w:r w:rsidRPr="00E268F7">
        <w:rPr>
          <w:sz w:val="28"/>
          <w:szCs w:val="28"/>
        </w:rPr>
        <w:t xml:space="preserve"> </w:t>
      </w:r>
      <w:proofErr w:type="spellStart"/>
      <w:r w:rsidRPr="00E268F7">
        <w:rPr>
          <w:sz w:val="28"/>
          <w:szCs w:val="28"/>
        </w:rPr>
        <w:t>nhiệt</w:t>
      </w:r>
      <w:proofErr w:type="spellEnd"/>
      <w:r w:rsidRPr="00E268F7">
        <w:rPr>
          <w:sz w:val="28"/>
          <w:szCs w:val="28"/>
        </w:rPr>
        <w:t xml:space="preserve">, </w:t>
      </w:r>
      <w:proofErr w:type="spellStart"/>
      <w:r w:rsidRPr="00E268F7">
        <w:rPr>
          <w:sz w:val="28"/>
          <w:szCs w:val="28"/>
        </w:rPr>
        <w:t>đo</w:t>
      </w:r>
      <w:proofErr w:type="spellEnd"/>
      <w:r w:rsidRPr="00E268F7">
        <w:rPr>
          <w:sz w:val="28"/>
          <w:szCs w:val="28"/>
        </w:rPr>
        <w:t xml:space="preserve"> PD online (</w:t>
      </w:r>
      <w:proofErr w:type="spellStart"/>
      <w:r w:rsidRPr="00E268F7">
        <w:rPr>
          <w:sz w:val="28"/>
          <w:szCs w:val="28"/>
        </w:rPr>
        <w:t>bằng</w:t>
      </w:r>
      <w:proofErr w:type="spellEnd"/>
      <w:r w:rsidRPr="00E268F7">
        <w:rPr>
          <w:sz w:val="28"/>
          <w:szCs w:val="28"/>
        </w:rPr>
        <w:t xml:space="preserve"> </w:t>
      </w:r>
      <w:proofErr w:type="spellStart"/>
      <w:r w:rsidRPr="00E268F7">
        <w:rPr>
          <w:sz w:val="28"/>
          <w:szCs w:val="28"/>
        </w:rPr>
        <w:t>cảm</w:t>
      </w:r>
      <w:proofErr w:type="spellEnd"/>
      <w:r w:rsidRPr="00E268F7">
        <w:rPr>
          <w:sz w:val="28"/>
          <w:szCs w:val="28"/>
        </w:rPr>
        <w:t xml:space="preserve"> </w:t>
      </w:r>
      <w:proofErr w:type="spellStart"/>
      <w:r w:rsidRPr="00E268F7">
        <w:rPr>
          <w:sz w:val="28"/>
          <w:szCs w:val="28"/>
        </w:rPr>
        <w:t>biến</w:t>
      </w:r>
      <w:proofErr w:type="spellEnd"/>
      <w:r w:rsidRPr="00E268F7">
        <w:rPr>
          <w:sz w:val="28"/>
          <w:szCs w:val="28"/>
        </w:rPr>
        <w:t xml:space="preserve"> </w:t>
      </w:r>
      <w:proofErr w:type="spellStart"/>
      <w:r w:rsidRPr="00E268F7">
        <w:rPr>
          <w:sz w:val="28"/>
          <w:szCs w:val="28"/>
        </w:rPr>
        <w:t>âm</w:t>
      </w:r>
      <w:proofErr w:type="spellEnd"/>
      <w:r w:rsidRPr="00E268F7">
        <w:rPr>
          <w:sz w:val="28"/>
          <w:szCs w:val="28"/>
        </w:rPr>
        <w:t xml:space="preserve"> </w:t>
      </w:r>
      <w:proofErr w:type="spellStart"/>
      <w:r w:rsidRPr="00E268F7">
        <w:rPr>
          <w:sz w:val="28"/>
          <w:szCs w:val="28"/>
        </w:rPr>
        <w:t>thanh</w:t>
      </w:r>
      <w:proofErr w:type="spellEnd"/>
      <w:r w:rsidRPr="00E268F7">
        <w:rPr>
          <w:sz w:val="28"/>
          <w:szCs w:val="28"/>
        </w:rPr>
        <w:t xml:space="preserve">). Các </w:t>
      </w:r>
      <w:proofErr w:type="spellStart"/>
      <w:r w:rsidRPr="00E268F7">
        <w:rPr>
          <w:sz w:val="28"/>
          <w:szCs w:val="28"/>
        </w:rPr>
        <w:t>cửa</w:t>
      </w:r>
      <w:proofErr w:type="spellEnd"/>
      <w:r w:rsidRPr="00E268F7">
        <w:rPr>
          <w:sz w:val="28"/>
          <w:szCs w:val="28"/>
        </w:rPr>
        <w:t xml:space="preserve"> </w:t>
      </w:r>
      <w:proofErr w:type="spellStart"/>
      <w:r w:rsidRPr="00E268F7">
        <w:rPr>
          <w:sz w:val="28"/>
          <w:szCs w:val="28"/>
        </w:rPr>
        <w:t>sổ</w:t>
      </w:r>
      <w:proofErr w:type="spellEnd"/>
      <w:r w:rsidRPr="00E268F7">
        <w:rPr>
          <w:sz w:val="28"/>
          <w:szCs w:val="28"/>
        </w:rPr>
        <w:t xml:space="preserve"> </w:t>
      </w:r>
      <w:proofErr w:type="spellStart"/>
      <w:r w:rsidRPr="00E268F7">
        <w:rPr>
          <w:sz w:val="28"/>
          <w:szCs w:val="28"/>
        </w:rPr>
        <w:t>này</w:t>
      </w:r>
      <w:proofErr w:type="spellEnd"/>
      <w:r w:rsidRPr="00E268F7">
        <w:rPr>
          <w:sz w:val="28"/>
          <w:szCs w:val="28"/>
        </w:rPr>
        <w:t xml:space="preserve"> </w:t>
      </w:r>
      <w:proofErr w:type="spellStart"/>
      <w:r w:rsidRPr="00E268F7">
        <w:rPr>
          <w:sz w:val="28"/>
          <w:szCs w:val="28"/>
        </w:rPr>
        <w:t>phải</w:t>
      </w:r>
      <w:proofErr w:type="spellEnd"/>
      <w:r w:rsidRPr="00E268F7">
        <w:rPr>
          <w:sz w:val="28"/>
          <w:szCs w:val="28"/>
        </w:rPr>
        <w:t xml:space="preserve"> </w:t>
      </w:r>
      <w:proofErr w:type="spellStart"/>
      <w:r w:rsidRPr="00E268F7">
        <w:rPr>
          <w:sz w:val="28"/>
          <w:szCs w:val="28"/>
        </w:rPr>
        <w:t>đảm</w:t>
      </w:r>
      <w:proofErr w:type="spellEnd"/>
      <w:r w:rsidRPr="00E268F7">
        <w:rPr>
          <w:sz w:val="28"/>
          <w:szCs w:val="28"/>
        </w:rPr>
        <w:t xml:space="preserve"> </w:t>
      </w:r>
      <w:proofErr w:type="spellStart"/>
      <w:r w:rsidRPr="00E268F7">
        <w:rPr>
          <w:sz w:val="28"/>
          <w:szCs w:val="28"/>
        </w:rPr>
        <w:t>bảo</w:t>
      </w:r>
      <w:proofErr w:type="spellEnd"/>
      <w:r w:rsidRPr="00E268F7">
        <w:rPr>
          <w:sz w:val="28"/>
          <w:szCs w:val="28"/>
        </w:rPr>
        <w:t xml:space="preserve"> </w:t>
      </w:r>
      <w:proofErr w:type="spellStart"/>
      <w:r w:rsidRPr="00E268F7">
        <w:rPr>
          <w:sz w:val="28"/>
          <w:szCs w:val="28"/>
        </w:rPr>
        <w:t>tuân</w:t>
      </w:r>
      <w:proofErr w:type="spellEnd"/>
      <w:r w:rsidRPr="00E268F7">
        <w:rPr>
          <w:sz w:val="28"/>
          <w:szCs w:val="28"/>
        </w:rPr>
        <w:t xml:space="preserve"> </w:t>
      </w:r>
      <w:proofErr w:type="spellStart"/>
      <w:r w:rsidRPr="00E268F7">
        <w:rPr>
          <w:sz w:val="28"/>
          <w:szCs w:val="28"/>
        </w:rPr>
        <w:t>thủ</w:t>
      </w:r>
      <w:proofErr w:type="spellEnd"/>
      <w:r w:rsidRPr="00E268F7">
        <w:rPr>
          <w:sz w:val="28"/>
          <w:szCs w:val="28"/>
        </w:rPr>
        <w:t xml:space="preserve"> </w:t>
      </w:r>
      <w:proofErr w:type="spellStart"/>
      <w:r w:rsidRPr="00E268F7">
        <w:rPr>
          <w:sz w:val="28"/>
          <w:szCs w:val="28"/>
        </w:rPr>
        <w:t>thiết</w:t>
      </w:r>
      <w:proofErr w:type="spellEnd"/>
      <w:r w:rsidRPr="00E268F7">
        <w:rPr>
          <w:sz w:val="28"/>
          <w:szCs w:val="28"/>
        </w:rPr>
        <w:t xml:space="preserve"> </w:t>
      </w:r>
      <w:proofErr w:type="spellStart"/>
      <w:r w:rsidRPr="00E268F7">
        <w:rPr>
          <w:sz w:val="28"/>
          <w:szCs w:val="28"/>
        </w:rPr>
        <w:t>kế</w:t>
      </w:r>
      <w:proofErr w:type="spellEnd"/>
      <w:r w:rsidRPr="00E268F7">
        <w:rPr>
          <w:sz w:val="28"/>
          <w:szCs w:val="28"/>
        </w:rPr>
        <w:t xml:space="preserve"> </w:t>
      </w:r>
      <w:proofErr w:type="spellStart"/>
      <w:r w:rsidRPr="00E268F7">
        <w:rPr>
          <w:sz w:val="28"/>
          <w:szCs w:val="28"/>
        </w:rPr>
        <w:t>của</w:t>
      </w:r>
      <w:proofErr w:type="spellEnd"/>
      <w:r w:rsidRPr="00E268F7">
        <w:rPr>
          <w:sz w:val="28"/>
          <w:szCs w:val="28"/>
        </w:rPr>
        <w:t xml:space="preserve"> </w:t>
      </w:r>
      <w:proofErr w:type="spellStart"/>
      <w:r w:rsidRPr="00E268F7">
        <w:rPr>
          <w:sz w:val="28"/>
          <w:szCs w:val="28"/>
        </w:rPr>
        <w:t>tủ</w:t>
      </w:r>
      <w:proofErr w:type="spellEnd"/>
      <w:r w:rsidRPr="00E268F7">
        <w:rPr>
          <w:sz w:val="28"/>
          <w:szCs w:val="28"/>
        </w:rPr>
        <w:t xml:space="preserve"> </w:t>
      </w:r>
      <w:proofErr w:type="spellStart"/>
      <w:r w:rsidRPr="00E268F7">
        <w:rPr>
          <w:sz w:val="28"/>
          <w:szCs w:val="28"/>
        </w:rPr>
        <w:t>đã</w:t>
      </w:r>
      <w:proofErr w:type="spellEnd"/>
      <w:r w:rsidRPr="00E268F7">
        <w:rPr>
          <w:sz w:val="28"/>
          <w:szCs w:val="28"/>
        </w:rPr>
        <w:t xml:space="preserve"> </w:t>
      </w:r>
      <w:proofErr w:type="spellStart"/>
      <w:r w:rsidRPr="00E268F7">
        <w:rPr>
          <w:sz w:val="28"/>
          <w:szCs w:val="28"/>
        </w:rPr>
        <w:t>được</w:t>
      </w:r>
      <w:proofErr w:type="spellEnd"/>
      <w:r w:rsidRPr="00E268F7">
        <w:rPr>
          <w:sz w:val="28"/>
          <w:szCs w:val="28"/>
        </w:rPr>
        <w:t xml:space="preserve"> type test </w:t>
      </w:r>
      <w:proofErr w:type="spellStart"/>
      <w:r w:rsidRPr="00E268F7">
        <w:rPr>
          <w:sz w:val="28"/>
          <w:szCs w:val="28"/>
        </w:rPr>
        <w:t>theo</w:t>
      </w:r>
      <w:proofErr w:type="spellEnd"/>
      <w:r w:rsidRPr="00E268F7">
        <w:rPr>
          <w:sz w:val="28"/>
          <w:szCs w:val="28"/>
        </w:rPr>
        <w:t xml:space="preserve"> IEC 62271-200.</w:t>
      </w:r>
    </w:p>
    <w:p w14:paraId="05CF16F8" w14:textId="77777777" w:rsidR="00E268F7" w:rsidRPr="00E268F7" w:rsidRDefault="00E268F7" w:rsidP="00E268F7">
      <w:pPr>
        <w:pStyle w:val="BodyText"/>
        <w:tabs>
          <w:tab w:val="left" w:pos="851"/>
        </w:tabs>
        <w:spacing w:before="120" w:line="346" w:lineRule="exact"/>
        <w:ind w:firstLine="567"/>
        <w:rPr>
          <w:sz w:val="28"/>
          <w:szCs w:val="28"/>
        </w:rPr>
      </w:pPr>
      <w:r w:rsidRPr="00E268F7">
        <w:rPr>
          <w:sz w:val="28"/>
          <w:szCs w:val="28"/>
        </w:rPr>
        <w:t xml:space="preserve">Các ô </w:t>
      </w:r>
      <w:proofErr w:type="spellStart"/>
      <w:r w:rsidRPr="00E268F7">
        <w:rPr>
          <w:sz w:val="28"/>
          <w:szCs w:val="28"/>
        </w:rPr>
        <w:t>cửa</w:t>
      </w:r>
      <w:proofErr w:type="spellEnd"/>
      <w:r w:rsidRPr="00E268F7">
        <w:rPr>
          <w:sz w:val="28"/>
          <w:szCs w:val="28"/>
        </w:rPr>
        <w:t xml:space="preserve"> </w:t>
      </w:r>
      <w:proofErr w:type="spellStart"/>
      <w:r w:rsidRPr="00E268F7">
        <w:rPr>
          <w:sz w:val="28"/>
          <w:szCs w:val="28"/>
        </w:rPr>
        <w:t>sổ</w:t>
      </w:r>
      <w:proofErr w:type="spellEnd"/>
      <w:r w:rsidRPr="00E268F7">
        <w:rPr>
          <w:sz w:val="28"/>
          <w:szCs w:val="28"/>
        </w:rPr>
        <w:t xml:space="preserve"> </w:t>
      </w:r>
      <w:proofErr w:type="spellStart"/>
      <w:r w:rsidRPr="00E268F7">
        <w:rPr>
          <w:sz w:val="28"/>
          <w:szCs w:val="28"/>
        </w:rPr>
        <w:t>chức</w:t>
      </w:r>
      <w:proofErr w:type="spellEnd"/>
      <w:r w:rsidRPr="00E268F7">
        <w:rPr>
          <w:sz w:val="28"/>
          <w:szCs w:val="28"/>
        </w:rPr>
        <w:t xml:space="preserve"> </w:t>
      </w:r>
      <w:proofErr w:type="spellStart"/>
      <w:r w:rsidRPr="00E268F7">
        <w:rPr>
          <w:sz w:val="28"/>
          <w:szCs w:val="28"/>
        </w:rPr>
        <w:t>năng</w:t>
      </w:r>
      <w:proofErr w:type="spellEnd"/>
      <w:r w:rsidRPr="00E268F7">
        <w:rPr>
          <w:sz w:val="28"/>
          <w:szCs w:val="28"/>
        </w:rPr>
        <w:t xml:space="preserve"> </w:t>
      </w:r>
      <w:proofErr w:type="spellStart"/>
      <w:r w:rsidRPr="00E268F7">
        <w:rPr>
          <w:sz w:val="28"/>
          <w:szCs w:val="28"/>
        </w:rPr>
        <w:t>có</w:t>
      </w:r>
      <w:proofErr w:type="spellEnd"/>
      <w:r w:rsidRPr="00E268F7">
        <w:rPr>
          <w:sz w:val="28"/>
          <w:szCs w:val="28"/>
        </w:rPr>
        <w:t xml:space="preserve"> </w:t>
      </w:r>
      <w:proofErr w:type="spellStart"/>
      <w:r w:rsidRPr="00E268F7">
        <w:rPr>
          <w:sz w:val="28"/>
          <w:szCs w:val="28"/>
        </w:rPr>
        <w:t>thể</w:t>
      </w:r>
      <w:proofErr w:type="spellEnd"/>
      <w:r w:rsidRPr="00E268F7">
        <w:rPr>
          <w:sz w:val="28"/>
          <w:szCs w:val="28"/>
        </w:rPr>
        <w:t xml:space="preserve"> </w:t>
      </w:r>
      <w:proofErr w:type="spellStart"/>
      <w:r w:rsidRPr="00E268F7">
        <w:rPr>
          <w:sz w:val="28"/>
          <w:szCs w:val="28"/>
        </w:rPr>
        <w:t>được</w:t>
      </w:r>
      <w:proofErr w:type="spellEnd"/>
      <w:r w:rsidRPr="00E268F7">
        <w:rPr>
          <w:sz w:val="28"/>
          <w:szCs w:val="28"/>
        </w:rPr>
        <w:t xml:space="preserve"> </w:t>
      </w:r>
      <w:proofErr w:type="spellStart"/>
      <w:r w:rsidRPr="00E268F7">
        <w:rPr>
          <w:sz w:val="28"/>
          <w:szCs w:val="28"/>
        </w:rPr>
        <w:t>lắp</w:t>
      </w:r>
      <w:proofErr w:type="spellEnd"/>
      <w:r w:rsidRPr="00E268F7">
        <w:rPr>
          <w:sz w:val="28"/>
          <w:szCs w:val="28"/>
        </w:rPr>
        <w:t xml:space="preserve"> </w:t>
      </w:r>
      <w:proofErr w:type="spellStart"/>
      <w:r w:rsidRPr="00E268F7">
        <w:rPr>
          <w:sz w:val="28"/>
          <w:szCs w:val="28"/>
        </w:rPr>
        <w:t>thêm</w:t>
      </w:r>
      <w:proofErr w:type="spellEnd"/>
      <w:r w:rsidRPr="00E268F7">
        <w:rPr>
          <w:sz w:val="28"/>
          <w:szCs w:val="28"/>
        </w:rPr>
        <w:t xml:space="preserve"> </w:t>
      </w:r>
      <w:proofErr w:type="spellStart"/>
      <w:r w:rsidRPr="00E268F7">
        <w:rPr>
          <w:sz w:val="28"/>
          <w:szCs w:val="28"/>
        </w:rPr>
        <w:t>vào</w:t>
      </w:r>
      <w:proofErr w:type="spellEnd"/>
      <w:r w:rsidRPr="00E268F7">
        <w:rPr>
          <w:sz w:val="28"/>
          <w:szCs w:val="28"/>
        </w:rPr>
        <w:t xml:space="preserve"> </w:t>
      </w:r>
      <w:proofErr w:type="spellStart"/>
      <w:r w:rsidRPr="00E268F7">
        <w:rPr>
          <w:sz w:val="28"/>
          <w:szCs w:val="28"/>
        </w:rPr>
        <w:t>vỏ</w:t>
      </w:r>
      <w:proofErr w:type="spellEnd"/>
      <w:r w:rsidRPr="00E268F7">
        <w:rPr>
          <w:sz w:val="28"/>
          <w:szCs w:val="28"/>
        </w:rPr>
        <w:t xml:space="preserve"> </w:t>
      </w:r>
      <w:proofErr w:type="spellStart"/>
      <w:r w:rsidRPr="00E268F7">
        <w:rPr>
          <w:sz w:val="28"/>
          <w:szCs w:val="28"/>
        </w:rPr>
        <w:t>tủ</w:t>
      </w:r>
      <w:proofErr w:type="spellEnd"/>
      <w:r w:rsidRPr="00E268F7">
        <w:rPr>
          <w:sz w:val="28"/>
          <w:szCs w:val="28"/>
        </w:rPr>
        <w:t xml:space="preserve"> </w:t>
      </w:r>
      <w:proofErr w:type="spellStart"/>
      <w:r w:rsidRPr="00E268F7">
        <w:rPr>
          <w:sz w:val="28"/>
          <w:szCs w:val="28"/>
        </w:rPr>
        <w:t>sau</w:t>
      </w:r>
      <w:proofErr w:type="spellEnd"/>
      <w:r w:rsidRPr="00E268F7">
        <w:rPr>
          <w:sz w:val="28"/>
          <w:szCs w:val="28"/>
        </w:rPr>
        <w:t xml:space="preserve"> </w:t>
      </w:r>
      <w:proofErr w:type="spellStart"/>
      <w:r w:rsidRPr="00E268F7">
        <w:rPr>
          <w:sz w:val="28"/>
          <w:szCs w:val="28"/>
        </w:rPr>
        <w:t>khi</w:t>
      </w:r>
      <w:proofErr w:type="spellEnd"/>
      <w:r w:rsidRPr="00E268F7">
        <w:rPr>
          <w:sz w:val="28"/>
          <w:szCs w:val="28"/>
        </w:rPr>
        <w:t xml:space="preserve"> </w:t>
      </w:r>
      <w:proofErr w:type="spellStart"/>
      <w:r w:rsidRPr="00E268F7">
        <w:rPr>
          <w:sz w:val="28"/>
          <w:szCs w:val="28"/>
        </w:rPr>
        <w:t>tủ</w:t>
      </w:r>
      <w:proofErr w:type="spellEnd"/>
      <w:r w:rsidRPr="00E268F7">
        <w:rPr>
          <w:sz w:val="28"/>
          <w:szCs w:val="28"/>
        </w:rPr>
        <w:t xml:space="preserve"> </w:t>
      </w:r>
      <w:proofErr w:type="spellStart"/>
      <w:r w:rsidRPr="00E268F7">
        <w:rPr>
          <w:sz w:val="28"/>
          <w:szCs w:val="28"/>
        </w:rPr>
        <w:t>đã</w:t>
      </w:r>
      <w:proofErr w:type="spellEnd"/>
      <w:r w:rsidRPr="00E268F7">
        <w:rPr>
          <w:sz w:val="28"/>
          <w:szCs w:val="28"/>
        </w:rPr>
        <w:t xml:space="preserve"> </w:t>
      </w:r>
      <w:proofErr w:type="spellStart"/>
      <w:r w:rsidRPr="00E268F7">
        <w:rPr>
          <w:sz w:val="28"/>
          <w:szCs w:val="28"/>
        </w:rPr>
        <w:t>được</w:t>
      </w:r>
      <w:proofErr w:type="spellEnd"/>
      <w:r w:rsidRPr="00E268F7">
        <w:rPr>
          <w:sz w:val="28"/>
          <w:szCs w:val="28"/>
        </w:rPr>
        <w:t xml:space="preserve"> type test (</w:t>
      </w:r>
      <w:proofErr w:type="spellStart"/>
      <w:r w:rsidRPr="00E268F7">
        <w:rPr>
          <w:sz w:val="28"/>
          <w:szCs w:val="28"/>
        </w:rPr>
        <w:t>hoặc</w:t>
      </w:r>
      <w:proofErr w:type="spellEnd"/>
      <w:r w:rsidRPr="00E268F7">
        <w:rPr>
          <w:sz w:val="28"/>
          <w:szCs w:val="28"/>
        </w:rPr>
        <w:t xml:space="preserve"> </w:t>
      </w:r>
      <w:proofErr w:type="spellStart"/>
      <w:r w:rsidRPr="00E268F7">
        <w:rPr>
          <w:sz w:val="28"/>
          <w:szCs w:val="28"/>
        </w:rPr>
        <w:t>đã</w:t>
      </w:r>
      <w:proofErr w:type="spellEnd"/>
      <w:r w:rsidRPr="00E268F7">
        <w:rPr>
          <w:sz w:val="28"/>
          <w:szCs w:val="28"/>
        </w:rPr>
        <w:t xml:space="preserve"> </w:t>
      </w:r>
      <w:proofErr w:type="spellStart"/>
      <w:r w:rsidRPr="00E268F7">
        <w:rPr>
          <w:sz w:val="28"/>
          <w:szCs w:val="28"/>
        </w:rPr>
        <w:t>vận</w:t>
      </w:r>
      <w:proofErr w:type="spellEnd"/>
      <w:r w:rsidRPr="00E268F7">
        <w:rPr>
          <w:sz w:val="28"/>
          <w:szCs w:val="28"/>
        </w:rPr>
        <w:t xml:space="preserve"> </w:t>
      </w:r>
      <w:proofErr w:type="spellStart"/>
      <w:r w:rsidRPr="00E268F7">
        <w:rPr>
          <w:sz w:val="28"/>
          <w:szCs w:val="28"/>
        </w:rPr>
        <w:t>hành</w:t>
      </w:r>
      <w:proofErr w:type="spellEnd"/>
      <w:r w:rsidRPr="00E268F7">
        <w:rPr>
          <w:sz w:val="28"/>
          <w:szCs w:val="28"/>
        </w:rPr>
        <w:t xml:space="preserve">) </w:t>
      </w:r>
      <w:proofErr w:type="spellStart"/>
      <w:r w:rsidRPr="00E268F7">
        <w:rPr>
          <w:sz w:val="28"/>
          <w:szCs w:val="28"/>
        </w:rPr>
        <w:t>nhưng</w:t>
      </w:r>
      <w:proofErr w:type="spellEnd"/>
      <w:r w:rsidRPr="00E268F7">
        <w:rPr>
          <w:sz w:val="28"/>
          <w:szCs w:val="28"/>
        </w:rPr>
        <w:t xml:space="preserve"> </w:t>
      </w:r>
      <w:proofErr w:type="spellStart"/>
      <w:r w:rsidRPr="00E268F7">
        <w:rPr>
          <w:sz w:val="28"/>
          <w:szCs w:val="28"/>
        </w:rPr>
        <w:t>phải</w:t>
      </w:r>
      <w:proofErr w:type="spellEnd"/>
      <w:r w:rsidRPr="00E268F7">
        <w:rPr>
          <w:sz w:val="28"/>
          <w:szCs w:val="28"/>
        </w:rPr>
        <w:t xml:space="preserve"> </w:t>
      </w:r>
      <w:proofErr w:type="spellStart"/>
      <w:r w:rsidRPr="00E268F7">
        <w:rPr>
          <w:sz w:val="28"/>
          <w:szCs w:val="28"/>
        </w:rPr>
        <w:t>đảm</w:t>
      </w:r>
      <w:proofErr w:type="spellEnd"/>
      <w:r w:rsidRPr="00E268F7">
        <w:rPr>
          <w:sz w:val="28"/>
          <w:szCs w:val="28"/>
        </w:rPr>
        <w:t xml:space="preserve"> </w:t>
      </w:r>
      <w:proofErr w:type="spellStart"/>
      <w:r w:rsidRPr="00E268F7">
        <w:rPr>
          <w:sz w:val="28"/>
          <w:szCs w:val="28"/>
        </w:rPr>
        <w:t>bảo</w:t>
      </w:r>
      <w:proofErr w:type="spellEnd"/>
      <w:r w:rsidRPr="00E268F7">
        <w:rPr>
          <w:sz w:val="28"/>
          <w:szCs w:val="28"/>
        </w:rPr>
        <w:t xml:space="preserve"> </w:t>
      </w:r>
      <w:proofErr w:type="spellStart"/>
      <w:r w:rsidRPr="00E268F7">
        <w:rPr>
          <w:sz w:val="28"/>
          <w:szCs w:val="28"/>
        </w:rPr>
        <w:t>các</w:t>
      </w:r>
      <w:proofErr w:type="spellEnd"/>
      <w:r w:rsidRPr="00E268F7">
        <w:rPr>
          <w:sz w:val="28"/>
          <w:szCs w:val="28"/>
        </w:rPr>
        <w:t xml:space="preserve"> </w:t>
      </w:r>
      <w:proofErr w:type="spellStart"/>
      <w:r w:rsidRPr="00E268F7">
        <w:rPr>
          <w:sz w:val="28"/>
          <w:szCs w:val="28"/>
        </w:rPr>
        <w:t>điều</w:t>
      </w:r>
      <w:proofErr w:type="spellEnd"/>
      <w:r w:rsidRPr="00E268F7">
        <w:rPr>
          <w:sz w:val="28"/>
          <w:szCs w:val="28"/>
        </w:rPr>
        <w:t xml:space="preserve"> </w:t>
      </w:r>
      <w:proofErr w:type="spellStart"/>
      <w:r w:rsidRPr="00E268F7">
        <w:rPr>
          <w:sz w:val="28"/>
          <w:szCs w:val="28"/>
        </w:rPr>
        <w:t>kiện</w:t>
      </w:r>
      <w:proofErr w:type="spellEnd"/>
      <w:r w:rsidRPr="00E268F7">
        <w:rPr>
          <w:sz w:val="28"/>
          <w:szCs w:val="28"/>
        </w:rPr>
        <w:t>: (</w:t>
      </w:r>
      <w:proofErr w:type="spellStart"/>
      <w:r w:rsidRPr="00E268F7">
        <w:rPr>
          <w:sz w:val="28"/>
          <w:szCs w:val="28"/>
        </w:rPr>
        <w:t>i</w:t>
      </w:r>
      <w:proofErr w:type="spellEnd"/>
      <w:r w:rsidRPr="00E268F7">
        <w:rPr>
          <w:sz w:val="28"/>
          <w:szCs w:val="28"/>
        </w:rPr>
        <w:t xml:space="preserve">) </w:t>
      </w:r>
      <w:proofErr w:type="spellStart"/>
      <w:r w:rsidRPr="00E268F7">
        <w:rPr>
          <w:sz w:val="28"/>
          <w:szCs w:val="28"/>
        </w:rPr>
        <w:t>Không</w:t>
      </w:r>
      <w:proofErr w:type="spellEnd"/>
      <w:r w:rsidRPr="00E268F7">
        <w:rPr>
          <w:sz w:val="28"/>
          <w:szCs w:val="28"/>
        </w:rPr>
        <w:t xml:space="preserve"> vi </w:t>
      </w:r>
      <w:proofErr w:type="spellStart"/>
      <w:r w:rsidRPr="00E268F7">
        <w:rPr>
          <w:sz w:val="28"/>
          <w:szCs w:val="28"/>
        </w:rPr>
        <w:t>phạm</w:t>
      </w:r>
      <w:proofErr w:type="spellEnd"/>
      <w:r w:rsidRPr="00E268F7">
        <w:rPr>
          <w:sz w:val="28"/>
          <w:szCs w:val="28"/>
        </w:rPr>
        <w:t xml:space="preserve"> </w:t>
      </w:r>
      <w:proofErr w:type="spellStart"/>
      <w:r w:rsidRPr="00E268F7">
        <w:rPr>
          <w:sz w:val="28"/>
          <w:szCs w:val="28"/>
        </w:rPr>
        <w:t>khoảng</w:t>
      </w:r>
      <w:proofErr w:type="spellEnd"/>
      <w:r w:rsidRPr="00E268F7">
        <w:rPr>
          <w:sz w:val="28"/>
          <w:szCs w:val="28"/>
        </w:rPr>
        <w:t xml:space="preserve"> </w:t>
      </w:r>
      <w:proofErr w:type="spellStart"/>
      <w:r w:rsidRPr="00E268F7">
        <w:rPr>
          <w:sz w:val="28"/>
          <w:szCs w:val="28"/>
        </w:rPr>
        <w:t>cách</w:t>
      </w:r>
      <w:proofErr w:type="spellEnd"/>
      <w:r w:rsidRPr="00E268F7">
        <w:rPr>
          <w:sz w:val="28"/>
          <w:szCs w:val="28"/>
        </w:rPr>
        <w:t xml:space="preserve"> </w:t>
      </w:r>
      <w:proofErr w:type="spellStart"/>
      <w:r w:rsidRPr="00E268F7">
        <w:rPr>
          <w:sz w:val="28"/>
          <w:szCs w:val="28"/>
        </w:rPr>
        <w:t>phóng</w:t>
      </w:r>
      <w:proofErr w:type="spellEnd"/>
      <w:r w:rsidRPr="00E268F7">
        <w:rPr>
          <w:sz w:val="28"/>
          <w:szCs w:val="28"/>
        </w:rPr>
        <w:t xml:space="preserve"> </w:t>
      </w:r>
      <w:proofErr w:type="spellStart"/>
      <w:r w:rsidRPr="00E268F7">
        <w:rPr>
          <w:sz w:val="28"/>
          <w:szCs w:val="28"/>
        </w:rPr>
        <w:t>điện</w:t>
      </w:r>
      <w:proofErr w:type="spellEnd"/>
      <w:r w:rsidRPr="00E268F7">
        <w:rPr>
          <w:sz w:val="28"/>
          <w:szCs w:val="28"/>
        </w:rPr>
        <w:t xml:space="preserve">; (ii) </w:t>
      </w:r>
      <w:proofErr w:type="spellStart"/>
      <w:r w:rsidRPr="00E268F7">
        <w:rPr>
          <w:sz w:val="28"/>
          <w:szCs w:val="28"/>
        </w:rPr>
        <w:t>Chịu</w:t>
      </w:r>
      <w:proofErr w:type="spellEnd"/>
      <w:r w:rsidRPr="00E268F7">
        <w:rPr>
          <w:sz w:val="28"/>
          <w:szCs w:val="28"/>
        </w:rPr>
        <w:t xml:space="preserve"> </w:t>
      </w:r>
      <w:proofErr w:type="spellStart"/>
      <w:r w:rsidRPr="00E268F7">
        <w:rPr>
          <w:sz w:val="28"/>
          <w:szCs w:val="28"/>
        </w:rPr>
        <w:t>được</w:t>
      </w:r>
      <w:proofErr w:type="spellEnd"/>
      <w:r w:rsidRPr="00E268F7">
        <w:rPr>
          <w:sz w:val="28"/>
          <w:szCs w:val="28"/>
        </w:rPr>
        <w:t xml:space="preserve"> </w:t>
      </w:r>
      <w:proofErr w:type="spellStart"/>
      <w:r w:rsidRPr="00E268F7">
        <w:rPr>
          <w:sz w:val="28"/>
          <w:szCs w:val="28"/>
        </w:rPr>
        <w:t>thử</w:t>
      </w:r>
      <w:proofErr w:type="spellEnd"/>
      <w:r w:rsidRPr="00E268F7">
        <w:rPr>
          <w:sz w:val="28"/>
          <w:szCs w:val="28"/>
        </w:rPr>
        <w:t xml:space="preserve"> </w:t>
      </w:r>
      <w:proofErr w:type="spellStart"/>
      <w:r w:rsidRPr="00E268F7">
        <w:rPr>
          <w:sz w:val="28"/>
          <w:szCs w:val="28"/>
        </w:rPr>
        <w:t>nghiệm</w:t>
      </w:r>
      <w:proofErr w:type="spellEnd"/>
      <w:r w:rsidRPr="00E268F7">
        <w:rPr>
          <w:sz w:val="28"/>
          <w:szCs w:val="28"/>
        </w:rPr>
        <w:t xml:space="preserve"> </w:t>
      </w:r>
      <w:proofErr w:type="spellStart"/>
      <w:r w:rsidRPr="00E268F7">
        <w:rPr>
          <w:sz w:val="28"/>
          <w:szCs w:val="28"/>
        </w:rPr>
        <w:t>điển</w:t>
      </w:r>
      <w:proofErr w:type="spellEnd"/>
      <w:r w:rsidRPr="00E268F7">
        <w:rPr>
          <w:sz w:val="28"/>
          <w:szCs w:val="28"/>
        </w:rPr>
        <w:t xml:space="preserve"> </w:t>
      </w:r>
      <w:proofErr w:type="spellStart"/>
      <w:r w:rsidRPr="00E268F7">
        <w:rPr>
          <w:sz w:val="28"/>
          <w:szCs w:val="28"/>
        </w:rPr>
        <w:t>hình</w:t>
      </w:r>
      <w:proofErr w:type="spellEnd"/>
      <w:r w:rsidRPr="00E268F7">
        <w:rPr>
          <w:sz w:val="28"/>
          <w:szCs w:val="28"/>
        </w:rPr>
        <w:t xml:space="preserve"> </w:t>
      </w:r>
      <w:proofErr w:type="spellStart"/>
      <w:r w:rsidRPr="00E268F7">
        <w:rPr>
          <w:sz w:val="28"/>
          <w:szCs w:val="28"/>
        </w:rPr>
        <w:t>hạng</w:t>
      </w:r>
      <w:proofErr w:type="spellEnd"/>
      <w:r w:rsidRPr="00E268F7">
        <w:rPr>
          <w:sz w:val="28"/>
          <w:szCs w:val="28"/>
        </w:rPr>
        <w:t xml:space="preserve"> </w:t>
      </w:r>
      <w:proofErr w:type="spellStart"/>
      <w:r w:rsidRPr="00E268F7">
        <w:rPr>
          <w:sz w:val="28"/>
          <w:szCs w:val="28"/>
        </w:rPr>
        <w:t>mục</w:t>
      </w:r>
      <w:proofErr w:type="spellEnd"/>
      <w:r w:rsidRPr="00E268F7">
        <w:rPr>
          <w:sz w:val="28"/>
          <w:szCs w:val="28"/>
        </w:rPr>
        <w:t xml:space="preserve"> </w:t>
      </w:r>
      <w:proofErr w:type="spellStart"/>
      <w:r w:rsidRPr="00E268F7">
        <w:rPr>
          <w:sz w:val="28"/>
          <w:szCs w:val="28"/>
        </w:rPr>
        <w:t>thử</w:t>
      </w:r>
      <w:proofErr w:type="spellEnd"/>
      <w:r w:rsidRPr="00E268F7">
        <w:rPr>
          <w:sz w:val="28"/>
          <w:szCs w:val="28"/>
        </w:rPr>
        <w:t xml:space="preserve"> </w:t>
      </w:r>
      <w:proofErr w:type="spellStart"/>
      <w:r w:rsidRPr="00E268F7">
        <w:rPr>
          <w:sz w:val="28"/>
          <w:szCs w:val="28"/>
        </w:rPr>
        <w:t>nghiệm</w:t>
      </w:r>
      <w:proofErr w:type="spellEnd"/>
      <w:r w:rsidRPr="00E268F7">
        <w:rPr>
          <w:sz w:val="28"/>
          <w:szCs w:val="28"/>
        </w:rPr>
        <w:t xml:space="preserve"> </w:t>
      </w:r>
      <w:proofErr w:type="spellStart"/>
      <w:r w:rsidRPr="00E268F7">
        <w:rPr>
          <w:sz w:val="28"/>
          <w:szCs w:val="28"/>
        </w:rPr>
        <w:t>hồ</w:t>
      </w:r>
      <w:proofErr w:type="spellEnd"/>
      <w:r w:rsidRPr="00E268F7">
        <w:rPr>
          <w:sz w:val="28"/>
          <w:szCs w:val="28"/>
        </w:rPr>
        <w:t xml:space="preserve"> </w:t>
      </w:r>
      <w:proofErr w:type="spellStart"/>
      <w:r w:rsidRPr="00E268F7">
        <w:rPr>
          <w:sz w:val="28"/>
          <w:szCs w:val="28"/>
        </w:rPr>
        <w:t>quang</w:t>
      </w:r>
      <w:proofErr w:type="spellEnd"/>
      <w:r w:rsidRPr="00E268F7">
        <w:rPr>
          <w:sz w:val="28"/>
          <w:szCs w:val="28"/>
        </w:rPr>
        <w:t xml:space="preserve"> </w:t>
      </w:r>
      <w:proofErr w:type="spellStart"/>
      <w:r w:rsidRPr="00E268F7">
        <w:rPr>
          <w:sz w:val="28"/>
          <w:szCs w:val="28"/>
        </w:rPr>
        <w:t>bên</w:t>
      </w:r>
      <w:proofErr w:type="spellEnd"/>
      <w:r w:rsidRPr="00E268F7">
        <w:rPr>
          <w:sz w:val="28"/>
          <w:szCs w:val="28"/>
        </w:rPr>
        <w:t xml:space="preserve"> </w:t>
      </w:r>
      <w:proofErr w:type="spellStart"/>
      <w:r w:rsidRPr="00E268F7">
        <w:rPr>
          <w:sz w:val="28"/>
          <w:szCs w:val="28"/>
        </w:rPr>
        <w:t>trong</w:t>
      </w:r>
      <w:proofErr w:type="spellEnd"/>
      <w:r w:rsidRPr="00E268F7">
        <w:rPr>
          <w:sz w:val="28"/>
          <w:szCs w:val="28"/>
        </w:rPr>
        <w:t xml:space="preserve"> (Internal arc test) </w:t>
      </w:r>
      <w:proofErr w:type="spellStart"/>
      <w:r w:rsidRPr="00E268F7">
        <w:rPr>
          <w:sz w:val="28"/>
          <w:szCs w:val="28"/>
          <w:lang w:val="fr-FR"/>
        </w:rPr>
        <w:t>như</w:t>
      </w:r>
      <w:proofErr w:type="spellEnd"/>
      <w:r w:rsidRPr="00E268F7">
        <w:rPr>
          <w:sz w:val="28"/>
          <w:szCs w:val="28"/>
          <w:lang w:val="fr-FR"/>
        </w:rPr>
        <w:t xml:space="preserve"> </w:t>
      </w:r>
      <w:proofErr w:type="spellStart"/>
      <w:r w:rsidRPr="00E268F7">
        <w:rPr>
          <w:sz w:val="28"/>
          <w:szCs w:val="28"/>
          <w:lang w:val="fr-FR"/>
        </w:rPr>
        <w:t>yêu</w:t>
      </w:r>
      <w:proofErr w:type="spellEnd"/>
      <w:r w:rsidRPr="00E268F7">
        <w:rPr>
          <w:sz w:val="28"/>
          <w:szCs w:val="28"/>
          <w:lang w:val="fr-FR"/>
        </w:rPr>
        <w:t xml:space="preserve"> </w:t>
      </w:r>
      <w:proofErr w:type="spellStart"/>
      <w:r w:rsidRPr="00E268F7">
        <w:rPr>
          <w:sz w:val="28"/>
          <w:szCs w:val="28"/>
          <w:lang w:val="fr-FR"/>
        </w:rPr>
        <w:t>cầu</w:t>
      </w:r>
      <w:proofErr w:type="spellEnd"/>
      <w:r w:rsidRPr="00E268F7">
        <w:rPr>
          <w:sz w:val="28"/>
          <w:szCs w:val="28"/>
          <w:lang w:val="fr-FR"/>
        </w:rPr>
        <w:t xml:space="preserve"> </w:t>
      </w:r>
      <w:proofErr w:type="spellStart"/>
      <w:r w:rsidRPr="00E268F7">
        <w:rPr>
          <w:sz w:val="28"/>
          <w:szCs w:val="28"/>
          <w:lang w:val="fr-FR"/>
        </w:rPr>
        <w:t>tại</w:t>
      </w:r>
      <w:proofErr w:type="spellEnd"/>
      <w:r w:rsidRPr="00E268F7">
        <w:rPr>
          <w:sz w:val="28"/>
          <w:szCs w:val="28"/>
          <w:lang w:val="fr-FR"/>
        </w:rPr>
        <w:t xml:space="preserve"> </w:t>
      </w:r>
      <w:proofErr w:type="spellStart"/>
      <w:r w:rsidRPr="00E268F7">
        <w:rPr>
          <w:sz w:val="28"/>
          <w:szCs w:val="28"/>
          <w:lang w:val="fr-FR"/>
        </w:rPr>
        <w:t>Điều</w:t>
      </w:r>
      <w:proofErr w:type="spellEnd"/>
      <w:r w:rsidRPr="00E268F7">
        <w:rPr>
          <w:sz w:val="28"/>
          <w:szCs w:val="28"/>
          <w:lang w:val="fr-FR"/>
        </w:rPr>
        <w:t xml:space="preserve"> 7.</w:t>
      </w:r>
    </w:p>
    <w:p w14:paraId="74B0D340" w14:textId="77777777" w:rsidR="00E268F7" w:rsidRPr="00E268F7" w:rsidRDefault="00E268F7" w:rsidP="00E268F7">
      <w:pPr>
        <w:pStyle w:val="BodyText"/>
        <w:tabs>
          <w:tab w:val="left" w:pos="851"/>
        </w:tabs>
        <w:spacing w:before="120" w:line="346" w:lineRule="exact"/>
        <w:ind w:firstLine="567"/>
        <w:rPr>
          <w:i/>
          <w:iCs/>
          <w:sz w:val="28"/>
          <w:szCs w:val="28"/>
        </w:rPr>
      </w:pPr>
      <w:r w:rsidRPr="00E268F7">
        <w:rPr>
          <w:sz w:val="28"/>
          <w:szCs w:val="28"/>
        </w:rPr>
        <w:t xml:space="preserve">- </w:t>
      </w:r>
      <w:proofErr w:type="spellStart"/>
      <w:r w:rsidRPr="00E268F7">
        <w:rPr>
          <w:sz w:val="28"/>
          <w:szCs w:val="28"/>
        </w:rPr>
        <w:t>Tủ</w:t>
      </w:r>
      <w:proofErr w:type="spellEnd"/>
      <w:r w:rsidRPr="00E268F7">
        <w:rPr>
          <w:sz w:val="28"/>
          <w:szCs w:val="28"/>
        </w:rPr>
        <w:t xml:space="preserve"> </w:t>
      </w:r>
      <w:proofErr w:type="spellStart"/>
      <w:r w:rsidRPr="00E268F7">
        <w:rPr>
          <w:sz w:val="28"/>
          <w:szCs w:val="28"/>
        </w:rPr>
        <w:t>hợp</w:t>
      </w:r>
      <w:proofErr w:type="spellEnd"/>
      <w:r w:rsidRPr="00E268F7">
        <w:rPr>
          <w:sz w:val="28"/>
          <w:szCs w:val="28"/>
        </w:rPr>
        <w:t xml:space="preserve"> </w:t>
      </w:r>
      <w:proofErr w:type="spellStart"/>
      <w:r w:rsidRPr="00E268F7">
        <w:rPr>
          <w:sz w:val="28"/>
          <w:szCs w:val="28"/>
        </w:rPr>
        <w:t>bộ</w:t>
      </w:r>
      <w:proofErr w:type="spellEnd"/>
      <w:r w:rsidRPr="00E268F7">
        <w:rPr>
          <w:sz w:val="28"/>
          <w:szCs w:val="28"/>
        </w:rPr>
        <w:t xml:space="preserve"> bao </w:t>
      </w:r>
      <w:proofErr w:type="spellStart"/>
      <w:r w:rsidRPr="00E268F7">
        <w:rPr>
          <w:sz w:val="28"/>
          <w:szCs w:val="28"/>
        </w:rPr>
        <w:t>gồm</w:t>
      </w:r>
      <w:proofErr w:type="spellEnd"/>
      <w:r w:rsidRPr="00E268F7">
        <w:rPr>
          <w:sz w:val="28"/>
          <w:szCs w:val="28"/>
        </w:rPr>
        <w:t xml:space="preserve"> </w:t>
      </w:r>
      <w:proofErr w:type="spellStart"/>
      <w:r w:rsidRPr="00E268F7">
        <w:rPr>
          <w:sz w:val="28"/>
          <w:szCs w:val="28"/>
        </w:rPr>
        <w:t>các</w:t>
      </w:r>
      <w:proofErr w:type="spellEnd"/>
      <w:r w:rsidRPr="00E268F7">
        <w:rPr>
          <w:sz w:val="28"/>
          <w:szCs w:val="28"/>
        </w:rPr>
        <w:t xml:space="preserve"> </w:t>
      </w:r>
      <w:proofErr w:type="spellStart"/>
      <w:r w:rsidRPr="00E268F7">
        <w:rPr>
          <w:sz w:val="28"/>
          <w:szCs w:val="28"/>
        </w:rPr>
        <w:t>ngăn</w:t>
      </w:r>
      <w:proofErr w:type="spellEnd"/>
      <w:r w:rsidRPr="00E268F7">
        <w:rPr>
          <w:sz w:val="28"/>
          <w:szCs w:val="28"/>
        </w:rPr>
        <w:t xml:space="preserve"> </w:t>
      </w:r>
      <w:proofErr w:type="spellStart"/>
      <w:r w:rsidRPr="00E268F7">
        <w:rPr>
          <w:sz w:val="28"/>
          <w:szCs w:val="28"/>
        </w:rPr>
        <w:t>chính</w:t>
      </w:r>
      <w:proofErr w:type="spellEnd"/>
      <w:r w:rsidRPr="00E268F7">
        <w:rPr>
          <w:sz w:val="28"/>
          <w:szCs w:val="28"/>
        </w:rPr>
        <w:t xml:space="preserve"> </w:t>
      </w:r>
      <w:proofErr w:type="spellStart"/>
      <w:r w:rsidRPr="00E268F7">
        <w:rPr>
          <w:sz w:val="28"/>
          <w:szCs w:val="28"/>
        </w:rPr>
        <w:t>sau</w:t>
      </w:r>
      <w:proofErr w:type="spellEnd"/>
      <w:r w:rsidRPr="00E268F7">
        <w:rPr>
          <w:sz w:val="28"/>
          <w:szCs w:val="28"/>
        </w:rPr>
        <w:t>:</w:t>
      </w:r>
      <w:r w:rsidRPr="00E268F7">
        <w:rPr>
          <w:i/>
          <w:iCs/>
          <w:sz w:val="28"/>
          <w:szCs w:val="28"/>
        </w:rPr>
        <w:t xml:space="preserve"> </w:t>
      </w:r>
    </w:p>
    <w:p w14:paraId="3EA53011" w14:textId="77777777" w:rsidR="00E268F7" w:rsidRPr="00E268F7" w:rsidRDefault="00E268F7" w:rsidP="00E268F7">
      <w:pPr>
        <w:pStyle w:val="BodyText"/>
        <w:tabs>
          <w:tab w:val="left" w:pos="851"/>
        </w:tabs>
        <w:spacing w:before="120" w:line="346" w:lineRule="exact"/>
        <w:ind w:firstLine="567"/>
        <w:rPr>
          <w:sz w:val="28"/>
          <w:szCs w:val="28"/>
        </w:rPr>
      </w:pPr>
      <w:r w:rsidRPr="00E268F7">
        <w:rPr>
          <w:sz w:val="28"/>
          <w:szCs w:val="28"/>
        </w:rPr>
        <w:t xml:space="preserve">+ </w:t>
      </w:r>
      <w:proofErr w:type="spellStart"/>
      <w:r w:rsidRPr="00E268F7">
        <w:rPr>
          <w:sz w:val="28"/>
          <w:szCs w:val="28"/>
        </w:rPr>
        <w:t>Ngăn</w:t>
      </w:r>
      <w:proofErr w:type="spellEnd"/>
      <w:r w:rsidRPr="00E268F7">
        <w:rPr>
          <w:sz w:val="28"/>
          <w:szCs w:val="28"/>
        </w:rPr>
        <w:t xml:space="preserve"> </w:t>
      </w:r>
      <w:proofErr w:type="spellStart"/>
      <w:r w:rsidRPr="00E268F7">
        <w:rPr>
          <w:sz w:val="28"/>
          <w:szCs w:val="28"/>
        </w:rPr>
        <w:t>thanh</w:t>
      </w:r>
      <w:proofErr w:type="spellEnd"/>
      <w:r w:rsidRPr="00E268F7">
        <w:rPr>
          <w:sz w:val="28"/>
          <w:szCs w:val="28"/>
        </w:rPr>
        <w:t xml:space="preserve"> </w:t>
      </w:r>
      <w:proofErr w:type="spellStart"/>
      <w:r w:rsidRPr="00E268F7">
        <w:rPr>
          <w:sz w:val="28"/>
          <w:szCs w:val="28"/>
        </w:rPr>
        <w:t>cái</w:t>
      </w:r>
      <w:proofErr w:type="spellEnd"/>
      <w:r w:rsidRPr="00E268F7">
        <w:rPr>
          <w:sz w:val="28"/>
          <w:szCs w:val="28"/>
        </w:rPr>
        <w:t xml:space="preserve">. </w:t>
      </w:r>
    </w:p>
    <w:p w14:paraId="6231D2B7" w14:textId="77777777" w:rsidR="00E268F7" w:rsidRPr="00E268F7" w:rsidRDefault="00E268F7" w:rsidP="00E268F7">
      <w:pPr>
        <w:pStyle w:val="BodyText"/>
        <w:tabs>
          <w:tab w:val="left" w:pos="851"/>
        </w:tabs>
        <w:spacing w:before="120" w:line="346" w:lineRule="exact"/>
        <w:ind w:firstLine="567"/>
        <w:rPr>
          <w:sz w:val="28"/>
          <w:szCs w:val="28"/>
        </w:rPr>
      </w:pPr>
      <w:r w:rsidRPr="00E268F7">
        <w:rPr>
          <w:sz w:val="28"/>
          <w:szCs w:val="28"/>
        </w:rPr>
        <w:t xml:space="preserve">+ </w:t>
      </w:r>
      <w:proofErr w:type="spellStart"/>
      <w:r w:rsidRPr="00E268F7">
        <w:rPr>
          <w:sz w:val="28"/>
          <w:szCs w:val="28"/>
        </w:rPr>
        <w:t>Ngăn</w:t>
      </w:r>
      <w:proofErr w:type="spellEnd"/>
      <w:r w:rsidRPr="00E268F7">
        <w:rPr>
          <w:sz w:val="28"/>
          <w:szCs w:val="28"/>
        </w:rPr>
        <w:t xml:space="preserve"> </w:t>
      </w:r>
      <w:proofErr w:type="spellStart"/>
      <w:r w:rsidRPr="00E268F7">
        <w:rPr>
          <w:sz w:val="28"/>
          <w:szCs w:val="28"/>
        </w:rPr>
        <w:t>thiết</w:t>
      </w:r>
      <w:proofErr w:type="spellEnd"/>
      <w:r w:rsidRPr="00E268F7">
        <w:rPr>
          <w:sz w:val="28"/>
          <w:szCs w:val="28"/>
        </w:rPr>
        <w:t xml:space="preserve"> </w:t>
      </w:r>
      <w:proofErr w:type="spellStart"/>
      <w:r w:rsidRPr="00E268F7">
        <w:rPr>
          <w:sz w:val="28"/>
          <w:szCs w:val="28"/>
        </w:rPr>
        <w:t>bị</w:t>
      </w:r>
      <w:proofErr w:type="spellEnd"/>
      <w:r w:rsidRPr="00E268F7">
        <w:rPr>
          <w:sz w:val="28"/>
          <w:szCs w:val="28"/>
        </w:rPr>
        <w:t xml:space="preserve"> </w:t>
      </w:r>
      <w:proofErr w:type="spellStart"/>
      <w:r w:rsidRPr="00E268F7">
        <w:rPr>
          <w:sz w:val="28"/>
          <w:szCs w:val="28"/>
        </w:rPr>
        <w:t>đóng</w:t>
      </w:r>
      <w:proofErr w:type="spellEnd"/>
      <w:r w:rsidRPr="00E268F7">
        <w:rPr>
          <w:sz w:val="28"/>
          <w:szCs w:val="28"/>
        </w:rPr>
        <w:t xml:space="preserve"> </w:t>
      </w:r>
      <w:proofErr w:type="spellStart"/>
      <w:r w:rsidRPr="00E268F7">
        <w:rPr>
          <w:sz w:val="28"/>
          <w:szCs w:val="28"/>
        </w:rPr>
        <w:t>cắt</w:t>
      </w:r>
      <w:proofErr w:type="spellEnd"/>
      <w:r w:rsidRPr="00E268F7">
        <w:rPr>
          <w:sz w:val="28"/>
          <w:szCs w:val="28"/>
        </w:rPr>
        <w:t xml:space="preserve"> (MC, Dao </w:t>
      </w:r>
      <w:proofErr w:type="spellStart"/>
      <w:r w:rsidRPr="00E268F7">
        <w:rPr>
          <w:sz w:val="28"/>
          <w:szCs w:val="28"/>
        </w:rPr>
        <w:t>cắm</w:t>
      </w:r>
      <w:proofErr w:type="spellEnd"/>
      <w:r w:rsidRPr="00E268F7">
        <w:rPr>
          <w:sz w:val="28"/>
          <w:szCs w:val="28"/>
        </w:rPr>
        <w:t xml:space="preserve">), </w:t>
      </w:r>
      <w:proofErr w:type="spellStart"/>
      <w:r w:rsidRPr="00E268F7">
        <w:rPr>
          <w:sz w:val="28"/>
          <w:szCs w:val="28"/>
        </w:rPr>
        <w:t>hoặc</w:t>
      </w:r>
      <w:proofErr w:type="spellEnd"/>
      <w:r w:rsidRPr="00E268F7">
        <w:rPr>
          <w:sz w:val="28"/>
          <w:szCs w:val="28"/>
        </w:rPr>
        <w:t xml:space="preserve"> </w:t>
      </w:r>
      <w:proofErr w:type="spellStart"/>
      <w:r w:rsidRPr="00E268F7">
        <w:rPr>
          <w:sz w:val="28"/>
          <w:szCs w:val="28"/>
        </w:rPr>
        <w:t>ngăn</w:t>
      </w:r>
      <w:proofErr w:type="spellEnd"/>
      <w:r w:rsidRPr="00E268F7">
        <w:rPr>
          <w:sz w:val="28"/>
          <w:szCs w:val="28"/>
        </w:rPr>
        <w:t xml:space="preserve"> </w:t>
      </w:r>
      <w:proofErr w:type="spellStart"/>
      <w:r w:rsidRPr="00E268F7">
        <w:rPr>
          <w:sz w:val="28"/>
          <w:szCs w:val="28"/>
        </w:rPr>
        <w:t>biến</w:t>
      </w:r>
      <w:proofErr w:type="spellEnd"/>
      <w:r w:rsidRPr="00E268F7">
        <w:rPr>
          <w:sz w:val="28"/>
          <w:szCs w:val="28"/>
        </w:rPr>
        <w:t xml:space="preserve"> </w:t>
      </w:r>
      <w:proofErr w:type="spellStart"/>
      <w:r w:rsidRPr="00E268F7">
        <w:rPr>
          <w:sz w:val="28"/>
          <w:szCs w:val="28"/>
        </w:rPr>
        <w:t>điện</w:t>
      </w:r>
      <w:proofErr w:type="spellEnd"/>
      <w:r w:rsidRPr="00E268F7">
        <w:rPr>
          <w:sz w:val="28"/>
          <w:szCs w:val="28"/>
        </w:rPr>
        <w:t xml:space="preserve"> </w:t>
      </w:r>
      <w:proofErr w:type="spellStart"/>
      <w:r w:rsidRPr="00E268F7">
        <w:rPr>
          <w:sz w:val="28"/>
          <w:szCs w:val="28"/>
        </w:rPr>
        <w:t>áp</w:t>
      </w:r>
      <w:proofErr w:type="spellEnd"/>
      <w:r w:rsidRPr="00E268F7">
        <w:rPr>
          <w:sz w:val="28"/>
          <w:szCs w:val="28"/>
        </w:rPr>
        <w:t xml:space="preserve"> </w:t>
      </w:r>
      <w:proofErr w:type="spellStart"/>
      <w:r w:rsidRPr="00E268F7">
        <w:rPr>
          <w:sz w:val="28"/>
          <w:szCs w:val="28"/>
        </w:rPr>
        <w:t>thanh</w:t>
      </w:r>
      <w:proofErr w:type="spellEnd"/>
      <w:r w:rsidRPr="00E268F7">
        <w:rPr>
          <w:sz w:val="28"/>
          <w:szCs w:val="28"/>
        </w:rPr>
        <w:t xml:space="preserve"> </w:t>
      </w:r>
      <w:proofErr w:type="spellStart"/>
      <w:r w:rsidRPr="00E268F7">
        <w:rPr>
          <w:sz w:val="28"/>
          <w:szCs w:val="28"/>
        </w:rPr>
        <w:t>cái</w:t>
      </w:r>
      <w:proofErr w:type="spellEnd"/>
      <w:r w:rsidRPr="00E268F7">
        <w:rPr>
          <w:sz w:val="28"/>
          <w:szCs w:val="28"/>
        </w:rPr>
        <w:t xml:space="preserve"> (VT). </w:t>
      </w:r>
    </w:p>
    <w:p w14:paraId="2C6DAED1" w14:textId="77777777" w:rsidR="00E268F7" w:rsidRPr="00E268F7" w:rsidRDefault="00E268F7" w:rsidP="00E268F7">
      <w:pPr>
        <w:pStyle w:val="BodyText"/>
        <w:tabs>
          <w:tab w:val="left" w:pos="851"/>
        </w:tabs>
        <w:spacing w:before="120" w:line="346" w:lineRule="exact"/>
        <w:ind w:firstLine="567"/>
        <w:rPr>
          <w:sz w:val="28"/>
          <w:szCs w:val="28"/>
        </w:rPr>
      </w:pPr>
      <w:r w:rsidRPr="00E268F7">
        <w:rPr>
          <w:sz w:val="28"/>
          <w:szCs w:val="28"/>
        </w:rPr>
        <w:t xml:space="preserve">+ </w:t>
      </w:r>
      <w:proofErr w:type="spellStart"/>
      <w:r w:rsidRPr="00E268F7">
        <w:rPr>
          <w:sz w:val="28"/>
          <w:szCs w:val="28"/>
        </w:rPr>
        <w:t>Ngăn</w:t>
      </w:r>
      <w:proofErr w:type="spellEnd"/>
      <w:r w:rsidRPr="00E268F7">
        <w:rPr>
          <w:sz w:val="28"/>
          <w:szCs w:val="28"/>
        </w:rPr>
        <w:t xml:space="preserve"> </w:t>
      </w:r>
      <w:proofErr w:type="spellStart"/>
      <w:r w:rsidRPr="00E268F7">
        <w:rPr>
          <w:sz w:val="28"/>
          <w:szCs w:val="28"/>
        </w:rPr>
        <w:t>đấu</w:t>
      </w:r>
      <w:proofErr w:type="spellEnd"/>
      <w:r w:rsidRPr="00E268F7">
        <w:rPr>
          <w:sz w:val="28"/>
          <w:szCs w:val="28"/>
        </w:rPr>
        <w:t xml:space="preserve"> </w:t>
      </w:r>
      <w:proofErr w:type="spellStart"/>
      <w:r w:rsidRPr="00E268F7">
        <w:rPr>
          <w:sz w:val="28"/>
          <w:szCs w:val="28"/>
        </w:rPr>
        <w:t>nối</w:t>
      </w:r>
      <w:proofErr w:type="spellEnd"/>
      <w:r w:rsidRPr="00E268F7">
        <w:rPr>
          <w:sz w:val="28"/>
          <w:szCs w:val="28"/>
        </w:rPr>
        <w:t xml:space="preserve"> </w:t>
      </w:r>
      <w:proofErr w:type="spellStart"/>
      <w:r w:rsidRPr="00E268F7">
        <w:rPr>
          <w:sz w:val="28"/>
          <w:szCs w:val="28"/>
        </w:rPr>
        <w:t>cáp</w:t>
      </w:r>
      <w:proofErr w:type="spellEnd"/>
      <w:r w:rsidRPr="00E268F7">
        <w:rPr>
          <w:sz w:val="28"/>
          <w:szCs w:val="28"/>
        </w:rPr>
        <w:t xml:space="preserve">, </w:t>
      </w:r>
      <w:proofErr w:type="spellStart"/>
      <w:r w:rsidRPr="00E268F7">
        <w:rPr>
          <w:sz w:val="28"/>
          <w:szCs w:val="28"/>
        </w:rPr>
        <w:t>lắp</w:t>
      </w:r>
      <w:proofErr w:type="spellEnd"/>
      <w:r w:rsidRPr="00E268F7">
        <w:rPr>
          <w:sz w:val="28"/>
          <w:szCs w:val="28"/>
        </w:rPr>
        <w:t xml:space="preserve"> </w:t>
      </w:r>
      <w:proofErr w:type="spellStart"/>
      <w:r w:rsidRPr="00E268F7">
        <w:rPr>
          <w:sz w:val="28"/>
          <w:szCs w:val="28"/>
        </w:rPr>
        <w:t>đặt</w:t>
      </w:r>
      <w:proofErr w:type="spellEnd"/>
      <w:r w:rsidRPr="00E268F7">
        <w:rPr>
          <w:sz w:val="28"/>
          <w:szCs w:val="28"/>
        </w:rPr>
        <w:t xml:space="preserve"> CT, DNĐ.</w:t>
      </w:r>
    </w:p>
    <w:p w14:paraId="06D856D4" w14:textId="77777777" w:rsidR="00E268F7" w:rsidRPr="00E268F7" w:rsidRDefault="00E268F7" w:rsidP="00E268F7">
      <w:pPr>
        <w:pStyle w:val="BodyText"/>
        <w:tabs>
          <w:tab w:val="left" w:pos="851"/>
        </w:tabs>
        <w:spacing w:before="120" w:line="346" w:lineRule="exact"/>
        <w:ind w:firstLine="567"/>
        <w:rPr>
          <w:sz w:val="28"/>
          <w:szCs w:val="28"/>
        </w:rPr>
      </w:pPr>
      <w:r w:rsidRPr="00E268F7">
        <w:rPr>
          <w:sz w:val="28"/>
          <w:szCs w:val="28"/>
        </w:rPr>
        <w:lastRenderedPageBreak/>
        <w:t xml:space="preserve">+ </w:t>
      </w:r>
      <w:proofErr w:type="spellStart"/>
      <w:r w:rsidRPr="00E268F7">
        <w:rPr>
          <w:sz w:val="28"/>
          <w:szCs w:val="28"/>
        </w:rPr>
        <w:t>Ngăn</w:t>
      </w:r>
      <w:proofErr w:type="spellEnd"/>
      <w:r w:rsidRPr="00E268F7">
        <w:rPr>
          <w:sz w:val="28"/>
          <w:szCs w:val="28"/>
        </w:rPr>
        <w:t xml:space="preserve"> </w:t>
      </w:r>
      <w:proofErr w:type="spellStart"/>
      <w:r w:rsidRPr="00E268F7">
        <w:rPr>
          <w:sz w:val="28"/>
          <w:szCs w:val="28"/>
        </w:rPr>
        <w:t>hạ</w:t>
      </w:r>
      <w:proofErr w:type="spellEnd"/>
      <w:r w:rsidRPr="00E268F7">
        <w:rPr>
          <w:sz w:val="28"/>
          <w:szCs w:val="28"/>
        </w:rPr>
        <w:t xml:space="preserve"> </w:t>
      </w:r>
      <w:proofErr w:type="spellStart"/>
      <w:r w:rsidRPr="00E268F7">
        <w:rPr>
          <w:sz w:val="28"/>
          <w:szCs w:val="28"/>
        </w:rPr>
        <w:t>thế</w:t>
      </w:r>
      <w:proofErr w:type="spellEnd"/>
      <w:r w:rsidRPr="00E268F7">
        <w:rPr>
          <w:sz w:val="28"/>
          <w:szCs w:val="28"/>
        </w:rPr>
        <w:t xml:space="preserve">: bao </w:t>
      </w:r>
      <w:proofErr w:type="spellStart"/>
      <w:r w:rsidRPr="00E268F7">
        <w:rPr>
          <w:sz w:val="28"/>
          <w:szCs w:val="28"/>
        </w:rPr>
        <w:t>gồm</w:t>
      </w:r>
      <w:proofErr w:type="spellEnd"/>
      <w:r w:rsidRPr="00E268F7">
        <w:rPr>
          <w:sz w:val="28"/>
          <w:szCs w:val="28"/>
        </w:rPr>
        <w:t xml:space="preserve"> </w:t>
      </w:r>
      <w:proofErr w:type="spellStart"/>
      <w:r w:rsidRPr="00E268F7">
        <w:rPr>
          <w:sz w:val="28"/>
          <w:szCs w:val="28"/>
        </w:rPr>
        <w:t>tất</w:t>
      </w:r>
      <w:proofErr w:type="spellEnd"/>
      <w:r w:rsidRPr="00E268F7">
        <w:rPr>
          <w:sz w:val="28"/>
          <w:szCs w:val="28"/>
        </w:rPr>
        <w:t xml:space="preserve"> </w:t>
      </w:r>
      <w:proofErr w:type="spellStart"/>
      <w:r w:rsidRPr="00E268F7">
        <w:rPr>
          <w:sz w:val="28"/>
          <w:szCs w:val="28"/>
        </w:rPr>
        <w:t>cả</w:t>
      </w:r>
      <w:proofErr w:type="spellEnd"/>
      <w:r w:rsidRPr="00E268F7">
        <w:rPr>
          <w:sz w:val="28"/>
          <w:szCs w:val="28"/>
        </w:rPr>
        <w:t xml:space="preserve"> </w:t>
      </w:r>
      <w:proofErr w:type="spellStart"/>
      <w:r w:rsidRPr="00E268F7">
        <w:rPr>
          <w:sz w:val="28"/>
          <w:szCs w:val="28"/>
        </w:rPr>
        <w:t>khóa</w:t>
      </w:r>
      <w:proofErr w:type="spellEnd"/>
      <w:r w:rsidRPr="00E268F7">
        <w:rPr>
          <w:sz w:val="28"/>
          <w:szCs w:val="28"/>
        </w:rPr>
        <w:t xml:space="preserve"> </w:t>
      </w:r>
      <w:proofErr w:type="spellStart"/>
      <w:r w:rsidRPr="00E268F7">
        <w:rPr>
          <w:sz w:val="28"/>
          <w:szCs w:val="28"/>
        </w:rPr>
        <w:t>điều</w:t>
      </w:r>
      <w:proofErr w:type="spellEnd"/>
      <w:r w:rsidRPr="00E268F7">
        <w:rPr>
          <w:sz w:val="28"/>
          <w:szCs w:val="28"/>
        </w:rPr>
        <w:t xml:space="preserve"> </w:t>
      </w:r>
      <w:proofErr w:type="spellStart"/>
      <w:r w:rsidRPr="00E268F7">
        <w:rPr>
          <w:sz w:val="28"/>
          <w:szCs w:val="28"/>
        </w:rPr>
        <w:t>khiển</w:t>
      </w:r>
      <w:proofErr w:type="spellEnd"/>
      <w:r w:rsidRPr="00E268F7">
        <w:rPr>
          <w:sz w:val="28"/>
          <w:szCs w:val="28"/>
        </w:rPr>
        <w:t xml:space="preserve">, </w:t>
      </w:r>
      <w:proofErr w:type="spellStart"/>
      <w:r w:rsidRPr="00E268F7">
        <w:rPr>
          <w:sz w:val="28"/>
          <w:szCs w:val="28"/>
        </w:rPr>
        <w:t>tín</w:t>
      </w:r>
      <w:proofErr w:type="spellEnd"/>
      <w:r w:rsidRPr="00E268F7">
        <w:rPr>
          <w:sz w:val="28"/>
          <w:szCs w:val="28"/>
        </w:rPr>
        <w:t xml:space="preserve"> </w:t>
      </w:r>
      <w:proofErr w:type="spellStart"/>
      <w:r w:rsidRPr="00E268F7">
        <w:rPr>
          <w:sz w:val="28"/>
          <w:szCs w:val="28"/>
        </w:rPr>
        <w:t>hiệu</w:t>
      </w:r>
      <w:proofErr w:type="spellEnd"/>
      <w:r w:rsidRPr="00E268F7">
        <w:rPr>
          <w:sz w:val="28"/>
          <w:szCs w:val="28"/>
        </w:rPr>
        <w:t xml:space="preserve"> </w:t>
      </w:r>
      <w:proofErr w:type="spellStart"/>
      <w:r w:rsidRPr="00E268F7">
        <w:rPr>
          <w:sz w:val="28"/>
          <w:szCs w:val="28"/>
        </w:rPr>
        <w:t>chỉ</w:t>
      </w:r>
      <w:proofErr w:type="spellEnd"/>
      <w:r w:rsidRPr="00E268F7">
        <w:rPr>
          <w:sz w:val="28"/>
          <w:szCs w:val="28"/>
        </w:rPr>
        <w:t xml:space="preserve"> </w:t>
      </w:r>
      <w:proofErr w:type="spellStart"/>
      <w:r w:rsidRPr="00E268F7">
        <w:rPr>
          <w:sz w:val="28"/>
          <w:szCs w:val="28"/>
        </w:rPr>
        <w:t>thị</w:t>
      </w:r>
      <w:proofErr w:type="spellEnd"/>
      <w:r w:rsidRPr="00E268F7">
        <w:rPr>
          <w:sz w:val="28"/>
          <w:szCs w:val="28"/>
        </w:rPr>
        <w:t xml:space="preserve">, </w:t>
      </w:r>
      <w:proofErr w:type="spellStart"/>
      <w:r w:rsidRPr="00E268F7">
        <w:rPr>
          <w:sz w:val="28"/>
          <w:szCs w:val="28"/>
        </w:rPr>
        <w:t>hợp</w:t>
      </w:r>
      <w:proofErr w:type="spellEnd"/>
      <w:r w:rsidRPr="00E268F7">
        <w:rPr>
          <w:sz w:val="28"/>
          <w:szCs w:val="28"/>
        </w:rPr>
        <w:t xml:space="preserve"> </w:t>
      </w:r>
      <w:proofErr w:type="spellStart"/>
      <w:r w:rsidRPr="00E268F7">
        <w:rPr>
          <w:sz w:val="28"/>
          <w:szCs w:val="28"/>
        </w:rPr>
        <w:t>bộ</w:t>
      </w:r>
      <w:proofErr w:type="spellEnd"/>
      <w:r w:rsidRPr="00E268F7">
        <w:rPr>
          <w:sz w:val="28"/>
          <w:szCs w:val="28"/>
        </w:rPr>
        <w:t xml:space="preserve"> </w:t>
      </w:r>
      <w:proofErr w:type="spellStart"/>
      <w:r w:rsidRPr="00E268F7">
        <w:rPr>
          <w:sz w:val="28"/>
          <w:szCs w:val="28"/>
        </w:rPr>
        <w:t>đo</w:t>
      </w:r>
      <w:proofErr w:type="spellEnd"/>
      <w:r w:rsidRPr="00E268F7">
        <w:rPr>
          <w:sz w:val="28"/>
          <w:szCs w:val="28"/>
        </w:rPr>
        <w:t xml:space="preserve"> </w:t>
      </w:r>
      <w:proofErr w:type="spellStart"/>
      <w:r w:rsidRPr="00E268F7">
        <w:rPr>
          <w:sz w:val="28"/>
          <w:szCs w:val="28"/>
        </w:rPr>
        <w:t>lường</w:t>
      </w:r>
      <w:proofErr w:type="spellEnd"/>
      <w:r w:rsidRPr="00E268F7">
        <w:rPr>
          <w:sz w:val="28"/>
          <w:szCs w:val="28"/>
        </w:rPr>
        <w:t xml:space="preserve">, </w:t>
      </w:r>
      <w:proofErr w:type="spellStart"/>
      <w:r w:rsidRPr="00E268F7">
        <w:rPr>
          <w:sz w:val="28"/>
          <w:szCs w:val="28"/>
        </w:rPr>
        <w:t>rơle</w:t>
      </w:r>
      <w:proofErr w:type="spellEnd"/>
      <w:r w:rsidRPr="00E268F7">
        <w:rPr>
          <w:sz w:val="28"/>
          <w:szCs w:val="28"/>
        </w:rPr>
        <w:t xml:space="preserve"> </w:t>
      </w:r>
      <w:proofErr w:type="spellStart"/>
      <w:r w:rsidRPr="00E268F7">
        <w:rPr>
          <w:sz w:val="28"/>
          <w:szCs w:val="28"/>
        </w:rPr>
        <w:t>bảo</w:t>
      </w:r>
      <w:proofErr w:type="spellEnd"/>
      <w:r w:rsidRPr="00E268F7">
        <w:rPr>
          <w:sz w:val="28"/>
          <w:szCs w:val="28"/>
        </w:rPr>
        <w:t xml:space="preserve"> </w:t>
      </w:r>
      <w:proofErr w:type="spellStart"/>
      <w:r w:rsidRPr="00E268F7">
        <w:rPr>
          <w:sz w:val="28"/>
          <w:szCs w:val="28"/>
        </w:rPr>
        <w:t>vệ</w:t>
      </w:r>
      <w:proofErr w:type="spellEnd"/>
      <w:r w:rsidRPr="00E268F7">
        <w:rPr>
          <w:sz w:val="28"/>
          <w:szCs w:val="28"/>
        </w:rPr>
        <w:t xml:space="preserve">, </w:t>
      </w:r>
      <w:proofErr w:type="spellStart"/>
      <w:r w:rsidRPr="00E268F7">
        <w:rPr>
          <w:sz w:val="28"/>
          <w:szCs w:val="28"/>
        </w:rPr>
        <w:t>công</w:t>
      </w:r>
      <w:proofErr w:type="spellEnd"/>
      <w:r w:rsidRPr="00E268F7">
        <w:rPr>
          <w:sz w:val="28"/>
          <w:szCs w:val="28"/>
        </w:rPr>
        <w:t xml:space="preserve"> </w:t>
      </w:r>
      <w:proofErr w:type="spellStart"/>
      <w:r w:rsidRPr="00E268F7">
        <w:rPr>
          <w:sz w:val="28"/>
          <w:szCs w:val="28"/>
        </w:rPr>
        <w:t>tơ</w:t>
      </w:r>
      <w:proofErr w:type="spellEnd"/>
      <w:r w:rsidRPr="00E268F7">
        <w:rPr>
          <w:sz w:val="28"/>
          <w:szCs w:val="28"/>
        </w:rPr>
        <w:t xml:space="preserve"> </w:t>
      </w:r>
      <w:proofErr w:type="spellStart"/>
      <w:r w:rsidRPr="00E268F7">
        <w:rPr>
          <w:sz w:val="28"/>
          <w:szCs w:val="28"/>
        </w:rPr>
        <w:t>đo</w:t>
      </w:r>
      <w:proofErr w:type="spellEnd"/>
      <w:r w:rsidRPr="00E268F7">
        <w:rPr>
          <w:sz w:val="28"/>
          <w:szCs w:val="28"/>
        </w:rPr>
        <w:t xml:space="preserve"> </w:t>
      </w:r>
      <w:proofErr w:type="spellStart"/>
      <w:r w:rsidRPr="00E268F7">
        <w:rPr>
          <w:sz w:val="28"/>
          <w:szCs w:val="28"/>
        </w:rPr>
        <w:t>đếm</w:t>
      </w:r>
      <w:proofErr w:type="spellEnd"/>
      <w:r w:rsidRPr="00E268F7">
        <w:rPr>
          <w:sz w:val="28"/>
          <w:szCs w:val="28"/>
        </w:rPr>
        <w:t xml:space="preserve">, </w:t>
      </w:r>
      <w:proofErr w:type="spellStart"/>
      <w:r w:rsidRPr="00E268F7">
        <w:rPr>
          <w:sz w:val="28"/>
          <w:szCs w:val="28"/>
        </w:rPr>
        <w:t>hàng</w:t>
      </w:r>
      <w:proofErr w:type="spellEnd"/>
      <w:r w:rsidRPr="00E268F7">
        <w:rPr>
          <w:sz w:val="28"/>
          <w:szCs w:val="28"/>
        </w:rPr>
        <w:t xml:space="preserve"> </w:t>
      </w:r>
      <w:proofErr w:type="spellStart"/>
      <w:r w:rsidRPr="00E268F7">
        <w:rPr>
          <w:sz w:val="28"/>
          <w:szCs w:val="28"/>
        </w:rPr>
        <w:t>kẹp</w:t>
      </w:r>
      <w:proofErr w:type="spellEnd"/>
      <w:r w:rsidRPr="00E268F7">
        <w:rPr>
          <w:sz w:val="28"/>
          <w:szCs w:val="28"/>
        </w:rPr>
        <w:t xml:space="preserve">, </w:t>
      </w:r>
      <w:proofErr w:type="spellStart"/>
      <w:r w:rsidRPr="00E268F7">
        <w:rPr>
          <w:sz w:val="28"/>
          <w:szCs w:val="28"/>
        </w:rPr>
        <w:t>áp</w:t>
      </w:r>
      <w:proofErr w:type="spellEnd"/>
      <w:r w:rsidRPr="00E268F7">
        <w:rPr>
          <w:sz w:val="28"/>
          <w:szCs w:val="28"/>
        </w:rPr>
        <w:t xml:space="preserve"> </w:t>
      </w:r>
      <w:proofErr w:type="spellStart"/>
      <w:r w:rsidRPr="00E268F7">
        <w:rPr>
          <w:sz w:val="28"/>
          <w:szCs w:val="28"/>
        </w:rPr>
        <w:t>tô</w:t>
      </w:r>
      <w:proofErr w:type="spellEnd"/>
      <w:r w:rsidRPr="00E268F7">
        <w:rPr>
          <w:sz w:val="28"/>
          <w:szCs w:val="28"/>
        </w:rPr>
        <w:t xml:space="preserve"> </w:t>
      </w:r>
      <w:proofErr w:type="spellStart"/>
      <w:r w:rsidRPr="00E268F7">
        <w:rPr>
          <w:sz w:val="28"/>
          <w:szCs w:val="28"/>
        </w:rPr>
        <w:t>mát</w:t>
      </w:r>
      <w:proofErr w:type="spellEnd"/>
      <w:r w:rsidRPr="00E268F7">
        <w:rPr>
          <w:sz w:val="28"/>
          <w:szCs w:val="28"/>
        </w:rPr>
        <w:t xml:space="preserve"> .... </w:t>
      </w:r>
    </w:p>
    <w:p w14:paraId="3487C0C2" w14:textId="77777777" w:rsidR="00E268F7" w:rsidRPr="00E268F7" w:rsidRDefault="00E268F7" w:rsidP="00E268F7">
      <w:pPr>
        <w:pStyle w:val="BodyText"/>
        <w:tabs>
          <w:tab w:val="left" w:pos="851"/>
        </w:tabs>
        <w:spacing w:before="120" w:line="346" w:lineRule="exact"/>
        <w:ind w:firstLine="567"/>
        <w:rPr>
          <w:sz w:val="28"/>
          <w:szCs w:val="28"/>
        </w:rPr>
      </w:pPr>
      <w:r w:rsidRPr="00E268F7">
        <w:rPr>
          <w:sz w:val="28"/>
          <w:szCs w:val="28"/>
        </w:rPr>
        <w:t xml:space="preserve">- </w:t>
      </w:r>
      <w:proofErr w:type="spellStart"/>
      <w:r w:rsidRPr="00E268F7">
        <w:rPr>
          <w:sz w:val="28"/>
          <w:szCs w:val="28"/>
        </w:rPr>
        <w:t>Vỏ</w:t>
      </w:r>
      <w:proofErr w:type="spellEnd"/>
      <w:r w:rsidRPr="00E268F7">
        <w:rPr>
          <w:sz w:val="28"/>
          <w:szCs w:val="28"/>
        </w:rPr>
        <w:t xml:space="preserve"> </w:t>
      </w:r>
      <w:proofErr w:type="spellStart"/>
      <w:r w:rsidRPr="00E268F7">
        <w:rPr>
          <w:sz w:val="28"/>
          <w:szCs w:val="28"/>
        </w:rPr>
        <w:t>tủ</w:t>
      </w:r>
      <w:proofErr w:type="spellEnd"/>
      <w:r w:rsidRPr="00E268F7">
        <w:rPr>
          <w:sz w:val="28"/>
          <w:szCs w:val="28"/>
        </w:rPr>
        <w:t xml:space="preserve"> </w:t>
      </w:r>
      <w:proofErr w:type="spellStart"/>
      <w:r w:rsidRPr="00E268F7">
        <w:rPr>
          <w:sz w:val="28"/>
          <w:szCs w:val="28"/>
        </w:rPr>
        <w:t>và</w:t>
      </w:r>
      <w:proofErr w:type="spellEnd"/>
      <w:r w:rsidRPr="00E268F7">
        <w:rPr>
          <w:sz w:val="28"/>
          <w:szCs w:val="28"/>
        </w:rPr>
        <w:t xml:space="preserve"> </w:t>
      </w:r>
      <w:proofErr w:type="spellStart"/>
      <w:r w:rsidRPr="00E268F7">
        <w:rPr>
          <w:sz w:val="28"/>
          <w:szCs w:val="28"/>
        </w:rPr>
        <w:t>các</w:t>
      </w:r>
      <w:proofErr w:type="spellEnd"/>
      <w:r w:rsidRPr="00E268F7">
        <w:rPr>
          <w:sz w:val="28"/>
          <w:szCs w:val="28"/>
        </w:rPr>
        <w:t xml:space="preserve"> </w:t>
      </w:r>
      <w:proofErr w:type="spellStart"/>
      <w:r w:rsidRPr="00E268F7">
        <w:rPr>
          <w:sz w:val="28"/>
          <w:szCs w:val="28"/>
        </w:rPr>
        <w:t>vách</w:t>
      </w:r>
      <w:proofErr w:type="spellEnd"/>
      <w:r w:rsidRPr="00E268F7">
        <w:rPr>
          <w:sz w:val="28"/>
          <w:szCs w:val="28"/>
        </w:rPr>
        <w:t xml:space="preserve"> </w:t>
      </w:r>
      <w:proofErr w:type="spellStart"/>
      <w:r w:rsidRPr="00E268F7">
        <w:rPr>
          <w:sz w:val="28"/>
          <w:szCs w:val="28"/>
        </w:rPr>
        <w:t>ngăn</w:t>
      </w:r>
      <w:proofErr w:type="spellEnd"/>
      <w:r w:rsidRPr="00E268F7">
        <w:rPr>
          <w:sz w:val="28"/>
          <w:szCs w:val="28"/>
        </w:rPr>
        <w:t xml:space="preserve"> </w:t>
      </w:r>
      <w:proofErr w:type="spellStart"/>
      <w:r w:rsidRPr="00E268F7">
        <w:rPr>
          <w:sz w:val="28"/>
          <w:szCs w:val="28"/>
        </w:rPr>
        <w:t>được</w:t>
      </w:r>
      <w:proofErr w:type="spellEnd"/>
      <w:r w:rsidRPr="00E268F7">
        <w:rPr>
          <w:sz w:val="28"/>
          <w:szCs w:val="28"/>
        </w:rPr>
        <w:t xml:space="preserve"> </w:t>
      </w:r>
      <w:proofErr w:type="spellStart"/>
      <w:r w:rsidRPr="00E268F7">
        <w:rPr>
          <w:sz w:val="28"/>
          <w:szCs w:val="28"/>
        </w:rPr>
        <w:t>sử</w:t>
      </w:r>
      <w:proofErr w:type="spellEnd"/>
      <w:r w:rsidRPr="00E268F7">
        <w:rPr>
          <w:sz w:val="28"/>
          <w:szCs w:val="28"/>
        </w:rPr>
        <w:t xml:space="preserve"> </w:t>
      </w:r>
      <w:proofErr w:type="spellStart"/>
      <w:r w:rsidRPr="00E268F7">
        <w:rPr>
          <w:sz w:val="28"/>
          <w:szCs w:val="28"/>
        </w:rPr>
        <w:t>dụng</w:t>
      </w:r>
      <w:proofErr w:type="spellEnd"/>
      <w:r w:rsidRPr="00E268F7">
        <w:rPr>
          <w:sz w:val="28"/>
          <w:szCs w:val="28"/>
        </w:rPr>
        <w:t xml:space="preserve"> </w:t>
      </w:r>
      <w:proofErr w:type="spellStart"/>
      <w:r w:rsidRPr="00E268F7">
        <w:rPr>
          <w:sz w:val="28"/>
          <w:szCs w:val="28"/>
        </w:rPr>
        <w:t>kim</w:t>
      </w:r>
      <w:proofErr w:type="spellEnd"/>
      <w:r w:rsidRPr="00E268F7">
        <w:rPr>
          <w:sz w:val="28"/>
          <w:szCs w:val="28"/>
        </w:rPr>
        <w:t xml:space="preserve"> </w:t>
      </w:r>
      <w:proofErr w:type="spellStart"/>
      <w:r w:rsidRPr="00E268F7">
        <w:rPr>
          <w:sz w:val="28"/>
          <w:szCs w:val="28"/>
        </w:rPr>
        <w:t>loại</w:t>
      </w:r>
      <w:proofErr w:type="spellEnd"/>
      <w:r w:rsidRPr="00E268F7">
        <w:rPr>
          <w:sz w:val="28"/>
          <w:szCs w:val="28"/>
        </w:rPr>
        <w:t xml:space="preserve"> (class PM </w:t>
      </w:r>
      <w:proofErr w:type="spellStart"/>
      <w:r w:rsidRPr="00E268F7">
        <w:rPr>
          <w:sz w:val="28"/>
          <w:szCs w:val="28"/>
        </w:rPr>
        <w:t>theo</w:t>
      </w:r>
      <w:proofErr w:type="spellEnd"/>
      <w:r w:rsidRPr="00E268F7">
        <w:rPr>
          <w:sz w:val="28"/>
          <w:szCs w:val="28"/>
        </w:rPr>
        <w:t xml:space="preserve"> IEC 62271- 200).</w:t>
      </w:r>
      <w:r w:rsidRPr="00E268F7">
        <w:rPr>
          <w:color w:val="FF0000"/>
          <w:sz w:val="28"/>
          <w:szCs w:val="28"/>
        </w:rPr>
        <w:t xml:space="preserve"> </w:t>
      </w:r>
      <w:proofErr w:type="spellStart"/>
      <w:r w:rsidRPr="00E268F7">
        <w:rPr>
          <w:sz w:val="28"/>
          <w:szCs w:val="28"/>
        </w:rPr>
        <w:t>Vỏ</w:t>
      </w:r>
      <w:proofErr w:type="spellEnd"/>
      <w:r w:rsidRPr="00E268F7">
        <w:rPr>
          <w:sz w:val="28"/>
          <w:szCs w:val="28"/>
        </w:rPr>
        <w:t xml:space="preserve"> </w:t>
      </w:r>
      <w:proofErr w:type="spellStart"/>
      <w:r w:rsidRPr="00E268F7">
        <w:rPr>
          <w:sz w:val="28"/>
          <w:szCs w:val="28"/>
        </w:rPr>
        <w:t>tủ</w:t>
      </w:r>
      <w:proofErr w:type="spellEnd"/>
      <w:r w:rsidRPr="00E268F7">
        <w:rPr>
          <w:sz w:val="28"/>
          <w:szCs w:val="28"/>
        </w:rPr>
        <w:t xml:space="preserve"> </w:t>
      </w:r>
      <w:proofErr w:type="spellStart"/>
      <w:r w:rsidRPr="00E268F7">
        <w:rPr>
          <w:sz w:val="28"/>
          <w:szCs w:val="28"/>
        </w:rPr>
        <w:t>được</w:t>
      </w:r>
      <w:proofErr w:type="spellEnd"/>
      <w:r w:rsidRPr="00E268F7">
        <w:rPr>
          <w:sz w:val="28"/>
          <w:szCs w:val="28"/>
        </w:rPr>
        <w:t xml:space="preserve"> </w:t>
      </w:r>
      <w:proofErr w:type="spellStart"/>
      <w:r w:rsidRPr="00E268F7">
        <w:rPr>
          <w:sz w:val="28"/>
          <w:szCs w:val="28"/>
        </w:rPr>
        <w:t>nối</w:t>
      </w:r>
      <w:proofErr w:type="spellEnd"/>
      <w:r w:rsidRPr="00E268F7">
        <w:rPr>
          <w:sz w:val="28"/>
          <w:szCs w:val="28"/>
        </w:rPr>
        <w:t xml:space="preserve"> </w:t>
      </w:r>
      <w:proofErr w:type="spellStart"/>
      <w:r w:rsidRPr="00E268F7">
        <w:rPr>
          <w:sz w:val="28"/>
          <w:szCs w:val="28"/>
        </w:rPr>
        <w:t>đất</w:t>
      </w:r>
      <w:proofErr w:type="spellEnd"/>
      <w:r w:rsidRPr="00E268F7">
        <w:rPr>
          <w:sz w:val="28"/>
          <w:szCs w:val="28"/>
        </w:rPr>
        <w:t xml:space="preserve"> </w:t>
      </w:r>
      <w:proofErr w:type="spellStart"/>
      <w:r w:rsidRPr="00E268F7">
        <w:rPr>
          <w:sz w:val="28"/>
          <w:szCs w:val="28"/>
        </w:rPr>
        <w:t>đảm</w:t>
      </w:r>
      <w:proofErr w:type="spellEnd"/>
      <w:r w:rsidRPr="00E268F7">
        <w:rPr>
          <w:sz w:val="28"/>
          <w:szCs w:val="28"/>
        </w:rPr>
        <w:t xml:space="preserve"> </w:t>
      </w:r>
      <w:proofErr w:type="spellStart"/>
      <w:r w:rsidRPr="00E268F7">
        <w:rPr>
          <w:sz w:val="28"/>
          <w:szCs w:val="28"/>
        </w:rPr>
        <w:t>bảo</w:t>
      </w:r>
      <w:proofErr w:type="spellEnd"/>
      <w:r w:rsidRPr="00E268F7">
        <w:rPr>
          <w:sz w:val="28"/>
          <w:szCs w:val="28"/>
        </w:rPr>
        <w:t xml:space="preserve"> </w:t>
      </w:r>
      <w:proofErr w:type="spellStart"/>
      <w:r w:rsidRPr="00E268F7">
        <w:rPr>
          <w:sz w:val="28"/>
          <w:szCs w:val="28"/>
        </w:rPr>
        <w:t>chắc</w:t>
      </w:r>
      <w:proofErr w:type="spellEnd"/>
      <w:r w:rsidRPr="00E268F7">
        <w:rPr>
          <w:sz w:val="28"/>
          <w:szCs w:val="28"/>
        </w:rPr>
        <w:t xml:space="preserve"> </w:t>
      </w:r>
      <w:proofErr w:type="spellStart"/>
      <w:r w:rsidRPr="00E268F7">
        <w:rPr>
          <w:sz w:val="28"/>
          <w:szCs w:val="28"/>
        </w:rPr>
        <w:t>chắn</w:t>
      </w:r>
      <w:proofErr w:type="spellEnd"/>
      <w:r w:rsidRPr="00E268F7">
        <w:rPr>
          <w:sz w:val="28"/>
          <w:szCs w:val="28"/>
        </w:rPr>
        <w:t xml:space="preserve"> </w:t>
      </w:r>
      <w:proofErr w:type="spellStart"/>
      <w:r w:rsidRPr="00E268F7">
        <w:rPr>
          <w:sz w:val="28"/>
          <w:szCs w:val="28"/>
        </w:rPr>
        <w:t>để</w:t>
      </w:r>
      <w:proofErr w:type="spellEnd"/>
      <w:r w:rsidRPr="00E268F7">
        <w:rPr>
          <w:sz w:val="28"/>
          <w:szCs w:val="28"/>
        </w:rPr>
        <w:t xml:space="preserve"> </w:t>
      </w:r>
      <w:proofErr w:type="spellStart"/>
      <w:r w:rsidRPr="00E268F7">
        <w:rPr>
          <w:sz w:val="28"/>
          <w:szCs w:val="28"/>
        </w:rPr>
        <w:t>đảm</w:t>
      </w:r>
      <w:proofErr w:type="spellEnd"/>
      <w:r w:rsidRPr="00E268F7">
        <w:rPr>
          <w:sz w:val="28"/>
          <w:szCs w:val="28"/>
        </w:rPr>
        <w:t xml:space="preserve"> </w:t>
      </w:r>
      <w:proofErr w:type="spellStart"/>
      <w:r w:rsidRPr="00E268F7">
        <w:rPr>
          <w:sz w:val="28"/>
          <w:szCs w:val="28"/>
        </w:rPr>
        <w:t>bảo</w:t>
      </w:r>
      <w:proofErr w:type="spellEnd"/>
      <w:r w:rsidRPr="00E268F7">
        <w:rPr>
          <w:sz w:val="28"/>
          <w:szCs w:val="28"/>
        </w:rPr>
        <w:t xml:space="preserve"> an </w:t>
      </w:r>
      <w:proofErr w:type="spellStart"/>
      <w:r w:rsidRPr="00E268F7">
        <w:rPr>
          <w:sz w:val="28"/>
          <w:szCs w:val="28"/>
        </w:rPr>
        <w:t>toàn</w:t>
      </w:r>
      <w:proofErr w:type="spellEnd"/>
      <w:r w:rsidRPr="00E268F7">
        <w:rPr>
          <w:sz w:val="28"/>
          <w:szCs w:val="28"/>
        </w:rPr>
        <w:t xml:space="preserve"> </w:t>
      </w:r>
      <w:proofErr w:type="spellStart"/>
      <w:r w:rsidRPr="00E268F7">
        <w:rPr>
          <w:sz w:val="28"/>
          <w:szCs w:val="28"/>
        </w:rPr>
        <w:t>trong</w:t>
      </w:r>
      <w:proofErr w:type="spellEnd"/>
      <w:r w:rsidRPr="00E268F7">
        <w:rPr>
          <w:sz w:val="28"/>
          <w:szCs w:val="28"/>
        </w:rPr>
        <w:t xml:space="preserve"> </w:t>
      </w:r>
      <w:proofErr w:type="spellStart"/>
      <w:r w:rsidRPr="00E268F7">
        <w:rPr>
          <w:sz w:val="28"/>
          <w:szCs w:val="28"/>
        </w:rPr>
        <w:t>vận</w:t>
      </w:r>
      <w:proofErr w:type="spellEnd"/>
      <w:r w:rsidRPr="00E268F7">
        <w:rPr>
          <w:sz w:val="28"/>
          <w:szCs w:val="28"/>
        </w:rPr>
        <w:t xml:space="preserve"> </w:t>
      </w:r>
      <w:proofErr w:type="spellStart"/>
      <w:r w:rsidRPr="00E268F7">
        <w:rPr>
          <w:sz w:val="28"/>
          <w:szCs w:val="28"/>
        </w:rPr>
        <w:t>hành</w:t>
      </w:r>
      <w:proofErr w:type="spellEnd"/>
      <w:r w:rsidRPr="00E268F7">
        <w:rPr>
          <w:sz w:val="28"/>
          <w:szCs w:val="28"/>
        </w:rPr>
        <w:t xml:space="preserve">. </w:t>
      </w:r>
      <w:proofErr w:type="spellStart"/>
      <w:r w:rsidRPr="00E268F7">
        <w:rPr>
          <w:sz w:val="28"/>
          <w:szCs w:val="28"/>
        </w:rPr>
        <w:t>Tất</w:t>
      </w:r>
      <w:proofErr w:type="spellEnd"/>
      <w:r w:rsidRPr="00E268F7">
        <w:rPr>
          <w:sz w:val="28"/>
          <w:szCs w:val="28"/>
        </w:rPr>
        <w:t xml:space="preserve"> </w:t>
      </w:r>
      <w:proofErr w:type="spellStart"/>
      <w:r w:rsidRPr="00E268F7">
        <w:rPr>
          <w:sz w:val="28"/>
          <w:szCs w:val="28"/>
        </w:rPr>
        <w:t>cả</w:t>
      </w:r>
      <w:proofErr w:type="spellEnd"/>
      <w:r w:rsidRPr="00E268F7">
        <w:rPr>
          <w:sz w:val="28"/>
          <w:szCs w:val="28"/>
        </w:rPr>
        <w:t xml:space="preserve"> </w:t>
      </w:r>
      <w:proofErr w:type="spellStart"/>
      <w:r w:rsidRPr="00E268F7">
        <w:rPr>
          <w:sz w:val="28"/>
          <w:szCs w:val="28"/>
        </w:rPr>
        <w:t>các</w:t>
      </w:r>
      <w:proofErr w:type="spellEnd"/>
      <w:r w:rsidRPr="00E268F7">
        <w:rPr>
          <w:sz w:val="28"/>
          <w:szCs w:val="28"/>
        </w:rPr>
        <w:t xml:space="preserve"> </w:t>
      </w:r>
      <w:proofErr w:type="spellStart"/>
      <w:r w:rsidRPr="00E268F7">
        <w:rPr>
          <w:sz w:val="28"/>
          <w:szCs w:val="28"/>
        </w:rPr>
        <w:t>thao</w:t>
      </w:r>
      <w:proofErr w:type="spellEnd"/>
      <w:r w:rsidRPr="00E268F7">
        <w:rPr>
          <w:sz w:val="28"/>
          <w:szCs w:val="28"/>
        </w:rPr>
        <w:t xml:space="preserve"> </w:t>
      </w:r>
      <w:proofErr w:type="spellStart"/>
      <w:r w:rsidRPr="00E268F7">
        <w:rPr>
          <w:sz w:val="28"/>
          <w:szCs w:val="28"/>
        </w:rPr>
        <w:t>tác</w:t>
      </w:r>
      <w:proofErr w:type="spellEnd"/>
      <w:r w:rsidRPr="00E268F7">
        <w:rPr>
          <w:sz w:val="28"/>
          <w:szCs w:val="28"/>
        </w:rPr>
        <w:t xml:space="preserve"> </w:t>
      </w:r>
      <w:proofErr w:type="spellStart"/>
      <w:r w:rsidRPr="00E268F7">
        <w:rPr>
          <w:sz w:val="28"/>
          <w:szCs w:val="28"/>
        </w:rPr>
        <w:t>vận</w:t>
      </w:r>
      <w:proofErr w:type="spellEnd"/>
      <w:r w:rsidRPr="00E268F7">
        <w:rPr>
          <w:sz w:val="28"/>
          <w:szCs w:val="28"/>
        </w:rPr>
        <w:t xml:space="preserve"> </w:t>
      </w:r>
      <w:proofErr w:type="spellStart"/>
      <w:r w:rsidRPr="00E268F7">
        <w:rPr>
          <w:sz w:val="28"/>
          <w:szCs w:val="28"/>
        </w:rPr>
        <w:t>hành</w:t>
      </w:r>
      <w:proofErr w:type="spellEnd"/>
      <w:r w:rsidRPr="00E268F7">
        <w:rPr>
          <w:sz w:val="28"/>
          <w:szCs w:val="28"/>
        </w:rPr>
        <w:t xml:space="preserve"> </w:t>
      </w:r>
      <w:proofErr w:type="spellStart"/>
      <w:r w:rsidRPr="00E268F7">
        <w:rPr>
          <w:sz w:val="28"/>
          <w:szCs w:val="28"/>
        </w:rPr>
        <w:t>trên</w:t>
      </w:r>
      <w:proofErr w:type="spellEnd"/>
      <w:r w:rsidRPr="00E268F7">
        <w:rPr>
          <w:sz w:val="28"/>
          <w:szCs w:val="28"/>
        </w:rPr>
        <w:t xml:space="preserve"> </w:t>
      </w:r>
      <w:proofErr w:type="spellStart"/>
      <w:r w:rsidRPr="00E268F7">
        <w:rPr>
          <w:sz w:val="28"/>
          <w:szCs w:val="28"/>
        </w:rPr>
        <w:t>thiết</w:t>
      </w:r>
      <w:proofErr w:type="spellEnd"/>
      <w:r w:rsidRPr="00E268F7">
        <w:rPr>
          <w:sz w:val="28"/>
          <w:szCs w:val="28"/>
        </w:rPr>
        <w:t xml:space="preserve"> </w:t>
      </w:r>
      <w:proofErr w:type="spellStart"/>
      <w:r w:rsidRPr="00E268F7">
        <w:rPr>
          <w:sz w:val="28"/>
          <w:szCs w:val="28"/>
        </w:rPr>
        <w:t>bị</w:t>
      </w:r>
      <w:proofErr w:type="spellEnd"/>
      <w:r w:rsidRPr="00E268F7">
        <w:rPr>
          <w:sz w:val="28"/>
          <w:szCs w:val="28"/>
        </w:rPr>
        <w:t xml:space="preserve"> </w:t>
      </w:r>
      <w:proofErr w:type="spellStart"/>
      <w:r w:rsidRPr="00E268F7">
        <w:rPr>
          <w:sz w:val="28"/>
          <w:szCs w:val="28"/>
        </w:rPr>
        <w:t>chỉ</w:t>
      </w:r>
      <w:proofErr w:type="spellEnd"/>
      <w:r w:rsidRPr="00E268F7">
        <w:rPr>
          <w:sz w:val="28"/>
          <w:szCs w:val="28"/>
        </w:rPr>
        <w:t xml:space="preserve"> </w:t>
      </w:r>
      <w:proofErr w:type="spellStart"/>
      <w:r w:rsidRPr="00E268F7">
        <w:rPr>
          <w:sz w:val="28"/>
          <w:szCs w:val="28"/>
        </w:rPr>
        <w:t>được</w:t>
      </w:r>
      <w:proofErr w:type="spellEnd"/>
      <w:r w:rsidRPr="00E268F7">
        <w:rPr>
          <w:sz w:val="28"/>
          <w:szCs w:val="28"/>
        </w:rPr>
        <w:t xml:space="preserve"> </w:t>
      </w:r>
      <w:proofErr w:type="spellStart"/>
      <w:r w:rsidRPr="00E268F7">
        <w:rPr>
          <w:sz w:val="28"/>
          <w:szCs w:val="28"/>
        </w:rPr>
        <w:t>thực</w:t>
      </w:r>
      <w:proofErr w:type="spellEnd"/>
      <w:r w:rsidRPr="00E268F7">
        <w:rPr>
          <w:sz w:val="28"/>
          <w:szCs w:val="28"/>
        </w:rPr>
        <w:t xml:space="preserve"> </w:t>
      </w:r>
      <w:proofErr w:type="spellStart"/>
      <w:r w:rsidRPr="00E268F7">
        <w:rPr>
          <w:sz w:val="28"/>
          <w:szCs w:val="28"/>
        </w:rPr>
        <w:t>hiện</w:t>
      </w:r>
      <w:proofErr w:type="spellEnd"/>
      <w:r w:rsidRPr="00E268F7">
        <w:rPr>
          <w:sz w:val="28"/>
          <w:szCs w:val="28"/>
        </w:rPr>
        <w:t xml:space="preserve"> </w:t>
      </w:r>
      <w:proofErr w:type="spellStart"/>
      <w:r w:rsidRPr="00E268F7">
        <w:rPr>
          <w:sz w:val="28"/>
          <w:szCs w:val="28"/>
        </w:rPr>
        <w:t>khi</w:t>
      </w:r>
      <w:proofErr w:type="spellEnd"/>
      <w:r w:rsidRPr="00E268F7">
        <w:rPr>
          <w:sz w:val="28"/>
          <w:szCs w:val="28"/>
        </w:rPr>
        <w:t xml:space="preserve"> </w:t>
      </w:r>
      <w:proofErr w:type="spellStart"/>
      <w:r w:rsidRPr="00E268F7">
        <w:rPr>
          <w:sz w:val="28"/>
          <w:szCs w:val="28"/>
        </w:rPr>
        <w:t>cửa</w:t>
      </w:r>
      <w:proofErr w:type="spellEnd"/>
      <w:r w:rsidRPr="00E268F7">
        <w:rPr>
          <w:sz w:val="28"/>
          <w:szCs w:val="28"/>
        </w:rPr>
        <w:t xml:space="preserve"> </w:t>
      </w:r>
      <w:proofErr w:type="spellStart"/>
      <w:r w:rsidRPr="00E268F7">
        <w:rPr>
          <w:sz w:val="28"/>
          <w:szCs w:val="28"/>
        </w:rPr>
        <w:t>tủ</w:t>
      </w:r>
      <w:proofErr w:type="spellEnd"/>
      <w:r w:rsidRPr="00E268F7">
        <w:rPr>
          <w:sz w:val="28"/>
          <w:szCs w:val="28"/>
        </w:rPr>
        <w:t xml:space="preserve"> </w:t>
      </w:r>
      <w:proofErr w:type="spellStart"/>
      <w:r w:rsidRPr="00E268F7">
        <w:rPr>
          <w:sz w:val="28"/>
          <w:szCs w:val="28"/>
        </w:rPr>
        <w:t>của</w:t>
      </w:r>
      <w:proofErr w:type="spellEnd"/>
      <w:r w:rsidRPr="00E268F7">
        <w:rPr>
          <w:sz w:val="28"/>
          <w:szCs w:val="28"/>
        </w:rPr>
        <w:t xml:space="preserve"> </w:t>
      </w:r>
      <w:proofErr w:type="spellStart"/>
      <w:r w:rsidRPr="00E268F7">
        <w:rPr>
          <w:sz w:val="28"/>
          <w:szCs w:val="28"/>
        </w:rPr>
        <w:t>các</w:t>
      </w:r>
      <w:proofErr w:type="spellEnd"/>
      <w:r w:rsidRPr="00E268F7">
        <w:rPr>
          <w:sz w:val="28"/>
          <w:szCs w:val="28"/>
        </w:rPr>
        <w:t xml:space="preserve"> </w:t>
      </w:r>
      <w:proofErr w:type="spellStart"/>
      <w:r w:rsidRPr="00E268F7">
        <w:rPr>
          <w:sz w:val="28"/>
          <w:szCs w:val="28"/>
        </w:rPr>
        <w:t>ngăn</w:t>
      </w:r>
      <w:proofErr w:type="spellEnd"/>
      <w:r w:rsidRPr="00E268F7">
        <w:rPr>
          <w:sz w:val="28"/>
          <w:szCs w:val="28"/>
        </w:rPr>
        <w:t xml:space="preserve"> </w:t>
      </w:r>
      <w:proofErr w:type="spellStart"/>
      <w:r w:rsidRPr="00E268F7">
        <w:rPr>
          <w:sz w:val="28"/>
          <w:szCs w:val="28"/>
        </w:rPr>
        <w:t>có</w:t>
      </w:r>
      <w:proofErr w:type="spellEnd"/>
      <w:r w:rsidRPr="00E268F7">
        <w:rPr>
          <w:sz w:val="28"/>
          <w:szCs w:val="28"/>
        </w:rPr>
        <w:t xml:space="preserve"> </w:t>
      </w:r>
      <w:proofErr w:type="spellStart"/>
      <w:r w:rsidRPr="00E268F7">
        <w:rPr>
          <w:sz w:val="28"/>
          <w:szCs w:val="28"/>
        </w:rPr>
        <w:t>điện</w:t>
      </w:r>
      <w:proofErr w:type="spellEnd"/>
      <w:r w:rsidRPr="00E268F7">
        <w:rPr>
          <w:sz w:val="28"/>
          <w:szCs w:val="28"/>
        </w:rPr>
        <w:t xml:space="preserve"> </w:t>
      </w:r>
      <w:proofErr w:type="spellStart"/>
      <w:r w:rsidRPr="00E268F7">
        <w:rPr>
          <w:sz w:val="28"/>
          <w:szCs w:val="28"/>
        </w:rPr>
        <w:t>áp</w:t>
      </w:r>
      <w:proofErr w:type="spellEnd"/>
      <w:r w:rsidRPr="00E268F7">
        <w:rPr>
          <w:sz w:val="28"/>
          <w:szCs w:val="28"/>
        </w:rPr>
        <w:t xml:space="preserve"> </w:t>
      </w:r>
      <w:proofErr w:type="spellStart"/>
      <w:r w:rsidRPr="00E268F7">
        <w:rPr>
          <w:sz w:val="28"/>
          <w:szCs w:val="28"/>
        </w:rPr>
        <w:t>cao</w:t>
      </w:r>
      <w:proofErr w:type="spellEnd"/>
      <w:r w:rsidRPr="00E268F7">
        <w:rPr>
          <w:sz w:val="28"/>
          <w:szCs w:val="28"/>
        </w:rPr>
        <w:t xml:space="preserve"> </w:t>
      </w:r>
      <w:proofErr w:type="spellStart"/>
      <w:r w:rsidRPr="00E268F7">
        <w:rPr>
          <w:sz w:val="28"/>
          <w:szCs w:val="28"/>
        </w:rPr>
        <w:t>đã</w:t>
      </w:r>
      <w:proofErr w:type="spellEnd"/>
      <w:r w:rsidRPr="00E268F7">
        <w:rPr>
          <w:sz w:val="28"/>
          <w:szCs w:val="28"/>
        </w:rPr>
        <w:t xml:space="preserve"> </w:t>
      </w:r>
      <w:proofErr w:type="spellStart"/>
      <w:r w:rsidRPr="00E268F7">
        <w:rPr>
          <w:sz w:val="28"/>
          <w:szCs w:val="28"/>
        </w:rPr>
        <w:t>được</w:t>
      </w:r>
      <w:proofErr w:type="spellEnd"/>
      <w:r w:rsidRPr="00E268F7">
        <w:rPr>
          <w:sz w:val="28"/>
          <w:szCs w:val="28"/>
        </w:rPr>
        <w:t xml:space="preserve"> </w:t>
      </w:r>
      <w:proofErr w:type="spellStart"/>
      <w:r w:rsidRPr="00E268F7">
        <w:rPr>
          <w:sz w:val="28"/>
          <w:szCs w:val="28"/>
        </w:rPr>
        <w:t>đóng</w:t>
      </w:r>
      <w:proofErr w:type="spellEnd"/>
      <w:r w:rsidRPr="00E268F7">
        <w:rPr>
          <w:sz w:val="28"/>
          <w:szCs w:val="28"/>
        </w:rPr>
        <w:t xml:space="preserve"> </w:t>
      </w:r>
      <w:proofErr w:type="spellStart"/>
      <w:r w:rsidRPr="00E268F7">
        <w:rPr>
          <w:sz w:val="28"/>
          <w:szCs w:val="28"/>
        </w:rPr>
        <w:t>kín</w:t>
      </w:r>
      <w:proofErr w:type="spellEnd"/>
      <w:r w:rsidRPr="00E268F7">
        <w:rPr>
          <w:sz w:val="28"/>
          <w:szCs w:val="28"/>
        </w:rPr>
        <w:t>.</w:t>
      </w:r>
    </w:p>
    <w:p w14:paraId="56FA9FBA" w14:textId="77777777" w:rsidR="00E268F7" w:rsidRPr="00E268F7" w:rsidRDefault="00E268F7" w:rsidP="00E268F7">
      <w:pPr>
        <w:pStyle w:val="BodyText"/>
        <w:tabs>
          <w:tab w:val="left" w:pos="851"/>
        </w:tabs>
        <w:spacing w:before="120" w:line="346" w:lineRule="exact"/>
        <w:ind w:firstLine="567"/>
        <w:rPr>
          <w:sz w:val="28"/>
          <w:szCs w:val="28"/>
        </w:rPr>
      </w:pPr>
      <w:proofErr w:type="spellStart"/>
      <w:r w:rsidRPr="00E268F7">
        <w:rPr>
          <w:sz w:val="28"/>
          <w:szCs w:val="28"/>
        </w:rPr>
        <w:t>Vỏ</w:t>
      </w:r>
      <w:proofErr w:type="spellEnd"/>
      <w:r w:rsidRPr="00E268F7">
        <w:rPr>
          <w:sz w:val="28"/>
          <w:szCs w:val="28"/>
        </w:rPr>
        <w:t xml:space="preserve"> </w:t>
      </w:r>
      <w:proofErr w:type="spellStart"/>
      <w:r w:rsidRPr="00E268F7">
        <w:rPr>
          <w:sz w:val="28"/>
          <w:szCs w:val="28"/>
        </w:rPr>
        <w:t>tủ</w:t>
      </w:r>
      <w:proofErr w:type="spellEnd"/>
      <w:r w:rsidRPr="00E268F7">
        <w:rPr>
          <w:sz w:val="28"/>
          <w:szCs w:val="28"/>
        </w:rPr>
        <w:t xml:space="preserve"> </w:t>
      </w:r>
      <w:proofErr w:type="spellStart"/>
      <w:r w:rsidRPr="00E268F7">
        <w:rPr>
          <w:sz w:val="28"/>
          <w:szCs w:val="28"/>
        </w:rPr>
        <w:t>có</w:t>
      </w:r>
      <w:proofErr w:type="spellEnd"/>
      <w:r w:rsidRPr="00E268F7">
        <w:rPr>
          <w:sz w:val="28"/>
          <w:szCs w:val="28"/>
        </w:rPr>
        <w:t xml:space="preserve"> </w:t>
      </w:r>
      <w:proofErr w:type="spellStart"/>
      <w:r w:rsidRPr="00E268F7">
        <w:rPr>
          <w:sz w:val="28"/>
          <w:szCs w:val="28"/>
        </w:rPr>
        <w:t>thể</w:t>
      </w:r>
      <w:proofErr w:type="spellEnd"/>
      <w:r w:rsidRPr="00E268F7">
        <w:rPr>
          <w:sz w:val="28"/>
          <w:szCs w:val="28"/>
        </w:rPr>
        <w:t xml:space="preserve"> </w:t>
      </w:r>
      <w:proofErr w:type="spellStart"/>
      <w:r w:rsidRPr="00E268F7">
        <w:rPr>
          <w:sz w:val="28"/>
          <w:szCs w:val="28"/>
        </w:rPr>
        <w:t>được</w:t>
      </w:r>
      <w:proofErr w:type="spellEnd"/>
      <w:r w:rsidRPr="00E268F7">
        <w:rPr>
          <w:sz w:val="28"/>
          <w:szCs w:val="28"/>
        </w:rPr>
        <w:t xml:space="preserve"> </w:t>
      </w:r>
      <w:proofErr w:type="spellStart"/>
      <w:r w:rsidRPr="00E268F7">
        <w:rPr>
          <w:sz w:val="28"/>
          <w:szCs w:val="28"/>
        </w:rPr>
        <w:t>chế</w:t>
      </w:r>
      <w:proofErr w:type="spellEnd"/>
      <w:r w:rsidRPr="00E268F7">
        <w:rPr>
          <w:sz w:val="28"/>
          <w:szCs w:val="28"/>
        </w:rPr>
        <w:t xml:space="preserve"> </w:t>
      </w:r>
      <w:proofErr w:type="spellStart"/>
      <w:r w:rsidRPr="00E268F7">
        <w:rPr>
          <w:sz w:val="28"/>
          <w:szCs w:val="28"/>
        </w:rPr>
        <w:t>tạo</w:t>
      </w:r>
      <w:proofErr w:type="spellEnd"/>
      <w:r w:rsidRPr="00E268F7">
        <w:rPr>
          <w:sz w:val="28"/>
          <w:szCs w:val="28"/>
        </w:rPr>
        <w:t xml:space="preserve"> </w:t>
      </w:r>
      <w:proofErr w:type="spellStart"/>
      <w:r w:rsidRPr="00E268F7">
        <w:rPr>
          <w:sz w:val="28"/>
          <w:szCs w:val="28"/>
        </w:rPr>
        <w:t>bằng</w:t>
      </w:r>
      <w:proofErr w:type="spellEnd"/>
      <w:r w:rsidRPr="00E268F7">
        <w:rPr>
          <w:sz w:val="28"/>
          <w:szCs w:val="28"/>
        </w:rPr>
        <w:t xml:space="preserve"> </w:t>
      </w:r>
      <w:proofErr w:type="spellStart"/>
      <w:r w:rsidRPr="00E268F7">
        <w:rPr>
          <w:sz w:val="28"/>
          <w:szCs w:val="28"/>
        </w:rPr>
        <w:t>các</w:t>
      </w:r>
      <w:proofErr w:type="spellEnd"/>
      <w:r w:rsidRPr="00E268F7">
        <w:rPr>
          <w:sz w:val="28"/>
          <w:szCs w:val="28"/>
        </w:rPr>
        <w:t xml:space="preserve"> </w:t>
      </w:r>
      <w:proofErr w:type="spellStart"/>
      <w:r w:rsidRPr="00E268F7">
        <w:rPr>
          <w:sz w:val="28"/>
          <w:szCs w:val="28"/>
        </w:rPr>
        <w:t>vật</w:t>
      </w:r>
      <w:proofErr w:type="spellEnd"/>
      <w:r w:rsidRPr="00E268F7">
        <w:rPr>
          <w:sz w:val="28"/>
          <w:szCs w:val="28"/>
        </w:rPr>
        <w:t xml:space="preserve"> </w:t>
      </w:r>
      <w:proofErr w:type="spellStart"/>
      <w:r w:rsidRPr="00E268F7">
        <w:rPr>
          <w:sz w:val="28"/>
          <w:szCs w:val="28"/>
        </w:rPr>
        <w:t>liệu</w:t>
      </w:r>
      <w:proofErr w:type="spellEnd"/>
      <w:r w:rsidRPr="00E268F7">
        <w:rPr>
          <w:sz w:val="28"/>
          <w:szCs w:val="28"/>
        </w:rPr>
        <w:t xml:space="preserve"> </w:t>
      </w:r>
      <w:proofErr w:type="spellStart"/>
      <w:r w:rsidRPr="00E268F7">
        <w:rPr>
          <w:sz w:val="28"/>
          <w:szCs w:val="28"/>
        </w:rPr>
        <w:t>như</w:t>
      </w:r>
      <w:proofErr w:type="spellEnd"/>
      <w:r w:rsidRPr="00E268F7">
        <w:rPr>
          <w:sz w:val="28"/>
          <w:szCs w:val="28"/>
        </w:rPr>
        <w:t xml:space="preserve"> </w:t>
      </w:r>
      <w:proofErr w:type="spellStart"/>
      <w:r w:rsidRPr="00E268F7">
        <w:rPr>
          <w:sz w:val="28"/>
          <w:szCs w:val="28"/>
        </w:rPr>
        <w:t>hợp</w:t>
      </w:r>
      <w:proofErr w:type="spellEnd"/>
      <w:r w:rsidRPr="00E268F7">
        <w:rPr>
          <w:sz w:val="28"/>
          <w:szCs w:val="28"/>
        </w:rPr>
        <w:t xml:space="preserve"> </w:t>
      </w:r>
      <w:proofErr w:type="spellStart"/>
      <w:r w:rsidRPr="00E268F7">
        <w:rPr>
          <w:sz w:val="28"/>
          <w:szCs w:val="28"/>
        </w:rPr>
        <w:t>kim</w:t>
      </w:r>
      <w:proofErr w:type="spellEnd"/>
      <w:r w:rsidRPr="00E268F7">
        <w:rPr>
          <w:sz w:val="28"/>
          <w:szCs w:val="28"/>
        </w:rPr>
        <w:t xml:space="preserve"> </w:t>
      </w:r>
      <w:proofErr w:type="spellStart"/>
      <w:r w:rsidRPr="00E268F7">
        <w:rPr>
          <w:sz w:val="28"/>
          <w:szCs w:val="28"/>
        </w:rPr>
        <w:t>nhôm</w:t>
      </w:r>
      <w:proofErr w:type="spellEnd"/>
      <w:r w:rsidRPr="00E268F7">
        <w:rPr>
          <w:sz w:val="28"/>
          <w:szCs w:val="28"/>
        </w:rPr>
        <w:t xml:space="preserve">, </w:t>
      </w:r>
      <w:proofErr w:type="spellStart"/>
      <w:r w:rsidRPr="00E268F7">
        <w:rPr>
          <w:sz w:val="28"/>
          <w:szCs w:val="28"/>
        </w:rPr>
        <w:t>thép</w:t>
      </w:r>
      <w:proofErr w:type="spellEnd"/>
      <w:r w:rsidRPr="00E268F7">
        <w:rPr>
          <w:sz w:val="28"/>
          <w:szCs w:val="28"/>
        </w:rPr>
        <w:t xml:space="preserve"> </w:t>
      </w:r>
      <w:proofErr w:type="spellStart"/>
      <w:r w:rsidRPr="00E268F7">
        <w:rPr>
          <w:sz w:val="28"/>
          <w:szCs w:val="28"/>
        </w:rPr>
        <w:t>không</w:t>
      </w:r>
      <w:proofErr w:type="spellEnd"/>
      <w:r w:rsidRPr="00E268F7">
        <w:rPr>
          <w:sz w:val="28"/>
          <w:szCs w:val="28"/>
        </w:rPr>
        <w:t xml:space="preserve"> </w:t>
      </w:r>
      <w:proofErr w:type="spellStart"/>
      <w:r w:rsidRPr="00E268F7">
        <w:rPr>
          <w:sz w:val="28"/>
          <w:szCs w:val="28"/>
        </w:rPr>
        <w:t>gỉ</w:t>
      </w:r>
      <w:proofErr w:type="spellEnd"/>
      <w:r w:rsidRPr="00E268F7">
        <w:rPr>
          <w:sz w:val="28"/>
          <w:szCs w:val="28"/>
        </w:rPr>
        <w:t xml:space="preserve"> </w:t>
      </w:r>
      <w:proofErr w:type="spellStart"/>
      <w:r w:rsidRPr="00E268F7">
        <w:rPr>
          <w:sz w:val="28"/>
          <w:szCs w:val="28"/>
        </w:rPr>
        <w:t>hoặc</w:t>
      </w:r>
      <w:proofErr w:type="spellEnd"/>
      <w:r w:rsidRPr="00E268F7">
        <w:rPr>
          <w:sz w:val="28"/>
          <w:szCs w:val="28"/>
        </w:rPr>
        <w:t xml:space="preserve"> </w:t>
      </w:r>
      <w:proofErr w:type="spellStart"/>
      <w:r w:rsidRPr="00E268F7">
        <w:rPr>
          <w:sz w:val="28"/>
          <w:szCs w:val="28"/>
        </w:rPr>
        <w:t>thép</w:t>
      </w:r>
      <w:proofErr w:type="spellEnd"/>
      <w:r w:rsidRPr="00E268F7">
        <w:rPr>
          <w:sz w:val="28"/>
          <w:szCs w:val="28"/>
        </w:rPr>
        <w:t xml:space="preserve"> </w:t>
      </w:r>
      <w:proofErr w:type="spellStart"/>
      <w:r w:rsidRPr="00E268F7">
        <w:rPr>
          <w:sz w:val="28"/>
          <w:szCs w:val="28"/>
        </w:rPr>
        <w:t>mạ</w:t>
      </w:r>
      <w:proofErr w:type="spellEnd"/>
      <w:r w:rsidRPr="00E268F7">
        <w:rPr>
          <w:sz w:val="28"/>
          <w:szCs w:val="28"/>
        </w:rPr>
        <w:t xml:space="preserve"> </w:t>
      </w:r>
      <w:proofErr w:type="spellStart"/>
      <w:r w:rsidRPr="00E268F7">
        <w:rPr>
          <w:sz w:val="28"/>
          <w:szCs w:val="28"/>
        </w:rPr>
        <w:t>kẽm</w:t>
      </w:r>
      <w:proofErr w:type="spellEnd"/>
      <w:r w:rsidRPr="00E268F7">
        <w:rPr>
          <w:sz w:val="28"/>
          <w:szCs w:val="28"/>
        </w:rPr>
        <w:t xml:space="preserve"> </w:t>
      </w:r>
      <w:proofErr w:type="spellStart"/>
      <w:r w:rsidRPr="00E268F7">
        <w:rPr>
          <w:sz w:val="28"/>
          <w:szCs w:val="28"/>
        </w:rPr>
        <w:t>và</w:t>
      </w:r>
      <w:proofErr w:type="spellEnd"/>
      <w:r w:rsidRPr="00E268F7">
        <w:rPr>
          <w:sz w:val="28"/>
          <w:szCs w:val="28"/>
        </w:rPr>
        <w:t>/</w:t>
      </w:r>
      <w:proofErr w:type="spellStart"/>
      <w:r w:rsidRPr="00E268F7">
        <w:rPr>
          <w:sz w:val="28"/>
          <w:szCs w:val="28"/>
        </w:rPr>
        <w:t>hoặc</w:t>
      </w:r>
      <w:proofErr w:type="spellEnd"/>
      <w:r w:rsidRPr="00E268F7">
        <w:rPr>
          <w:sz w:val="28"/>
          <w:szCs w:val="28"/>
        </w:rPr>
        <w:t xml:space="preserve"> </w:t>
      </w:r>
      <w:proofErr w:type="spellStart"/>
      <w:r w:rsidRPr="00E268F7">
        <w:rPr>
          <w:sz w:val="28"/>
          <w:szCs w:val="28"/>
        </w:rPr>
        <w:t>sơn</w:t>
      </w:r>
      <w:proofErr w:type="spellEnd"/>
      <w:r w:rsidRPr="00E268F7">
        <w:rPr>
          <w:sz w:val="28"/>
          <w:szCs w:val="28"/>
        </w:rPr>
        <w:t xml:space="preserve"> </w:t>
      </w:r>
      <w:proofErr w:type="spellStart"/>
      <w:r w:rsidRPr="00E268F7">
        <w:rPr>
          <w:sz w:val="28"/>
          <w:szCs w:val="28"/>
        </w:rPr>
        <w:t>phủ</w:t>
      </w:r>
      <w:proofErr w:type="spellEnd"/>
      <w:r w:rsidRPr="00E268F7">
        <w:rPr>
          <w:sz w:val="28"/>
          <w:szCs w:val="28"/>
        </w:rPr>
        <w:t xml:space="preserve"> </w:t>
      </w:r>
      <w:proofErr w:type="spellStart"/>
      <w:r w:rsidRPr="00E268F7">
        <w:rPr>
          <w:sz w:val="28"/>
          <w:szCs w:val="28"/>
        </w:rPr>
        <w:t>tĩnh</w:t>
      </w:r>
      <w:proofErr w:type="spellEnd"/>
      <w:r w:rsidRPr="00E268F7">
        <w:rPr>
          <w:sz w:val="28"/>
          <w:szCs w:val="28"/>
        </w:rPr>
        <w:t xml:space="preserve"> </w:t>
      </w:r>
      <w:proofErr w:type="spellStart"/>
      <w:r w:rsidRPr="00E268F7">
        <w:rPr>
          <w:sz w:val="28"/>
          <w:szCs w:val="28"/>
        </w:rPr>
        <w:t>điện</w:t>
      </w:r>
      <w:proofErr w:type="spellEnd"/>
      <w:r w:rsidRPr="00E268F7">
        <w:rPr>
          <w:sz w:val="28"/>
          <w:szCs w:val="28"/>
        </w:rPr>
        <w:t xml:space="preserve"> </w:t>
      </w:r>
      <w:proofErr w:type="spellStart"/>
      <w:r w:rsidRPr="00E268F7">
        <w:rPr>
          <w:sz w:val="28"/>
          <w:szCs w:val="28"/>
        </w:rPr>
        <w:t>để</w:t>
      </w:r>
      <w:proofErr w:type="spellEnd"/>
      <w:r w:rsidRPr="00E268F7">
        <w:rPr>
          <w:sz w:val="28"/>
          <w:szCs w:val="28"/>
        </w:rPr>
        <w:t xml:space="preserve"> </w:t>
      </w:r>
      <w:proofErr w:type="spellStart"/>
      <w:r w:rsidRPr="00E268F7">
        <w:rPr>
          <w:sz w:val="28"/>
          <w:szCs w:val="28"/>
        </w:rPr>
        <w:t>bảo</w:t>
      </w:r>
      <w:proofErr w:type="spellEnd"/>
      <w:r w:rsidRPr="00E268F7">
        <w:rPr>
          <w:sz w:val="28"/>
          <w:szCs w:val="28"/>
        </w:rPr>
        <w:t xml:space="preserve"> </w:t>
      </w:r>
      <w:proofErr w:type="spellStart"/>
      <w:r w:rsidRPr="00E268F7">
        <w:rPr>
          <w:sz w:val="28"/>
          <w:szCs w:val="28"/>
        </w:rPr>
        <w:t>vệ</w:t>
      </w:r>
      <w:proofErr w:type="spellEnd"/>
      <w:r w:rsidRPr="00E268F7">
        <w:rPr>
          <w:sz w:val="28"/>
          <w:szCs w:val="28"/>
        </w:rPr>
        <w:t xml:space="preserve"> </w:t>
      </w:r>
      <w:proofErr w:type="spellStart"/>
      <w:r w:rsidRPr="00E268F7">
        <w:rPr>
          <w:sz w:val="28"/>
          <w:szCs w:val="28"/>
        </w:rPr>
        <w:t>chống</w:t>
      </w:r>
      <w:proofErr w:type="spellEnd"/>
      <w:r w:rsidRPr="00E268F7">
        <w:rPr>
          <w:sz w:val="28"/>
          <w:szCs w:val="28"/>
        </w:rPr>
        <w:t xml:space="preserve"> </w:t>
      </w:r>
      <w:proofErr w:type="spellStart"/>
      <w:r w:rsidRPr="00E268F7">
        <w:rPr>
          <w:sz w:val="28"/>
          <w:szCs w:val="28"/>
        </w:rPr>
        <w:t>ăn</w:t>
      </w:r>
      <w:proofErr w:type="spellEnd"/>
      <w:r w:rsidRPr="00E268F7">
        <w:rPr>
          <w:sz w:val="28"/>
          <w:szCs w:val="28"/>
        </w:rPr>
        <w:t xml:space="preserve"> </w:t>
      </w:r>
      <w:proofErr w:type="spellStart"/>
      <w:r w:rsidRPr="00E268F7">
        <w:rPr>
          <w:sz w:val="28"/>
          <w:szCs w:val="28"/>
        </w:rPr>
        <w:t>mòn</w:t>
      </w:r>
      <w:proofErr w:type="spellEnd"/>
      <w:r w:rsidRPr="00E268F7">
        <w:rPr>
          <w:sz w:val="28"/>
          <w:szCs w:val="28"/>
        </w:rPr>
        <w:t xml:space="preserve"> </w:t>
      </w:r>
      <w:proofErr w:type="spellStart"/>
      <w:r w:rsidRPr="00E268F7">
        <w:rPr>
          <w:sz w:val="28"/>
          <w:szCs w:val="28"/>
        </w:rPr>
        <w:t>theo</w:t>
      </w:r>
      <w:proofErr w:type="spellEnd"/>
      <w:r w:rsidRPr="00E268F7">
        <w:rPr>
          <w:sz w:val="28"/>
          <w:szCs w:val="28"/>
        </w:rPr>
        <w:t xml:space="preserve"> </w:t>
      </w:r>
      <w:proofErr w:type="spellStart"/>
      <w:r w:rsidRPr="00E268F7">
        <w:rPr>
          <w:sz w:val="28"/>
          <w:szCs w:val="28"/>
        </w:rPr>
        <w:t>yêu</w:t>
      </w:r>
      <w:proofErr w:type="spellEnd"/>
      <w:r w:rsidRPr="00E268F7">
        <w:rPr>
          <w:sz w:val="28"/>
          <w:szCs w:val="28"/>
        </w:rPr>
        <w:t xml:space="preserve"> </w:t>
      </w:r>
      <w:proofErr w:type="spellStart"/>
      <w:r w:rsidRPr="00E268F7">
        <w:rPr>
          <w:sz w:val="28"/>
          <w:szCs w:val="28"/>
        </w:rPr>
        <w:t>cầu</w:t>
      </w:r>
      <w:proofErr w:type="spellEnd"/>
      <w:r w:rsidRPr="00E268F7">
        <w:rPr>
          <w:sz w:val="28"/>
          <w:szCs w:val="28"/>
        </w:rPr>
        <w:t xml:space="preserve"> </w:t>
      </w:r>
      <w:proofErr w:type="spellStart"/>
      <w:r w:rsidRPr="00E268F7">
        <w:rPr>
          <w:sz w:val="28"/>
          <w:szCs w:val="28"/>
        </w:rPr>
        <w:t>thiết</w:t>
      </w:r>
      <w:proofErr w:type="spellEnd"/>
      <w:r w:rsidRPr="00E268F7">
        <w:rPr>
          <w:sz w:val="28"/>
          <w:szCs w:val="28"/>
        </w:rPr>
        <w:t xml:space="preserve"> </w:t>
      </w:r>
      <w:proofErr w:type="spellStart"/>
      <w:r w:rsidRPr="00E268F7">
        <w:rPr>
          <w:sz w:val="28"/>
          <w:szCs w:val="28"/>
        </w:rPr>
        <w:t>kế</w:t>
      </w:r>
      <w:proofErr w:type="spellEnd"/>
      <w:r w:rsidRPr="00E268F7">
        <w:rPr>
          <w:sz w:val="28"/>
          <w:szCs w:val="28"/>
        </w:rPr>
        <w:t xml:space="preserve">, </w:t>
      </w:r>
      <w:proofErr w:type="spellStart"/>
      <w:r w:rsidRPr="00E268F7">
        <w:rPr>
          <w:sz w:val="28"/>
          <w:szCs w:val="28"/>
        </w:rPr>
        <w:t>lắp</w:t>
      </w:r>
      <w:proofErr w:type="spellEnd"/>
      <w:r w:rsidRPr="00E268F7">
        <w:rPr>
          <w:sz w:val="28"/>
          <w:szCs w:val="28"/>
        </w:rPr>
        <w:t xml:space="preserve"> </w:t>
      </w:r>
      <w:proofErr w:type="spellStart"/>
      <w:r w:rsidRPr="00E268F7">
        <w:rPr>
          <w:sz w:val="28"/>
          <w:szCs w:val="28"/>
        </w:rPr>
        <w:t>đặt</w:t>
      </w:r>
      <w:proofErr w:type="spellEnd"/>
      <w:r w:rsidRPr="00E268F7">
        <w:rPr>
          <w:sz w:val="28"/>
          <w:szCs w:val="28"/>
        </w:rPr>
        <w:t xml:space="preserve">; </w:t>
      </w:r>
      <w:proofErr w:type="spellStart"/>
      <w:r w:rsidRPr="00E268F7">
        <w:rPr>
          <w:sz w:val="28"/>
          <w:szCs w:val="28"/>
        </w:rPr>
        <w:t>độ</w:t>
      </w:r>
      <w:proofErr w:type="spellEnd"/>
      <w:r w:rsidRPr="00E268F7">
        <w:rPr>
          <w:sz w:val="28"/>
          <w:szCs w:val="28"/>
        </w:rPr>
        <w:t xml:space="preserve"> </w:t>
      </w:r>
      <w:proofErr w:type="spellStart"/>
      <w:r w:rsidRPr="00E268F7">
        <w:rPr>
          <w:sz w:val="28"/>
          <w:szCs w:val="28"/>
        </w:rPr>
        <w:t>dày</w:t>
      </w:r>
      <w:proofErr w:type="spellEnd"/>
      <w:r w:rsidRPr="00E268F7">
        <w:rPr>
          <w:sz w:val="28"/>
          <w:szCs w:val="28"/>
        </w:rPr>
        <w:t xml:space="preserve"> </w:t>
      </w:r>
      <w:proofErr w:type="spellStart"/>
      <w:r w:rsidRPr="00E268F7">
        <w:rPr>
          <w:sz w:val="28"/>
          <w:szCs w:val="28"/>
        </w:rPr>
        <w:t>vỏ</w:t>
      </w:r>
      <w:proofErr w:type="spellEnd"/>
      <w:r w:rsidRPr="00E268F7">
        <w:rPr>
          <w:sz w:val="28"/>
          <w:szCs w:val="28"/>
        </w:rPr>
        <w:t xml:space="preserve"> </w:t>
      </w:r>
      <w:proofErr w:type="spellStart"/>
      <w:r w:rsidRPr="00E268F7">
        <w:rPr>
          <w:sz w:val="28"/>
          <w:szCs w:val="28"/>
        </w:rPr>
        <w:t>tủ</w:t>
      </w:r>
      <w:proofErr w:type="spellEnd"/>
      <w:r w:rsidRPr="00E268F7">
        <w:rPr>
          <w:sz w:val="28"/>
          <w:szCs w:val="28"/>
        </w:rPr>
        <w:t xml:space="preserve"> </w:t>
      </w:r>
      <w:proofErr w:type="spellStart"/>
      <w:r w:rsidRPr="00E268F7">
        <w:rPr>
          <w:sz w:val="28"/>
          <w:szCs w:val="28"/>
        </w:rPr>
        <w:t>đảm</w:t>
      </w:r>
      <w:proofErr w:type="spellEnd"/>
      <w:r w:rsidRPr="00E268F7">
        <w:rPr>
          <w:sz w:val="28"/>
          <w:szCs w:val="28"/>
        </w:rPr>
        <w:t xml:space="preserve"> </w:t>
      </w:r>
      <w:proofErr w:type="spellStart"/>
      <w:r w:rsidRPr="00E268F7">
        <w:rPr>
          <w:sz w:val="28"/>
          <w:szCs w:val="28"/>
        </w:rPr>
        <w:t>bảo</w:t>
      </w:r>
      <w:proofErr w:type="spellEnd"/>
      <w:r w:rsidRPr="00E268F7">
        <w:rPr>
          <w:sz w:val="28"/>
          <w:szCs w:val="28"/>
        </w:rPr>
        <w:t xml:space="preserve"> </w:t>
      </w:r>
      <w:proofErr w:type="spellStart"/>
      <w:r w:rsidRPr="00E268F7">
        <w:rPr>
          <w:sz w:val="28"/>
          <w:szCs w:val="28"/>
        </w:rPr>
        <w:t>các</w:t>
      </w:r>
      <w:proofErr w:type="spellEnd"/>
      <w:r w:rsidRPr="00E268F7">
        <w:rPr>
          <w:sz w:val="28"/>
          <w:szCs w:val="28"/>
        </w:rPr>
        <w:t xml:space="preserve"> </w:t>
      </w:r>
      <w:proofErr w:type="spellStart"/>
      <w:r w:rsidRPr="00E268F7">
        <w:rPr>
          <w:sz w:val="28"/>
          <w:szCs w:val="28"/>
        </w:rPr>
        <w:t>yêu</w:t>
      </w:r>
      <w:proofErr w:type="spellEnd"/>
      <w:r w:rsidRPr="00E268F7">
        <w:rPr>
          <w:sz w:val="28"/>
          <w:szCs w:val="28"/>
        </w:rPr>
        <w:t xml:space="preserve"> </w:t>
      </w:r>
      <w:proofErr w:type="spellStart"/>
      <w:r w:rsidRPr="00E268F7">
        <w:rPr>
          <w:sz w:val="28"/>
          <w:szCs w:val="28"/>
        </w:rPr>
        <w:t>cầu</w:t>
      </w:r>
      <w:proofErr w:type="spellEnd"/>
      <w:r w:rsidRPr="00E268F7">
        <w:rPr>
          <w:sz w:val="28"/>
          <w:szCs w:val="28"/>
        </w:rPr>
        <w:t xml:space="preserve"> </w:t>
      </w:r>
      <w:proofErr w:type="spellStart"/>
      <w:r w:rsidRPr="00E268F7">
        <w:rPr>
          <w:sz w:val="28"/>
          <w:szCs w:val="28"/>
        </w:rPr>
        <w:t>về</w:t>
      </w:r>
      <w:proofErr w:type="spellEnd"/>
      <w:r w:rsidRPr="00E268F7">
        <w:rPr>
          <w:sz w:val="28"/>
          <w:szCs w:val="28"/>
        </w:rPr>
        <w:t xml:space="preserve"> </w:t>
      </w:r>
      <w:proofErr w:type="spellStart"/>
      <w:r w:rsidRPr="00E268F7">
        <w:rPr>
          <w:sz w:val="28"/>
          <w:szCs w:val="28"/>
        </w:rPr>
        <w:t>thử</w:t>
      </w:r>
      <w:proofErr w:type="spellEnd"/>
      <w:r w:rsidRPr="00E268F7">
        <w:rPr>
          <w:sz w:val="28"/>
          <w:szCs w:val="28"/>
        </w:rPr>
        <w:t xml:space="preserve"> </w:t>
      </w:r>
      <w:proofErr w:type="spellStart"/>
      <w:r w:rsidRPr="00E268F7">
        <w:rPr>
          <w:sz w:val="28"/>
          <w:szCs w:val="28"/>
        </w:rPr>
        <w:t>nghiệm</w:t>
      </w:r>
      <w:proofErr w:type="spellEnd"/>
      <w:r w:rsidRPr="00E268F7">
        <w:rPr>
          <w:sz w:val="28"/>
          <w:szCs w:val="28"/>
        </w:rPr>
        <w:t xml:space="preserve"> </w:t>
      </w:r>
      <w:proofErr w:type="spellStart"/>
      <w:r w:rsidRPr="00E268F7">
        <w:rPr>
          <w:sz w:val="28"/>
          <w:szCs w:val="28"/>
        </w:rPr>
        <w:t>chung</w:t>
      </w:r>
      <w:proofErr w:type="spellEnd"/>
      <w:r w:rsidRPr="00E268F7">
        <w:rPr>
          <w:sz w:val="28"/>
          <w:szCs w:val="28"/>
        </w:rPr>
        <w:t xml:space="preserve"> </w:t>
      </w:r>
      <w:proofErr w:type="spellStart"/>
      <w:r w:rsidRPr="00E268F7">
        <w:rPr>
          <w:sz w:val="28"/>
          <w:szCs w:val="28"/>
        </w:rPr>
        <w:t>của</w:t>
      </w:r>
      <w:proofErr w:type="spellEnd"/>
      <w:r w:rsidRPr="00E268F7">
        <w:rPr>
          <w:sz w:val="28"/>
          <w:szCs w:val="28"/>
        </w:rPr>
        <w:t xml:space="preserve"> </w:t>
      </w:r>
      <w:proofErr w:type="spellStart"/>
      <w:r w:rsidRPr="00E268F7">
        <w:rPr>
          <w:sz w:val="28"/>
          <w:szCs w:val="28"/>
        </w:rPr>
        <w:t>tủ</w:t>
      </w:r>
      <w:proofErr w:type="spellEnd"/>
      <w:r w:rsidRPr="00E268F7">
        <w:rPr>
          <w:sz w:val="28"/>
          <w:szCs w:val="28"/>
        </w:rPr>
        <w:t xml:space="preserve">. </w:t>
      </w:r>
    </w:p>
    <w:p w14:paraId="67CE86D2" w14:textId="77777777" w:rsidR="00E268F7" w:rsidRPr="00E268F7" w:rsidRDefault="00E268F7" w:rsidP="00E268F7">
      <w:pPr>
        <w:pStyle w:val="BodyText"/>
        <w:tabs>
          <w:tab w:val="left" w:pos="851"/>
        </w:tabs>
        <w:spacing w:before="120" w:line="346" w:lineRule="exact"/>
        <w:ind w:firstLine="567"/>
        <w:rPr>
          <w:sz w:val="28"/>
          <w:szCs w:val="28"/>
        </w:rPr>
      </w:pPr>
      <w:r w:rsidRPr="00E268F7">
        <w:rPr>
          <w:sz w:val="28"/>
          <w:szCs w:val="28"/>
        </w:rPr>
        <w:t xml:space="preserve">- </w:t>
      </w:r>
      <w:proofErr w:type="spellStart"/>
      <w:r w:rsidRPr="00E268F7">
        <w:rPr>
          <w:sz w:val="28"/>
          <w:szCs w:val="28"/>
        </w:rPr>
        <w:t>Ngăn</w:t>
      </w:r>
      <w:proofErr w:type="spellEnd"/>
      <w:r w:rsidRPr="00E268F7">
        <w:rPr>
          <w:sz w:val="28"/>
          <w:szCs w:val="28"/>
        </w:rPr>
        <w:t xml:space="preserve"> </w:t>
      </w:r>
      <w:proofErr w:type="spellStart"/>
      <w:r w:rsidRPr="00E268F7">
        <w:rPr>
          <w:sz w:val="28"/>
          <w:szCs w:val="28"/>
        </w:rPr>
        <w:t>chứa</w:t>
      </w:r>
      <w:proofErr w:type="spellEnd"/>
      <w:r w:rsidRPr="00E268F7">
        <w:rPr>
          <w:sz w:val="28"/>
          <w:szCs w:val="28"/>
        </w:rPr>
        <w:t xml:space="preserve"> </w:t>
      </w:r>
      <w:proofErr w:type="spellStart"/>
      <w:r w:rsidRPr="00E268F7">
        <w:rPr>
          <w:sz w:val="28"/>
          <w:szCs w:val="28"/>
        </w:rPr>
        <w:t>thiết</w:t>
      </w:r>
      <w:proofErr w:type="spellEnd"/>
      <w:r w:rsidRPr="00E268F7">
        <w:rPr>
          <w:sz w:val="28"/>
          <w:szCs w:val="28"/>
        </w:rPr>
        <w:t xml:space="preserve"> </w:t>
      </w:r>
      <w:proofErr w:type="spellStart"/>
      <w:r w:rsidRPr="00E268F7">
        <w:rPr>
          <w:sz w:val="28"/>
          <w:szCs w:val="28"/>
        </w:rPr>
        <w:t>bị</w:t>
      </w:r>
      <w:proofErr w:type="spellEnd"/>
      <w:r w:rsidRPr="00E268F7">
        <w:rPr>
          <w:sz w:val="28"/>
          <w:szCs w:val="28"/>
        </w:rPr>
        <w:t xml:space="preserve"> </w:t>
      </w:r>
      <w:proofErr w:type="spellStart"/>
      <w:r w:rsidRPr="00E268F7">
        <w:rPr>
          <w:sz w:val="28"/>
          <w:szCs w:val="28"/>
        </w:rPr>
        <w:t>có</w:t>
      </w:r>
      <w:proofErr w:type="spellEnd"/>
      <w:r w:rsidRPr="00E268F7">
        <w:rPr>
          <w:sz w:val="28"/>
          <w:szCs w:val="28"/>
        </w:rPr>
        <w:t xml:space="preserve"> </w:t>
      </w:r>
      <w:proofErr w:type="spellStart"/>
      <w:r w:rsidRPr="00E268F7">
        <w:rPr>
          <w:sz w:val="28"/>
          <w:szCs w:val="28"/>
        </w:rPr>
        <w:t>thể</w:t>
      </w:r>
      <w:proofErr w:type="spellEnd"/>
      <w:r w:rsidRPr="00E268F7">
        <w:rPr>
          <w:sz w:val="28"/>
          <w:szCs w:val="28"/>
        </w:rPr>
        <w:t xml:space="preserve"> </w:t>
      </w:r>
      <w:proofErr w:type="spellStart"/>
      <w:r w:rsidRPr="00E268F7">
        <w:rPr>
          <w:sz w:val="28"/>
          <w:szCs w:val="28"/>
        </w:rPr>
        <w:t>kéo</w:t>
      </w:r>
      <w:proofErr w:type="spellEnd"/>
      <w:r w:rsidRPr="00E268F7">
        <w:rPr>
          <w:sz w:val="28"/>
          <w:szCs w:val="28"/>
        </w:rPr>
        <w:t xml:space="preserve"> </w:t>
      </w:r>
      <w:proofErr w:type="spellStart"/>
      <w:r w:rsidRPr="00E268F7">
        <w:rPr>
          <w:sz w:val="28"/>
          <w:szCs w:val="28"/>
        </w:rPr>
        <w:t>ra</w:t>
      </w:r>
      <w:proofErr w:type="spellEnd"/>
      <w:r w:rsidRPr="00E268F7">
        <w:rPr>
          <w:sz w:val="28"/>
          <w:szCs w:val="28"/>
        </w:rPr>
        <w:t xml:space="preserve"> </w:t>
      </w:r>
      <w:proofErr w:type="spellStart"/>
      <w:r w:rsidRPr="00E268F7">
        <w:rPr>
          <w:sz w:val="28"/>
          <w:szCs w:val="28"/>
        </w:rPr>
        <w:t>được</w:t>
      </w:r>
      <w:proofErr w:type="spellEnd"/>
      <w:r w:rsidRPr="00E268F7">
        <w:rPr>
          <w:sz w:val="28"/>
          <w:szCs w:val="28"/>
        </w:rPr>
        <w:t xml:space="preserve"> </w:t>
      </w:r>
      <w:proofErr w:type="spellStart"/>
      <w:r w:rsidRPr="00E268F7">
        <w:rPr>
          <w:sz w:val="28"/>
          <w:szCs w:val="28"/>
        </w:rPr>
        <w:t>phải</w:t>
      </w:r>
      <w:proofErr w:type="spellEnd"/>
      <w:r w:rsidRPr="00E268F7">
        <w:rPr>
          <w:sz w:val="28"/>
          <w:szCs w:val="28"/>
        </w:rPr>
        <w:t xml:space="preserve"> </w:t>
      </w:r>
      <w:proofErr w:type="spellStart"/>
      <w:r w:rsidRPr="00E268F7">
        <w:rPr>
          <w:sz w:val="28"/>
          <w:szCs w:val="28"/>
        </w:rPr>
        <w:t>có</w:t>
      </w:r>
      <w:proofErr w:type="spellEnd"/>
      <w:r w:rsidRPr="00E268F7">
        <w:rPr>
          <w:sz w:val="28"/>
          <w:szCs w:val="28"/>
        </w:rPr>
        <w:t xml:space="preserve"> </w:t>
      </w:r>
      <w:proofErr w:type="spellStart"/>
      <w:r w:rsidRPr="00E268F7">
        <w:rPr>
          <w:sz w:val="28"/>
          <w:szCs w:val="28"/>
        </w:rPr>
        <w:t>cửa</w:t>
      </w:r>
      <w:proofErr w:type="spellEnd"/>
      <w:r w:rsidRPr="00E268F7">
        <w:rPr>
          <w:sz w:val="28"/>
          <w:szCs w:val="28"/>
        </w:rPr>
        <w:t xml:space="preserve"> </w:t>
      </w:r>
      <w:proofErr w:type="spellStart"/>
      <w:r w:rsidRPr="00E268F7">
        <w:rPr>
          <w:sz w:val="28"/>
          <w:szCs w:val="28"/>
        </w:rPr>
        <w:t>chắn</w:t>
      </w:r>
      <w:proofErr w:type="spellEnd"/>
      <w:r w:rsidRPr="00E268F7">
        <w:rPr>
          <w:sz w:val="28"/>
          <w:szCs w:val="28"/>
        </w:rPr>
        <w:t xml:space="preserve"> (</w:t>
      </w:r>
      <w:proofErr w:type="spellStart"/>
      <w:r w:rsidRPr="00E268F7">
        <w:rPr>
          <w:sz w:val="28"/>
          <w:szCs w:val="28"/>
        </w:rPr>
        <w:t>kiểu</w:t>
      </w:r>
      <w:proofErr w:type="spellEnd"/>
      <w:r w:rsidRPr="00E268F7">
        <w:rPr>
          <w:sz w:val="28"/>
          <w:szCs w:val="28"/>
        </w:rPr>
        <w:t xml:space="preserve"> </w:t>
      </w:r>
      <w:proofErr w:type="spellStart"/>
      <w:r w:rsidRPr="00E268F7">
        <w:rPr>
          <w:sz w:val="28"/>
          <w:szCs w:val="28"/>
        </w:rPr>
        <w:t>sập</w:t>
      </w:r>
      <w:proofErr w:type="spellEnd"/>
      <w:r w:rsidRPr="00E268F7">
        <w:rPr>
          <w:sz w:val="28"/>
          <w:szCs w:val="28"/>
        </w:rPr>
        <w:t xml:space="preserve">), </w:t>
      </w:r>
      <w:proofErr w:type="spellStart"/>
      <w:r w:rsidRPr="00E268F7">
        <w:rPr>
          <w:sz w:val="28"/>
          <w:szCs w:val="28"/>
        </w:rPr>
        <w:t>để</w:t>
      </w:r>
      <w:proofErr w:type="spellEnd"/>
      <w:r w:rsidRPr="00E268F7">
        <w:rPr>
          <w:sz w:val="28"/>
          <w:szCs w:val="28"/>
        </w:rPr>
        <w:t xml:space="preserve"> </w:t>
      </w:r>
      <w:proofErr w:type="spellStart"/>
      <w:r w:rsidRPr="00E268F7">
        <w:rPr>
          <w:sz w:val="28"/>
          <w:szCs w:val="28"/>
        </w:rPr>
        <w:t>ngăn</w:t>
      </w:r>
      <w:proofErr w:type="spellEnd"/>
      <w:r w:rsidRPr="00E268F7">
        <w:rPr>
          <w:sz w:val="28"/>
          <w:szCs w:val="28"/>
        </w:rPr>
        <w:t xml:space="preserve"> </w:t>
      </w:r>
      <w:proofErr w:type="spellStart"/>
      <w:r w:rsidRPr="00E268F7">
        <w:rPr>
          <w:sz w:val="28"/>
          <w:szCs w:val="28"/>
        </w:rPr>
        <w:t>cách</w:t>
      </w:r>
      <w:proofErr w:type="spellEnd"/>
      <w:r w:rsidRPr="00E268F7">
        <w:rPr>
          <w:sz w:val="28"/>
          <w:szCs w:val="28"/>
        </w:rPr>
        <w:t xml:space="preserve"> </w:t>
      </w:r>
      <w:proofErr w:type="spellStart"/>
      <w:r w:rsidRPr="00E268F7">
        <w:rPr>
          <w:sz w:val="28"/>
          <w:szCs w:val="28"/>
        </w:rPr>
        <w:t>phần</w:t>
      </w:r>
      <w:proofErr w:type="spellEnd"/>
      <w:r w:rsidRPr="00E268F7">
        <w:rPr>
          <w:sz w:val="28"/>
          <w:szCs w:val="28"/>
        </w:rPr>
        <w:t xml:space="preserve"> </w:t>
      </w:r>
      <w:proofErr w:type="spellStart"/>
      <w:r w:rsidRPr="00E268F7">
        <w:rPr>
          <w:sz w:val="28"/>
          <w:szCs w:val="28"/>
        </w:rPr>
        <w:t>mang</w:t>
      </w:r>
      <w:proofErr w:type="spellEnd"/>
      <w:r w:rsidRPr="00E268F7">
        <w:rPr>
          <w:sz w:val="28"/>
          <w:szCs w:val="28"/>
        </w:rPr>
        <w:t xml:space="preserve"> </w:t>
      </w:r>
      <w:proofErr w:type="spellStart"/>
      <w:r w:rsidRPr="00E268F7">
        <w:rPr>
          <w:sz w:val="28"/>
          <w:szCs w:val="28"/>
        </w:rPr>
        <w:t>điện</w:t>
      </w:r>
      <w:proofErr w:type="spellEnd"/>
      <w:r w:rsidRPr="00E268F7">
        <w:rPr>
          <w:sz w:val="28"/>
          <w:szCs w:val="28"/>
        </w:rPr>
        <w:t xml:space="preserve"> </w:t>
      </w:r>
      <w:proofErr w:type="spellStart"/>
      <w:r w:rsidRPr="00E268F7">
        <w:rPr>
          <w:sz w:val="28"/>
          <w:szCs w:val="28"/>
        </w:rPr>
        <w:t>với</w:t>
      </w:r>
      <w:proofErr w:type="spellEnd"/>
      <w:r w:rsidRPr="00E268F7">
        <w:rPr>
          <w:sz w:val="28"/>
          <w:szCs w:val="28"/>
        </w:rPr>
        <w:t xml:space="preserve"> </w:t>
      </w:r>
      <w:proofErr w:type="spellStart"/>
      <w:r w:rsidRPr="00E268F7">
        <w:rPr>
          <w:sz w:val="28"/>
          <w:szCs w:val="28"/>
        </w:rPr>
        <w:t>phần</w:t>
      </w:r>
      <w:proofErr w:type="spellEnd"/>
      <w:r w:rsidRPr="00E268F7">
        <w:rPr>
          <w:sz w:val="28"/>
          <w:szCs w:val="28"/>
        </w:rPr>
        <w:t xml:space="preserve"> </w:t>
      </w:r>
      <w:proofErr w:type="spellStart"/>
      <w:r w:rsidRPr="00E268F7">
        <w:rPr>
          <w:sz w:val="28"/>
          <w:szCs w:val="28"/>
        </w:rPr>
        <w:t>không</w:t>
      </w:r>
      <w:proofErr w:type="spellEnd"/>
      <w:r w:rsidRPr="00E268F7">
        <w:rPr>
          <w:sz w:val="28"/>
          <w:szCs w:val="28"/>
        </w:rPr>
        <w:t xml:space="preserve"> </w:t>
      </w:r>
      <w:proofErr w:type="spellStart"/>
      <w:r w:rsidRPr="00E268F7">
        <w:rPr>
          <w:sz w:val="28"/>
          <w:szCs w:val="28"/>
        </w:rPr>
        <w:t>mang</w:t>
      </w:r>
      <w:proofErr w:type="spellEnd"/>
      <w:r w:rsidRPr="00E268F7">
        <w:rPr>
          <w:sz w:val="28"/>
          <w:szCs w:val="28"/>
        </w:rPr>
        <w:t xml:space="preserve"> </w:t>
      </w:r>
      <w:proofErr w:type="spellStart"/>
      <w:r w:rsidRPr="00E268F7">
        <w:rPr>
          <w:sz w:val="28"/>
          <w:szCs w:val="28"/>
        </w:rPr>
        <w:t>điện</w:t>
      </w:r>
      <w:proofErr w:type="spellEnd"/>
      <w:r w:rsidRPr="00E268F7">
        <w:rPr>
          <w:sz w:val="28"/>
          <w:szCs w:val="28"/>
        </w:rPr>
        <w:t xml:space="preserve">. </w:t>
      </w:r>
      <w:proofErr w:type="spellStart"/>
      <w:r w:rsidRPr="00E268F7">
        <w:rPr>
          <w:sz w:val="28"/>
          <w:szCs w:val="28"/>
        </w:rPr>
        <w:t>Cửa</w:t>
      </w:r>
      <w:proofErr w:type="spellEnd"/>
      <w:r w:rsidRPr="00E268F7">
        <w:rPr>
          <w:sz w:val="28"/>
          <w:szCs w:val="28"/>
        </w:rPr>
        <w:t xml:space="preserve"> </w:t>
      </w:r>
      <w:proofErr w:type="spellStart"/>
      <w:r w:rsidRPr="00E268F7">
        <w:rPr>
          <w:sz w:val="28"/>
          <w:szCs w:val="28"/>
        </w:rPr>
        <w:t>chắn</w:t>
      </w:r>
      <w:proofErr w:type="spellEnd"/>
      <w:r w:rsidRPr="00E268F7">
        <w:rPr>
          <w:sz w:val="28"/>
          <w:szCs w:val="28"/>
        </w:rPr>
        <w:t xml:space="preserve"> </w:t>
      </w:r>
      <w:proofErr w:type="spellStart"/>
      <w:r w:rsidRPr="00E268F7">
        <w:rPr>
          <w:sz w:val="28"/>
          <w:szCs w:val="28"/>
        </w:rPr>
        <w:t>có</w:t>
      </w:r>
      <w:proofErr w:type="spellEnd"/>
      <w:r w:rsidRPr="00E268F7">
        <w:rPr>
          <w:sz w:val="28"/>
          <w:szCs w:val="28"/>
        </w:rPr>
        <w:t xml:space="preserve"> </w:t>
      </w:r>
      <w:proofErr w:type="spellStart"/>
      <w:r w:rsidRPr="00E268F7">
        <w:rPr>
          <w:sz w:val="28"/>
          <w:szCs w:val="28"/>
        </w:rPr>
        <w:t>khả</w:t>
      </w:r>
      <w:proofErr w:type="spellEnd"/>
      <w:r w:rsidRPr="00E268F7">
        <w:rPr>
          <w:sz w:val="28"/>
          <w:szCs w:val="28"/>
        </w:rPr>
        <w:t xml:space="preserve"> </w:t>
      </w:r>
      <w:proofErr w:type="spellStart"/>
      <w:r w:rsidRPr="00E268F7">
        <w:rPr>
          <w:sz w:val="28"/>
          <w:szCs w:val="28"/>
        </w:rPr>
        <w:t>năng</w:t>
      </w:r>
      <w:proofErr w:type="spellEnd"/>
      <w:r w:rsidRPr="00E268F7">
        <w:rPr>
          <w:sz w:val="28"/>
          <w:szCs w:val="28"/>
        </w:rPr>
        <w:t xml:space="preserve"> </w:t>
      </w:r>
      <w:proofErr w:type="spellStart"/>
      <w:r w:rsidRPr="00E268F7">
        <w:rPr>
          <w:sz w:val="28"/>
          <w:szCs w:val="28"/>
        </w:rPr>
        <w:t>hoạt</w:t>
      </w:r>
      <w:proofErr w:type="spellEnd"/>
      <w:r w:rsidRPr="00E268F7">
        <w:rPr>
          <w:sz w:val="28"/>
          <w:szCs w:val="28"/>
        </w:rPr>
        <w:t xml:space="preserve"> </w:t>
      </w:r>
      <w:proofErr w:type="spellStart"/>
      <w:r w:rsidRPr="00E268F7">
        <w:rPr>
          <w:sz w:val="28"/>
          <w:szCs w:val="28"/>
        </w:rPr>
        <w:t>động</w:t>
      </w:r>
      <w:proofErr w:type="spellEnd"/>
      <w:r w:rsidRPr="00E268F7">
        <w:rPr>
          <w:sz w:val="28"/>
          <w:szCs w:val="28"/>
        </w:rPr>
        <w:t xml:space="preserve"> </w:t>
      </w:r>
      <w:proofErr w:type="spellStart"/>
      <w:r w:rsidRPr="00E268F7">
        <w:rPr>
          <w:sz w:val="28"/>
          <w:szCs w:val="28"/>
        </w:rPr>
        <w:t>và</w:t>
      </w:r>
      <w:proofErr w:type="spellEnd"/>
      <w:r w:rsidRPr="00E268F7">
        <w:rPr>
          <w:sz w:val="28"/>
          <w:szCs w:val="28"/>
        </w:rPr>
        <w:t xml:space="preserve"> </w:t>
      </w:r>
      <w:proofErr w:type="spellStart"/>
      <w:r w:rsidRPr="00E268F7">
        <w:rPr>
          <w:sz w:val="28"/>
          <w:szCs w:val="28"/>
        </w:rPr>
        <w:t>khoá</w:t>
      </w:r>
      <w:proofErr w:type="spellEnd"/>
      <w:r w:rsidRPr="00E268F7">
        <w:rPr>
          <w:sz w:val="28"/>
          <w:szCs w:val="28"/>
        </w:rPr>
        <w:t xml:space="preserve"> </w:t>
      </w:r>
      <w:proofErr w:type="spellStart"/>
      <w:r w:rsidRPr="00E268F7">
        <w:rPr>
          <w:sz w:val="28"/>
          <w:szCs w:val="28"/>
        </w:rPr>
        <w:t>độc</w:t>
      </w:r>
      <w:proofErr w:type="spellEnd"/>
      <w:r w:rsidRPr="00E268F7">
        <w:rPr>
          <w:sz w:val="28"/>
          <w:szCs w:val="28"/>
        </w:rPr>
        <w:t xml:space="preserve"> </w:t>
      </w:r>
      <w:proofErr w:type="spellStart"/>
      <w:r w:rsidRPr="00E268F7">
        <w:rPr>
          <w:sz w:val="28"/>
          <w:szCs w:val="28"/>
        </w:rPr>
        <w:t>lập</w:t>
      </w:r>
      <w:proofErr w:type="spellEnd"/>
      <w:r w:rsidRPr="00E268F7">
        <w:rPr>
          <w:sz w:val="28"/>
          <w:szCs w:val="28"/>
        </w:rPr>
        <w:t xml:space="preserve">. </w:t>
      </w:r>
      <w:proofErr w:type="spellStart"/>
      <w:r w:rsidRPr="00E268F7">
        <w:rPr>
          <w:sz w:val="28"/>
          <w:szCs w:val="28"/>
        </w:rPr>
        <w:t>Cửa</w:t>
      </w:r>
      <w:proofErr w:type="spellEnd"/>
      <w:r w:rsidRPr="00E268F7">
        <w:rPr>
          <w:sz w:val="28"/>
          <w:szCs w:val="28"/>
        </w:rPr>
        <w:t xml:space="preserve"> </w:t>
      </w:r>
      <w:proofErr w:type="spellStart"/>
      <w:r w:rsidRPr="00E268F7">
        <w:rPr>
          <w:sz w:val="28"/>
          <w:szCs w:val="28"/>
        </w:rPr>
        <w:t>chắn</w:t>
      </w:r>
      <w:proofErr w:type="spellEnd"/>
      <w:r w:rsidRPr="00E268F7">
        <w:rPr>
          <w:sz w:val="28"/>
          <w:szCs w:val="28"/>
        </w:rPr>
        <w:t xml:space="preserve"> </w:t>
      </w:r>
      <w:proofErr w:type="spellStart"/>
      <w:r w:rsidRPr="00E268F7">
        <w:rPr>
          <w:sz w:val="28"/>
          <w:szCs w:val="28"/>
        </w:rPr>
        <w:t>sẽ</w:t>
      </w:r>
      <w:proofErr w:type="spellEnd"/>
      <w:r w:rsidRPr="00E268F7">
        <w:rPr>
          <w:sz w:val="28"/>
          <w:szCs w:val="28"/>
        </w:rPr>
        <w:t xml:space="preserve"> </w:t>
      </w:r>
      <w:proofErr w:type="spellStart"/>
      <w:r w:rsidRPr="00E268F7">
        <w:rPr>
          <w:sz w:val="28"/>
          <w:szCs w:val="28"/>
        </w:rPr>
        <w:t>tự</w:t>
      </w:r>
      <w:proofErr w:type="spellEnd"/>
      <w:r w:rsidRPr="00E268F7">
        <w:rPr>
          <w:sz w:val="28"/>
          <w:szCs w:val="28"/>
        </w:rPr>
        <w:t xml:space="preserve"> </w:t>
      </w:r>
      <w:proofErr w:type="spellStart"/>
      <w:r w:rsidRPr="00E268F7">
        <w:rPr>
          <w:sz w:val="28"/>
          <w:szCs w:val="28"/>
        </w:rPr>
        <w:t>động</w:t>
      </w:r>
      <w:proofErr w:type="spellEnd"/>
      <w:r w:rsidRPr="00E268F7">
        <w:rPr>
          <w:sz w:val="28"/>
          <w:szCs w:val="28"/>
        </w:rPr>
        <w:t xml:space="preserve"> </w:t>
      </w:r>
      <w:proofErr w:type="spellStart"/>
      <w:r w:rsidRPr="00E268F7">
        <w:rPr>
          <w:sz w:val="28"/>
          <w:szCs w:val="28"/>
        </w:rPr>
        <w:t>mở</w:t>
      </w:r>
      <w:proofErr w:type="spellEnd"/>
      <w:r w:rsidRPr="00E268F7">
        <w:rPr>
          <w:sz w:val="28"/>
          <w:szCs w:val="28"/>
        </w:rPr>
        <w:t>/</w:t>
      </w:r>
      <w:proofErr w:type="spellStart"/>
      <w:r w:rsidRPr="00E268F7">
        <w:rPr>
          <w:sz w:val="28"/>
          <w:szCs w:val="28"/>
        </w:rPr>
        <w:t>đóng</w:t>
      </w:r>
      <w:proofErr w:type="spellEnd"/>
      <w:r w:rsidRPr="00E268F7">
        <w:rPr>
          <w:sz w:val="28"/>
          <w:szCs w:val="28"/>
        </w:rPr>
        <w:t xml:space="preserve"> </w:t>
      </w:r>
      <w:proofErr w:type="spellStart"/>
      <w:r w:rsidRPr="00E268F7">
        <w:rPr>
          <w:sz w:val="28"/>
          <w:szCs w:val="28"/>
        </w:rPr>
        <w:t>nhờ</w:t>
      </w:r>
      <w:proofErr w:type="spellEnd"/>
      <w:r w:rsidRPr="00E268F7">
        <w:rPr>
          <w:sz w:val="28"/>
          <w:szCs w:val="28"/>
        </w:rPr>
        <w:t xml:space="preserve"> </w:t>
      </w:r>
      <w:proofErr w:type="spellStart"/>
      <w:r w:rsidRPr="00E268F7">
        <w:rPr>
          <w:sz w:val="28"/>
          <w:szCs w:val="28"/>
        </w:rPr>
        <w:t>liên</w:t>
      </w:r>
      <w:proofErr w:type="spellEnd"/>
      <w:r w:rsidRPr="00E268F7">
        <w:rPr>
          <w:sz w:val="28"/>
          <w:szCs w:val="28"/>
        </w:rPr>
        <w:t xml:space="preserve"> </w:t>
      </w:r>
      <w:proofErr w:type="spellStart"/>
      <w:r w:rsidRPr="00E268F7">
        <w:rPr>
          <w:sz w:val="28"/>
          <w:szCs w:val="28"/>
        </w:rPr>
        <w:t>động</w:t>
      </w:r>
      <w:proofErr w:type="spellEnd"/>
      <w:r w:rsidRPr="00E268F7">
        <w:rPr>
          <w:sz w:val="28"/>
          <w:szCs w:val="28"/>
        </w:rPr>
        <w:t xml:space="preserve"> </w:t>
      </w:r>
      <w:proofErr w:type="spellStart"/>
      <w:r w:rsidRPr="00E268F7">
        <w:rPr>
          <w:sz w:val="28"/>
          <w:szCs w:val="28"/>
        </w:rPr>
        <w:t>cơ</w:t>
      </w:r>
      <w:proofErr w:type="spellEnd"/>
      <w:r w:rsidRPr="00E268F7">
        <w:rPr>
          <w:sz w:val="28"/>
          <w:szCs w:val="28"/>
        </w:rPr>
        <w:t xml:space="preserve"> </w:t>
      </w:r>
      <w:proofErr w:type="spellStart"/>
      <w:r w:rsidRPr="00E268F7">
        <w:rPr>
          <w:sz w:val="28"/>
          <w:szCs w:val="28"/>
        </w:rPr>
        <w:t>khí</w:t>
      </w:r>
      <w:proofErr w:type="spellEnd"/>
      <w:r w:rsidRPr="00E268F7">
        <w:rPr>
          <w:sz w:val="28"/>
          <w:szCs w:val="28"/>
        </w:rPr>
        <w:t xml:space="preserve"> </w:t>
      </w:r>
      <w:proofErr w:type="spellStart"/>
      <w:r w:rsidRPr="00E268F7">
        <w:rPr>
          <w:sz w:val="28"/>
          <w:szCs w:val="28"/>
        </w:rPr>
        <w:t>khi</w:t>
      </w:r>
      <w:proofErr w:type="spellEnd"/>
      <w:r w:rsidRPr="00E268F7">
        <w:rPr>
          <w:sz w:val="28"/>
          <w:szCs w:val="28"/>
        </w:rPr>
        <w:t xml:space="preserve"> di </w:t>
      </w:r>
      <w:proofErr w:type="spellStart"/>
      <w:r w:rsidRPr="00E268F7">
        <w:rPr>
          <w:sz w:val="28"/>
          <w:szCs w:val="28"/>
        </w:rPr>
        <w:t>chuyển</w:t>
      </w:r>
      <w:proofErr w:type="spellEnd"/>
      <w:r w:rsidRPr="00E268F7">
        <w:rPr>
          <w:sz w:val="28"/>
          <w:szCs w:val="28"/>
        </w:rPr>
        <w:t xml:space="preserve"> </w:t>
      </w:r>
      <w:proofErr w:type="spellStart"/>
      <w:r w:rsidRPr="00E268F7">
        <w:rPr>
          <w:sz w:val="28"/>
          <w:szCs w:val="28"/>
        </w:rPr>
        <w:t>xe</w:t>
      </w:r>
      <w:proofErr w:type="spellEnd"/>
      <w:r w:rsidRPr="00E268F7">
        <w:rPr>
          <w:sz w:val="28"/>
          <w:szCs w:val="28"/>
        </w:rPr>
        <w:t xml:space="preserve"> </w:t>
      </w:r>
      <w:proofErr w:type="spellStart"/>
      <w:r w:rsidRPr="00E268F7">
        <w:rPr>
          <w:sz w:val="28"/>
          <w:szCs w:val="28"/>
        </w:rPr>
        <w:t>kéo</w:t>
      </w:r>
      <w:proofErr w:type="spellEnd"/>
      <w:r w:rsidRPr="00E268F7">
        <w:rPr>
          <w:sz w:val="28"/>
          <w:szCs w:val="28"/>
        </w:rPr>
        <w:t xml:space="preserve">. </w:t>
      </w:r>
      <w:proofErr w:type="spellStart"/>
      <w:r w:rsidRPr="00E268F7">
        <w:rPr>
          <w:sz w:val="28"/>
          <w:szCs w:val="28"/>
        </w:rPr>
        <w:t>Bộ</w:t>
      </w:r>
      <w:proofErr w:type="spellEnd"/>
      <w:r w:rsidRPr="00E268F7">
        <w:rPr>
          <w:sz w:val="28"/>
          <w:szCs w:val="28"/>
        </w:rPr>
        <w:t xml:space="preserve"> </w:t>
      </w:r>
      <w:proofErr w:type="spellStart"/>
      <w:r w:rsidRPr="00E268F7">
        <w:rPr>
          <w:sz w:val="28"/>
          <w:szCs w:val="28"/>
        </w:rPr>
        <w:t>cửa</w:t>
      </w:r>
      <w:proofErr w:type="spellEnd"/>
      <w:r w:rsidRPr="00E268F7">
        <w:rPr>
          <w:sz w:val="28"/>
          <w:szCs w:val="28"/>
        </w:rPr>
        <w:t xml:space="preserve"> </w:t>
      </w:r>
      <w:proofErr w:type="spellStart"/>
      <w:r w:rsidRPr="00E268F7">
        <w:rPr>
          <w:sz w:val="28"/>
          <w:szCs w:val="28"/>
        </w:rPr>
        <w:t>chắn</w:t>
      </w:r>
      <w:proofErr w:type="spellEnd"/>
      <w:r w:rsidRPr="00E268F7">
        <w:rPr>
          <w:sz w:val="28"/>
          <w:szCs w:val="28"/>
        </w:rPr>
        <w:t xml:space="preserve"> </w:t>
      </w:r>
      <w:proofErr w:type="spellStart"/>
      <w:r w:rsidRPr="00E268F7">
        <w:rPr>
          <w:sz w:val="28"/>
          <w:szCs w:val="28"/>
        </w:rPr>
        <w:t>phải</w:t>
      </w:r>
      <w:proofErr w:type="spellEnd"/>
      <w:r w:rsidRPr="00E268F7">
        <w:rPr>
          <w:sz w:val="28"/>
          <w:szCs w:val="28"/>
        </w:rPr>
        <w:t xml:space="preserve"> </w:t>
      </w:r>
      <w:proofErr w:type="spellStart"/>
      <w:r w:rsidRPr="00E268F7">
        <w:rPr>
          <w:sz w:val="28"/>
          <w:szCs w:val="28"/>
        </w:rPr>
        <w:t>được</w:t>
      </w:r>
      <w:proofErr w:type="spellEnd"/>
      <w:r w:rsidRPr="00E268F7">
        <w:rPr>
          <w:sz w:val="28"/>
          <w:szCs w:val="28"/>
        </w:rPr>
        <w:t xml:space="preserve"> </w:t>
      </w:r>
      <w:proofErr w:type="spellStart"/>
      <w:r w:rsidRPr="00E268F7">
        <w:rPr>
          <w:sz w:val="28"/>
          <w:szCs w:val="28"/>
        </w:rPr>
        <w:t>gắn</w:t>
      </w:r>
      <w:proofErr w:type="spellEnd"/>
      <w:r w:rsidRPr="00E268F7">
        <w:rPr>
          <w:sz w:val="28"/>
          <w:szCs w:val="28"/>
        </w:rPr>
        <w:t xml:space="preserve"> </w:t>
      </w:r>
      <w:proofErr w:type="spellStart"/>
      <w:r w:rsidRPr="00E268F7">
        <w:rPr>
          <w:sz w:val="28"/>
          <w:szCs w:val="28"/>
        </w:rPr>
        <w:t>nhãn</w:t>
      </w:r>
      <w:proofErr w:type="spellEnd"/>
      <w:r w:rsidRPr="00E268F7">
        <w:rPr>
          <w:sz w:val="28"/>
          <w:szCs w:val="28"/>
        </w:rPr>
        <w:t xml:space="preserve"> </w:t>
      </w:r>
      <w:proofErr w:type="spellStart"/>
      <w:r w:rsidRPr="00E268F7">
        <w:rPr>
          <w:sz w:val="28"/>
          <w:szCs w:val="28"/>
        </w:rPr>
        <w:t>và</w:t>
      </w:r>
      <w:proofErr w:type="spellEnd"/>
      <w:r w:rsidRPr="00E268F7">
        <w:rPr>
          <w:sz w:val="28"/>
          <w:szCs w:val="28"/>
        </w:rPr>
        <w:t xml:space="preserve"> </w:t>
      </w:r>
      <w:proofErr w:type="spellStart"/>
      <w:r w:rsidRPr="00E268F7">
        <w:rPr>
          <w:sz w:val="28"/>
          <w:szCs w:val="28"/>
        </w:rPr>
        <w:t>có</w:t>
      </w:r>
      <w:proofErr w:type="spellEnd"/>
      <w:r w:rsidRPr="00E268F7">
        <w:rPr>
          <w:sz w:val="28"/>
          <w:szCs w:val="28"/>
        </w:rPr>
        <w:t xml:space="preserve"> </w:t>
      </w:r>
      <w:proofErr w:type="spellStart"/>
      <w:r w:rsidRPr="00E268F7">
        <w:rPr>
          <w:sz w:val="28"/>
          <w:szCs w:val="28"/>
        </w:rPr>
        <w:t>sơn</w:t>
      </w:r>
      <w:proofErr w:type="spellEnd"/>
      <w:r w:rsidRPr="00E268F7">
        <w:rPr>
          <w:sz w:val="28"/>
          <w:szCs w:val="28"/>
        </w:rPr>
        <w:t xml:space="preserve"> </w:t>
      </w:r>
      <w:proofErr w:type="spellStart"/>
      <w:r w:rsidRPr="00E268F7">
        <w:rPr>
          <w:sz w:val="28"/>
          <w:szCs w:val="28"/>
        </w:rPr>
        <w:t>theo</w:t>
      </w:r>
      <w:proofErr w:type="spellEnd"/>
      <w:r w:rsidRPr="00E268F7">
        <w:rPr>
          <w:sz w:val="28"/>
          <w:szCs w:val="28"/>
        </w:rPr>
        <w:t xml:space="preserve"> qui </w:t>
      </w:r>
      <w:proofErr w:type="spellStart"/>
      <w:r w:rsidRPr="00E268F7">
        <w:rPr>
          <w:sz w:val="28"/>
          <w:szCs w:val="28"/>
        </w:rPr>
        <w:t>định</w:t>
      </w:r>
      <w:proofErr w:type="spellEnd"/>
      <w:r w:rsidRPr="00E268F7">
        <w:rPr>
          <w:sz w:val="28"/>
          <w:szCs w:val="28"/>
        </w:rPr>
        <w:t xml:space="preserve"> </w:t>
      </w:r>
      <w:proofErr w:type="spellStart"/>
      <w:r w:rsidRPr="00E268F7">
        <w:rPr>
          <w:sz w:val="28"/>
          <w:szCs w:val="28"/>
        </w:rPr>
        <w:t>phân</w:t>
      </w:r>
      <w:proofErr w:type="spellEnd"/>
      <w:r w:rsidRPr="00E268F7">
        <w:rPr>
          <w:sz w:val="28"/>
          <w:szCs w:val="28"/>
        </w:rPr>
        <w:t xml:space="preserve"> </w:t>
      </w:r>
      <w:proofErr w:type="spellStart"/>
      <w:r w:rsidRPr="00E268F7">
        <w:rPr>
          <w:sz w:val="28"/>
          <w:szCs w:val="28"/>
        </w:rPr>
        <w:t>biệt</w:t>
      </w:r>
      <w:proofErr w:type="spellEnd"/>
      <w:r w:rsidRPr="00E268F7">
        <w:rPr>
          <w:sz w:val="28"/>
          <w:szCs w:val="28"/>
        </w:rPr>
        <w:t xml:space="preserve"> </w:t>
      </w:r>
      <w:proofErr w:type="spellStart"/>
      <w:r w:rsidRPr="00E268F7">
        <w:rPr>
          <w:sz w:val="28"/>
          <w:szCs w:val="28"/>
        </w:rPr>
        <w:t>tương</w:t>
      </w:r>
      <w:proofErr w:type="spellEnd"/>
      <w:r w:rsidRPr="00E268F7">
        <w:rPr>
          <w:sz w:val="28"/>
          <w:szCs w:val="28"/>
        </w:rPr>
        <w:t xml:space="preserve"> </w:t>
      </w:r>
      <w:proofErr w:type="spellStart"/>
      <w:r w:rsidRPr="00E268F7">
        <w:rPr>
          <w:sz w:val="28"/>
          <w:szCs w:val="28"/>
        </w:rPr>
        <w:t>ứng</w:t>
      </w:r>
      <w:proofErr w:type="spellEnd"/>
      <w:r w:rsidRPr="00E268F7">
        <w:rPr>
          <w:sz w:val="28"/>
          <w:szCs w:val="28"/>
        </w:rPr>
        <w:t xml:space="preserve"> </w:t>
      </w:r>
      <w:proofErr w:type="spellStart"/>
      <w:r w:rsidRPr="00E268F7">
        <w:rPr>
          <w:sz w:val="28"/>
          <w:szCs w:val="28"/>
        </w:rPr>
        <w:t>cửa</w:t>
      </w:r>
      <w:proofErr w:type="spellEnd"/>
      <w:r w:rsidRPr="00E268F7">
        <w:rPr>
          <w:sz w:val="28"/>
          <w:szCs w:val="28"/>
        </w:rPr>
        <w:t xml:space="preserve"> </w:t>
      </w:r>
      <w:proofErr w:type="spellStart"/>
      <w:r w:rsidRPr="00E268F7">
        <w:rPr>
          <w:sz w:val="28"/>
          <w:szCs w:val="28"/>
        </w:rPr>
        <w:t>chắn</w:t>
      </w:r>
      <w:proofErr w:type="spellEnd"/>
      <w:r w:rsidRPr="00E268F7">
        <w:rPr>
          <w:sz w:val="28"/>
          <w:szCs w:val="28"/>
        </w:rPr>
        <w:t xml:space="preserve"> </w:t>
      </w:r>
      <w:proofErr w:type="spellStart"/>
      <w:r w:rsidRPr="00E268F7">
        <w:rPr>
          <w:sz w:val="28"/>
          <w:szCs w:val="28"/>
        </w:rPr>
        <w:t>giữa</w:t>
      </w:r>
      <w:proofErr w:type="spellEnd"/>
      <w:r w:rsidRPr="00E268F7">
        <w:rPr>
          <w:sz w:val="28"/>
          <w:szCs w:val="28"/>
        </w:rPr>
        <w:t xml:space="preserve"> </w:t>
      </w:r>
      <w:proofErr w:type="spellStart"/>
      <w:r w:rsidRPr="00E268F7">
        <w:rPr>
          <w:sz w:val="28"/>
          <w:szCs w:val="28"/>
        </w:rPr>
        <w:t>ngăn</w:t>
      </w:r>
      <w:proofErr w:type="spellEnd"/>
      <w:r w:rsidRPr="00E268F7">
        <w:rPr>
          <w:sz w:val="28"/>
          <w:szCs w:val="28"/>
        </w:rPr>
        <w:t xml:space="preserve"> </w:t>
      </w:r>
      <w:proofErr w:type="spellStart"/>
      <w:r w:rsidRPr="00E268F7">
        <w:rPr>
          <w:sz w:val="28"/>
          <w:szCs w:val="28"/>
        </w:rPr>
        <w:t>chứa</w:t>
      </w:r>
      <w:proofErr w:type="spellEnd"/>
      <w:r w:rsidRPr="00E268F7">
        <w:rPr>
          <w:sz w:val="28"/>
          <w:szCs w:val="28"/>
        </w:rPr>
        <w:t xml:space="preserve"> </w:t>
      </w:r>
      <w:proofErr w:type="spellStart"/>
      <w:r w:rsidRPr="00E268F7">
        <w:rPr>
          <w:sz w:val="28"/>
          <w:szCs w:val="28"/>
        </w:rPr>
        <w:t>thiết</w:t>
      </w:r>
      <w:proofErr w:type="spellEnd"/>
      <w:r w:rsidRPr="00E268F7">
        <w:rPr>
          <w:sz w:val="28"/>
          <w:szCs w:val="28"/>
        </w:rPr>
        <w:t xml:space="preserve"> </w:t>
      </w:r>
      <w:proofErr w:type="spellStart"/>
      <w:r w:rsidRPr="00E268F7">
        <w:rPr>
          <w:sz w:val="28"/>
          <w:szCs w:val="28"/>
        </w:rPr>
        <w:t>bị</w:t>
      </w:r>
      <w:proofErr w:type="spellEnd"/>
      <w:r w:rsidRPr="00E268F7">
        <w:rPr>
          <w:sz w:val="28"/>
          <w:szCs w:val="28"/>
        </w:rPr>
        <w:t xml:space="preserve"> </w:t>
      </w:r>
      <w:proofErr w:type="spellStart"/>
      <w:r w:rsidRPr="00E268F7">
        <w:rPr>
          <w:sz w:val="28"/>
          <w:szCs w:val="28"/>
        </w:rPr>
        <w:t>và</w:t>
      </w:r>
      <w:proofErr w:type="spellEnd"/>
      <w:r w:rsidRPr="00E268F7">
        <w:rPr>
          <w:sz w:val="28"/>
          <w:szCs w:val="28"/>
        </w:rPr>
        <w:t xml:space="preserve"> </w:t>
      </w:r>
      <w:proofErr w:type="spellStart"/>
      <w:r w:rsidRPr="00E268F7">
        <w:rPr>
          <w:sz w:val="28"/>
          <w:szCs w:val="28"/>
        </w:rPr>
        <w:t>ngăn</w:t>
      </w:r>
      <w:proofErr w:type="spellEnd"/>
      <w:r w:rsidRPr="00E268F7">
        <w:rPr>
          <w:sz w:val="28"/>
          <w:szCs w:val="28"/>
        </w:rPr>
        <w:t xml:space="preserve"> </w:t>
      </w:r>
      <w:proofErr w:type="spellStart"/>
      <w:r w:rsidRPr="00E268F7">
        <w:rPr>
          <w:sz w:val="28"/>
          <w:szCs w:val="28"/>
        </w:rPr>
        <w:t>cáp</w:t>
      </w:r>
      <w:proofErr w:type="spellEnd"/>
      <w:r w:rsidRPr="00E268F7">
        <w:rPr>
          <w:sz w:val="28"/>
          <w:szCs w:val="28"/>
        </w:rPr>
        <w:t xml:space="preserve">, </w:t>
      </w:r>
      <w:proofErr w:type="spellStart"/>
      <w:r w:rsidRPr="00E268F7">
        <w:rPr>
          <w:sz w:val="28"/>
          <w:szCs w:val="28"/>
        </w:rPr>
        <w:t>cửa</w:t>
      </w:r>
      <w:proofErr w:type="spellEnd"/>
      <w:r w:rsidRPr="00E268F7">
        <w:rPr>
          <w:sz w:val="28"/>
          <w:szCs w:val="28"/>
        </w:rPr>
        <w:t xml:space="preserve"> </w:t>
      </w:r>
      <w:proofErr w:type="spellStart"/>
      <w:r w:rsidRPr="00E268F7">
        <w:rPr>
          <w:sz w:val="28"/>
          <w:szCs w:val="28"/>
        </w:rPr>
        <w:t>chắn</w:t>
      </w:r>
      <w:proofErr w:type="spellEnd"/>
      <w:r w:rsidRPr="00E268F7">
        <w:rPr>
          <w:sz w:val="28"/>
          <w:szCs w:val="28"/>
        </w:rPr>
        <w:t xml:space="preserve"> </w:t>
      </w:r>
      <w:proofErr w:type="spellStart"/>
      <w:r w:rsidRPr="00E268F7">
        <w:rPr>
          <w:sz w:val="28"/>
          <w:szCs w:val="28"/>
        </w:rPr>
        <w:t>giữa</w:t>
      </w:r>
      <w:proofErr w:type="spellEnd"/>
      <w:r w:rsidRPr="00E268F7">
        <w:rPr>
          <w:sz w:val="28"/>
          <w:szCs w:val="28"/>
        </w:rPr>
        <w:t xml:space="preserve"> </w:t>
      </w:r>
      <w:proofErr w:type="spellStart"/>
      <w:r w:rsidRPr="00E268F7">
        <w:rPr>
          <w:sz w:val="28"/>
          <w:szCs w:val="28"/>
        </w:rPr>
        <w:t>ngăn</w:t>
      </w:r>
      <w:proofErr w:type="spellEnd"/>
      <w:r w:rsidRPr="00E268F7">
        <w:rPr>
          <w:sz w:val="28"/>
          <w:szCs w:val="28"/>
        </w:rPr>
        <w:t xml:space="preserve"> </w:t>
      </w:r>
      <w:proofErr w:type="spellStart"/>
      <w:r w:rsidRPr="00E268F7">
        <w:rPr>
          <w:sz w:val="28"/>
          <w:szCs w:val="28"/>
        </w:rPr>
        <w:t>chứa</w:t>
      </w:r>
      <w:proofErr w:type="spellEnd"/>
      <w:r w:rsidRPr="00E268F7">
        <w:rPr>
          <w:sz w:val="28"/>
          <w:szCs w:val="28"/>
        </w:rPr>
        <w:t xml:space="preserve"> </w:t>
      </w:r>
      <w:proofErr w:type="spellStart"/>
      <w:r w:rsidRPr="00E268F7">
        <w:rPr>
          <w:sz w:val="28"/>
          <w:szCs w:val="28"/>
        </w:rPr>
        <w:t>thiết</w:t>
      </w:r>
      <w:proofErr w:type="spellEnd"/>
      <w:r w:rsidRPr="00E268F7">
        <w:rPr>
          <w:sz w:val="28"/>
          <w:szCs w:val="28"/>
        </w:rPr>
        <w:t xml:space="preserve"> </w:t>
      </w:r>
      <w:proofErr w:type="spellStart"/>
      <w:r w:rsidRPr="00E268F7">
        <w:rPr>
          <w:sz w:val="28"/>
          <w:szCs w:val="28"/>
        </w:rPr>
        <w:t>bị</w:t>
      </w:r>
      <w:proofErr w:type="spellEnd"/>
      <w:r w:rsidRPr="00E268F7">
        <w:rPr>
          <w:sz w:val="28"/>
          <w:szCs w:val="28"/>
        </w:rPr>
        <w:t xml:space="preserve"> </w:t>
      </w:r>
      <w:proofErr w:type="spellStart"/>
      <w:r w:rsidRPr="00E268F7">
        <w:rPr>
          <w:sz w:val="28"/>
          <w:szCs w:val="28"/>
        </w:rPr>
        <w:t>và</w:t>
      </w:r>
      <w:proofErr w:type="spellEnd"/>
      <w:r w:rsidRPr="00E268F7">
        <w:rPr>
          <w:sz w:val="28"/>
          <w:szCs w:val="28"/>
        </w:rPr>
        <w:t xml:space="preserve"> </w:t>
      </w:r>
      <w:proofErr w:type="spellStart"/>
      <w:r w:rsidRPr="00E268F7">
        <w:rPr>
          <w:sz w:val="28"/>
          <w:szCs w:val="28"/>
        </w:rPr>
        <w:t>ngăn</w:t>
      </w:r>
      <w:proofErr w:type="spellEnd"/>
      <w:r w:rsidRPr="00E268F7">
        <w:rPr>
          <w:sz w:val="28"/>
          <w:szCs w:val="28"/>
        </w:rPr>
        <w:t xml:space="preserve"> </w:t>
      </w:r>
      <w:proofErr w:type="spellStart"/>
      <w:r w:rsidRPr="00E268F7">
        <w:rPr>
          <w:sz w:val="28"/>
          <w:szCs w:val="28"/>
        </w:rPr>
        <w:t>thanh</w:t>
      </w:r>
      <w:proofErr w:type="spellEnd"/>
      <w:r w:rsidRPr="00E268F7">
        <w:rPr>
          <w:sz w:val="28"/>
          <w:szCs w:val="28"/>
        </w:rPr>
        <w:t xml:space="preserve"> </w:t>
      </w:r>
      <w:proofErr w:type="spellStart"/>
      <w:r w:rsidRPr="00E268F7">
        <w:rPr>
          <w:sz w:val="28"/>
          <w:szCs w:val="28"/>
        </w:rPr>
        <w:t>cái</w:t>
      </w:r>
      <w:proofErr w:type="spellEnd"/>
      <w:r w:rsidRPr="00E268F7">
        <w:rPr>
          <w:sz w:val="28"/>
          <w:szCs w:val="28"/>
        </w:rPr>
        <w:t xml:space="preserve"> ở </w:t>
      </w:r>
      <w:proofErr w:type="spellStart"/>
      <w:r w:rsidRPr="00E268F7">
        <w:rPr>
          <w:sz w:val="28"/>
          <w:szCs w:val="28"/>
        </w:rPr>
        <w:t>vị</w:t>
      </w:r>
      <w:proofErr w:type="spellEnd"/>
      <w:r w:rsidRPr="00E268F7">
        <w:rPr>
          <w:sz w:val="28"/>
          <w:szCs w:val="28"/>
        </w:rPr>
        <w:t xml:space="preserve"> </w:t>
      </w:r>
      <w:proofErr w:type="spellStart"/>
      <w:r w:rsidRPr="00E268F7">
        <w:rPr>
          <w:sz w:val="28"/>
          <w:szCs w:val="28"/>
        </w:rPr>
        <w:t>trí</w:t>
      </w:r>
      <w:proofErr w:type="spellEnd"/>
      <w:r w:rsidRPr="00E268F7">
        <w:rPr>
          <w:sz w:val="28"/>
          <w:szCs w:val="28"/>
        </w:rPr>
        <w:t xml:space="preserve"> </w:t>
      </w:r>
      <w:proofErr w:type="spellStart"/>
      <w:r w:rsidRPr="00E268F7">
        <w:rPr>
          <w:sz w:val="28"/>
          <w:szCs w:val="28"/>
        </w:rPr>
        <w:t>dễ</w:t>
      </w:r>
      <w:proofErr w:type="spellEnd"/>
      <w:r w:rsidRPr="00E268F7">
        <w:rPr>
          <w:sz w:val="28"/>
          <w:szCs w:val="28"/>
        </w:rPr>
        <w:t xml:space="preserve"> </w:t>
      </w:r>
      <w:proofErr w:type="spellStart"/>
      <w:r w:rsidRPr="00E268F7">
        <w:rPr>
          <w:sz w:val="28"/>
          <w:szCs w:val="28"/>
        </w:rPr>
        <w:t>nhìn</w:t>
      </w:r>
      <w:proofErr w:type="spellEnd"/>
      <w:r w:rsidRPr="00E268F7">
        <w:rPr>
          <w:sz w:val="28"/>
          <w:szCs w:val="28"/>
        </w:rPr>
        <w:t xml:space="preserve"> </w:t>
      </w:r>
      <w:proofErr w:type="spellStart"/>
      <w:r w:rsidRPr="00E268F7">
        <w:rPr>
          <w:sz w:val="28"/>
          <w:szCs w:val="28"/>
        </w:rPr>
        <w:t>thấy</w:t>
      </w:r>
      <w:proofErr w:type="spellEnd"/>
      <w:r w:rsidRPr="00E268F7">
        <w:rPr>
          <w:sz w:val="28"/>
          <w:szCs w:val="28"/>
        </w:rPr>
        <w:t xml:space="preserve"> </w:t>
      </w:r>
      <w:proofErr w:type="spellStart"/>
      <w:r w:rsidRPr="00E268F7">
        <w:rPr>
          <w:sz w:val="28"/>
          <w:szCs w:val="28"/>
        </w:rPr>
        <w:t>khi</w:t>
      </w:r>
      <w:proofErr w:type="spellEnd"/>
      <w:r w:rsidRPr="00E268F7">
        <w:rPr>
          <w:sz w:val="28"/>
          <w:szCs w:val="28"/>
        </w:rPr>
        <w:t xml:space="preserve"> </w:t>
      </w:r>
      <w:proofErr w:type="spellStart"/>
      <w:r w:rsidRPr="00E268F7">
        <w:rPr>
          <w:sz w:val="28"/>
          <w:szCs w:val="28"/>
        </w:rPr>
        <w:t>mở</w:t>
      </w:r>
      <w:proofErr w:type="spellEnd"/>
      <w:r w:rsidRPr="00E268F7">
        <w:rPr>
          <w:sz w:val="28"/>
          <w:szCs w:val="28"/>
        </w:rPr>
        <w:t xml:space="preserve"> </w:t>
      </w:r>
      <w:proofErr w:type="spellStart"/>
      <w:r w:rsidRPr="00E268F7">
        <w:rPr>
          <w:sz w:val="28"/>
          <w:szCs w:val="28"/>
        </w:rPr>
        <w:t>cửa</w:t>
      </w:r>
      <w:proofErr w:type="spellEnd"/>
      <w:r w:rsidRPr="00E268F7">
        <w:rPr>
          <w:sz w:val="28"/>
          <w:szCs w:val="28"/>
        </w:rPr>
        <w:t xml:space="preserve"> </w:t>
      </w:r>
      <w:proofErr w:type="spellStart"/>
      <w:r w:rsidRPr="00E268F7">
        <w:rPr>
          <w:sz w:val="28"/>
          <w:szCs w:val="28"/>
        </w:rPr>
        <w:t>tủ</w:t>
      </w:r>
      <w:proofErr w:type="spellEnd"/>
      <w:r w:rsidRPr="00E268F7">
        <w:rPr>
          <w:sz w:val="28"/>
          <w:szCs w:val="28"/>
        </w:rPr>
        <w:t xml:space="preserve">. </w:t>
      </w:r>
      <w:proofErr w:type="spellStart"/>
      <w:r w:rsidRPr="00E268F7">
        <w:rPr>
          <w:sz w:val="28"/>
          <w:szCs w:val="28"/>
        </w:rPr>
        <w:t>Cửa</w:t>
      </w:r>
      <w:proofErr w:type="spellEnd"/>
      <w:r w:rsidRPr="00E268F7">
        <w:rPr>
          <w:sz w:val="28"/>
          <w:szCs w:val="28"/>
        </w:rPr>
        <w:t xml:space="preserve"> </w:t>
      </w:r>
      <w:proofErr w:type="spellStart"/>
      <w:r w:rsidRPr="00E268F7">
        <w:rPr>
          <w:sz w:val="28"/>
          <w:szCs w:val="28"/>
        </w:rPr>
        <w:t>chắn</w:t>
      </w:r>
      <w:proofErr w:type="spellEnd"/>
      <w:r w:rsidRPr="00E268F7">
        <w:rPr>
          <w:sz w:val="28"/>
          <w:szCs w:val="28"/>
        </w:rPr>
        <w:t xml:space="preserve"> </w:t>
      </w:r>
      <w:proofErr w:type="spellStart"/>
      <w:r w:rsidRPr="00E268F7">
        <w:rPr>
          <w:sz w:val="28"/>
          <w:szCs w:val="28"/>
        </w:rPr>
        <w:t>bằng</w:t>
      </w:r>
      <w:proofErr w:type="spellEnd"/>
      <w:r w:rsidRPr="00E268F7">
        <w:rPr>
          <w:sz w:val="28"/>
          <w:szCs w:val="28"/>
        </w:rPr>
        <w:t xml:space="preserve"> </w:t>
      </w:r>
      <w:proofErr w:type="spellStart"/>
      <w:r w:rsidRPr="00E268F7">
        <w:rPr>
          <w:sz w:val="28"/>
          <w:szCs w:val="28"/>
        </w:rPr>
        <w:t>kim</w:t>
      </w:r>
      <w:proofErr w:type="spellEnd"/>
      <w:r w:rsidRPr="00E268F7">
        <w:rPr>
          <w:sz w:val="28"/>
          <w:szCs w:val="28"/>
        </w:rPr>
        <w:t xml:space="preserve"> </w:t>
      </w:r>
      <w:proofErr w:type="spellStart"/>
      <w:r w:rsidRPr="00E268F7">
        <w:rPr>
          <w:sz w:val="28"/>
          <w:szCs w:val="28"/>
        </w:rPr>
        <w:t>loại</w:t>
      </w:r>
      <w:proofErr w:type="spellEnd"/>
      <w:r w:rsidRPr="00E268F7">
        <w:rPr>
          <w:sz w:val="28"/>
          <w:szCs w:val="28"/>
        </w:rPr>
        <w:t xml:space="preserve"> </w:t>
      </w:r>
      <w:proofErr w:type="spellStart"/>
      <w:r w:rsidRPr="00E268F7">
        <w:rPr>
          <w:sz w:val="28"/>
          <w:szCs w:val="28"/>
        </w:rPr>
        <w:t>phải</w:t>
      </w:r>
      <w:proofErr w:type="spellEnd"/>
      <w:r w:rsidRPr="00E268F7">
        <w:rPr>
          <w:sz w:val="28"/>
          <w:szCs w:val="28"/>
        </w:rPr>
        <w:t xml:space="preserve"> </w:t>
      </w:r>
      <w:proofErr w:type="spellStart"/>
      <w:r w:rsidRPr="00E268F7">
        <w:rPr>
          <w:sz w:val="28"/>
          <w:szCs w:val="28"/>
        </w:rPr>
        <w:t>được</w:t>
      </w:r>
      <w:proofErr w:type="spellEnd"/>
      <w:r w:rsidRPr="00E268F7">
        <w:rPr>
          <w:sz w:val="28"/>
          <w:szCs w:val="28"/>
        </w:rPr>
        <w:t xml:space="preserve"> </w:t>
      </w:r>
      <w:proofErr w:type="spellStart"/>
      <w:r w:rsidRPr="00E268F7">
        <w:rPr>
          <w:sz w:val="28"/>
          <w:szCs w:val="28"/>
        </w:rPr>
        <w:t>tiếp</w:t>
      </w:r>
      <w:proofErr w:type="spellEnd"/>
      <w:r w:rsidRPr="00E268F7">
        <w:rPr>
          <w:sz w:val="28"/>
          <w:szCs w:val="28"/>
        </w:rPr>
        <w:t xml:space="preserve"> </w:t>
      </w:r>
      <w:proofErr w:type="spellStart"/>
      <w:r w:rsidRPr="00E268F7">
        <w:rPr>
          <w:sz w:val="28"/>
          <w:szCs w:val="28"/>
        </w:rPr>
        <w:t>địa</w:t>
      </w:r>
      <w:proofErr w:type="spellEnd"/>
      <w:r w:rsidRPr="00E268F7">
        <w:rPr>
          <w:sz w:val="28"/>
          <w:szCs w:val="28"/>
        </w:rPr>
        <w:t xml:space="preserve"> </w:t>
      </w:r>
      <w:proofErr w:type="spellStart"/>
      <w:r w:rsidRPr="00E268F7">
        <w:rPr>
          <w:sz w:val="28"/>
          <w:szCs w:val="28"/>
        </w:rPr>
        <w:t>liên</w:t>
      </w:r>
      <w:proofErr w:type="spellEnd"/>
      <w:r w:rsidRPr="00E268F7">
        <w:rPr>
          <w:sz w:val="28"/>
          <w:szCs w:val="28"/>
        </w:rPr>
        <w:t xml:space="preserve"> </w:t>
      </w:r>
      <w:proofErr w:type="spellStart"/>
      <w:r w:rsidRPr="00E268F7">
        <w:rPr>
          <w:sz w:val="28"/>
          <w:szCs w:val="28"/>
        </w:rPr>
        <w:t>tục</w:t>
      </w:r>
      <w:proofErr w:type="spellEnd"/>
      <w:r w:rsidRPr="00E268F7">
        <w:rPr>
          <w:sz w:val="28"/>
          <w:szCs w:val="28"/>
        </w:rPr>
        <w:t>.</w:t>
      </w:r>
    </w:p>
    <w:p w14:paraId="791727D6" w14:textId="77777777" w:rsidR="00E268F7" w:rsidRPr="00E268F7" w:rsidRDefault="00E268F7" w:rsidP="00E268F7">
      <w:pPr>
        <w:pStyle w:val="BodyText"/>
        <w:tabs>
          <w:tab w:val="left" w:pos="851"/>
        </w:tabs>
        <w:spacing w:before="120" w:line="346" w:lineRule="exact"/>
        <w:ind w:firstLine="567"/>
        <w:rPr>
          <w:sz w:val="28"/>
          <w:szCs w:val="28"/>
        </w:rPr>
      </w:pPr>
      <w:r w:rsidRPr="00E268F7">
        <w:rPr>
          <w:sz w:val="28"/>
          <w:szCs w:val="28"/>
        </w:rPr>
        <w:t xml:space="preserve">- Trang </w:t>
      </w:r>
      <w:proofErr w:type="spellStart"/>
      <w:r w:rsidRPr="00E268F7">
        <w:rPr>
          <w:sz w:val="28"/>
          <w:szCs w:val="28"/>
        </w:rPr>
        <w:t>bị</w:t>
      </w:r>
      <w:proofErr w:type="spellEnd"/>
      <w:r w:rsidRPr="00E268F7">
        <w:rPr>
          <w:sz w:val="28"/>
          <w:szCs w:val="28"/>
        </w:rPr>
        <w:t xml:space="preserve"> </w:t>
      </w:r>
      <w:proofErr w:type="spellStart"/>
      <w:r w:rsidRPr="00E268F7">
        <w:rPr>
          <w:sz w:val="28"/>
          <w:szCs w:val="28"/>
        </w:rPr>
        <w:t>đầy</w:t>
      </w:r>
      <w:proofErr w:type="spellEnd"/>
      <w:r w:rsidRPr="00E268F7">
        <w:rPr>
          <w:sz w:val="28"/>
          <w:szCs w:val="28"/>
        </w:rPr>
        <w:t xml:space="preserve"> </w:t>
      </w:r>
      <w:proofErr w:type="spellStart"/>
      <w:r w:rsidRPr="00E268F7">
        <w:rPr>
          <w:sz w:val="28"/>
          <w:szCs w:val="28"/>
        </w:rPr>
        <w:t>đủ</w:t>
      </w:r>
      <w:proofErr w:type="spellEnd"/>
      <w:r w:rsidRPr="00E268F7">
        <w:rPr>
          <w:sz w:val="28"/>
          <w:szCs w:val="28"/>
        </w:rPr>
        <w:t xml:space="preserve"> </w:t>
      </w:r>
      <w:proofErr w:type="spellStart"/>
      <w:r w:rsidRPr="00E268F7">
        <w:rPr>
          <w:sz w:val="28"/>
          <w:szCs w:val="28"/>
        </w:rPr>
        <w:t>cảm</w:t>
      </w:r>
      <w:proofErr w:type="spellEnd"/>
      <w:r w:rsidRPr="00E268F7">
        <w:rPr>
          <w:sz w:val="28"/>
          <w:szCs w:val="28"/>
        </w:rPr>
        <w:t xml:space="preserve"> </w:t>
      </w:r>
      <w:proofErr w:type="spellStart"/>
      <w:r w:rsidRPr="00E268F7">
        <w:rPr>
          <w:sz w:val="28"/>
          <w:szCs w:val="28"/>
        </w:rPr>
        <w:t>biến</w:t>
      </w:r>
      <w:proofErr w:type="spellEnd"/>
      <w:r w:rsidRPr="00E268F7">
        <w:rPr>
          <w:sz w:val="28"/>
          <w:szCs w:val="28"/>
        </w:rPr>
        <w:t xml:space="preserve"> </w:t>
      </w:r>
      <w:proofErr w:type="spellStart"/>
      <w:r w:rsidRPr="00E268F7">
        <w:rPr>
          <w:sz w:val="28"/>
          <w:szCs w:val="28"/>
        </w:rPr>
        <w:t>và</w:t>
      </w:r>
      <w:proofErr w:type="spellEnd"/>
      <w:r w:rsidRPr="00E268F7">
        <w:rPr>
          <w:sz w:val="28"/>
          <w:szCs w:val="28"/>
        </w:rPr>
        <w:t xml:space="preserve"> </w:t>
      </w:r>
      <w:proofErr w:type="spellStart"/>
      <w:r w:rsidRPr="00E268F7">
        <w:rPr>
          <w:sz w:val="28"/>
          <w:szCs w:val="28"/>
        </w:rPr>
        <w:t>bộ</w:t>
      </w:r>
      <w:proofErr w:type="spellEnd"/>
      <w:r w:rsidRPr="00E268F7">
        <w:rPr>
          <w:sz w:val="28"/>
          <w:szCs w:val="28"/>
        </w:rPr>
        <w:t xml:space="preserve"> </w:t>
      </w:r>
      <w:proofErr w:type="spellStart"/>
      <w:r w:rsidRPr="00E268F7">
        <w:rPr>
          <w:sz w:val="28"/>
          <w:szCs w:val="28"/>
        </w:rPr>
        <w:t>sấy</w:t>
      </w:r>
      <w:proofErr w:type="spellEnd"/>
      <w:r w:rsidRPr="00E268F7">
        <w:rPr>
          <w:sz w:val="28"/>
          <w:szCs w:val="28"/>
        </w:rPr>
        <w:t xml:space="preserve"> </w:t>
      </w:r>
      <w:proofErr w:type="spellStart"/>
      <w:r w:rsidRPr="00E268F7">
        <w:rPr>
          <w:sz w:val="28"/>
          <w:szCs w:val="28"/>
        </w:rPr>
        <w:t>để</w:t>
      </w:r>
      <w:proofErr w:type="spellEnd"/>
      <w:r w:rsidRPr="00E268F7">
        <w:rPr>
          <w:sz w:val="28"/>
          <w:szCs w:val="28"/>
        </w:rPr>
        <w:t xml:space="preserve"> </w:t>
      </w:r>
      <w:proofErr w:type="spellStart"/>
      <w:r w:rsidRPr="00E268F7">
        <w:rPr>
          <w:sz w:val="28"/>
          <w:szCs w:val="28"/>
        </w:rPr>
        <w:t>chống</w:t>
      </w:r>
      <w:proofErr w:type="spellEnd"/>
      <w:r w:rsidRPr="00E268F7">
        <w:rPr>
          <w:sz w:val="28"/>
          <w:szCs w:val="28"/>
        </w:rPr>
        <w:t xml:space="preserve"> </w:t>
      </w:r>
      <w:proofErr w:type="spellStart"/>
      <w:r w:rsidRPr="00E268F7">
        <w:rPr>
          <w:sz w:val="28"/>
          <w:szCs w:val="28"/>
        </w:rPr>
        <w:t>ngưng</w:t>
      </w:r>
      <w:proofErr w:type="spellEnd"/>
      <w:r w:rsidRPr="00E268F7">
        <w:rPr>
          <w:sz w:val="28"/>
          <w:szCs w:val="28"/>
        </w:rPr>
        <w:t xml:space="preserve"> </w:t>
      </w:r>
      <w:proofErr w:type="spellStart"/>
      <w:r w:rsidRPr="00E268F7">
        <w:rPr>
          <w:sz w:val="28"/>
          <w:szCs w:val="28"/>
        </w:rPr>
        <w:t>tụ</w:t>
      </w:r>
      <w:proofErr w:type="spellEnd"/>
      <w:r w:rsidRPr="00E268F7">
        <w:rPr>
          <w:sz w:val="28"/>
          <w:szCs w:val="28"/>
        </w:rPr>
        <w:t xml:space="preserve">, </w:t>
      </w:r>
      <w:proofErr w:type="spellStart"/>
      <w:r w:rsidRPr="00E268F7">
        <w:rPr>
          <w:sz w:val="28"/>
          <w:szCs w:val="28"/>
        </w:rPr>
        <w:t>tự</w:t>
      </w:r>
      <w:proofErr w:type="spellEnd"/>
      <w:r w:rsidRPr="00E268F7">
        <w:rPr>
          <w:sz w:val="28"/>
          <w:szCs w:val="28"/>
        </w:rPr>
        <w:t xml:space="preserve"> </w:t>
      </w:r>
      <w:proofErr w:type="spellStart"/>
      <w:r w:rsidRPr="00E268F7">
        <w:rPr>
          <w:sz w:val="28"/>
          <w:szCs w:val="28"/>
        </w:rPr>
        <w:t>động</w:t>
      </w:r>
      <w:proofErr w:type="spellEnd"/>
      <w:r w:rsidRPr="00E268F7">
        <w:rPr>
          <w:sz w:val="28"/>
          <w:szCs w:val="28"/>
        </w:rPr>
        <w:t xml:space="preserve"> </w:t>
      </w:r>
      <w:proofErr w:type="spellStart"/>
      <w:r w:rsidRPr="00E268F7">
        <w:rPr>
          <w:sz w:val="28"/>
          <w:szCs w:val="28"/>
        </w:rPr>
        <w:t>làm</w:t>
      </w:r>
      <w:proofErr w:type="spellEnd"/>
      <w:r w:rsidRPr="00E268F7">
        <w:rPr>
          <w:sz w:val="28"/>
          <w:szCs w:val="28"/>
        </w:rPr>
        <w:t xml:space="preserve"> </w:t>
      </w:r>
      <w:proofErr w:type="spellStart"/>
      <w:r w:rsidRPr="00E268F7">
        <w:rPr>
          <w:sz w:val="28"/>
          <w:szCs w:val="28"/>
        </w:rPr>
        <w:t>việc</w:t>
      </w:r>
      <w:proofErr w:type="spellEnd"/>
      <w:r w:rsidRPr="00E268F7">
        <w:rPr>
          <w:sz w:val="28"/>
          <w:szCs w:val="28"/>
        </w:rPr>
        <w:t xml:space="preserve"> </w:t>
      </w:r>
      <w:proofErr w:type="spellStart"/>
      <w:r w:rsidRPr="00E268F7">
        <w:rPr>
          <w:sz w:val="28"/>
          <w:szCs w:val="28"/>
        </w:rPr>
        <w:t>theo</w:t>
      </w:r>
      <w:proofErr w:type="spellEnd"/>
      <w:r w:rsidRPr="00E268F7">
        <w:rPr>
          <w:sz w:val="28"/>
          <w:szCs w:val="28"/>
        </w:rPr>
        <w:t xml:space="preserve"> </w:t>
      </w:r>
      <w:proofErr w:type="spellStart"/>
      <w:r w:rsidRPr="00E268F7">
        <w:rPr>
          <w:sz w:val="28"/>
          <w:szCs w:val="28"/>
        </w:rPr>
        <w:t>nhiệt</w:t>
      </w:r>
      <w:proofErr w:type="spellEnd"/>
      <w:r w:rsidRPr="00E268F7">
        <w:rPr>
          <w:sz w:val="28"/>
          <w:szCs w:val="28"/>
        </w:rPr>
        <w:t xml:space="preserve"> </w:t>
      </w:r>
      <w:proofErr w:type="spellStart"/>
      <w:r w:rsidRPr="00E268F7">
        <w:rPr>
          <w:sz w:val="28"/>
          <w:szCs w:val="28"/>
        </w:rPr>
        <w:t>độ</w:t>
      </w:r>
      <w:proofErr w:type="spellEnd"/>
      <w:r w:rsidRPr="00E268F7">
        <w:rPr>
          <w:sz w:val="28"/>
          <w:szCs w:val="28"/>
        </w:rPr>
        <w:t xml:space="preserve"> </w:t>
      </w:r>
      <w:proofErr w:type="spellStart"/>
      <w:r w:rsidRPr="00E268F7">
        <w:rPr>
          <w:sz w:val="28"/>
          <w:szCs w:val="28"/>
        </w:rPr>
        <w:t>và</w:t>
      </w:r>
      <w:proofErr w:type="spellEnd"/>
      <w:r w:rsidRPr="00E268F7">
        <w:rPr>
          <w:sz w:val="28"/>
          <w:szCs w:val="28"/>
        </w:rPr>
        <w:t xml:space="preserve"> </w:t>
      </w:r>
      <w:proofErr w:type="spellStart"/>
      <w:r w:rsidRPr="00E268F7">
        <w:rPr>
          <w:sz w:val="28"/>
          <w:szCs w:val="28"/>
        </w:rPr>
        <w:t>độ</w:t>
      </w:r>
      <w:proofErr w:type="spellEnd"/>
      <w:r w:rsidRPr="00E268F7">
        <w:rPr>
          <w:sz w:val="28"/>
          <w:szCs w:val="28"/>
        </w:rPr>
        <w:t xml:space="preserve"> </w:t>
      </w:r>
      <w:proofErr w:type="spellStart"/>
      <w:r w:rsidRPr="00E268F7">
        <w:rPr>
          <w:sz w:val="28"/>
          <w:szCs w:val="28"/>
        </w:rPr>
        <w:t>ẩm</w:t>
      </w:r>
      <w:proofErr w:type="spellEnd"/>
      <w:r w:rsidRPr="00E268F7">
        <w:rPr>
          <w:sz w:val="28"/>
          <w:szCs w:val="28"/>
        </w:rPr>
        <w:t xml:space="preserve"> </w:t>
      </w:r>
      <w:proofErr w:type="spellStart"/>
      <w:r w:rsidRPr="00E268F7">
        <w:rPr>
          <w:sz w:val="28"/>
          <w:szCs w:val="28"/>
        </w:rPr>
        <w:t>bên</w:t>
      </w:r>
      <w:proofErr w:type="spellEnd"/>
      <w:r w:rsidRPr="00E268F7">
        <w:rPr>
          <w:sz w:val="28"/>
          <w:szCs w:val="28"/>
        </w:rPr>
        <w:t xml:space="preserve"> </w:t>
      </w:r>
      <w:proofErr w:type="spellStart"/>
      <w:r w:rsidRPr="00E268F7">
        <w:rPr>
          <w:sz w:val="28"/>
          <w:szCs w:val="28"/>
        </w:rPr>
        <w:t>trong</w:t>
      </w:r>
      <w:proofErr w:type="spellEnd"/>
      <w:r w:rsidRPr="00E268F7">
        <w:rPr>
          <w:sz w:val="28"/>
          <w:szCs w:val="28"/>
        </w:rPr>
        <w:t xml:space="preserve"> </w:t>
      </w:r>
      <w:proofErr w:type="spellStart"/>
      <w:r w:rsidRPr="00E268F7">
        <w:rPr>
          <w:sz w:val="28"/>
          <w:szCs w:val="28"/>
        </w:rPr>
        <w:t>tủ</w:t>
      </w:r>
      <w:proofErr w:type="spellEnd"/>
      <w:r w:rsidRPr="00E268F7">
        <w:rPr>
          <w:sz w:val="28"/>
          <w:szCs w:val="28"/>
        </w:rPr>
        <w:t xml:space="preserve"> </w:t>
      </w:r>
      <w:proofErr w:type="spellStart"/>
      <w:r w:rsidRPr="00E268F7">
        <w:rPr>
          <w:sz w:val="28"/>
          <w:szCs w:val="28"/>
        </w:rPr>
        <w:t>theo</w:t>
      </w:r>
      <w:proofErr w:type="spellEnd"/>
      <w:r w:rsidRPr="00E268F7">
        <w:rPr>
          <w:sz w:val="28"/>
          <w:szCs w:val="28"/>
        </w:rPr>
        <w:t xml:space="preserve"> </w:t>
      </w:r>
      <w:proofErr w:type="spellStart"/>
      <w:r w:rsidRPr="00E268F7">
        <w:rPr>
          <w:sz w:val="28"/>
          <w:szCs w:val="28"/>
        </w:rPr>
        <w:t>giá</w:t>
      </w:r>
      <w:proofErr w:type="spellEnd"/>
      <w:r w:rsidRPr="00E268F7">
        <w:rPr>
          <w:sz w:val="28"/>
          <w:szCs w:val="28"/>
        </w:rPr>
        <w:t xml:space="preserve"> </w:t>
      </w:r>
      <w:proofErr w:type="spellStart"/>
      <w:r w:rsidRPr="00E268F7">
        <w:rPr>
          <w:sz w:val="28"/>
          <w:szCs w:val="28"/>
        </w:rPr>
        <w:t>trị</w:t>
      </w:r>
      <w:proofErr w:type="spellEnd"/>
      <w:r w:rsidRPr="00E268F7">
        <w:rPr>
          <w:sz w:val="28"/>
          <w:szCs w:val="28"/>
        </w:rPr>
        <w:t xml:space="preserve"> </w:t>
      </w:r>
      <w:proofErr w:type="spellStart"/>
      <w:r w:rsidRPr="00E268F7">
        <w:rPr>
          <w:sz w:val="28"/>
          <w:szCs w:val="28"/>
        </w:rPr>
        <w:t>cài</w:t>
      </w:r>
      <w:proofErr w:type="spellEnd"/>
      <w:r w:rsidRPr="00E268F7">
        <w:rPr>
          <w:sz w:val="28"/>
          <w:szCs w:val="28"/>
        </w:rPr>
        <w:t xml:space="preserve"> </w:t>
      </w:r>
      <w:proofErr w:type="spellStart"/>
      <w:r w:rsidRPr="00E268F7">
        <w:rPr>
          <w:sz w:val="28"/>
          <w:szCs w:val="28"/>
        </w:rPr>
        <w:t>đặt</w:t>
      </w:r>
      <w:proofErr w:type="spellEnd"/>
      <w:r w:rsidRPr="00E268F7">
        <w:rPr>
          <w:sz w:val="28"/>
          <w:szCs w:val="28"/>
        </w:rPr>
        <w:t xml:space="preserve"> </w:t>
      </w:r>
      <w:proofErr w:type="spellStart"/>
      <w:r w:rsidRPr="00E268F7">
        <w:rPr>
          <w:sz w:val="28"/>
          <w:szCs w:val="28"/>
        </w:rPr>
        <w:t>trước</w:t>
      </w:r>
      <w:proofErr w:type="spellEnd"/>
      <w:r w:rsidRPr="00E268F7">
        <w:rPr>
          <w:sz w:val="28"/>
          <w:szCs w:val="28"/>
        </w:rPr>
        <w:t xml:space="preserve">. Các </w:t>
      </w:r>
      <w:proofErr w:type="spellStart"/>
      <w:r w:rsidRPr="00E268F7">
        <w:rPr>
          <w:sz w:val="28"/>
          <w:szCs w:val="28"/>
        </w:rPr>
        <w:t>cảm</w:t>
      </w:r>
      <w:proofErr w:type="spellEnd"/>
      <w:r w:rsidRPr="00E268F7">
        <w:rPr>
          <w:sz w:val="28"/>
          <w:szCs w:val="28"/>
        </w:rPr>
        <w:t xml:space="preserve"> </w:t>
      </w:r>
      <w:proofErr w:type="spellStart"/>
      <w:r w:rsidRPr="00E268F7">
        <w:rPr>
          <w:sz w:val="28"/>
          <w:szCs w:val="28"/>
        </w:rPr>
        <w:t>biến</w:t>
      </w:r>
      <w:proofErr w:type="spellEnd"/>
      <w:r w:rsidRPr="00E268F7">
        <w:rPr>
          <w:sz w:val="28"/>
          <w:szCs w:val="28"/>
        </w:rPr>
        <w:t xml:space="preserve"> </w:t>
      </w:r>
      <w:proofErr w:type="spellStart"/>
      <w:r w:rsidRPr="00E268F7">
        <w:rPr>
          <w:sz w:val="28"/>
          <w:szCs w:val="28"/>
        </w:rPr>
        <w:t>và</w:t>
      </w:r>
      <w:proofErr w:type="spellEnd"/>
      <w:r w:rsidRPr="00E268F7">
        <w:rPr>
          <w:sz w:val="28"/>
          <w:szCs w:val="28"/>
        </w:rPr>
        <w:t xml:space="preserve"> </w:t>
      </w:r>
      <w:proofErr w:type="spellStart"/>
      <w:r w:rsidRPr="00E268F7">
        <w:rPr>
          <w:sz w:val="28"/>
          <w:szCs w:val="28"/>
        </w:rPr>
        <w:t>điện</w:t>
      </w:r>
      <w:proofErr w:type="spellEnd"/>
      <w:r w:rsidRPr="00E268F7">
        <w:rPr>
          <w:sz w:val="28"/>
          <w:szCs w:val="28"/>
        </w:rPr>
        <w:t xml:space="preserve"> </w:t>
      </w:r>
      <w:proofErr w:type="spellStart"/>
      <w:r w:rsidRPr="00E268F7">
        <w:rPr>
          <w:sz w:val="28"/>
          <w:szCs w:val="28"/>
        </w:rPr>
        <w:t>trở</w:t>
      </w:r>
      <w:proofErr w:type="spellEnd"/>
      <w:r w:rsidRPr="00E268F7">
        <w:rPr>
          <w:sz w:val="28"/>
          <w:szCs w:val="28"/>
        </w:rPr>
        <w:t xml:space="preserve"> </w:t>
      </w:r>
      <w:proofErr w:type="spellStart"/>
      <w:r w:rsidRPr="00E268F7">
        <w:rPr>
          <w:sz w:val="28"/>
          <w:szCs w:val="28"/>
        </w:rPr>
        <w:t>sấy</w:t>
      </w:r>
      <w:proofErr w:type="spellEnd"/>
      <w:r w:rsidRPr="00E268F7">
        <w:rPr>
          <w:sz w:val="28"/>
          <w:szCs w:val="28"/>
        </w:rPr>
        <w:t xml:space="preserve"> </w:t>
      </w:r>
      <w:proofErr w:type="spellStart"/>
      <w:r w:rsidRPr="00E268F7">
        <w:rPr>
          <w:sz w:val="28"/>
          <w:szCs w:val="28"/>
        </w:rPr>
        <w:t>ưu</w:t>
      </w:r>
      <w:proofErr w:type="spellEnd"/>
      <w:r w:rsidRPr="00E268F7">
        <w:rPr>
          <w:sz w:val="28"/>
          <w:szCs w:val="28"/>
        </w:rPr>
        <w:t xml:space="preserve"> </w:t>
      </w:r>
      <w:proofErr w:type="spellStart"/>
      <w:r w:rsidRPr="00E268F7">
        <w:rPr>
          <w:sz w:val="28"/>
          <w:szCs w:val="28"/>
        </w:rPr>
        <w:t>tiên</w:t>
      </w:r>
      <w:proofErr w:type="spellEnd"/>
      <w:r w:rsidRPr="00E268F7">
        <w:rPr>
          <w:sz w:val="28"/>
          <w:szCs w:val="28"/>
        </w:rPr>
        <w:t xml:space="preserve"> </w:t>
      </w:r>
      <w:proofErr w:type="spellStart"/>
      <w:r w:rsidRPr="00E268F7">
        <w:rPr>
          <w:sz w:val="28"/>
          <w:szCs w:val="28"/>
        </w:rPr>
        <w:t>lắp</w:t>
      </w:r>
      <w:proofErr w:type="spellEnd"/>
      <w:r w:rsidRPr="00E268F7">
        <w:rPr>
          <w:sz w:val="28"/>
          <w:szCs w:val="28"/>
        </w:rPr>
        <w:t xml:space="preserve"> </w:t>
      </w:r>
      <w:proofErr w:type="spellStart"/>
      <w:r w:rsidRPr="00E268F7">
        <w:rPr>
          <w:sz w:val="28"/>
          <w:szCs w:val="28"/>
        </w:rPr>
        <w:t>đặt</w:t>
      </w:r>
      <w:proofErr w:type="spellEnd"/>
      <w:r w:rsidRPr="00E268F7">
        <w:rPr>
          <w:sz w:val="28"/>
          <w:szCs w:val="28"/>
        </w:rPr>
        <w:t xml:space="preserve"> </w:t>
      </w:r>
      <w:proofErr w:type="spellStart"/>
      <w:r w:rsidRPr="00E268F7">
        <w:rPr>
          <w:sz w:val="28"/>
          <w:szCs w:val="28"/>
        </w:rPr>
        <w:t>tại</w:t>
      </w:r>
      <w:proofErr w:type="spellEnd"/>
      <w:r w:rsidRPr="00E268F7">
        <w:rPr>
          <w:sz w:val="28"/>
          <w:szCs w:val="28"/>
        </w:rPr>
        <w:t xml:space="preserve"> </w:t>
      </w:r>
      <w:proofErr w:type="spellStart"/>
      <w:r w:rsidRPr="00E268F7">
        <w:rPr>
          <w:sz w:val="28"/>
          <w:szCs w:val="28"/>
        </w:rPr>
        <w:t>khoang</w:t>
      </w:r>
      <w:proofErr w:type="spellEnd"/>
      <w:r w:rsidRPr="00E268F7">
        <w:rPr>
          <w:sz w:val="28"/>
          <w:szCs w:val="28"/>
        </w:rPr>
        <w:t xml:space="preserve"> </w:t>
      </w:r>
      <w:proofErr w:type="spellStart"/>
      <w:r w:rsidRPr="00E268F7">
        <w:rPr>
          <w:sz w:val="28"/>
          <w:szCs w:val="28"/>
        </w:rPr>
        <w:t>ẩm</w:t>
      </w:r>
      <w:proofErr w:type="spellEnd"/>
      <w:r w:rsidRPr="00E268F7">
        <w:rPr>
          <w:sz w:val="28"/>
          <w:szCs w:val="28"/>
        </w:rPr>
        <w:t xml:space="preserve"> </w:t>
      </w:r>
      <w:proofErr w:type="spellStart"/>
      <w:r w:rsidRPr="00E268F7">
        <w:rPr>
          <w:sz w:val="28"/>
          <w:szCs w:val="28"/>
        </w:rPr>
        <w:t>thấp</w:t>
      </w:r>
      <w:proofErr w:type="spellEnd"/>
      <w:r w:rsidRPr="00E268F7">
        <w:rPr>
          <w:sz w:val="28"/>
          <w:szCs w:val="28"/>
        </w:rPr>
        <w:t xml:space="preserve"> </w:t>
      </w:r>
      <w:proofErr w:type="spellStart"/>
      <w:r w:rsidRPr="00E268F7">
        <w:rPr>
          <w:sz w:val="28"/>
          <w:szCs w:val="28"/>
        </w:rPr>
        <w:t>nhất</w:t>
      </w:r>
      <w:proofErr w:type="spellEnd"/>
      <w:r w:rsidRPr="00E268F7">
        <w:rPr>
          <w:sz w:val="28"/>
          <w:szCs w:val="28"/>
        </w:rPr>
        <w:t xml:space="preserve"> </w:t>
      </w:r>
      <w:proofErr w:type="spellStart"/>
      <w:r w:rsidRPr="00E268F7">
        <w:rPr>
          <w:sz w:val="28"/>
          <w:szCs w:val="28"/>
        </w:rPr>
        <w:t>như</w:t>
      </w:r>
      <w:proofErr w:type="spellEnd"/>
      <w:r w:rsidRPr="00E268F7">
        <w:rPr>
          <w:sz w:val="28"/>
          <w:szCs w:val="28"/>
        </w:rPr>
        <w:t xml:space="preserve"> </w:t>
      </w:r>
      <w:proofErr w:type="spellStart"/>
      <w:r w:rsidRPr="00E268F7">
        <w:rPr>
          <w:sz w:val="28"/>
          <w:szCs w:val="28"/>
        </w:rPr>
        <w:t>khoang</w:t>
      </w:r>
      <w:proofErr w:type="spellEnd"/>
      <w:r w:rsidRPr="00E268F7">
        <w:rPr>
          <w:sz w:val="28"/>
          <w:szCs w:val="28"/>
        </w:rPr>
        <w:t xml:space="preserve"> </w:t>
      </w:r>
      <w:proofErr w:type="spellStart"/>
      <w:r w:rsidRPr="00E268F7">
        <w:rPr>
          <w:sz w:val="28"/>
          <w:szCs w:val="28"/>
        </w:rPr>
        <w:t>cáp</w:t>
      </w:r>
      <w:proofErr w:type="spellEnd"/>
      <w:r w:rsidRPr="00E268F7">
        <w:rPr>
          <w:sz w:val="28"/>
          <w:szCs w:val="28"/>
        </w:rPr>
        <w:t xml:space="preserve"> </w:t>
      </w:r>
      <w:proofErr w:type="spellStart"/>
      <w:r w:rsidRPr="00E268F7">
        <w:rPr>
          <w:sz w:val="28"/>
          <w:szCs w:val="28"/>
        </w:rPr>
        <w:t>lực</w:t>
      </w:r>
      <w:proofErr w:type="spellEnd"/>
      <w:r w:rsidRPr="00E268F7">
        <w:rPr>
          <w:sz w:val="28"/>
          <w:szCs w:val="28"/>
        </w:rPr>
        <w:t xml:space="preserve">. </w:t>
      </w:r>
      <w:proofErr w:type="spellStart"/>
      <w:r w:rsidRPr="00E268F7">
        <w:rPr>
          <w:sz w:val="28"/>
          <w:szCs w:val="28"/>
        </w:rPr>
        <w:t>Tùy</w:t>
      </w:r>
      <w:proofErr w:type="spellEnd"/>
      <w:r w:rsidRPr="00E268F7">
        <w:rPr>
          <w:sz w:val="28"/>
          <w:szCs w:val="28"/>
        </w:rPr>
        <w:t xml:space="preserve"> </w:t>
      </w:r>
      <w:proofErr w:type="spellStart"/>
      <w:r w:rsidRPr="00E268F7">
        <w:rPr>
          <w:sz w:val="28"/>
          <w:szCs w:val="28"/>
        </w:rPr>
        <w:t>theo</w:t>
      </w:r>
      <w:proofErr w:type="spellEnd"/>
      <w:r w:rsidRPr="00E268F7">
        <w:rPr>
          <w:sz w:val="28"/>
          <w:szCs w:val="28"/>
        </w:rPr>
        <w:t xml:space="preserve"> </w:t>
      </w:r>
      <w:proofErr w:type="spellStart"/>
      <w:r w:rsidRPr="00E268F7">
        <w:rPr>
          <w:sz w:val="28"/>
          <w:szCs w:val="28"/>
        </w:rPr>
        <w:t>yêu</w:t>
      </w:r>
      <w:proofErr w:type="spellEnd"/>
      <w:r w:rsidRPr="00E268F7">
        <w:rPr>
          <w:sz w:val="28"/>
          <w:szCs w:val="28"/>
        </w:rPr>
        <w:t xml:space="preserve"> </w:t>
      </w:r>
      <w:proofErr w:type="spellStart"/>
      <w:r w:rsidRPr="00E268F7">
        <w:rPr>
          <w:sz w:val="28"/>
          <w:szCs w:val="28"/>
        </w:rPr>
        <w:t>cầu</w:t>
      </w:r>
      <w:proofErr w:type="spellEnd"/>
      <w:r w:rsidRPr="00E268F7">
        <w:rPr>
          <w:sz w:val="28"/>
          <w:szCs w:val="28"/>
        </w:rPr>
        <w:t xml:space="preserve"> </w:t>
      </w:r>
      <w:proofErr w:type="spellStart"/>
      <w:r w:rsidRPr="00E268F7">
        <w:rPr>
          <w:sz w:val="28"/>
          <w:szCs w:val="28"/>
        </w:rPr>
        <w:t>thực</w:t>
      </w:r>
      <w:proofErr w:type="spellEnd"/>
      <w:r w:rsidRPr="00E268F7">
        <w:rPr>
          <w:sz w:val="28"/>
          <w:szCs w:val="28"/>
        </w:rPr>
        <w:t xml:space="preserve"> </w:t>
      </w:r>
      <w:proofErr w:type="spellStart"/>
      <w:r w:rsidRPr="00E268F7">
        <w:rPr>
          <w:sz w:val="28"/>
          <w:szCs w:val="28"/>
        </w:rPr>
        <w:t>tế</w:t>
      </w:r>
      <w:proofErr w:type="spellEnd"/>
      <w:r w:rsidRPr="00E268F7">
        <w:rPr>
          <w:sz w:val="28"/>
          <w:szCs w:val="28"/>
        </w:rPr>
        <w:t xml:space="preserve"> </w:t>
      </w:r>
      <w:proofErr w:type="spellStart"/>
      <w:r w:rsidRPr="00E268F7">
        <w:rPr>
          <w:sz w:val="28"/>
          <w:szCs w:val="28"/>
        </w:rPr>
        <w:t>vận</w:t>
      </w:r>
      <w:proofErr w:type="spellEnd"/>
      <w:r w:rsidRPr="00E268F7">
        <w:rPr>
          <w:sz w:val="28"/>
          <w:szCs w:val="28"/>
        </w:rPr>
        <w:t xml:space="preserve"> </w:t>
      </w:r>
      <w:proofErr w:type="spellStart"/>
      <w:r w:rsidRPr="00E268F7">
        <w:rPr>
          <w:sz w:val="28"/>
          <w:szCs w:val="28"/>
        </w:rPr>
        <w:t>hành</w:t>
      </w:r>
      <w:proofErr w:type="spellEnd"/>
      <w:r w:rsidRPr="00E268F7">
        <w:rPr>
          <w:sz w:val="28"/>
          <w:szCs w:val="28"/>
        </w:rPr>
        <w:t xml:space="preserve">, </w:t>
      </w:r>
      <w:proofErr w:type="spellStart"/>
      <w:r w:rsidRPr="00E268F7">
        <w:rPr>
          <w:sz w:val="28"/>
          <w:szCs w:val="28"/>
        </w:rPr>
        <w:t>môi</w:t>
      </w:r>
      <w:proofErr w:type="spellEnd"/>
      <w:r w:rsidRPr="00E268F7">
        <w:rPr>
          <w:sz w:val="28"/>
          <w:szCs w:val="28"/>
        </w:rPr>
        <w:t xml:space="preserve"> </w:t>
      </w:r>
      <w:proofErr w:type="spellStart"/>
      <w:r w:rsidRPr="00E268F7">
        <w:rPr>
          <w:sz w:val="28"/>
          <w:szCs w:val="28"/>
        </w:rPr>
        <w:t>trường</w:t>
      </w:r>
      <w:proofErr w:type="spellEnd"/>
      <w:r w:rsidRPr="00E268F7">
        <w:rPr>
          <w:sz w:val="28"/>
          <w:szCs w:val="28"/>
        </w:rPr>
        <w:t xml:space="preserve"> </w:t>
      </w:r>
      <w:proofErr w:type="spellStart"/>
      <w:r w:rsidRPr="00E268F7">
        <w:rPr>
          <w:sz w:val="28"/>
          <w:szCs w:val="28"/>
        </w:rPr>
        <w:t>lắp</w:t>
      </w:r>
      <w:proofErr w:type="spellEnd"/>
      <w:r w:rsidRPr="00E268F7">
        <w:rPr>
          <w:sz w:val="28"/>
          <w:szCs w:val="28"/>
        </w:rPr>
        <w:t xml:space="preserve"> </w:t>
      </w:r>
      <w:proofErr w:type="spellStart"/>
      <w:r w:rsidRPr="00E268F7">
        <w:rPr>
          <w:sz w:val="28"/>
          <w:szCs w:val="28"/>
        </w:rPr>
        <w:t>đặt</w:t>
      </w:r>
      <w:proofErr w:type="spellEnd"/>
      <w:r w:rsidRPr="00E268F7">
        <w:rPr>
          <w:sz w:val="28"/>
          <w:szCs w:val="28"/>
        </w:rPr>
        <w:t xml:space="preserve">, </w:t>
      </w:r>
      <w:proofErr w:type="spellStart"/>
      <w:r w:rsidRPr="00E268F7">
        <w:rPr>
          <w:sz w:val="28"/>
          <w:szCs w:val="28"/>
        </w:rPr>
        <w:t>có</w:t>
      </w:r>
      <w:proofErr w:type="spellEnd"/>
      <w:r w:rsidRPr="00E268F7">
        <w:rPr>
          <w:sz w:val="28"/>
          <w:szCs w:val="28"/>
        </w:rPr>
        <w:t xml:space="preserve"> </w:t>
      </w:r>
      <w:proofErr w:type="spellStart"/>
      <w:r w:rsidRPr="00E268F7">
        <w:rPr>
          <w:sz w:val="28"/>
          <w:szCs w:val="28"/>
        </w:rPr>
        <w:t>thể</w:t>
      </w:r>
      <w:proofErr w:type="spellEnd"/>
      <w:r w:rsidRPr="00E268F7">
        <w:rPr>
          <w:sz w:val="28"/>
          <w:szCs w:val="28"/>
        </w:rPr>
        <w:t xml:space="preserve"> </w:t>
      </w:r>
      <w:proofErr w:type="spellStart"/>
      <w:r w:rsidRPr="00E268F7">
        <w:rPr>
          <w:sz w:val="28"/>
          <w:szCs w:val="28"/>
        </w:rPr>
        <w:t>trang</w:t>
      </w:r>
      <w:proofErr w:type="spellEnd"/>
      <w:r w:rsidRPr="00E268F7">
        <w:rPr>
          <w:sz w:val="28"/>
          <w:szCs w:val="28"/>
        </w:rPr>
        <w:t xml:space="preserve"> </w:t>
      </w:r>
      <w:proofErr w:type="spellStart"/>
      <w:r w:rsidRPr="00E268F7">
        <w:rPr>
          <w:sz w:val="28"/>
          <w:szCs w:val="28"/>
        </w:rPr>
        <w:t>bị</w:t>
      </w:r>
      <w:proofErr w:type="spellEnd"/>
      <w:r w:rsidRPr="00E268F7">
        <w:rPr>
          <w:sz w:val="28"/>
          <w:szCs w:val="28"/>
        </w:rPr>
        <w:t xml:space="preserve"> </w:t>
      </w:r>
      <w:proofErr w:type="spellStart"/>
      <w:r w:rsidRPr="00E268F7">
        <w:rPr>
          <w:sz w:val="28"/>
          <w:szCs w:val="28"/>
        </w:rPr>
        <w:t>thêm</w:t>
      </w:r>
      <w:proofErr w:type="spellEnd"/>
      <w:r w:rsidRPr="00E268F7">
        <w:rPr>
          <w:sz w:val="28"/>
          <w:szCs w:val="28"/>
        </w:rPr>
        <w:t xml:space="preserve"> </w:t>
      </w:r>
      <w:proofErr w:type="spellStart"/>
      <w:r w:rsidRPr="00E268F7">
        <w:rPr>
          <w:sz w:val="28"/>
          <w:szCs w:val="28"/>
        </w:rPr>
        <w:t>bộ</w:t>
      </w:r>
      <w:proofErr w:type="spellEnd"/>
      <w:r w:rsidRPr="00E268F7">
        <w:rPr>
          <w:sz w:val="28"/>
          <w:szCs w:val="28"/>
        </w:rPr>
        <w:t xml:space="preserve"> </w:t>
      </w:r>
      <w:proofErr w:type="spellStart"/>
      <w:r w:rsidRPr="00E268F7">
        <w:rPr>
          <w:sz w:val="28"/>
          <w:szCs w:val="28"/>
        </w:rPr>
        <w:t>sấy</w:t>
      </w:r>
      <w:proofErr w:type="spellEnd"/>
      <w:r w:rsidRPr="00E268F7">
        <w:rPr>
          <w:sz w:val="28"/>
          <w:szCs w:val="28"/>
        </w:rPr>
        <w:t xml:space="preserve"> </w:t>
      </w:r>
      <w:proofErr w:type="spellStart"/>
      <w:r w:rsidRPr="00E268F7">
        <w:rPr>
          <w:sz w:val="28"/>
          <w:szCs w:val="28"/>
        </w:rPr>
        <w:t>tại</w:t>
      </w:r>
      <w:proofErr w:type="spellEnd"/>
      <w:r w:rsidRPr="00E268F7">
        <w:rPr>
          <w:sz w:val="28"/>
          <w:szCs w:val="28"/>
        </w:rPr>
        <w:t xml:space="preserve"> </w:t>
      </w:r>
      <w:proofErr w:type="spellStart"/>
      <w:r w:rsidRPr="00E268F7">
        <w:rPr>
          <w:sz w:val="28"/>
          <w:szCs w:val="28"/>
        </w:rPr>
        <w:t>khoang</w:t>
      </w:r>
      <w:proofErr w:type="spellEnd"/>
      <w:r w:rsidRPr="00E268F7">
        <w:rPr>
          <w:sz w:val="28"/>
          <w:szCs w:val="28"/>
        </w:rPr>
        <w:t xml:space="preserve"> </w:t>
      </w:r>
      <w:proofErr w:type="spellStart"/>
      <w:r w:rsidRPr="00E268F7">
        <w:rPr>
          <w:sz w:val="28"/>
          <w:szCs w:val="28"/>
        </w:rPr>
        <w:t>thiết</w:t>
      </w:r>
      <w:proofErr w:type="spellEnd"/>
      <w:r w:rsidRPr="00E268F7">
        <w:rPr>
          <w:sz w:val="28"/>
          <w:szCs w:val="28"/>
        </w:rPr>
        <w:t xml:space="preserve"> </w:t>
      </w:r>
      <w:proofErr w:type="spellStart"/>
      <w:r w:rsidRPr="00E268F7">
        <w:rPr>
          <w:sz w:val="28"/>
          <w:szCs w:val="28"/>
        </w:rPr>
        <w:t>bị</w:t>
      </w:r>
      <w:proofErr w:type="spellEnd"/>
      <w:r w:rsidRPr="00E268F7">
        <w:rPr>
          <w:sz w:val="28"/>
          <w:szCs w:val="28"/>
        </w:rPr>
        <w:t xml:space="preserve"> </w:t>
      </w:r>
      <w:proofErr w:type="spellStart"/>
      <w:r w:rsidRPr="00E268F7">
        <w:rPr>
          <w:sz w:val="28"/>
          <w:szCs w:val="28"/>
        </w:rPr>
        <w:t>đóng</w:t>
      </w:r>
      <w:proofErr w:type="spellEnd"/>
      <w:r w:rsidRPr="00E268F7">
        <w:rPr>
          <w:sz w:val="28"/>
          <w:szCs w:val="28"/>
        </w:rPr>
        <w:t xml:space="preserve"> </w:t>
      </w:r>
      <w:proofErr w:type="spellStart"/>
      <w:r w:rsidRPr="00E268F7">
        <w:rPr>
          <w:sz w:val="28"/>
          <w:szCs w:val="28"/>
        </w:rPr>
        <w:t>cắt</w:t>
      </w:r>
      <w:proofErr w:type="spellEnd"/>
      <w:r w:rsidRPr="00E268F7">
        <w:rPr>
          <w:sz w:val="28"/>
          <w:szCs w:val="28"/>
        </w:rPr>
        <w:t xml:space="preserve">, </w:t>
      </w:r>
      <w:proofErr w:type="spellStart"/>
      <w:r w:rsidRPr="00E268F7">
        <w:rPr>
          <w:sz w:val="28"/>
          <w:szCs w:val="28"/>
        </w:rPr>
        <w:t>khoang</w:t>
      </w:r>
      <w:proofErr w:type="spellEnd"/>
      <w:r w:rsidRPr="00E268F7">
        <w:rPr>
          <w:sz w:val="28"/>
          <w:szCs w:val="28"/>
        </w:rPr>
        <w:t xml:space="preserve"> </w:t>
      </w:r>
      <w:proofErr w:type="spellStart"/>
      <w:r w:rsidRPr="00E268F7">
        <w:rPr>
          <w:sz w:val="28"/>
          <w:szCs w:val="28"/>
        </w:rPr>
        <w:t>thanh</w:t>
      </w:r>
      <w:proofErr w:type="spellEnd"/>
      <w:r w:rsidRPr="00E268F7">
        <w:rPr>
          <w:sz w:val="28"/>
          <w:szCs w:val="28"/>
        </w:rPr>
        <w:t xml:space="preserve"> </w:t>
      </w:r>
      <w:proofErr w:type="spellStart"/>
      <w:r w:rsidRPr="00E268F7">
        <w:rPr>
          <w:sz w:val="28"/>
          <w:szCs w:val="28"/>
        </w:rPr>
        <w:t>cái</w:t>
      </w:r>
      <w:proofErr w:type="spellEnd"/>
      <w:r w:rsidRPr="00E268F7">
        <w:rPr>
          <w:sz w:val="28"/>
          <w:szCs w:val="28"/>
        </w:rPr>
        <w:t xml:space="preserve">, ... </w:t>
      </w:r>
      <w:proofErr w:type="spellStart"/>
      <w:r w:rsidRPr="00E268F7">
        <w:rPr>
          <w:sz w:val="28"/>
          <w:szCs w:val="28"/>
        </w:rPr>
        <w:t>cũng</w:t>
      </w:r>
      <w:proofErr w:type="spellEnd"/>
      <w:r w:rsidRPr="00E268F7">
        <w:rPr>
          <w:sz w:val="28"/>
          <w:szCs w:val="28"/>
        </w:rPr>
        <w:t xml:space="preserve"> </w:t>
      </w:r>
      <w:proofErr w:type="spellStart"/>
      <w:r w:rsidRPr="00E268F7">
        <w:rPr>
          <w:sz w:val="28"/>
          <w:szCs w:val="28"/>
        </w:rPr>
        <w:t>như</w:t>
      </w:r>
      <w:proofErr w:type="spellEnd"/>
      <w:r w:rsidRPr="00E268F7">
        <w:rPr>
          <w:sz w:val="28"/>
          <w:szCs w:val="28"/>
        </w:rPr>
        <w:t xml:space="preserve"> </w:t>
      </w:r>
      <w:proofErr w:type="spellStart"/>
      <w:r w:rsidRPr="00E268F7">
        <w:rPr>
          <w:sz w:val="28"/>
          <w:szCs w:val="28"/>
        </w:rPr>
        <w:t>trang</w:t>
      </w:r>
      <w:proofErr w:type="spellEnd"/>
      <w:r w:rsidRPr="00E268F7">
        <w:rPr>
          <w:sz w:val="28"/>
          <w:szCs w:val="28"/>
        </w:rPr>
        <w:t xml:space="preserve"> </w:t>
      </w:r>
      <w:proofErr w:type="spellStart"/>
      <w:r w:rsidRPr="00E268F7">
        <w:rPr>
          <w:sz w:val="28"/>
          <w:szCs w:val="28"/>
        </w:rPr>
        <w:t>bị</w:t>
      </w:r>
      <w:proofErr w:type="spellEnd"/>
      <w:r w:rsidRPr="00E268F7">
        <w:rPr>
          <w:sz w:val="28"/>
          <w:szCs w:val="28"/>
        </w:rPr>
        <w:t xml:space="preserve"> </w:t>
      </w:r>
      <w:proofErr w:type="spellStart"/>
      <w:r w:rsidRPr="00E268F7">
        <w:rPr>
          <w:sz w:val="28"/>
          <w:szCs w:val="28"/>
        </w:rPr>
        <w:t>các</w:t>
      </w:r>
      <w:proofErr w:type="spellEnd"/>
      <w:r w:rsidRPr="00E268F7">
        <w:rPr>
          <w:sz w:val="28"/>
          <w:szCs w:val="28"/>
        </w:rPr>
        <w:t xml:space="preserve"> </w:t>
      </w:r>
      <w:proofErr w:type="spellStart"/>
      <w:r w:rsidRPr="00E268F7">
        <w:rPr>
          <w:sz w:val="28"/>
          <w:szCs w:val="28"/>
        </w:rPr>
        <w:t>bộ</w:t>
      </w:r>
      <w:proofErr w:type="spellEnd"/>
      <w:r w:rsidRPr="00E268F7">
        <w:rPr>
          <w:sz w:val="28"/>
          <w:szCs w:val="28"/>
        </w:rPr>
        <w:t xml:space="preserve"> </w:t>
      </w:r>
      <w:proofErr w:type="spellStart"/>
      <w:r w:rsidRPr="00E268F7">
        <w:rPr>
          <w:sz w:val="28"/>
          <w:szCs w:val="28"/>
        </w:rPr>
        <w:t>điều</w:t>
      </w:r>
      <w:proofErr w:type="spellEnd"/>
      <w:r w:rsidRPr="00E268F7">
        <w:rPr>
          <w:sz w:val="28"/>
          <w:szCs w:val="28"/>
        </w:rPr>
        <w:t xml:space="preserve"> </w:t>
      </w:r>
      <w:proofErr w:type="spellStart"/>
      <w:r w:rsidRPr="00E268F7">
        <w:rPr>
          <w:sz w:val="28"/>
          <w:szCs w:val="28"/>
        </w:rPr>
        <w:t>khiển</w:t>
      </w:r>
      <w:proofErr w:type="spellEnd"/>
      <w:r w:rsidRPr="00E268F7">
        <w:rPr>
          <w:sz w:val="28"/>
          <w:szCs w:val="28"/>
        </w:rPr>
        <w:t xml:space="preserve"> </w:t>
      </w:r>
      <w:proofErr w:type="spellStart"/>
      <w:r w:rsidRPr="00E268F7">
        <w:rPr>
          <w:sz w:val="28"/>
          <w:szCs w:val="28"/>
        </w:rPr>
        <w:t>kèm</w:t>
      </w:r>
      <w:proofErr w:type="spellEnd"/>
      <w:r w:rsidRPr="00E268F7">
        <w:rPr>
          <w:sz w:val="28"/>
          <w:szCs w:val="28"/>
        </w:rPr>
        <w:t xml:space="preserve"> </w:t>
      </w:r>
      <w:proofErr w:type="spellStart"/>
      <w:r w:rsidRPr="00E268F7">
        <w:rPr>
          <w:sz w:val="28"/>
          <w:szCs w:val="28"/>
        </w:rPr>
        <w:t>màn</w:t>
      </w:r>
      <w:proofErr w:type="spellEnd"/>
      <w:r w:rsidRPr="00E268F7">
        <w:rPr>
          <w:sz w:val="28"/>
          <w:szCs w:val="28"/>
        </w:rPr>
        <w:t xml:space="preserve"> </w:t>
      </w:r>
      <w:proofErr w:type="spellStart"/>
      <w:r w:rsidRPr="00E268F7">
        <w:rPr>
          <w:sz w:val="28"/>
          <w:szCs w:val="28"/>
        </w:rPr>
        <w:t>hình</w:t>
      </w:r>
      <w:proofErr w:type="spellEnd"/>
      <w:r w:rsidRPr="00E268F7">
        <w:rPr>
          <w:sz w:val="28"/>
          <w:szCs w:val="28"/>
        </w:rPr>
        <w:t xml:space="preserve"> </w:t>
      </w:r>
      <w:proofErr w:type="spellStart"/>
      <w:r w:rsidRPr="00E268F7">
        <w:rPr>
          <w:sz w:val="28"/>
          <w:szCs w:val="28"/>
        </w:rPr>
        <w:t>thể</w:t>
      </w:r>
      <w:proofErr w:type="spellEnd"/>
      <w:r w:rsidRPr="00E268F7">
        <w:rPr>
          <w:sz w:val="28"/>
          <w:szCs w:val="28"/>
        </w:rPr>
        <w:t xml:space="preserve"> </w:t>
      </w:r>
      <w:proofErr w:type="spellStart"/>
      <w:r w:rsidRPr="00E268F7">
        <w:rPr>
          <w:sz w:val="28"/>
          <w:szCs w:val="28"/>
        </w:rPr>
        <w:t>hiện</w:t>
      </w:r>
      <w:proofErr w:type="spellEnd"/>
      <w:r w:rsidRPr="00E268F7">
        <w:rPr>
          <w:sz w:val="28"/>
          <w:szCs w:val="28"/>
        </w:rPr>
        <w:t xml:space="preserve"> </w:t>
      </w:r>
      <w:proofErr w:type="spellStart"/>
      <w:r w:rsidRPr="00E268F7">
        <w:rPr>
          <w:sz w:val="28"/>
          <w:szCs w:val="28"/>
        </w:rPr>
        <w:t>trạng</w:t>
      </w:r>
      <w:proofErr w:type="spellEnd"/>
      <w:r w:rsidRPr="00E268F7">
        <w:rPr>
          <w:sz w:val="28"/>
          <w:szCs w:val="28"/>
        </w:rPr>
        <w:t xml:space="preserve"> </w:t>
      </w:r>
      <w:proofErr w:type="spellStart"/>
      <w:r w:rsidRPr="00E268F7">
        <w:rPr>
          <w:sz w:val="28"/>
          <w:szCs w:val="28"/>
        </w:rPr>
        <w:t>thái</w:t>
      </w:r>
      <w:proofErr w:type="spellEnd"/>
      <w:r w:rsidRPr="00E268F7">
        <w:rPr>
          <w:sz w:val="28"/>
          <w:szCs w:val="28"/>
        </w:rPr>
        <w:t xml:space="preserve"> </w:t>
      </w:r>
      <w:proofErr w:type="spellStart"/>
      <w:r w:rsidRPr="00E268F7">
        <w:rPr>
          <w:sz w:val="28"/>
          <w:szCs w:val="28"/>
        </w:rPr>
        <w:t>đóng</w:t>
      </w:r>
      <w:proofErr w:type="spellEnd"/>
      <w:r w:rsidRPr="00E268F7">
        <w:rPr>
          <w:sz w:val="28"/>
          <w:szCs w:val="28"/>
        </w:rPr>
        <w:t xml:space="preserve"> </w:t>
      </w:r>
      <w:proofErr w:type="spellStart"/>
      <w:r w:rsidRPr="00E268F7">
        <w:rPr>
          <w:sz w:val="28"/>
          <w:szCs w:val="28"/>
        </w:rPr>
        <w:t>mở</w:t>
      </w:r>
      <w:proofErr w:type="spellEnd"/>
      <w:r w:rsidRPr="00E268F7">
        <w:rPr>
          <w:sz w:val="28"/>
          <w:szCs w:val="28"/>
        </w:rPr>
        <w:t xml:space="preserve"> heater, </w:t>
      </w:r>
      <w:proofErr w:type="spellStart"/>
      <w:r w:rsidRPr="00E268F7">
        <w:rPr>
          <w:sz w:val="28"/>
          <w:szCs w:val="28"/>
        </w:rPr>
        <w:t>hiển</w:t>
      </w:r>
      <w:proofErr w:type="spellEnd"/>
      <w:r w:rsidRPr="00E268F7">
        <w:rPr>
          <w:sz w:val="28"/>
          <w:szCs w:val="28"/>
        </w:rPr>
        <w:t xml:space="preserve"> </w:t>
      </w:r>
      <w:proofErr w:type="spellStart"/>
      <w:r w:rsidRPr="00E268F7">
        <w:rPr>
          <w:sz w:val="28"/>
          <w:szCs w:val="28"/>
        </w:rPr>
        <w:t>thị</w:t>
      </w:r>
      <w:proofErr w:type="spellEnd"/>
      <w:r w:rsidRPr="00E268F7">
        <w:rPr>
          <w:sz w:val="28"/>
          <w:szCs w:val="28"/>
        </w:rPr>
        <w:t xml:space="preserve"> </w:t>
      </w:r>
      <w:proofErr w:type="spellStart"/>
      <w:r w:rsidRPr="00E268F7">
        <w:rPr>
          <w:sz w:val="28"/>
          <w:szCs w:val="28"/>
        </w:rPr>
        <w:t>nhiệt</w:t>
      </w:r>
      <w:proofErr w:type="spellEnd"/>
      <w:r w:rsidRPr="00E268F7">
        <w:rPr>
          <w:sz w:val="28"/>
          <w:szCs w:val="28"/>
        </w:rPr>
        <w:t xml:space="preserve"> </w:t>
      </w:r>
      <w:proofErr w:type="spellStart"/>
      <w:r w:rsidRPr="00E268F7">
        <w:rPr>
          <w:sz w:val="28"/>
          <w:szCs w:val="28"/>
        </w:rPr>
        <w:t>độ</w:t>
      </w:r>
      <w:proofErr w:type="spellEnd"/>
      <w:r w:rsidRPr="00E268F7">
        <w:rPr>
          <w:sz w:val="28"/>
          <w:szCs w:val="28"/>
        </w:rPr>
        <w:t xml:space="preserve"> </w:t>
      </w:r>
      <w:proofErr w:type="spellStart"/>
      <w:r w:rsidRPr="00E268F7">
        <w:rPr>
          <w:sz w:val="28"/>
          <w:szCs w:val="28"/>
        </w:rPr>
        <w:t>và</w:t>
      </w:r>
      <w:proofErr w:type="spellEnd"/>
      <w:r w:rsidRPr="00E268F7">
        <w:rPr>
          <w:sz w:val="28"/>
          <w:szCs w:val="28"/>
        </w:rPr>
        <w:t xml:space="preserve"> </w:t>
      </w:r>
      <w:proofErr w:type="spellStart"/>
      <w:r w:rsidRPr="00E268F7">
        <w:rPr>
          <w:sz w:val="28"/>
          <w:szCs w:val="28"/>
        </w:rPr>
        <w:t>độ</w:t>
      </w:r>
      <w:proofErr w:type="spellEnd"/>
      <w:r w:rsidRPr="00E268F7">
        <w:rPr>
          <w:sz w:val="28"/>
          <w:szCs w:val="28"/>
        </w:rPr>
        <w:t xml:space="preserve"> </w:t>
      </w:r>
      <w:proofErr w:type="spellStart"/>
      <w:r w:rsidRPr="00E268F7">
        <w:rPr>
          <w:sz w:val="28"/>
          <w:szCs w:val="28"/>
        </w:rPr>
        <w:t>ẩm</w:t>
      </w:r>
      <w:proofErr w:type="spellEnd"/>
      <w:r w:rsidRPr="00E268F7">
        <w:rPr>
          <w:sz w:val="28"/>
          <w:szCs w:val="28"/>
        </w:rPr>
        <w:t>.</w:t>
      </w:r>
    </w:p>
    <w:p w14:paraId="08603F1F" w14:textId="77777777" w:rsidR="00E268F7" w:rsidRPr="00E268F7" w:rsidRDefault="00E268F7" w:rsidP="00E268F7">
      <w:pPr>
        <w:pStyle w:val="BodyText"/>
        <w:tabs>
          <w:tab w:val="left" w:pos="851"/>
        </w:tabs>
        <w:spacing w:before="120" w:line="346" w:lineRule="exact"/>
        <w:ind w:firstLine="567"/>
        <w:rPr>
          <w:sz w:val="28"/>
          <w:szCs w:val="28"/>
        </w:rPr>
      </w:pPr>
      <w:r w:rsidRPr="00E268F7">
        <w:rPr>
          <w:sz w:val="28"/>
          <w:szCs w:val="28"/>
        </w:rPr>
        <w:t xml:space="preserve">- </w:t>
      </w:r>
      <w:proofErr w:type="spellStart"/>
      <w:r w:rsidRPr="00E268F7">
        <w:rPr>
          <w:sz w:val="28"/>
          <w:szCs w:val="28"/>
        </w:rPr>
        <w:t>Bảng</w:t>
      </w:r>
      <w:proofErr w:type="spellEnd"/>
      <w:r w:rsidRPr="00E268F7">
        <w:rPr>
          <w:sz w:val="28"/>
          <w:szCs w:val="28"/>
        </w:rPr>
        <w:t xml:space="preserve"> </w:t>
      </w:r>
      <w:proofErr w:type="spellStart"/>
      <w:r w:rsidRPr="00E268F7">
        <w:rPr>
          <w:sz w:val="28"/>
          <w:szCs w:val="28"/>
        </w:rPr>
        <w:t>tên</w:t>
      </w:r>
      <w:proofErr w:type="spellEnd"/>
      <w:r w:rsidRPr="00E268F7">
        <w:rPr>
          <w:sz w:val="28"/>
          <w:szCs w:val="28"/>
        </w:rPr>
        <w:t xml:space="preserve"> </w:t>
      </w:r>
      <w:proofErr w:type="spellStart"/>
      <w:r w:rsidRPr="00E268F7">
        <w:rPr>
          <w:sz w:val="28"/>
          <w:szCs w:val="28"/>
        </w:rPr>
        <w:t>nhãn</w:t>
      </w:r>
      <w:proofErr w:type="spellEnd"/>
      <w:r w:rsidRPr="00E268F7">
        <w:rPr>
          <w:sz w:val="28"/>
          <w:szCs w:val="28"/>
        </w:rPr>
        <w:t xml:space="preserve"> </w:t>
      </w:r>
      <w:proofErr w:type="spellStart"/>
      <w:r w:rsidRPr="00E268F7">
        <w:rPr>
          <w:sz w:val="28"/>
          <w:szCs w:val="28"/>
        </w:rPr>
        <w:t>hiệu</w:t>
      </w:r>
      <w:proofErr w:type="spellEnd"/>
      <w:r w:rsidRPr="00E268F7">
        <w:rPr>
          <w:sz w:val="28"/>
          <w:szCs w:val="28"/>
        </w:rPr>
        <w:t xml:space="preserve"> (Nameplates), </w:t>
      </w:r>
      <w:proofErr w:type="spellStart"/>
      <w:r w:rsidRPr="00E268F7">
        <w:rPr>
          <w:sz w:val="28"/>
          <w:szCs w:val="28"/>
        </w:rPr>
        <w:t>vật</w:t>
      </w:r>
      <w:proofErr w:type="spellEnd"/>
      <w:r w:rsidRPr="00E268F7">
        <w:rPr>
          <w:sz w:val="28"/>
          <w:szCs w:val="28"/>
        </w:rPr>
        <w:t xml:space="preserve"> </w:t>
      </w:r>
      <w:proofErr w:type="spellStart"/>
      <w:r w:rsidRPr="00E268F7">
        <w:rPr>
          <w:sz w:val="28"/>
          <w:szCs w:val="28"/>
        </w:rPr>
        <w:t>liệu</w:t>
      </w:r>
      <w:proofErr w:type="spellEnd"/>
      <w:r w:rsidRPr="00E268F7">
        <w:rPr>
          <w:sz w:val="28"/>
          <w:szCs w:val="28"/>
        </w:rPr>
        <w:t xml:space="preserve"> </w:t>
      </w:r>
      <w:proofErr w:type="spellStart"/>
      <w:r w:rsidRPr="00E268F7">
        <w:rPr>
          <w:sz w:val="28"/>
          <w:szCs w:val="28"/>
        </w:rPr>
        <w:t>chế</w:t>
      </w:r>
      <w:proofErr w:type="spellEnd"/>
      <w:r w:rsidRPr="00E268F7">
        <w:rPr>
          <w:sz w:val="28"/>
          <w:szCs w:val="28"/>
        </w:rPr>
        <w:t xml:space="preserve"> </w:t>
      </w:r>
      <w:proofErr w:type="spellStart"/>
      <w:r w:rsidRPr="00E268F7">
        <w:rPr>
          <w:sz w:val="28"/>
          <w:szCs w:val="28"/>
        </w:rPr>
        <w:t>tạo</w:t>
      </w:r>
      <w:proofErr w:type="spellEnd"/>
      <w:r w:rsidRPr="00E268F7">
        <w:rPr>
          <w:sz w:val="28"/>
          <w:szCs w:val="28"/>
        </w:rPr>
        <w:t xml:space="preserve"> </w:t>
      </w:r>
      <w:proofErr w:type="spellStart"/>
      <w:r w:rsidRPr="00E268F7">
        <w:rPr>
          <w:sz w:val="28"/>
          <w:szCs w:val="28"/>
        </w:rPr>
        <w:t>và</w:t>
      </w:r>
      <w:proofErr w:type="spellEnd"/>
      <w:r w:rsidRPr="00E268F7">
        <w:rPr>
          <w:sz w:val="28"/>
          <w:szCs w:val="28"/>
        </w:rPr>
        <w:t xml:space="preserve"> </w:t>
      </w:r>
      <w:proofErr w:type="spellStart"/>
      <w:r w:rsidRPr="00E268F7">
        <w:rPr>
          <w:sz w:val="28"/>
          <w:szCs w:val="28"/>
        </w:rPr>
        <w:t>nội</w:t>
      </w:r>
      <w:proofErr w:type="spellEnd"/>
      <w:r w:rsidRPr="00E268F7">
        <w:rPr>
          <w:sz w:val="28"/>
          <w:szCs w:val="28"/>
        </w:rPr>
        <w:t xml:space="preserve"> dung </w:t>
      </w:r>
      <w:proofErr w:type="spellStart"/>
      <w:r w:rsidRPr="00E268F7">
        <w:rPr>
          <w:sz w:val="28"/>
          <w:szCs w:val="28"/>
        </w:rPr>
        <w:t>các</w:t>
      </w:r>
      <w:proofErr w:type="spellEnd"/>
      <w:r w:rsidRPr="00E268F7">
        <w:rPr>
          <w:sz w:val="28"/>
          <w:szCs w:val="28"/>
        </w:rPr>
        <w:t xml:space="preserve"> </w:t>
      </w:r>
      <w:proofErr w:type="spellStart"/>
      <w:r w:rsidRPr="00E268F7">
        <w:rPr>
          <w:sz w:val="28"/>
          <w:szCs w:val="28"/>
        </w:rPr>
        <w:t>thông</w:t>
      </w:r>
      <w:proofErr w:type="spellEnd"/>
      <w:r w:rsidRPr="00E268F7">
        <w:rPr>
          <w:sz w:val="28"/>
          <w:szCs w:val="28"/>
        </w:rPr>
        <w:t xml:space="preserve"> tin </w:t>
      </w:r>
      <w:proofErr w:type="spellStart"/>
      <w:r w:rsidRPr="00E268F7">
        <w:rPr>
          <w:sz w:val="28"/>
          <w:szCs w:val="28"/>
        </w:rPr>
        <w:t>ghi</w:t>
      </w:r>
      <w:proofErr w:type="spellEnd"/>
      <w:r w:rsidRPr="00E268F7">
        <w:rPr>
          <w:sz w:val="28"/>
          <w:szCs w:val="28"/>
        </w:rPr>
        <w:t xml:space="preserve"> </w:t>
      </w:r>
      <w:proofErr w:type="spellStart"/>
      <w:r w:rsidRPr="00E268F7">
        <w:rPr>
          <w:sz w:val="28"/>
          <w:szCs w:val="28"/>
        </w:rPr>
        <w:t>trên</w:t>
      </w:r>
      <w:proofErr w:type="spellEnd"/>
      <w:r w:rsidRPr="00E268F7">
        <w:rPr>
          <w:sz w:val="28"/>
          <w:szCs w:val="28"/>
        </w:rPr>
        <w:t xml:space="preserve"> </w:t>
      </w:r>
      <w:proofErr w:type="spellStart"/>
      <w:r w:rsidRPr="00E268F7">
        <w:rPr>
          <w:sz w:val="28"/>
          <w:szCs w:val="28"/>
        </w:rPr>
        <w:t>bảng</w:t>
      </w:r>
      <w:proofErr w:type="spellEnd"/>
      <w:r w:rsidRPr="00E268F7">
        <w:rPr>
          <w:sz w:val="28"/>
          <w:szCs w:val="28"/>
        </w:rPr>
        <w:t xml:space="preserve"> </w:t>
      </w:r>
      <w:proofErr w:type="spellStart"/>
      <w:r w:rsidRPr="00E268F7">
        <w:rPr>
          <w:sz w:val="28"/>
          <w:szCs w:val="28"/>
        </w:rPr>
        <w:t>tên</w:t>
      </w:r>
      <w:proofErr w:type="spellEnd"/>
      <w:r w:rsidRPr="00E268F7">
        <w:rPr>
          <w:sz w:val="28"/>
          <w:szCs w:val="28"/>
        </w:rPr>
        <w:t xml:space="preserve"> </w:t>
      </w:r>
      <w:proofErr w:type="spellStart"/>
      <w:r w:rsidRPr="00E268F7">
        <w:rPr>
          <w:sz w:val="28"/>
          <w:szCs w:val="28"/>
        </w:rPr>
        <w:t>nhãn</w:t>
      </w:r>
      <w:proofErr w:type="spellEnd"/>
      <w:r w:rsidRPr="00E268F7">
        <w:rPr>
          <w:sz w:val="28"/>
          <w:szCs w:val="28"/>
        </w:rPr>
        <w:t xml:space="preserve"> </w:t>
      </w:r>
      <w:proofErr w:type="spellStart"/>
      <w:r w:rsidRPr="00E268F7">
        <w:rPr>
          <w:sz w:val="28"/>
          <w:szCs w:val="28"/>
        </w:rPr>
        <w:t>hiệu</w:t>
      </w:r>
      <w:proofErr w:type="spellEnd"/>
      <w:r w:rsidRPr="00E268F7">
        <w:rPr>
          <w:sz w:val="28"/>
          <w:szCs w:val="28"/>
        </w:rPr>
        <w:t xml:space="preserve"> </w:t>
      </w:r>
      <w:proofErr w:type="spellStart"/>
      <w:r w:rsidRPr="00E268F7">
        <w:rPr>
          <w:sz w:val="28"/>
          <w:szCs w:val="28"/>
        </w:rPr>
        <w:t>của</w:t>
      </w:r>
      <w:proofErr w:type="spellEnd"/>
      <w:r w:rsidRPr="00E268F7">
        <w:rPr>
          <w:sz w:val="28"/>
          <w:szCs w:val="28"/>
        </w:rPr>
        <w:t xml:space="preserve"> </w:t>
      </w:r>
      <w:proofErr w:type="spellStart"/>
      <w:r w:rsidRPr="00E268F7">
        <w:rPr>
          <w:sz w:val="28"/>
          <w:szCs w:val="28"/>
        </w:rPr>
        <w:t>hệ</w:t>
      </w:r>
      <w:proofErr w:type="spellEnd"/>
      <w:r w:rsidRPr="00E268F7">
        <w:rPr>
          <w:sz w:val="28"/>
          <w:szCs w:val="28"/>
        </w:rPr>
        <w:t xml:space="preserve"> </w:t>
      </w:r>
      <w:proofErr w:type="spellStart"/>
      <w:r w:rsidRPr="00E268F7">
        <w:rPr>
          <w:sz w:val="28"/>
          <w:szCs w:val="28"/>
        </w:rPr>
        <w:t>thống</w:t>
      </w:r>
      <w:proofErr w:type="spellEnd"/>
      <w:r w:rsidRPr="00E268F7">
        <w:rPr>
          <w:sz w:val="28"/>
          <w:szCs w:val="28"/>
        </w:rPr>
        <w:t xml:space="preserve"> </w:t>
      </w:r>
      <w:proofErr w:type="spellStart"/>
      <w:r w:rsidRPr="00E268F7">
        <w:rPr>
          <w:sz w:val="28"/>
          <w:szCs w:val="28"/>
        </w:rPr>
        <w:t>tủ</w:t>
      </w:r>
      <w:proofErr w:type="spellEnd"/>
      <w:r w:rsidRPr="00E268F7">
        <w:rPr>
          <w:sz w:val="28"/>
          <w:szCs w:val="28"/>
        </w:rPr>
        <w:t xml:space="preserve"> </w:t>
      </w:r>
      <w:proofErr w:type="spellStart"/>
      <w:r w:rsidRPr="00E268F7">
        <w:rPr>
          <w:sz w:val="28"/>
          <w:szCs w:val="28"/>
        </w:rPr>
        <w:t>hợp</w:t>
      </w:r>
      <w:proofErr w:type="spellEnd"/>
      <w:r w:rsidRPr="00E268F7">
        <w:rPr>
          <w:sz w:val="28"/>
          <w:szCs w:val="28"/>
        </w:rPr>
        <w:t xml:space="preserve"> </w:t>
      </w:r>
      <w:proofErr w:type="spellStart"/>
      <w:r w:rsidRPr="00E268F7">
        <w:rPr>
          <w:sz w:val="28"/>
          <w:szCs w:val="28"/>
        </w:rPr>
        <w:t>bộ</w:t>
      </w:r>
      <w:proofErr w:type="spellEnd"/>
      <w:r w:rsidRPr="00E268F7">
        <w:rPr>
          <w:sz w:val="28"/>
          <w:szCs w:val="28"/>
        </w:rPr>
        <w:t xml:space="preserve"> </w:t>
      </w:r>
      <w:proofErr w:type="spellStart"/>
      <w:r w:rsidRPr="00E268F7">
        <w:rPr>
          <w:sz w:val="28"/>
          <w:szCs w:val="28"/>
        </w:rPr>
        <w:t>phải</w:t>
      </w:r>
      <w:proofErr w:type="spellEnd"/>
      <w:r w:rsidRPr="00E268F7">
        <w:rPr>
          <w:sz w:val="28"/>
          <w:szCs w:val="28"/>
        </w:rPr>
        <w:t xml:space="preserve"> </w:t>
      </w:r>
      <w:proofErr w:type="spellStart"/>
      <w:r w:rsidRPr="00E268F7">
        <w:rPr>
          <w:sz w:val="28"/>
          <w:szCs w:val="28"/>
        </w:rPr>
        <w:t>phù</w:t>
      </w:r>
      <w:proofErr w:type="spellEnd"/>
      <w:r w:rsidRPr="00E268F7">
        <w:rPr>
          <w:sz w:val="28"/>
          <w:szCs w:val="28"/>
        </w:rPr>
        <w:t xml:space="preserve"> </w:t>
      </w:r>
      <w:proofErr w:type="spellStart"/>
      <w:r w:rsidRPr="00E268F7">
        <w:rPr>
          <w:sz w:val="28"/>
          <w:szCs w:val="28"/>
        </w:rPr>
        <w:t>hợp</w:t>
      </w:r>
      <w:proofErr w:type="spellEnd"/>
      <w:r w:rsidRPr="00E268F7">
        <w:rPr>
          <w:sz w:val="28"/>
          <w:szCs w:val="28"/>
        </w:rPr>
        <w:t xml:space="preserve"> </w:t>
      </w:r>
      <w:proofErr w:type="spellStart"/>
      <w:r w:rsidRPr="00E268F7">
        <w:rPr>
          <w:sz w:val="28"/>
          <w:szCs w:val="28"/>
        </w:rPr>
        <w:t>với</w:t>
      </w:r>
      <w:proofErr w:type="spellEnd"/>
      <w:r w:rsidRPr="00E268F7">
        <w:rPr>
          <w:sz w:val="28"/>
          <w:szCs w:val="28"/>
        </w:rPr>
        <w:t xml:space="preserve"> </w:t>
      </w:r>
      <w:proofErr w:type="spellStart"/>
      <w:r w:rsidRPr="00E268F7">
        <w:rPr>
          <w:sz w:val="28"/>
          <w:szCs w:val="28"/>
        </w:rPr>
        <w:t>yêu</w:t>
      </w:r>
      <w:proofErr w:type="spellEnd"/>
      <w:r w:rsidRPr="00E268F7">
        <w:rPr>
          <w:sz w:val="28"/>
          <w:szCs w:val="28"/>
        </w:rPr>
        <w:t xml:space="preserve"> </w:t>
      </w:r>
      <w:proofErr w:type="spellStart"/>
      <w:r w:rsidRPr="00E268F7">
        <w:rPr>
          <w:sz w:val="28"/>
          <w:szCs w:val="28"/>
        </w:rPr>
        <w:t>cầu</w:t>
      </w:r>
      <w:proofErr w:type="spellEnd"/>
      <w:r w:rsidRPr="00E268F7">
        <w:rPr>
          <w:sz w:val="28"/>
          <w:szCs w:val="28"/>
        </w:rPr>
        <w:t xml:space="preserve"> </w:t>
      </w:r>
      <w:proofErr w:type="spellStart"/>
      <w:r w:rsidRPr="00E268F7">
        <w:rPr>
          <w:sz w:val="28"/>
          <w:szCs w:val="28"/>
        </w:rPr>
        <w:t>tại</w:t>
      </w:r>
      <w:proofErr w:type="spellEnd"/>
      <w:r w:rsidRPr="00E268F7">
        <w:rPr>
          <w:sz w:val="28"/>
          <w:szCs w:val="28"/>
        </w:rPr>
        <w:t xml:space="preserve"> </w:t>
      </w:r>
      <w:proofErr w:type="spellStart"/>
      <w:r w:rsidRPr="00E268F7">
        <w:rPr>
          <w:sz w:val="28"/>
          <w:szCs w:val="28"/>
        </w:rPr>
        <w:t>Mục</w:t>
      </w:r>
      <w:proofErr w:type="spellEnd"/>
      <w:r w:rsidRPr="00E268F7">
        <w:rPr>
          <w:sz w:val="28"/>
          <w:szCs w:val="28"/>
        </w:rPr>
        <w:t xml:space="preserve"> 6.11 </w:t>
      </w:r>
      <w:proofErr w:type="spellStart"/>
      <w:r w:rsidRPr="00E268F7">
        <w:rPr>
          <w:sz w:val="28"/>
          <w:szCs w:val="28"/>
        </w:rPr>
        <w:t>của</w:t>
      </w:r>
      <w:proofErr w:type="spellEnd"/>
      <w:r w:rsidRPr="00E268F7">
        <w:rPr>
          <w:sz w:val="28"/>
          <w:szCs w:val="28"/>
        </w:rPr>
        <w:t xml:space="preserve"> </w:t>
      </w:r>
      <w:proofErr w:type="spellStart"/>
      <w:r w:rsidRPr="00E268F7">
        <w:rPr>
          <w:sz w:val="28"/>
          <w:szCs w:val="28"/>
        </w:rPr>
        <w:t>tiêu</w:t>
      </w:r>
      <w:proofErr w:type="spellEnd"/>
      <w:r w:rsidRPr="00E268F7">
        <w:rPr>
          <w:sz w:val="28"/>
          <w:szCs w:val="28"/>
        </w:rPr>
        <w:t xml:space="preserve"> </w:t>
      </w:r>
      <w:proofErr w:type="spellStart"/>
      <w:r w:rsidRPr="00E268F7">
        <w:rPr>
          <w:sz w:val="28"/>
          <w:szCs w:val="28"/>
        </w:rPr>
        <w:t>chuẩn</w:t>
      </w:r>
      <w:proofErr w:type="spellEnd"/>
      <w:r w:rsidRPr="00E268F7">
        <w:rPr>
          <w:sz w:val="28"/>
          <w:szCs w:val="28"/>
        </w:rPr>
        <w:t xml:space="preserve"> IEC 62271-200:2021, </w:t>
      </w:r>
      <w:proofErr w:type="spellStart"/>
      <w:r w:rsidRPr="00E268F7">
        <w:rPr>
          <w:sz w:val="28"/>
          <w:szCs w:val="28"/>
        </w:rPr>
        <w:t>đảm</w:t>
      </w:r>
      <w:proofErr w:type="spellEnd"/>
      <w:r w:rsidRPr="00E268F7">
        <w:rPr>
          <w:sz w:val="28"/>
          <w:szCs w:val="28"/>
        </w:rPr>
        <w:t xml:space="preserve"> </w:t>
      </w:r>
      <w:proofErr w:type="spellStart"/>
      <w:r w:rsidRPr="00E268F7">
        <w:rPr>
          <w:sz w:val="28"/>
          <w:szCs w:val="28"/>
        </w:rPr>
        <w:t>bảo</w:t>
      </w:r>
      <w:proofErr w:type="spellEnd"/>
      <w:r w:rsidRPr="00E268F7">
        <w:rPr>
          <w:sz w:val="28"/>
          <w:szCs w:val="28"/>
        </w:rPr>
        <w:t xml:space="preserve"> </w:t>
      </w:r>
      <w:proofErr w:type="spellStart"/>
      <w:r w:rsidRPr="00E268F7">
        <w:rPr>
          <w:sz w:val="28"/>
          <w:szCs w:val="28"/>
        </w:rPr>
        <w:t>không</w:t>
      </w:r>
      <w:proofErr w:type="spellEnd"/>
      <w:r w:rsidRPr="00E268F7">
        <w:rPr>
          <w:sz w:val="28"/>
          <w:szCs w:val="28"/>
        </w:rPr>
        <w:t xml:space="preserve"> </w:t>
      </w:r>
      <w:proofErr w:type="spellStart"/>
      <w:r w:rsidRPr="00E268F7">
        <w:rPr>
          <w:sz w:val="28"/>
          <w:szCs w:val="28"/>
        </w:rPr>
        <w:t>phai</w:t>
      </w:r>
      <w:proofErr w:type="spellEnd"/>
      <w:r w:rsidRPr="00E268F7">
        <w:rPr>
          <w:sz w:val="28"/>
          <w:szCs w:val="28"/>
        </w:rPr>
        <w:t xml:space="preserve"> </w:t>
      </w:r>
      <w:proofErr w:type="spellStart"/>
      <w:r w:rsidRPr="00E268F7">
        <w:rPr>
          <w:sz w:val="28"/>
          <w:szCs w:val="28"/>
        </w:rPr>
        <w:t>mờ</w:t>
      </w:r>
      <w:proofErr w:type="spellEnd"/>
      <w:r w:rsidRPr="00E268F7">
        <w:rPr>
          <w:sz w:val="28"/>
          <w:szCs w:val="28"/>
        </w:rPr>
        <w:t xml:space="preserve"> </w:t>
      </w:r>
      <w:proofErr w:type="spellStart"/>
      <w:r w:rsidRPr="00E268F7">
        <w:rPr>
          <w:sz w:val="28"/>
          <w:szCs w:val="28"/>
        </w:rPr>
        <w:t>trong</w:t>
      </w:r>
      <w:proofErr w:type="spellEnd"/>
      <w:r w:rsidRPr="00E268F7">
        <w:rPr>
          <w:sz w:val="28"/>
          <w:szCs w:val="28"/>
        </w:rPr>
        <w:t xml:space="preserve"> </w:t>
      </w:r>
      <w:proofErr w:type="spellStart"/>
      <w:r w:rsidRPr="00E268F7">
        <w:rPr>
          <w:sz w:val="28"/>
          <w:szCs w:val="28"/>
        </w:rPr>
        <w:t>suốt</w:t>
      </w:r>
      <w:proofErr w:type="spellEnd"/>
      <w:r w:rsidRPr="00E268F7">
        <w:rPr>
          <w:sz w:val="28"/>
          <w:szCs w:val="28"/>
        </w:rPr>
        <w:t xml:space="preserve"> </w:t>
      </w:r>
      <w:proofErr w:type="spellStart"/>
      <w:r w:rsidRPr="00E268F7">
        <w:rPr>
          <w:sz w:val="28"/>
          <w:szCs w:val="28"/>
        </w:rPr>
        <w:t>vòng</w:t>
      </w:r>
      <w:proofErr w:type="spellEnd"/>
      <w:r w:rsidRPr="00E268F7">
        <w:rPr>
          <w:sz w:val="28"/>
          <w:szCs w:val="28"/>
        </w:rPr>
        <w:t xml:space="preserve"> </w:t>
      </w:r>
      <w:proofErr w:type="spellStart"/>
      <w:r w:rsidRPr="00E268F7">
        <w:rPr>
          <w:sz w:val="28"/>
          <w:szCs w:val="28"/>
        </w:rPr>
        <w:t>đời</w:t>
      </w:r>
      <w:proofErr w:type="spellEnd"/>
      <w:r w:rsidRPr="00E268F7">
        <w:rPr>
          <w:sz w:val="28"/>
          <w:szCs w:val="28"/>
        </w:rPr>
        <w:t xml:space="preserve"> </w:t>
      </w:r>
      <w:proofErr w:type="spellStart"/>
      <w:r w:rsidRPr="00E268F7">
        <w:rPr>
          <w:sz w:val="28"/>
          <w:szCs w:val="28"/>
        </w:rPr>
        <w:t>thiết</w:t>
      </w:r>
      <w:proofErr w:type="spellEnd"/>
      <w:r w:rsidRPr="00E268F7">
        <w:rPr>
          <w:sz w:val="28"/>
          <w:szCs w:val="28"/>
        </w:rPr>
        <w:t xml:space="preserve"> </w:t>
      </w:r>
      <w:proofErr w:type="spellStart"/>
      <w:r w:rsidRPr="00E268F7">
        <w:rPr>
          <w:sz w:val="28"/>
          <w:szCs w:val="28"/>
        </w:rPr>
        <w:t>bị</w:t>
      </w:r>
      <w:proofErr w:type="spellEnd"/>
      <w:r w:rsidRPr="00E268F7">
        <w:rPr>
          <w:sz w:val="28"/>
          <w:szCs w:val="28"/>
        </w:rPr>
        <w:t>.</w:t>
      </w:r>
    </w:p>
    <w:p w14:paraId="6F623DD5" w14:textId="77777777" w:rsidR="00E268F7" w:rsidRPr="00E268F7" w:rsidRDefault="00E268F7" w:rsidP="00E268F7">
      <w:pPr>
        <w:pStyle w:val="BodyText"/>
        <w:tabs>
          <w:tab w:val="left" w:pos="851"/>
        </w:tabs>
        <w:spacing w:before="120" w:line="346" w:lineRule="exact"/>
        <w:ind w:firstLine="567"/>
        <w:rPr>
          <w:sz w:val="28"/>
          <w:szCs w:val="28"/>
        </w:rPr>
      </w:pPr>
      <w:r w:rsidRPr="00E268F7">
        <w:rPr>
          <w:sz w:val="28"/>
          <w:szCs w:val="28"/>
        </w:rPr>
        <w:t xml:space="preserve">- Các chi </w:t>
      </w:r>
      <w:proofErr w:type="spellStart"/>
      <w:r w:rsidRPr="00E268F7">
        <w:rPr>
          <w:sz w:val="28"/>
          <w:szCs w:val="28"/>
        </w:rPr>
        <w:t>tiết</w:t>
      </w:r>
      <w:proofErr w:type="spellEnd"/>
      <w:r w:rsidRPr="00E268F7">
        <w:rPr>
          <w:sz w:val="28"/>
          <w:szCs w:val="28"/>
        </w:rPr>
        <w:t xml:space="preserve"> </w:t>
      </w:r>
      <w:proofErr w:type="spellStart"/>
      <w:r w:rsidRPr="00E268F7">
        <w:rPr>
          <w:sz w:val="28"/>
          <w:szCs w:val="28"/>
        </w:rPr>
        <w:t>bằng</w:t>
      </w:r>
      <w:proofErr w:type="spellEnd"/>
      <w:r w:rsidRPr="00E268F7">
        <w:rPr>
          <w:sz w:val="28"/>
          <w:szCs w:val="28"/>
        </w:rPr>
        <w:t xml:space="preserve"> </w:t>
      </w:r>
      <w:proofErr w:type="spellStart"/>
      <w:r w:rsidRPr="00E268F7">
        <w:rPr>
          <w:sz w:val="28"/>
          <w:szCs w:val="28"/>
        </w:rPr>
        <w:t>thép</w:t>
      </w:r>
      <w:proofErr w:type="spellEnd"/>
      <w:r w:rsidRPr="00E268F7">
        <w:rPr>
          <w:sz w:val="28"/>
          <w:szCs w:val="28"/>
        </w:rPr>
        <w:t xml:space="preserve"> (</w:t>
      </w:r>
      <w:proofErr w:type="spellStart"/>
      <w:r w:rsidRPr="00E268F7">
        <w:rPr>
          <w:sz w:val="28"/>
          <w:szCs w:val="28"/>
        </w:rPr>
        <w:t>giá</w:t>
      </w:r>
      <w:proofErr w:type="spellEnd"/>
      <w:r w:rsidRPr="00E268F7">
        <w:rPr>
          <w:sz w:val="28"/>
          <w:szCs w:val="28"/>
        </w:rPr>
        <w:t xml:space="preserve"> </w:t>
      </w:r>
      <w:proofErr w:type="spellStart"/>
      <w:r w:rsidRPr="00E268F7">
        <w:rPr>
          <w:sz w:val="28"/>
          <w:szCs w:val="28"/>
        </w:rPr>
        <w:t>đỡ</w:t>
      </w:r>
      <w:proofErr w:type="spellEnd"/>
      <w:r w:rsidRPr="00E268F7">
        <w:rPr>
          <w:sz w:val="28"/>
          <w:szCs w:val="28"/>
        </w:rPr>
        <w:t xml:space="preserve">, </w:t>
      </w:r>
      <w:proofErr w:type="spellStart"/>
      <w:r w:rsidRPr="00E268F7">
        <w:rPr>
          <w:sz w:val="28"/>
          <w:szCs w:val="28"/>
        </w:rPr>
        <w:t>nối</w:t>
      </w:r>
      <w:proofErr w:type="spellEnd"/>
      <w:r w:rsidRPr="00E268F7">
        <w:rPr>
          <w:sz w:val="28"/>
          <w:szCs w:val="28"/>
        </w:rPr>
        <w:t xml:space="preserve"> </w:t>
      </w:r>
      <w:proofErr w:type="spellStart"/>
      <w:r w:rsidRPr="00E268F7">
        <w:rPr>
          <w:sz w:val="28"/>
          <w:szCs w:val="28"/>
        </w:rPr>
        <w:t>đất</w:t>
      </w:r>
      <w:proofErr w:type="spellEnd"/>
      <w:r w:rsidRPr="00E268F7">
        <w:rPr>
          <w:sz w:val="28"/>
          <w:szCs w:val="28"/>
        </w:rPr>
        <w:t xml:space="preserve">, </w:t>
      </w:r>
      <w:proofErr w:type="spellStart"/>
      <w:r w:rsidRPr="00E268F7">
        <w:rPr>
          <w:sz w:val="28"/>
          <w:szCs w:val="28"/>
        </w:rPr>
        <w:t>các</w:t>
      </w:r>
      <w:proofErr w:type="spellEnd"/>
      <w:r w:rsidRPr="00E268F7">
        <w:rPr>
          <w:sz w:val="28"/>
          <w:szCs w:val="28"/>
        </w:rPr>
        <w:t xml:space="preserve"> </w:t>
      </w:r>
      <w:proofErr w:type="spellStart"/>
      <w:r w:rsidRPr="00E268F7">
        <w:rPr>
          <w:sz w:val="28"/>
          <w:szCs w:val="28"/>
        </w:rPr>
        <w:t>bulông</w:t>
      </w:r>
      <w:proofErr w:type="spellEnd"/>
      <w:r w:rsidRPr="00E268F7">
        <w:rPr>
          <w:sz w:val="28"/>
          <w:szCs w:val="28"/>
        </w:rPr>
        <w:t xml:space="preserve">, </w:t>
      </w:r>
      <w:proofErr w:type="spellStart"/>
      <w:r w:rsidRPr="00E268F7">
        <w:rPr>
          <w:sz w:val="28"/>
          <w:szCs w:val="28"/>
        </w:rPr>
        <w:t>đai</w:t>
      </w:r>
      <w:proofErr w:type="spellEnd"/>
      <w:r w:rsidRPr="00E268F7">
        <w:rPr>
          <w:sz w:val="28"/>
          <w:szCs w:val="28"/>
        </w:rPr>
        <w:t xml:space="preserve"> </w:t>
      </w:r>
      <w:proofErr w:type="spellStart"/>
      <w:r w:rsidRPr="00E268F7">
        <w:rPr>
          <w:sz w:val="28"/>
          <w:szCs w:val="28"/>
        </w:rPr>
        <w:t>ốc</w:t>
      </w:r>
      <w:proofErr w:type="spellEnd"/>
      <w:r w:rsidRPr="00E268F7">
        <w:rPr>
          <w:sz w:val="28"/>
          <w:szCs w:val="28"/>
        </w:rPr>
        <w:t xml:space="preserve">...) </w:t>
      </w:r>
      <w:proofErr w:type="spellStart"/>
      <w:r w:rsidRPr="00E268F7">
        <w:rPr>
          <w:sz w:val="28"/>
          <w:szCs w:val="28"/>
        </w:rPr>
        <w:t>phải</w:t>
      </w:r>
      <w:proofErr w:type="spellEnd"/>
      <w:r w:rsidRPr="00E268F7">
        <w:rPr>
          <w:sz w:val="28"/>
          <w:szCs w:val="28"/>
        </w:rPr>
        <w:t xml:space="preserve"> </w:t>
      </w:r>
      <w:proofErr w:type="spellStart"/>
      <w:r w:rsidRPr="00E268F7">
        <w:rPr>
          <w:sz w:val="28"/>
          <w:szCs w:val="28"/>
        </w:rPr>
        <w:t>được</w:t>
      </w:r>
      <w:proofErr w:type="spellEnd"/>
      <w:r w:rsidRPr="00E268F7">
        <w:rPr>
          <w:sz w:val="28"/>
          <w:szCs w:val="28"/>
        </w:rPr>
        <w:t xml:space="preserve"> </w:t>
      </w:r>
      <w:proofErr w:type="spellStart"/>
      <w:r w:rsidRPr="00E268F7">
        <w:rPr>
          <w:sz w:val="28"/>
          <w:szCs w:val="28"/>
        </w:rPr>
        <w:t>mạ</w:t>
      </w:r>
      <w:proofErr w:type="spellEnd"/>
      <w:r w:rsidRPr="00E268F7">
        <w:rPr>
          <w:sz w:val="28"/>
          <w:szCs w:val="28"/>
        </w:rPr>
        <w:t xml:space="preserve"> </w:t>
      </w:r>
      <w:proofErr w:type="spellStart"/>
      <w:r w:rsidRPr="00E268F7">
        <w:rPr>
          <w:sz w:val="28"/>
          <w:szCs w:val="28"/>
        </w:rPr>
        <w:t>kẽm</w:t>
      </w:r>
      <w:proofErr w:type="spellEnd"/>
      <w:r w:rsidRPr="00E268F7">
        <w:rPr>
          <w:sz w:val="28"/>
          <w:szCs w:val="28"/>
        </w:rPr>
        <w:t xml:space="preserve"> </w:t>
      </w:r>
      <w:proofErr w:type="spellStart"/>
      <w:r w:rsidRPr="00E268F7">
        <w:rPr>
          <w:sz w:val="28"/>
          <w:szCs w:val="28"/>
        </w:rPr>
        <w:t>nhúng</w:t>
      </w:r>
      <w:proofErr w:type="spellEnd"/>
      <w:r w:rsidRPr="00E268F7">
        <w:rPr>
          <w:sz w:val="28"/>
          <w:szCs w:val="28"/>
        </w:rPr>
        <w:t xml:space="preserve"> </w:t>
      </w:r>
      <w:proofErr w:type="spellStart"/>
      <w:r w:rsidRPr="00E268F7">
        <w:rPr>
          <w:sz w:val="28"/>
          <w:szCs w:val="28"/>
        </w:rPr>
        <w:t>nóng</w:t>
      </w:r>
      <w:proofErr w:type="spellEnd"/>
      <w:r w:rsidRPr="00E268F7">
        <w:rPr>
          <w:sz w:val="28"/>
          <w:szCs w:val="28"/>
        </w:rPr>
        <w:t xml:space="preserve"> </w:t>
      </w:r>
      <w:proofErr w:type="spellStart"/>
      <w:r w:rsidRPr="00E268F7">
        <w:rPr>
          <w:sz w:val="28"/>
          <w:szCs w:val="28"/>
        </w:rPr>
        <w:t>theo</w:t>
      </w:r>
      <w:proofErr w:type="spellEnd"/>
      <w:r w:rsidRPr="00E268F7">
        <w:rPr>
          <w:sz w:val="28"/>
          <w:szCs w:val="28"/>
        </w:rPr>
        <w:t xml:space="preserve"> </w:t>
      </w:r>
      <w:proofErr w:type="spellStart"/>
      <w:r w:rsidRPr="00E268F7">
        <w:rPr>
          <w:sz w:val="28"/>
          <w:szCs w:val="28"/>
        </w:rPr>
        <w:t>tiêu</w:t>
      </w:r>
      <w:proofErr w:type="spellEnd"/>
      <w:r w:rsidRPr="00E268F7">
        <w:rPr>
          <w:sz w:val="28"/>
          <w:szCs w:val="28"/>
        </w:rPr>
        <w:t xml:space="preserve"> </w:t>
      </w:r>
      <w:proofErr w:type="spellStart"/>
      <w:r w:rsidRPr="00E268F7">
        <w:rPr>
          <w:sz w:val="28"/>
          <w:szCs w:val="28"/>
        </w:rPr>
        <w:t>chuẩn</w:t>
      </w:r>
      <w:proofErr w:type="spellEnd"/>
      <w:r w:rsidRPr="00E268F7">
        <w:rPr>
          <w:sz w:val="28"/>
          <w:szCs w:val="28"/>
        </w:rPr>
        <w:t xml:space="preserve"> TCVN 5408:2007 </w:t>
      </w:r>
      <w:proofErr w:type="spellStart"/>
      <w:r w:rsidRPr="00E268F7">
        <w:rPr>
          <w:sz w:val="28"/>
          <w:szCs w:val="28"/>
        </w:rPr>
        <w:t>về</w:t>
      </w:r>
      <w:proofErr w:type="spellEnd"/>
      <w:r w:rsidRPr="00E268F7">
        <w:rPr>
          <w:sz w:val="28"/>
          <w:szCs w:val="28"/>
        </w:rPr>
        <w:t xml:space="preserve"> </w:t>
      </w:r>
      <w:proofErr w:type="spellStart"/>
      <w:r w:rsidRPr="00E268F7">
        <w:rPr>
          <w:sz w:val="28"/>
          <w:szCs w:val="28"/>
        </w:rPr>
        <w:t>mạ</w:t>
      </w:r>
      <w:proofErr w:type="spellEnd"/>
      <w:r w:rsidRPr="00E268F7">
        <w:rPr>
          <w:sz w:val="28"/>
          <w:szCs w:val="28"/>
        </w:rPr>
        <w:t xml:space="preserve"> </w:t>
      </w:r>
      <w:proofErr w:type="spellStart"/>
      <w:r w:rsidRPr="00E268F7">
        <w:rPr>
          <w:sz w:val="28"/>
          <w:szCs w:val="28"/>
        </w:rPr>
        <w:t>kẽm</w:t>
      </w:r>
      <w:proofErr w:type="spellEnd"/>
      <w:r w:rsidRPr="00E268F7">
        <w:rPr>
          <w:sz w:val="28"/>
          <w:szCs w:val="28"/>
        </w:rPr>
        <w:t xml:space="preserve"> </w:t>
      </w:r>
      <w:proofErr w:type="spellStart"/>
      <w:r w:rsidRPr="00E268F7">
        <w:rPr>
          <w:sz w:val="28"/>
          <w:szCs w:val="28"/>
        </w:rPr>
        <w:t>nhúng</w:t>
      </w:r>
      <w:proofErr w:type="spellEnd"/>
      <w:r w:rsidRPr="00E268F7">
        <w:rPr>
          <w:sz w:val="28"/>
          <w:szCs w:val="28"/>
        </w:rPr>
        <w:t>.</w:t>
      </w:r>
    </w:p>
    <w:p w14:paraId="26EB0FB6" w14:textId="77777777" w:rsidR="00E268F7" w:rsidRPr="00E268F7" w:rsidRDefault="00E268F7" w:rsidP="00E268F7">
      <w:pPr>
        <w:pStyle w:val="BodyText"/>
        <w:widowControl w:val="0"/>
        <w:numPr>
          <w:ilvl w:val="0"/>
          <w:numId w:val="54"/>
        </w:numPr>
        <w:tabs>
          <w:tab w:val="left" w:pos="851"/>
        </w:tabs>
        <w:suppressAutoHyphens w:val="0"/>
        <w:autoSpaceDE w:val="0"/>
        <w:autoSpaceDN w:val="0"/>
        <w:spacing w:before="120" w:line="346" w:lineRule="exact"/>
        <w:ind w:left="0" w:right="0" w:firstLine="567"/>
        <w:rPr>
          <w:sz w:val="28"/>
          <w:szCs w:val="28"/>
          <w:lang w:val="fr-FR"/>
        </w:rPr>
      </w:pPr>
      <w:proofErr w:type="spellStart"/>
      <w:r w:rsidRPr="00E268F7">
        <w:rPr>
          <w:sz w:val="28"/>
          <w:szCs w:val="28"/>
          <w:lang w:val="fr-FR"/>
        </w:rPr>
        <w:t>Yêu</w:t>
      </w:r>
      <w:proofErr w:type="spellEnd"/>
      <w:r w:rsidRPr="00E268F7">
        <w:rPr>
          <w:sz w:val="28"/>
          <w:szCs w:val="28"/>
          <w:lang w:val="fr-FR"/>
        </w:rPr>
        <w:t xml:space="preserve"> </w:t>
      </w:r>
      <w:proofErr w:type="spellStart"/>
      <w:r w:rsidRPr="00E268F7">
        <w:rPr>
          <w:sz w:val="28"/>
          <w:szCs w:val="28"/>
          <w:lang w:val="fr-FR"/>
        </w:rPr>
        <w:t>cầu</w:t>
      </w:r>
      <w:proofErr w:type="spellEnd"/>
      <w:r w:rsidRPr="00E268F7">
        <w:rPr>
          <w:sz w:val="28"/>
          <w:szCs w:val="28"/>
          <w:lang w:val="fr-FR"/>
        </w:rPr>
        <w:t xml:space="preserve"> </w:t>
      </w:r>
      <w:proofErr w:type="spellStart"/>
      <w:r w:rsidRPr="00E268F7">
        <w:rPr>
          <w:sz w:val="28"/>
          <w:szCs w:val="28"/>
          <w:lang w:val="fr-FR"/>
        </w:rPr>
        <w:t>về</w:t>
      </w:r>
      <w:proofErr w:type="spellEnd"/>
      <w:r w:rsidRPr="00E268F7">
        <w:rPr>
          <w:sz w:val="28"/>
          <w:szCs w:val="28"/>
          <w:lang w:val="fr-FR"/>
        </w:rPr>
        <w:t xml:space="preserve"> </w:t>
      </w:r>
      <w:proofErr w:type="spellStart"/>
      <w:r w:rsidRPr="00E268F7">
        <w:rPr>
          <w:sz w:val="28"/>
          <w:szCs w:val="28"/>
          <w:lang w:val="fr-FR"/>
        </w:rPr>
        <w:t>cách</w:t>
      </w:r>
      <w:proofErr w:type="spellEnd"/>
      <w:r w:rsidRPr="00E268F7">
        <w:rPr>
          <w:sz w:val="28"/>
          <w:szCs w:val="28"/>
          <w:lang w:val="fr-FR"/>
        </w:rPr>
        <w:t xml:space="preserve"> </w:t>
      </w:r>
      <w:proofErr w:type="spellStart"/>
      <w:r w:rsidRPr="00E268F7">
        <w:rPr>
          <w:sz w:val="28"/>
          <w:szCs w:val="28"/>
          <w:lang w:val="fr-FR"/>
        </w:rPr>
        <w:t>điện</w:t>
      </w:r>
      <w:proofErr w:type="spellEnd"/>
    </w:p>
    <w:p w14:paraId="22C6925C" w14:textId="77777777" w:rsidR="00E268F7" w:rsidRPr="00E268F7" w:rsidRDefault="00E268F7" w:rsidP="00E268F7">
      <w:pPr>
        <w:pStyle w:val="BodyText"/>
        <w:tabs>
          <w:tab w:val="left" w:pos="851"/>
        </w:tabs>
        <w:spacing w:before="120" w:line="346" w:lineRule="exact"/>
        <w:ind w:firstLine="567"/>
        <w:rPr>
          <w:sz w:val="28"/>
          <w:szCs w:val="28"/>
          <w:lang w:val="fr-FR"/>
        </w:rPr>
      </w:pPr>
      <w:proofErr w:type="spellStart"/>
      <w:r w:rsidRPr="00E268F7">
        <w:rPr>
          <w:sz w:val="28"/>
          <w:szCs w:val="28"/>
          <w:lang w:val="fr-FR"/>
        </w:rPr>
        <w:t>Tất</w:t>
      </w:r>
      <w:proofErr w:type="spellEnd"/>
      <w:r w:rsidRPr="00E268F7">
        <w:rPr>
          <w:sz w:val="28"/>
          <w:szCs w:val="28"/>
          <w:lang w:val="fr-FR"/>
        </w:rPr>
        <w:t xml:space="preserve"> </w:t>
      </w:r>
      <w:proofErr w:type="spellStart"/>
      <w:r w:rsidRPr="00E268F7">
        <w:rPr>
          <w:sz w:val="28"/>
          <w:szCs w:val="28"/>
          <w:lang w:val="fr-FR"/>
        </w:rPr>
        <w:t>cả</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bộ</w:t>
      </w:r>
      <w:proofErr w:type="spellEnd"/>
      <w:r w:rsidRPr="00E268F7">
        <w:rPr>
          <w:sz w:val="28"/>
          <w:szCs w:val="28"/>
          <w:lang w:val="fr-FR"/>
        </w:rPr>
        <w:t xml:space="preserve"> </w:t>
      </w:r>
      <w:proofErr w:type="spellStart"/>
      <w:r w:rsidRPr="00E268F7">
        <w:rPr>
          <w:sz w:val="28"/>
          <w:szCs w:val="28"/>
          <w:lang w:val="fr-FR"/>
        </w:rPr>
        <w:t>phận</w:t>
      </w:r>
      <w:proofErr w:type="spellEnd"/>
      <w:r w:rsidRPr="00E268F7">
        <w:rPr>
          <w:sz w:val="28"/>
          <w:szCs w:val="28"/>
          <w:lang w:val="fr-FR"/>
        </w:rPr>
        <w:t xml:space="preserve"> </w:t>
      </w:r>
      <w:proofErr w:type="spellStart"/>
      <w:r w:rsidRPr="00E268F7">
        <w:rPr>
          <w:sz w:val="28"/>
          <w:szCs w:val="28"/>
          <w:lang w:val="fr-FR"/>
        </w:rPr>
        <w:t>chịu</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áp</w:t>
      </w:r>
      <w:proofErr w:type="spellEnd"/>
      <w:r w:rsidRPr="00E268F7">
        <w:rPr>
          <w:sz w:val="28"/>
          <w:szCs w:val="28"/>
          <w:lang w:val="fr-FR"/>
        </w:rPr>
        <w:t xml:space="preserve"> </w:t>
      </w:r>
      <w:proofErr w:type="spellStart"/>
      <w:r w:rsidRPr="00E268F7">
        <w:rPr>
          <w:sz w:val="28"/>
          <w:szCs w:val="28"/>
          <w:lang w:val="fr-FR"/>
        </w:rPr>
        <w:t>định</w:t>
      </w:r>
      <w:proofErr w:type="spellEnd"/>
      <w:r w:rsidRPr="00E268F7">
        <w:rPr>
          <w:sz w:val="28"/>
          <w:szCs w:val="28"/>
          <w:lang w:val="fr-FR"/>
        </w:rPr>
        <w:t xml:space="preserve"> </w:t>
      </w:r>
      <w:proofErr w:type="spellStart"/>
      <w:r w:rsidRPr="00E268F7">
        <w:rPr>
          <w:sz w:val="28"/>
          <w:szCs w:val="28"/>
          <w:lang w:val="fr-FR"/>
        </w:rPr>
        <w:t>mức</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có</w:t>
      </w:r>
      <w:proofErr w:type="spellEnd"/>
      <w:r w:rsidRPr="00E268F7">
        <w:rPr>
          <w:sz w:val="28"/>
          <w:szCs w:val="28"/>
          <w:lang w:val="fr-FR"/>
        </w:rPr>
        <w:t xml:space="preserve"> </w:t>
      </w:r>
      <w:proofErr w:type="spellStart"/>
      <w:r w:rsidRPr="00E268F7">
        <w:rPr>
          <w:sz w:val="28"/>
          <w:szCs w:val="28"/>
          <w:lang w:val="fr-FR"/>
        </w:rPr>
        <w:t>cùng</w:t>
      </w:r>
      <w:proofErr w:type="spellEnd"/>
      <w:r w:rsidRPr="00E268F7">
        <w:rPr>
          <w:sz w:val="28"/>
          <w:szCs w:val="28"/>
          <w:lang w:val="fr-FR"/>
        </w:rPr>
        <w:t xml:space="preserve"> </w:t>
      </w:r>
      <w:proofErr w:type="spellStart"/>
      <w:r w:rsidRPr="00E268F7">
        <w:rPr>
          <w:sz w:val="28"/>
          <w:szCs w:val="28"/>
          <w:lang w:val="fr-FR"/>
        </w:rPr>
        <w:t>mức</w:t>
      </w:r>
      <w:proofErr w:type="spellEnd"/>
      <w:r w:rsidRPr="00E268F7">
        <w:rPr>
          <w:sz w:val="28"/>
          <w:szCs w:val="28"/>
          <w:lang w:val="fr-FR"/>
        </w:rPr>
        <w:t xml:space="preserve"> </w:t>
      </w:r>
      <w:proofErr w:type="spellStart"/>
      <w:r w:rsidRPr="00E268F7">
        <w:rPr>
          <w:sz w:val="28"/>
          <w:szCs w:val="28"/>
          <w:lang w:val="fr-FR"/>
        </w:rPr>
        <w:t>cách</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đạt</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chịu</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áp</w:t>
      </w:r>
      <w:proofErr w:type="spellEnd"/>
      <w:r w:rsidRPr="00E268F7">
        <w:rPr>
          <w:sz w:val="28"/>
          <w:szCs w:val="28"/>
          <w:lang w:val="fr-FR"/>
        </w:rPr>
        <w:t xml:space="preserve"> </w:t>
      </w:r>
      <w:proofErr w:type="spellStart"/>
      <w:r w:rsidRPr="00E268F7">
        <w:rPr>
          <w:sz w:val="28"/>
          <w:szCs w:val="28"/>
          <w:lang w:val="fr-FR"/>
        </w:rPr>
        <w:t>chung</w:t>
      </w:r>
      <w:proofErr w:type="spellEnd"/>
      <w:r w:rsidRPr="00E268F7">
        <w:rPr>
          <w:sz w:val="28"/>
          <w:szCs w:val="28"/>
          <w:lang w:val="fr-FR"/>
        </w:rPr>
        <w:t xml:space="preserve"> </w:t>
      </w:r>
      <w:proofErr w:type="spellStart"/>
      <w:r w:rsidRPr="00E268F7">
        <w:rPr>
          <w:sz w:val="28"/>
          <w:szCs w:val="28"/>
          <w:lang w:val="fr-FR"/>
        </w:rPr>
        <w:t>theo</w:t>
      </w:r>
      <w:proofErr w:type="spellEnd"/>
      <w:r w:rsidRPr="00E268F7">
        <w:rPr>
          <w:sz w:val="28"/>
          <w:szCs w:val="28"/>
          <w:lang w:val="fr-FR"/>
        </w:rPr>
        <w:t xml:space="preserve"> </w:t>
      </w:r>
      <w:proofErr w:type="spellStart"/>
      <w:r w:rsidRPr="00E268F7">
        <w:rPr>
          <w:sz w:val="28"/>
          <w:szCs w:val="28"/>
          <w:lang w:val="fr-FR"/>
        </w:rPr>
        <w:t>tiêu</w:t>
      </w:r>
      <w:proofErr w:type="spellEnd"/>
      <w:r w:rsidRPr="00E268F7">
        <w:rPr>
          <w:sz w:val="28"/>
          <w:szCs w:val="28"/>
          <w:lang w:val="fr-FR"/>
        </w:rPr>
        <w:t xml:space="preserve"> </w:t>
      </w:r>
      <w:proofErr w:type="spellStart"/>
      <w:r w:rsidRPr="00E268F7">
        <w:rPr>
          <w:sz w:val="28"/>
          <w:szCs w:val="28"/>
          <w:lang w:val="fr-FR"/>
        </w:rPr>
        <w:t>chuẩn</w:t>
      </w:r>
      <w:proofErr w:type="spellEnd"/>
      <w:r w:rsidRPr="00E268F7">
        <w:rPr>
          <w:sz w:val="28"/>
          <w:szCs w:val="28"/>
          <w:lang w:val="fr-FR"/>
        </w:rPr>
        <w:t xml:space="preserve">. </w:t>
      </w:r>
      <w:proofErr w:type="spellStart"/>
      <w:r w:rsidRPr="00E268F7">
        <w:rPr>
          <w:sz w:val="28"/>
          <w:szCs w:val="28"/>
          <w:lang w:val="fr-FR"/>
        </w:rPr>
        <w:t>Chiều</w:t>
      </w:r>
      <w:proofErr w:type="spellEnd"/>
      <w:r w:rsidRPr="00E268F7">
        <w:rPr>
          <w:sz w:val="28"/>
          <w:szCs w:val="28"/>
          <w:lang w:val="fr-FR"/>
        </w:rPr>
        <w:t xml:space="preserve"> </w:t>
      </w:r>
      <w:proofErr w:type="spellStart"/>
      <w:r w:rsidRPr="00E268F7">
        <w:rPr>
          <w:sz w:val="28"/>
          <w:szCs w:val="28"/>
          <w:lang w:val="fr-FR"/>
        </w:rPr>
        <w:t>dài</w:t>
      </w:r>
      <w:proofErr w:type="spellEnd"/>
      <w:r w:rsidRPr="00E268F7">
        <w:rPr>
          <w:sz w:val="28"/>
          <w:szCs w:val="28"/>
          <w:lang w:val="fr-FR"/>
        </w:rPr>
        <w:t xml:space="preserve"> </w:t>
      </w:r>
      <w:proofErr w:type="spellStart"/>
      <w:r w:rsidRPr="00E268F7">
        <w:rPr>
          <w:sz w:val="28"/>
          <w:szCs w:val="28"/>
          <w:lang w:val="fr-FR"/>
        </w:rPr>
        <w:t>đường</w:t>
      </w:r>
      <w:proofErr w:type="spellEnd"/>
      <w:r w:rsidRPr="00E268F7">
        <w:rPr>
          <w:sz w:val="28"/>
          <w:szCs w:val="28"/>
          <w:lang w:val="fr-FR"/>
        </w:rPr>
        <w:t xml:space="preserve"> </w:t>
      </w:r>
      <w:proofErr w:type="spellStart"/>
      <w:r w:rsidRPr="00E268F7">
        <w:rPr>
          <w:sz w:val="28"/>
          <w:szCs w:val="28"/>
          <w:lang w:val="fr-FR"/>
        </w:rPr>
        <w:t>rò</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tất</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chi </w:t>
      </w:r>
      <w:proofErr w:type="spellStart"/>
      <w:r w:rsidRPr="00E268F7">
        <w:rPr>
          <w:sz w:val="28"/>
          <w:szCs w:val="28"/>
          <w:lang w:val="fr-FR"/>
        </w:rPr>
        <w:t>tiết</w:t>
      </w:r>
      <w:proofErr w:type="spellEnd"/>
      <w:r w:rsidRPr="00E268F7">
        <w:rPr>
          <w:sz w:val="28"/>
          <w:szCs w:val="28"/>
          <w:lang w:val="fr-FR"/>
        </w:rPr>
        <w:t xml:space="preserve"> </w:t>
      </w:r>
      <w:proofErr w:type="spellStart"/>
      <w:r w:rsidRPr="00E268F7">
        <w:rPr>
          <w:sz w:val="28"/>
          <w:szCs w:val="28"/>
          <w:lang w:val="fr-FR"/>
        </w:rPr>
        <w:t>cách</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trong</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đều</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đạt</w:t>
      </w:r>
      <w:proofErr w:type="spellEnd"/>
      <w:r w:rsidRPr="00E268F7">
        <w:rPr>
          <w:sz w:val="28"/>
          <w:szCs w:val="28"/>
          <w:lang w:val="fr-FR"/>
        </w:rPr>
        <w:t xml:space="preserve"> </w:t>
      </w:r>
      <w:proofErr w:type="spellStart"/>
      <w:r w:rsidRPr="00E268F7">
        <w:rPr>
          <w:sz w:val="28"/>
          <w:szCs w:val="28"/>
          <w:lang w:val="fr-FR"/>
        </w:rPr>
        <w:t>mức</w:t>
      </w:r>
      <w:proofErr w:type="spellEnd"/>
      <w:r w:rsidRPr="00E268F7">
        <w:rPr>
          <w:sz w:val="28"/>
          <w:szCs w:val="28"/>
          <w:lang w:val="fr-FR"/>
        </w:rPr>
        <w:t xml:space="preserve"> 12,7mm/kV </w:t>
      </w:r>
      <w:proofErr w:type="spellStart"/>
      <w:r w:rsidRPr="00E268F7">
        <w:rPr>
          <w:sz w:val="28"/>
          <w:szCs w:val="28"/>
          <w:lang w:val="fr-FR"/>
        </w:rPr>
        <w:t>hoặc</w:t>
      </w:r>
      <w:proofErr w:type="spellEnd"/>
      <w:r w:rsidRPr="00E268F7">
        <w:rPr>
          <w:sz w:val="28"/>
          <w:szCs w:val="28"/>
          <w:lang w:val="fr-FR"/>
        </w:rPr>
        <w:t xml:space="preserve"> </w:t>
      </w:r>
      <w:proofErr w:type="spellStart"/>
      <w:r w:rsidRPr="00E268F7">
        <w:rPr>
          <w:sz w:val="28"/>
          <w:szCs w:val="28"/>
          <w:lang w:val="fr-FR"/>
        </w:rPr>
        <w:t>mức</w:t>
      </w:r>
      <w:proofErr w:type="spellEnd"/>
      <w:r w:rsidRPr="00E268F7">
        <w:rPr>
          <w:sz w:val="28"/>
          <w:szCs w:val="28"/>
          <w:lang w:val="fr-FR"/>
        </w:rPr>
        <w:t xml:space="preserve"> 16mm/kV </w:t>
      </w:r>
      <w:proofErr w:type="spellStart"/>
      <w:r w:rsidRPr="00E268F7">
        <w:rPr>
          <w:sz w:val="28"/>
          <w:szCs w:val="28"/>
          <w:lang w:val="fr-FR"/>
        </w:rPr>
        <w:t>tùy</w:t>
      </w:r>
      <w:proofErr w:type="spellEnd"/>
      <w:r w:rsidRPr="00E268F7">
        <w:rPr>
          <w:sz w:val="28"/>
          <w:szCs w:val="28"/>
          <w:lang w:val="fr-FR"/>
        </w:rPr>
        <w:t xml:space="preserve"> </w:t>
      </w:r>
      <w:proofErr w:type="spellStart"/>
      <w:r w:rsidRPr="00E268F7">
        <w:rPr>
          <w:sz w:val="28"/>
          <w:szCs w:val="28"/>
          <w:lang w:val="fr-FR"/>
        </w:rPr>
        <w:t>theo</w:t>
      </w:r>
      <w:proofErr w:type="spellEnd"/>
      <w:r w:rsidRPr="00E268F7">
        <w:rPr>
          <w:sz w:val="28"/>
          <w:szCs w:val="28"/>
          <w:lang w:val="fr-FR"/>
        </w:rPr>
        <w:t xml:space="preserve"> </w:t>
      </w:r>
      <w:proofErr w:type="spellStart"/>
      <w:r w:rsidRPr="00E268F7">
        <w:rPr>
          <w:sz w:val="28"/>
          <w:szCs w:val="28"/>
          <w:lang w:val="fr-FR"/>
        </w:rPr>
        <w:t>điều</w:t>
      </w:r>
      <w:proofErr w:type="spellEnd"/>
      <w:r w:rsidRPr="00E268F7">
        <w:rPr>
          <w:sz w:val="28"/>
          <w:szCs w:val="28"/>
          <w:lang w:val="fr-FR"/>
        </w:rPr>
        <w:t xml:space="preserve"> </w:t>
      </w:r>
      <w:proofErr w:type="spellStart"/>
      <w:r w:rsidRPr="00E268F7">
        <w:rPr>
          <w:sz w:val="28"/>
          <w:szCs w:val="28"/>
          <w:lang w:val="fr-FR"/>
        </w:rPr>
        <w:t>kiện</w:t>
      </w:r>
      <w:proofErr w:type="spellEnd"/>
      <w:r w:rsidRPr="00E268F7">
        <w:rPr>
          <w:sz w:val="28"/>
          <w:szCs w:val="28"/>
          <w:lang w:val="fr-FR"/>
        </w:rPr>
        <w:t xml:space="preserve"> </w:t>
      </w:r>
      <w:proofErr w:type="spellStart"/>
      <w:r w:rsidRPr="00E268F7">
        <w:rPr>
          <w:sz w:val="28"/>
          <w:szCs w:val="28"/>
          <w:lang w:val="fr-FR"/>
        </w:rPr>
        <w:t>môi</w:t>
      </w:r>
      <w:proofErr w:type="spellEnd"/>
      <w:r w:rsidRPr="00E268F7">
        <w:rPr>
          <w:sz w:val="28"/>
          <w:szCs w:val="28"/>
          <w:lang w:val="fr-FR"/>
        </w:rPr>
        <w:t xml:space="preserve"> </w:t>
      </w:r>
      <w:proofErr w:type="spellStart"/>
      <w:r w:rsidRPr="00E268F7">
        <w:rPr>
          <w:sz w:val="28"/>
          <w:szCs w:val="28"/>
          <w:lang w:val="fr-FR"/>
        </w:rPr>
        <w:t>trường</w:t>
      </w:r>
      <w:proofErr w:type="spellEnd"/>
      <w:r w:rsidRPr="00E268F7">
        <w:rPr>
          <w:sz w:val="28"/>
          <w:szCs w:val="28"/>
          <w:lang w:val="fr-FR"/>
        </w:rPr>
        <w:t xml:space="preserve"> </w:t>
      </w:r>
      <w:proofErr w:type="spellStart"/>
      <w:r w:rsidRPr="00E268F7">
        <w:rPr>
          <w:sz w:val="28"/>
          <w:szCs w:val="28"/>
          <w:lang w:val="fr-FR"/>
        </w:rPr>
        <w:t>thực</w:t>
      </w:r>
      <w:proofErr w:type="spellEnd"/>
      <w:r w:rsidRPr="00E268F7">
        <w:rPr>
          <w:sz w:val="28"/>
          <w:szCs w:val="28"/>
          <w:lang w:val="fr-FR"/>
        </w:rPr>
        <w:t xml:space="preserve"> </w:t>
      </w:r>
      <w:proofErr w:type="spellStart"/>
      <w:r w:rsidRPr="00E268F7">
        <w:rPr>
          <w:sz w:val="28"/>
          <w:szCs w:val="28"/>
          <w:lang w:val="fr-FR"/>
        </w:rPr>
        <w:t>tế</w:t>
      </w:r>
      <w:proofErr w:type="spellEnd"/>
      <w:r w:rsidRPr="00E268F7">
        <w:rPr>
          <w:sz w:val="28"/>
          <w:szCs w:val="28"/>
          <w:lang w:val="fr-FR"/>
        </w:rPr>
        <w:t xml:space="preserve"> </w:t>
      </w:r>
      <w:proofErr w:type="spellStart"/>
      <w:r w:rsidRPr="00E268F7">
        <w:rPr>
          <w:sz w:val="28"/>
          <w:szCs w:val="28"/>
          <w:lang w:val="fr-FR"/>
        </w:rPr>
        <w:t>thiết</w:t>
      </w:r>
      <w:proofErr w:type="spellEnd"/>
      <w:r w:rsidRPr="00E268F7">
        <w:rPr>
          <w:sz w:val="28"/>
          <w:szCs w:val="28"/>
          <w:lang w:val="fr-FR"/>
        </w:rPr>
        <w:t xml:space="preserve"> </w:t>
      </w:r>
      <w:proofErr w:type="spellStart"/>
      <w:r w:rsidRPr="00E268F7">
        <w:rPr>
          <w:sz w:val="28"/>
          <w:szCs w:val="28"/>
          <w:lang w:val="fr-FR"/>
        </w:rPr>
        <w:t>kế</w:t>
      </w:r>
      <w:proofErr w:type="spellEnd"/>
      <w:r w:rsidRPr="00E268F7">
        <w:rPr>
          <w:sz w:val="28"/>
          <w:szCs w:val="28"/>
          <w:lang w:val="fr-FR"/>
        </w:rPr>
        <w:t xml:space="preserve">, </w:t>
      </w:r>
      <w:proofErr w:type="spellStart"/>
      <w:r w:rsidRPr="00E268F7">
        <w:rPr>
          <w:sz w:val="28"/>
          <w:szCs w:val="28"/>
          <w:lang w:val="fr-FR"/>
        </w:rPr>
        <w:t>lắp</w:t>
      </w:r>
      <w:proofErr w:type="spellEnd"/>
      <w:r w:rsidRPr="00E268F7">
        <w:rPr>
          <w:sz w:val="28"/>
          <w:szCs w:val="28"/>
          <w:lang w:val="fr-FR"/>
        </w:rPr>
        <w:t xml:space="preserve"> </w:t>
      </w:r>
      <w:proofErr w:type="spellStart"/>
      <w:r w:rsidRPr="00E268F7">
        <w:rPr>
          <w:sz w:val="28"/>
          <w:szCs w:val="28"/>
          <w:lang w:val="fr-FR"/>
        </w:rPr>
        <w:t>đặt</w:t>
      </w:r>
      <w:proofErr w:type="spellEnd"/>
      <w:r w:rsidRPr="00E268F7">
        <w:rPr>
          <w:sz w:val="28"/>
          <w:szCs w:val="28"/>
          <w:lang w:val="fr-FR"/>
        </w:rPr>
        <w:t>.</w:t>
      </w:r>
    </w:p>
    <w:p w14:paraId="36E993B6" w14:textId="77777777" w:rsidR="00E268F7" w:rsidRPr="00E268F7" w:rsidRDefault="00E268F7" w:rsidP="00E268F7">
      <w:pPr>
        <w:pStyle w:val="BodyText"/>
        <w:widowControl w:val="0"/>
        <w:numPr>
          <w:ilvl w:val="0"/>
          <w:numId w:val="54"/>
        </w:numPr>
        <w:tabs>
          <w:tab w:val="left" w:pos="851"/>
        </w:tabs>
        <w:suppressAutoHyphens w:val="0"/>
        <w:autoSpaceDE w:val="0"/>
        <w:autoSpaceDN w:val="0"/>
        <w:spacing w:before="120" w:line="346" w:lineRule="exact"/>
        <w:ind w:left="0" w:right="0" w:firstLine="567"/>
        <w:rPr>
          <w:sz w:val="28"/>
          <w:szCs w:val="28"/>
          <w:lang w:val="fr-FR"/>
        </w:rPr>
      </w:pPr>
      <w:proofErr w:type="spellStart"/>
      <w:r w:rsidRPr="00E268F7">
        <w:rPr>
          <w:sz w:val="28"/>
          <w:szCs w:val="28"/>
          <w:lang w:val="fr-FR"/>
        </w:rPr>
        <w:t>Yêu</w:t>
      </w:r>
      <w:proofErr w:type="spellEnd"/>
      <w:r w:rsidRPr="00E268F7">
        <w:rPr>
          <w:sz w:val="28"/>
          <w:szCs w:val="28"/>
          <w:lang w:val="fr-FR"/>
        </w:rPr>
        <w:t xml:space="preserve"> </w:t>
      </w:r>
      <w:proofErr w:type="spellStart"/>
      <w:r w:rsidRPr="00E268F7">
        <w:rPr>
          <w:sz w:val="28"/>
          <w:szCs w:val="28"/>
          <w:lang w:val="fr-FR"/>
        </w:rPr>
        <w:t>cầu</w:t>
      </w:r>
      <w:proofErr w:type="spellEnd"/>
      <w:r w:rsidRPr="00E268F7">
        <w:rPr>
          <w:sz w:val="28"/>
          <w:szCs w:val="28"/>
          <w:lang w:val="fr-FR"/>
        </w:rPr>
        <w:t xml:space="preserve"> </w:t>
      </w:r>
      <w:proofErr w:type="spellStart"/>
      <w:r w:rsidRPr="00E268F7">
        <w:rPr>
          <w:sz w:val="28"/>
          <w:szCs w:val="28"/>
          <w:lang w:val="fr-FR"/>
        </w:rPr>
        <w:t>về</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đất</w:t>
      </w:r>
      <w:proofErr w:type="spellEnd"/>
    </w:p>
    <w:p w14:paraId="39D4811D"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 </w:t>
      </w:r>
      <w:proofErr w:type="spellStart"/>
      <w:r w:rsidRPr="00E268F7">
        <w:rPr>
          <w:sz w:val="28"/>
          <w:szCs w:val="28"/>
          <w:lang w:val="fr-FR"/>
        </w:rPr>
        <w:t>Tất</w:t>
      </w:r>
      <w:proofErr w:type="spellEnd"/>
      <w:r w:rsidRPr="00E268F7">
        <w:rPr>
          <w:sz w:val="28"/>
          <w:szCs w:val="28"/>
          <w:lang w:val="fr-FR"/>
        </w:rPr>
        <w:t xml:space="preserve"> </w:t>
      </w:r>
      <w:proofErr w:type="spellStart"/>
      <w:r w:rsidRPr="00E268F7">
        <w:rPr>
          <w:sz w:val="28"/>
          <w:szCs w:val="28"/>
          <w:lang w:val="fr-FR"/>
        </w:rPr>
        <w:t>cả</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bộ</w:t>
      </w:r>
      <w:proofErr w:type="spellEnd"/>
      <w:r w:rsidRPr="00E268F7">
        <w:rPr>
          <w:sz w:val="28"/>
          <w:szCs w:val="28"/>
          <w:lang w:val="fr-FR"/>
        </w:rPr>
        <w:t xml:space="preserve"> </w:t>
      </w:r>
      <w:proofErr w:type="spellStart"/>
      <w:r w:rsidRPr="00E268F7">
        <w:rPr>
          <w:sz w:val="28"/>
          <w:szCs w:val="28"/>
          <w:lang w:val="fr-FR"/>
        </w:rPr>
        <w:t>phận</w:t>
      </w:r>
      <w:proofErr w:type="spellEnd"/>
      <w:r w:rsidRPr="00E268F7">
        <w:rPr>
          <w:sz w:val="28"/>
          <w:szCs w:val="28"/>
          <w:lang w:val="fr-FR"/>
        </w:rPr>
        <w:t xml:space="preserve"> </w:t>
      </w:r>
      <w:proofErr w:type="spellStart"/>
      <w:r w:rsidRPr="00E268F7">
        <w:rPr>
          <w:sz w:val="28"/>
          <w:szCs w:val="28"/>
          <w:lang w:val="fr-FR"/>
        </w:rPr>
        <w:t>kim</w:t>
      </w:r>
      <w:proofErr w:type="spellEnd"/>
      <w:r w:rsidRPr="00E268F7">
        <w:rPr>
          <w:sz w:val="28"/>
          <w:szCs w:val="28"/>
          <w:lang w:val="fr-FR"/>
        </w:rPr>
        <w:t xml:space="preserve"> </w:t>
      </w:r>
      <w:proofErr w:type="spellStart"/>
      <w:r w:rsidRPr="00E268F7">
        <w:rPr>
          <w:sz w:val="28"/>
          <w:szCs w:val="28"/>
          <w:lang w:val="fr-FR"/>
        </w:rPr>
        <w:t>loại</w:t>
      </w:r>
      <w:proofErr w:type="spellEnd"/>
      <w:r w:rsidRPr="00E268F7">
        <w:rPr>
          <w:sz w:val="28"/>
          <w:szCs w:val="28"/>
          <w:lang w:val="fr-FR"/>
        </w:rPr>
        <w:t xml:space="preserve"> </w:t>
      </w:r>
      <w:proofErr w:type="spellStart"/>
      <w:r w:rsidRPr="00E268F7">
        <w:rPr>
          <w:sz w:val="28"/>
          <w:szCs w:val="28"/>
          <w:lang w:val="fr-FR"/>
        </w:rPr>
        <w:t>không</w:t>
      </w:r>
      <w:proofErr w:type="spellEnd"/>
      <w:r w:rsidRPr="00E268F7">
        <w:rPr>
          <w:sz w:val="28"/>
          <w:szCs w:val="28"/>
          <w:lang w:val="fr-FR"/>
        </w:rPr>
        <w:t xml:space="preserve"> </w:t>
      </w:r>
      <w:proofErr w:type="spellStart"/>
      <w:r w:rsidRPr="00E268F7">
        <w:rPr>
          <w:sz w:val="28"/>
          <w:szCs w:val="28"/>
          <w:lang w:val="fr-FR"/>
        </w:rPr>
        <w:t>mang</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hợp</w:t>
      </w:r>
      <w:proofErr w:type="spellEnd"/>
      <w:r w:rsidRPr="00E268F7">
        <w:rPr>
          <w:sz w:val="28"/>
          <w:szCs w:val="28"/>
          <w:lang w:val="fr-FR"/>
        </w:rPr>
        <w:t xml:space="preserve"> </w:t>
      </w:r>
      <w:proofErr w:type="spellStart"/>
      <w:r w:rsidRPr="00E268F7">
        <w:rPr>
          <w:sz w:val="28"/>
          <w:szCs w:val="28"/>
          <w:lang w:val="fr-FR"/>
        </w:rPr>
        <w:t>bộ</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kết</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chắc</w:t>
      </w:r>
      <w:proofErr w:type="spellEnd"/>
      <w:r w:rsidRPr="00E268F7">
        <w:rPr>
          <w:sz w:val="28"/>
          <w:szCs w:val="28"/>
          <w:lang w:val="fr-FR"/>
        </w:rPr>
        <w:t xml:space="preserve"> </w:t>
      </w:r>
      <w:proofErr w:type="spellStart"/>
      <w:r w:rsidRPr="00E268F7">
        <w:rPr>
          <w:sz w:val="28"/>
          <w:szCs w:val="28"/>
          <w:lang w:val="fr-FR"/>
        </w:rPr>
        <w:t>chắn</w:t>
      </w:r>
      <w:proofErr w:type="spellEnd"/>
      <w:r w:rsidRPr="00E268F7">
        <w:rPr>
          <w:sz w:val="28"/>
          <w:szCs w:val="28"/>
          <w:lang w:val="fr-FR"/>
        </w:rPr>
        <w:t xml:space="preserve"> </w:t>
      </w:r>
      <w:proofErr w:type="spellStart"/>
      <w:r w:rsidRPr="00E268F7">
        <w:rPr>
          <w:sz w:val="28"/>
          <w:szCs w:val="28"/>
          <w:lang w:val="fr-FR"/>
        </w:rPr>
        <w:t>với</w:t>
      </w:r>
      <w:proofErr w:type="spellEnd"/>
      <w:r w:rsidRPr="00E268F7">
        <w:rPr>
          <w:sz w:val="28"/>
          <w:szCs w:val="28"/>
          <w:lang w:val="fr-FR"/>
        </w:rPr>
        <w:t xml:space="preserve"> </w:t>
      </w:r>
      <w:proofErr w:type="spellStart"/>
      <w:r w:rsidRPr="00E268F7">
        <w:rPr>
          <w:sz w:val="28"/>
          <w:szCs w:val="28"/>
          <w:lang w:val="fr-FR"/>
        </w:rPr>
        <w:t>hệ</w:t>
      </w:r>
      <w:proofErr w:type="spellEnd"/>
      <w:r w:rsidRPr="00E268F7">
        <w:rPr>
          <w:sz w:val="28"/>
          <w:szCs w:val="28"/>
          <w:lang w:val="fr-FR"/>
        </w:rPr>
        <w:t xml:space="preserve"> </w:t>
      </w:r>
      <w:proofErr w:type="spellStart"/>
      <w:r w:rsidRPr="00E268F7">
        <w:rPr>
          <w:sz w:val="28"/>
          <w:szCs w:val="28"/>
          <w:lang w:val="fr-FR"/>
        </w:rPr>
        <w:t>thống</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đất</w:t>
      </w:r>
      <w:proofErr w:type="spellEnd"/>
      <w:r w:rsidRPr="00E268F7">
        <w:rPr>
          <w:sz w:val="28"/>
          <w:szCs w:val="28"/>
          <w:lang w:val="fr-FR"/>
        </w:rPr>
        <w:t>.</w:t>
      </w:r>
    </w:p>
    <w:p w14:paraId="286A00C4"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lastRenderedPageBreak/>
        <w:t xml:space="preserve">- </w:t>
      </w:r>
      <w:proofErr w:type="spellStart"/>
      <w:r w:rsidRPr="00E268F7">
        <w:rPr>
          <w:sz w:val="28"/>
          <w:szCs w:val="28"/>
          <w:lang w:val="fr-FR"/>
        </w:rPr>
        <w:t>Mạch</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đất</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thiết</w:t>
      </w:r>
      <w:proofErr w:type="spellEnd"/>
      <w:r w:rsidRPr="00E268F7">
        <w:rPr>
          <w:sz w:val="28"/>
          <w:szCs w:val="28"/>
          <w:lang w:val="fr-FR"/>
        </w:rPr>
        <w:t xml:space="preserve"> </w:t>
      </w:r>
      <w:proofErr w:type="spellStart"/>
      <w:r w:rsidRPr="00E268F7">
        <w:rPr>
          <w:sz w:val="28"/>
          <w:szCs w:val="28"/>
          <w:lang w:val="fr-FR"/>
        </w:rPr>
        <w:t>bị</w:t>
      </w:r>
      <w:proofErr w:type="spellEnd"/>
      <w:r w:rsidRPr="00E268F7">
        <w:rPr>
          <w:sz w:val="28"/>
          <w:szCs w:val="28"/>
          <w:lang w:val="fr-FR"/>
        </w:rPr>
        <w:t xml:space="preserve"> </w:t>
      </w:r>
      <w:proofErr w:type="spellStart"/>
      <w:r w:rsidRPr="00E268F7">
        <w:rPr>
          <w:sz w:val="28"/>
          <w:szCs w:val="28"/>
          <w:lang w:val="fr-FR"/>
        </w:rPr>
        <w:t>đóng</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có</w:t>
      </w:r>
      <w:proofErr w:type="spellEnd"/>
      <w:r w:rsidRPr="00E268F7">
        <w:rPr>
          <w:sz w:val="28"/>
          <w:szCs w:val="28"/>
          <w:lang w:val="fr-FR"/>
        </w:rPr>
        <w:t xml:space="preserve"> </w:t>
      </w:r>
      <w:proofErr w:type="spellStart"/>
      <w:r w:rsidRPr="00E268F7">
        <w:rPr>
          <w:sz w:val="28"/>
          <w:szCs w:val="28"/>
          <w:lang w:val="fr-FR"/>
        </w:rPr>
        <w:t>khả</w:t>
      </w:r>
      <w:proofErr w:type="spellEnd"/>
      <w:r w:rsidRPr="00E268F7">
        <w:rPr>
          <w:sz w:val="28"/>
          <w:szCs w:val="28"/>
          <w:lang w:val="fr-FR"/>
        </w:rPr>
        <w:t xml:space="preserve"> </w:t>
      </w:r>
      <w:proofErr w:type="spellStart"/>
      <w:r w:rsidRPr="00E268F7">
        <w:rPr>
          <w:sz w:val="28"/>
          <w:szCs w:val="28"/>
          <w:lang w:val="fr-FR"/>
        </w:rPr>
        <w:t>năng</w:t>
      </w:r>
      <w:proofErr w:type="spellEnd"/>
      <w:r w:rsidRPr="00E268F7">
        <w:rPr>
          <w:sz w:val="28"/>
          <w:szCs w:val="28"/>
          <w:lang w:val="fr-FR"/>
        </w:rPr>
        <w:t xml:space="preserve"> </w:t>
      </w:r>
      <w:proofErr w:type="spellStart"/>
      <w:r w:rsidRPr="00E268F7">
        <w:rPr>
          <w:sz w:val="28"/>
          <w:szCs w:val="28"/>
          <w:lang w:val="fr-FR"/>
        </w:rPr>
        <w:t>chịu</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dòng</w:t>
      </w:r>
      <w:proofErr w:type="spellEnd"/>
      <w:r w:rsidRPr="00E268F7">
        <w:rPr>
          <w:sz w:val="28"/>
          <w:szCs w:val="28"/>
          <w:lang w:val="fr-FR"/>
        </w:rPr>
        <w:t xml:space="preserve"> </w:t>
      </w:r>
      <w:proofErr w:type="spellStart"/>
      <w:r w:rsidRPr="00E268F7">
        <w:rPr>
          <w:sz w:val="28"/>
          <w:szCs w:val="28"/>
          <w:lang w:val="fr-FR"/>
        </w:rPr>
        <w:t>ngắn</w:t>
      </w:r>
      <w:proofErr w:type="spellEnd"/>
      <w:r w:rsidRPr="00E268F7">
        <w:rPr>
          <w:sz w:val="28"/>
          <w:szCs w:val="28"/>
          <w:lang w:val="fr-FR"/>
        </w:rPr>
        <w:t xml:space="preserve"> </w:t>
      </w:r>
      <w:proofErr w:type="spellStart"/>
      <w:r w:rsidRPr="00E268F7">
        <w:rPr>
          <w:sz w:val="28"/>
          <w:szCs w:val="28"/>
          <w:lang w:val="fr-FR"/>
        </w:rPr>
        <w:t>mạch</w:t>
      </w:r>
      <w:proofErr w:type="spellEnd"/>
      <w:r w:rsidRPr="00E268F7">
        <w:rPr>
          <w:sz w:val="28"/>
          <w:szCs w:val="28"/>
          <w:lang w:val="fr-FR"/>
        </w:rPr>
        <w:t xml:space="preserve"> </w:t>
      </w:r>
      <w:proofErr w:type="spellStart"/>
      <w:r w:rsidRPr="00E268F7">
        <w:rPr>
          <w:sz w:val="28"/>
          <w:szCs w:val="28"/>
          <w:lang w:val="fr-FR"/>
        </w:rPr>
        <w:t>cực</w:t>
      </w:r>
      <w:proofErr w:type="spellEnd"/>
      <w:r w:rsidRPr="00E268F7">
        <w:rPr>
          <w:sz w:val="28"/>
          <w:szCs w:val="28"/>
          <w:lang w:val="fr-FR"/>
        </w:rPr>
        <w:t xml:space="preserve"> </w:t>
      </w:r>
      <w:proofErr w:type="spellStart"/>
      <w:r w:rsidRPr="00E268F7">
        <w:rPr>
          <w:sz w:val="28"/>
          <w:szCs w:val="28"/>
          <w:lang w:val="fr-FR"/>
        </w:rPr>
        <w:t>đại</w:t>
      </w:r>
      <w:proofErr w:type="spellEnd"/>
      <w:r w:rsidRPr="00E268F7">
        <w:rPr>
          <w:sz w:val="28"/>
          <w:szCs w:val="28"/>
          <w:lang w:val="fr-FR"/>
        </w:rPr>
        <w:t xml:space="preserve"> </w:t>
      </w:r>
      <w:proofErr w:type="spellStart"/>
      <w:r w:rsidRPr="00E268F7">
        <w:rPr>
          <w:sz w:val="28"/>
          <w:szCs w:val="28"/>
          <w:lang w:val="fr-FR"/>
        </w:rPr>
        <w:t>với</w:t>
      </w:r>
      <w:proofErr w:type="spellEnd"/>
      <w:r w:rsidRPr="00E268F7">
        <w:rPr>
          <w:sz w:val="28"/>
          <w:szCs w:val="28"/>
          <w:lang w:val="fr-FR"/>
        </w:rPr>
        <w:t xml:space="preserve"> </w:t>
      </w:r>
      <w:proofErr w:type="spellStart"/>
      <w:r w:rsidRPr="00E268F7">
        <w:rPr>
          <w:sz w:val="28"/>
          <w:szCs w:val="28"/>
          <w:lang w:val="fr-FR"/>
        </w:rPr>
        <w:t>thời</w:t>
      </w:r>
      <w:proofErr w:type="spellEnd"/>
      <w:r w:rsidRPr="00E268F7">
        <w:rPr>
          <w:sz w:val="28"/>
          <w:szCs w:val="28"/>
          <w:lang w:val="fr-FR"/>
        </w:rPr>
        <w:t xml:space="preserve"> </w:t>
      </w:r>
      <w:proofErr w:type="spellStart"/>
      <w:r w:rsidRPr="00E268F7">
        <w:rPr>
          <w:sz w:val="28"/>
          <w:szCs w:val="28"/>
          <w:lang w:val="fr-FR"/>
        </w:rPr>
        <w:t>gian</w:t>
      </w:r>
      <w:proofErr w:type="spellEnd"/>
      <w:r w:rsidRPr="00E268F7">
        <w:rPr>
          <w:sz w:val="28"/>
          <w:szCs w:val="28"/>
          <w:lang w:val="fr-FR"/>
        </w:rPr>
        <w:t xml:space="preserve"> </w:t>
      </w:r>
      <w:proofErr w:type="spellStart"/>
      <w:r w:rsidRPr="00E268F7">
        <w:rPr>
          <w:sz w:val="28"/>
          <w:szCs w:val="28"/>
          <w:lang w:val="fr-FR"/>
        </w:rPr>
        <w:t>chịu</w:t>
      </w:r>
      <w:proofErr w:type="spellEnd"/>
      <w:r w:rsidRPr="00E268F7">
        <w:rPr>
          <w:sz w:val="28"/>
          <w:szCs w:val="28"/>
          <w:lang w:val="fr-FR"/>
        </w:rPr>
        <w:t xml:space="preserve"> </w:t>
      </w:r>
      <w:proofErr w:type="spellStart"/>
      <w:r w:rsidRPr="00E268F7">
        <w:rPr>
          <w:sz w:val="28"/>
          <w:szCs w:val="28"/>
          <w:lang w:val="fr-FR"/>
        </w:rPr>
        <w:t>ngắn</w:t>
      </w:r>
      <w:proofErr w:type="spellEnd"/>
      <w:r w:rsidRPr="00E268F7">
        <w:rPr>
          <w:sz w:val="28"/>
          <w:szCs w:val="28"/>
          <w:lang w:val="fr-FR"/>
        </w:rPr>
        <w:t xml:space="preserve"> </w:t>
      </w:r>
      <w:proofErr w:type="spellStart"/>
      <w:r w:rsidRPr="00E268F7">
        <w:rPr>
          <w:sz w:val="28"/>
          <w:szCs w:val="28"/>
          <w:lang w:val="fr-FR"/>
        </w:rPr>
        <w:t>mạch</w:t>
      </w:r>
      <w:proofErr w:type="spellEnd"/>
      <w:r w:rsidRPr="00E268F7">
        <w:rPr>
          <w:sz w:val="28"/>
          <w:szCs w:val="28"/>
          <w:lang w:val="fr-FR"/>
        </w:rPr>
        <w:t xml:space="preserve"> </w:t>
      </w:r>
      <w:proofErr w:type="spellStart"/>
      <w:r w:rsidRPr="00E268F7">
        <w:rPr>
          <w:sz w:val="28"/>
          <w:szCs w:val="28"/>
          <w:lang w:val="fr-FR"/>
        </w:rPr>
        <w:t>định</w:t>
      </w:r>
      <w:proofErr w:type="spellEnd"/>
      <w:r w:rsidRPr="00E268F7">
        <w:rPr>
          <w:sz w:val="28"/>
          <w:szCs w:val="28"/>
          <w:lang w:val="fr-FR"/>
        </w:rPr>
        <w:t xml:space="preserve"> </w:t>
      </w:r>
      <w:proofErr w:type="spellStart"/>
      <w:r w:rsidRPr="00E268F7">
        <w:rPr>
          <w:sz w:val="28"/>
          <w:szCs w:val="28"/>
          <w:lang w:val="fr-FR"/>
        </w:rPr>
        <w:t>mức</w:t>
      </w:r>
      <w:proofErr w:type="spellEnd"/>
      <w:r w:rsidRPr="00E268F7">
        <w:rPr>
          <w:sz w:val="28"/>
          <w:szCs w:val="28"/>
          <w:lang w:val="fr-FR"/>
        </w:rPr>
        <w:t xml:space="preserve"> </w:t>
      </w:r>
      <w:proofErr w:type="spellStart"/>
      <w:r w:rsidRPr="00E268F7">
        <w:rPr>
          <w:sz w:val="28"/>
          <w:szCs w:val="28"/>
          <w:lang w:val="fr-FR"/>
        </w:rPr>
        <w:t>tại</w:t>
      </w:r>
      <w:proofErr w:type="spellEnd"/>
      <w:r w:rsidRPr="00E268F7">
        <w:rPr>
          <w:sz w:val="28"/>
          <w:szCs w:val="28"/>
          <w:lang w:val="fr-FR"/>
        </w:rPr>
        <w:t xml:space="preserve"> </w:t>
      </w:r>
      <w:proofErr w:type="spellStart"/>
      <w:r w:rsidRPr="00E268F7">
        <w:rPr>
          <w:sz w:val="28"/>
          <w:szCs w:val="28"/>
          <w:lang w:val="fr-FR"/>
        </w:rPr>
        <w:t>điểm</w:t>
      </w:r>
      <w:proofErr w:type="spellEnd"/>
      <w:r w:rsidRPr="00E268F7">
        <w:rPr>
          <w:sz w:val="28"/>
          <w:szCs w:val="28"/>
          <w:lang w:val="fr-FR"/>
        </w:rPr>
        <w:t xml:space="preserve"> </w:t>
      </w:r>
      <w:proofErr w:type="spellStart"/>
      <w:r w:rsidRPr="00E268F7">
        <w:rPr>
          <w:sz w:val="28"/>
          <w:szCs w:val="28"/>
          <w:lang w:val="fr-FR"/>
        </w:rPr>
        <w:t>dự</w:t>
      </w:r>
      <w:proofErr w:type="spellEnd"/>
      <w:r w:rsidRPr="00E268F7">
        <w:rPr>
          <w:sz w:val="28"/>
          <w:szCs w:val="28"/>
          <w:lang w:val="fr-FR"/>
        </w:rPr>
        <w:t xml:space="preserve"> </w:t>
      </w:r>
      <w:proofErr w:type="spellStart"/>
      <w:r w:rsidRPr="00E268F7">
        <w:rPr>
          <w:sz w:val="28"/>
          <w:szCs w:val="28"/>
          <w:lang w:val="fr-FR"/>
        </w:rPr>
        <w:t>định</w:t>
      </w:r>
      <w:proofErr w:type="spellEnd"/>
      <w:r w:rsidRPr="00E268F7">
        <w:rPr>
          <w:sz w:val="28"/>
          <w:szCs w:val="28"/>
          <w:lang w:val="fr-FR"/>
        </w:rPr>
        <w:t xml:space="preserve"> </w:t>
      </w:r>
      <w:proofErr w:type="spellStart"/>
      <w:r w:rsidRPr="00E268F7">
        <w:rPr>
          <w:sz w:val="28"/>
          <w:szCs w:val="28"/>
          <w:lang w:val="fr-FR"/>
        </w:rPr>
        <w:t>để</w:t>
      </w:r>
      <w:proofErr w:type="spellEnd"/>
      <w:r w:rsidRPr="00E268F7">
        <w:rPr>
          <w:sz w:val="28"/>
          <w:szCs w:val="28"/>
          <w:lang w:val="fr-FR"/>
        </w:rPr>
        <w:t xml:space="preserve"> </w:t>
      </w:r>
      <w:proofErr w:type="spellStart"/>
      <w:r w:rsidRPr="00E268F7">
        <w:rPr>
          <w:sz w:val="28"/>
          <w:szCs w:val="28"/>
          <w:lang w:val="fr-FR"/>
        </w:rPr>
        <w:t>kết</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với</w:t>
      </w:r>
      <w:proofErr w:type="spellEnd"/>
      <w:r w:rsidRPr="00E268F7">
        <w:rPr>
          <w:sz w:val="28"/>
          <w:szCs w:val="28"/>
          <w:lang w:val="fr-FR"/>
        </w:rPr>
        <w:t xml:space="preserve"> </w:t>
      </w:r>
      <w:proofErr w:type="spellStart"/>
      <w:r w:rsidRPr="00E268F7">
        <w:rPr>
          <w:sz w:val="28"/>
          <w:szCs w:val="28"/>
          <w:lang w:val="fr-FR"/>
        </w:rPr>
        <w:t>hệ</w:t>
      </w:r>
      <w:proofErr w:type="spellEnd"/>
      <w:r w:rsidRPr="00E268F7">
        <w:rPr>
          <w:sz w:val="28"/>
          <w:szCs w:val="28"/>
          <w:lang w:val="fr-FR"/>
        </w:rPr>
        <w:t xml:space="preserve"> </w:t>
      </w:r>
      <w:proofErr w:type="spellStart"/>
      <w:r w:rsidRPr="00E268F7">
        <w:rPr>
          <w:sz w:val="28"/>
          <w:szCs w:val="28"/>
          <w:lang w:val="fr-FR"/>
        </w:rPr>
        <w:t>thống</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đất</w:t>
      </w:r>
      <w:proofErr w:type="spellEnd"/>
      <w:r w:rsidRPr="00E268F7">
        <w:rPr>
          <w:sz w:val="28"/>
          <w:szCs w:val="28"/>
          <w:lang w:val="fr-FR"/>
        </w:rPr>
        <w:t xml:space="preserve"> </w:t>
      </w:r>
      <w:proofErr w:type="spellStart"/>
      <w:r w:rsidRPr="00E268F7">
        <w:rPr>
          <w:sz w:val="28"/>
          <w:szCs w:val="28"/>
          <w:lang w:val="fr-FR"/>
        </w:rPr>
        <w:t>trạm</w:t>
      </w:r>
      <w:proofErr w:type="spellEnd"/>
      <w:r w:rsidRPr="00E268F7">
        <w:rPr>
          <w:sz w:val="28"/>
          <w:szCs w:val="28"/>
          <w:lang w:val="fr-FR"/>
        </w:rPr>
        <w:t>.</w:t>
      </w:r>
    </w:p>
    <w:p w14:paraId="05AC20C5"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 </w:t>
      </w:r>
      <w:proofErr w:type="spellStart"/>
      <w:r w:rsidRPr="00E268F7">
        <w:rPr>
          <w:sz w:val="28"/>
          <w:szCs w:val="28"/>
          <w:lang w:val="fr-FR"/>
        </w:rPr>
        <w:t>Nếu</w:t>
      </w:r>
      <w:proofErr w:type="spellEnd"/>
      <w:r w:rsidRPr="00E268F7">
        <w:rPr>
          <w:sz w:val="28"/>
          <w:szCs w:val="28"/>
          <w:lang w:val="fr-FR"/>
        </w:rPr>
        <w:t xml:space="preserve"> </w:t>
      </w:r>
      <w:proofErr w:type="spellStart"/>
      <w:r w:rsidRPr="00E268F7">
        <w:rPr>
          <w:sz w:val="28"/>
          <w:szCs w:val="28"/>
          <w:lang w:val="fr-FR"/>
        </w:rPr>
        <w:t>một</w:t>
      </w:r>
      <w:proofErr w:type="spellEnd"/>
      <w:r w:rsidRPr="00E268F7">
        <w:rPr>
          <w:sz w:val="28"/>
          <w:szCs w:val="28"/>
          <w:lang w:val="fr-FR"/>
        </w:rPr>
        <w:t xml:space="preserve"> </w:t>
      </w:r>
      <w:proofErr w:type="spellStart"/>
      <w:r w:rsidRPr="00E268F7">
        <w:rPr>
          <w:sz w:val="28"/>
          <w:szCs w:val="28"/>
          <w:lang w:val="fr-FR"/>
        </w:rPr>
        <w:t>dây</w:t>
      </w:r>
      <w:proofErr w:type="spellEnd"/>
      <w:r w:rsidRPr="00E268F7">
        <w:rPr>
          <w:sz w:val="28"/>
          <w:szCs w:val="28"/>
          <w:lang w:val="fr-FR"/>
        </w:rPr>
        <w:t xml:space="preserve"> </w:t>
      </w:r>
      <w:proofErr w:type="spellStart"/>
      <w:r w:rsidRPr="00E268F7">
        <w:rPr>
          <w:sz w:val="28"/>
          <w:szCs w:val="28"/>
          <w:lang w:val="fr-FR"/>
        </w:rPr>
        <w:t>dẫn</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đất</w:t>
      </w:r>
      <w:proofErr w:type="spellEnd"/>
      <w:r w:rsidRPr="00E268F7">
        <w:rPr>
          <w:sz w:val="28"/>
          <w:szCs w:val="28"/>
          <w:lang w:val="fr-FR"/>
        </w:rPr>
        <w:t xml:space="preserve"> </w:t>
      </w:r>
      <w:proofErr w:type="spellStart"/>
      <w:r w:rsidRPr="00E268F7">
        <w:rPr>
          <w:sz w:val="28"/>
          <w:szCs w:val="28"/>
          <w:lang w:val="fr-FR"/>
        </w:rPr>
        <w:t>chuyên</w:t>
      </w:r>
      <w:proofErr w:type="spellEnd"/>
      <w:r w:rsidRPr="00E268F7">
        <w:rPr>
          <w:sz w:val="28"/>
          <w:szCs w:val="28"/>
          <w:lang w:val="fr-FR"/>
        </w:rPr>
        <w:t xml:space="preserve"> </w:t>
      </w:r>
      <w:proofErr w:type="spellStart"/>
      <w:r w:rsidRPr="00E268F7">
        <w:rPr>
          <w:sz w:val="28"/>
          <w:szCs w:val="28"/>
          <w:lang w:val="fr-FR"/>
        </w:rPr>
        <w:t>dụng</w:t>
      </w:r>
      <w:proofErr w:type="spellEnd"/>
      <w:r w:rsidRPr="00E268F7">
        <w:rPr>
          <w:sz w:val="28"/>
          <w:szCs w:val="28"/>
          <w:lang w:val="fr-FR"/>
        </w:rPr>
        <w:t xml:space="preserve"> (</w:t>
      </w:r>
      <w:proofErr w:type="spellStart"/>
      <w:r w:rsidRPr="00E268F7">
        <w:rPr>
          <w:sz w:val="28"/>
          <w:szCs w:val="28"/>
          <w:lang w:val="fr-FR"/>
        </w:rPr>
        <w:t>dây</w:t>
      </w:r>
      <w:proofErr w:type="spellEnd"/>
      <w:r w:rsidRPr="00E268F7">
        <w:rPr>
          <w:sz w:val="28"/>
          <w:szCs w:val="28"/>
          <w:lang w:val="fr-FR"/>
        </w:rPr>
        <w:t xml:space="preserve"> </w:t>
      </w:r>
      <w:proofErr w:type="spellStart"/>
      <w:r w:rsidRPr="00E268F7">
        <w:rPr>
          <w:sz w:val="28"/>
          <w:szCs w:val="28"/>
          <w:lang w:val="fr-FR"/>
        </w:rPr>
        <w:t>đồng</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sử</w:t>
      </w:r>
      <w:proofErr w:type="spellEnd"/>
      <w:r w:rsidRPr="00E268F7">
        <w:rPr>
          <w:sz w:val="28"/>
          <w:szCs w:val="28"/>
          <w:lang w:val="fr-FR"/>
        </w:rPr>
        <w:t xml:space="preserve"> </w:t>
      </w:r>
      <w:proofErr w:type="spellStart"/>
      <w:r w:rsidRPr="00E268F7">
        <w:rPr>
          <w:sz w:val="28"/>
          <w:szCs w:val="28"/>
          <w:lang w:val="fr-FR"/>
        </w:rPr>
        <w:t>dụng</w:t>
      </w:r>
      <w:proofErr w:type="spellEnd"/>
      <w:r w:rsidRPr="00E268F7">
        <w:rPr>
          <w:sz w:val="28"/>
          <w:szCs w:val="28"/>
          <w:lang w:val="fr-FR"/>
        </w:rPr>
        <w:t xml:space="preserve"> </w:t>
      </w:r>
      <w:proofErr w:type="spellStart"/>
      <w:r w:rsidRPr="00E268F7">
        <w:rPr>
          <w:sz w:val="28"/>
          <w:szCs w:val="28"/>
          <w:lang w:val="fr-FR"/>
        </w:rPr>
        <w:t>như</w:t>
      </w:r>
      <w:proofErr w:type="spellEnd"/>
      <w:r w:rsidRPr="00E268F7">
        <w:rPr>
          <w:sz w:val="28"/>
          <w:szCs w:val="28"/>
          <w:lang w:val="fr-FR"/>
        </w:rPr>
        <w:t xml:space="preserve"> </w:t>
      </w:r>
      <w:proofErr w:type="spellStart"/>
      <w:r w:rsidRPr="00E268F7">
        <w:rPr>
          <w:sz w:val="28"/>
          <w:szCs w:val="28"/>
          <w:lang w:val="fr-FR"/>
        </w:rPr>
        <w:t>mạch</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đất</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thiết</w:t>
      </w:r>
      <w:proofErr w:type="spellEnd"/>
      <w:r w:rsidRPr="00E268F7">
        <w:rPr>
          <w:sz w:val="28"/>
          <w:szCs w:val="28"/>
          <w:lang w:val="fr-FR"/>
        </w:rPr>
        <w:t xml:space="preserve"> </w:t>
      </w:r>
      <w:proofErr w:type="spellStart"/>
      <w:r w:rsidRPr="00E268F7">
        <w:rPr>
          <w:sz w:val="28"/>
          <w:szCs w:val="28"/>
          <w:lang w:val="fr-FR"/>
        </w:rPr>
        <w:t>bị</w:t>
      </w:r>
      <w:proofErr w:type="spellEnd"/>
      <w:r w:rsidRPr="00E268F7">
        <w:rPr>
          <w:sz w:val="28"/>
          <w:szCs w:val="28"/>
          <w:lang w:val="fr-FR"/>
        </w:rPr>
        <w:t xml:space="preserve"> </w:t>
      </w:r>
      <w:proofErr w:type="spellStart"/>
      <w:r w:rsidRPr="00E268F7">
        <w:rPr>
          <w:sz w:val="28"/>
          <w:szCs w:val="28"/>
          <w:lang w:val="fr-FR"/>
        </w:rPr>
        <w:t>đóng</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 </w:t>
      </w:r>
      <w:proofErr w:type="spellStart"/>
      <w:r w:rsidRPr="00E268F7">
        <w:rPr>
          <w:sz w:val="28"/>
          <w:szCs w:val="28"/>
          <w:lang w:val="fr-FR"/>
        </w:rPr>
        <w:t>tiết</w:t>
      </w:r>
      <w:proofErr w:type="spellEnd"/>
      <w:r w:rsidRPr="00E268F7">
        <w:rPr>
          <w:sz w:val="28"/>
          <w:szCs w:val="28"/>
          <w:lang w:val="fr-FR"/>
        </w:rPr>
        <w:t xml:space="preserve"> </w:t>
      </w:r>
      <w:proofErr w:type="spellStart"/>
      <w:r w:rsidRPr="00E268F7">
        <w:rPr>
          <w:sz w:val="28"/>
          <w:szCs w:val="28"/>
          <w:lang w:val="fr-FR"/>
        </w:rPr>
        <w:t>diện</w:t>
      </w:r>
      <w:proofErr w:type="spellEnd"/>
      <w:r w:rsidRPr="00E268F7">
        <w:rPr>
          <w:sz w:val="28"/>
          <w:szCs w:val="28"/>
          <w:lang w:val="fr-FR"/>
        </w:rPr>
        <w:t xml:space="preserve"> </w:t>
      </w:r>
      <w:proofErr w:type="spellStart"/>
      <w:r w:rsidRPr="00E268F7">
        <w:rPr>
          <w:sz w:val="28"/>
          <w:szCs w:val="28"/>
          <w:lang w:val="fr-FR"/>
        </w:rPr>
        <w:t>không</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nhỏ</w:t>
      </w:r>
      <w:proofErr w:type="spellEnd"/>
      <w:r w:rsidRPr="00E268F7">
        <w:rPr>
          <w:sz w:val="28"/>
          <w:szCs w:val="28"/>
          <w:lang w:val="fr-FR"/>
        </w:rPr>
        <w:t xml:space="preserve"> </w:t>
      </w:r>
      <w:proofErr w:type="spellStart"/>
      <w:r w:rsidRPr="00E268F7">
        <w:rPr>
          <w:sz w:val="28"/>
          <w:szCs w:val="28"/>
          <w:lang w:val="fr-FR"/>
        </w:rPr>
        <w:t>hơn</w:t>
      </w:r>
      <w:proofErr w:type="spellEnd"/>
      <w:r w:rsidRPr="00E268F7">
        <w:rPr>
          <w:sz w:val="28"/>
          <w:szCs w:val="28"/>
          <w:lang w:val="fr-FR"/>
        </w:rPr>
        <w:t xml:space="preserve"> 30 mm</w:t>
      </w:r>
      <w:r w:rsidRPr="00E268F7">
        <w:rPr>
          <w:sz w:val="28"/>
          <w:szCs w:val="28"/>
          <w:vertAlign w:val="superscript"/>
          <w:lang w:val="fr-FR"/>
        </w:rPr>
        <w:t>2</w:t>
      </w:r>
      <w:r w:rsidRPr="00E268F7">
        <w:rPr>
          <w:sz w:val="28"/>
          <w:szCs w:val="28"/>
          <w:lang w:val="fr-FR"/>
        </w:rPr>
        <w:t>.</w:t>
      </w:r>
    </w:p>
    <w:p w14:paraId="3771D692"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 </w:t>
      </w:r>
      <w:proofErr w:type="spellStart"/>
      <w:r w:rsidRPr="00E268F7">
        <w:rPr>
          <w:sz w:val="28"/>
          <w:szCs w:val="28"/>
          <w:lang w:val="fr-FR"/>
        </w:rPr>
        <w:t>Trong</w:t>
      </w:r>
      <w:proofErr w:type="spellEnd"/>
      <w:r w:rsidRPr="00E268F7">
        <w:rPr>
          <w:sz w:val="28"/>
          <w:szCs w:val="28"/>
          <w:lang w:val="fr-FR"/>
        </w:rPr>
        <w:t xml:space="preserve"> </w:t>
      </w:r>
      <w:proofErr w:type="spellStart"/>
      <w:r w:rsidRPr="00E268F7">
        <w:rPr>
          <w:sz w:val="28"/>
          <w:szCs w:val="28"/>
          <w:lang w:val="fr-FR"/>
        </w:rPr>
        <w:t>mỗi</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bố</w:t>
      </w:r>
      <w:proofErr w:type="spellEnd"/>
      <w:r w:rsidRPr="00E268F7">
        <w:rPr>
          <w:sz w:val="28"/>
          <w:szCs w:val="28"/>
          <w:lang w:val="fr-FR"/>
        </w:rPr>
        <w:t xml:space="preserve"> </w:t>
      </w:r>
      <w:proofErr w:type="spellStart"/>
      <w:r w:rsidRPr="00E268F7">
        <w:rPr>
          <w:sz w:val="28"/>
          <w:szCs w:val="28"/>
          <w:lang w:val="fr-FR"/>
        </w:rPr>
        <w:t>trí</w:t>
      </w:r>
      <w:proofErr w:type="spellEnd"/>
      <w:r w:rsidRPr="00E268F7">
        <w:rPr>
          <w:sz w:val="28"/>
          <w:szCs w:val="28"/>
          <w:lang w:val="fr-FR"/>
        </w:rPr>
        <w:t xml:space="preserve"> 01 </w:t>
      </w:r>
      <w:proofErr w:type="spellStart"/>
      <w:r w:rsidRPr="00E268F7">
        <w:rPr>
          <w:sz w:val="28"/>
          <w:szCs w:val="28"/>
          <w:lang w:val="fr-FR"/>
        </w:rPr>
        <w:t>thanh</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đất</w:t>
      </w:r>
      <w:proofErr w:type="spellEnd"/>
      <w:r w:rsidRPr="00E268F7">
        <w:rPr>
          <w:sz w:val="28"/>
          <w:szCs w:val="28"/>
          <w:lang w:val="fr-FR"/>
        </w:rPr>
        <w:t xml:space="preserve"> </w:t>
      </w:r>
      <w:proofErr w:type="spellStart"/>
      <w:r w:rsidRPr="00E268F7">
        <w:rPr>
          <w:sz w:val="28"/>
          <w:szCs w:val="28"/>
          <w:lang w:val="fr-FR"/>
        </w:rPr>
        <w:t>bằng</w:t>
      </w:r>
      <w:proofErr w:type="spellEnd"/>
      <w:r w:rsidRPr="00E268F7">
        <w:rPr>
          <w:sz w:val="28"/>
          <w:szCs w:val="28"/>
          <w:lang w:val="fr-FR"/>
        </w:rPr>
        <w:t xml:space="preserve"> </w:t>
      </w:r>
      <w:proofErr w:type="spellStart"/>
      <w:r w:rsidRPr="00E268F7">
        <w:rPr>
          <w:sz w:val="28"/>
          <w:szCs w:val="28"/>
          <w:lang w:val="fr-FR"/>
        </w:rPr>
        <w:t>đồng</w:t>
      </w:r>
      <w:proofErr w:type="spellEnd"/>
      <w:r w:rsidRPr="00E268F7">
        <w:rPr>
          <w:sz w:val="28"/>
          <w:szCs w:val="28"/>
          <w:lang w:val="fr-FR"/>
        </w:rPr>
        <w:t xml:space="preserve"> </w:t>
      </w:r>
      <w:proofErr w:type="spellStart"/>
      <w:r w:rsidRPr="00E268F7">
        <w:rPr>
          <w:sz w:val="28"/>
          <w:szCs w:val="28"/>
          <w:lang w:val="fr-FR"/>
        </w:rPr>
        <w:t>nguyên</w:t>
      </w:r>
      <w:proofErr w:type="spellEnd"/>
      <w:r w:rsidRPr="00E268F7">
        <w:rPr>
          <w:sz w:val="28"/>
          <w:szCs w:val="28"/>
          <w:lang w:val="fr-FR"/>
        </w:rPr>
        <w:t xml:space="preserve"> </w:t>
      </w:r>
      <w:proofErr w:type="spellStart"/>
      <w:r w:rsidRPr="00E268F7">
        <w:rPr>
          <w:sz w:val="28"/>
          <w:szCs w:val="28"/>
          <w:lang w:val="fr-FR"/>
        </w:rPr>
        <w:t>chất</w:t>
      </w:r>
      <w:proofErr w:type="spellEnd"/>
      <w:r w:rsidRPr="00E268F7">
        <w:rPr>
          <w:sz w:val="28"/>
          <w:szCs w:val="28"/>
          <w:lang w:val="fr-FR"/>
        </w:rPr>
        <w:t xml:space="preserve">, </w:t>
      </w:r>
      <w:proofErr w:type="spellStart"/>
      <w:r w:rsidRPr="00E268F7">
        <w:rPr>
          <w:sz w:val="28"/>
          <w:szCs w:val="28"/>
          <w:lang w:val="fr-FR"/>
        </w:rPr>
        <w:t>tiết</w:t>
      </w:r>
      <w:proofErr w:type="spellEnd"/>
      <w:r w:rsidRPr="00E268F7">
        <w:rPr>
          <w:sz w:val="28"/>
          <w:szCs w:val="28"/>
          <w:lang w:val="fr-FR"/>
        </w:rPr>
        <w:t xml:space="preserve"> </w:t>
      </w:r>
      <w:proofErr w:type="spellStart"/>
      <w:r w:rsidRPr="00E268F7">
        <w:rPr>
          <w:sz w:val="28"/>
          <w:szCs w:val="28"/>
          <w:lang w:val="fr-FR"/>
        </w:rPr>
        <w:t>diện</w:t>
      </w:r>
      <w:proofErr w:type="spellEnd"/>
      <w:r w:rsidRPr="00E268F7">
        <w:rPr>
          <w:sz w:val="28"/>
          <w:szCs w:val="28"/>
          <w:lang w:val="fr-FR"/>
        </w:rPr>
        <w:t xml:space="preserve"> </w:t>
      </w:r>
      <w:proofErr w:type="spellStart"/>
      <w:r w:rsidRPr="00E268F7">
        <w:rPr>
          <w:sz w:val="28"/>
          <w:szCs w:val="28"/>
          <w:lang w:val="fr-FR"/>
        </w:rPr>
        <w:t>tối</w:t>
      </w:r>
      <w:proofErr w:type="spellEnd"/>
      <w:r w:rsidRPr="00E268F7">
        <w:rPr>
          <w:sz w:val="28"/>
          <w:szCs w:val="28"/>
          <w:lang w:val="fr-FR"/>
        </w:rPr>
        <w:t xml:space="preserve"> </w:t>
      </w:r>
      <w:proofErr w:type="spellStart"/>
      <w:r w:rsidRPr="00E268F7">
        <w:rPr>
          <w:sz w:val="28"/>
          <w:szCs w:val="28"/>
          <w:lang w:val="fr-FR"/>
        </w:rPr>
        <w:t>thiểu</w:t>
      </w:r>
      <w:proofErr w:type="spellEnd"/>
      <w:r w:rsidRPr="00E268F7">
        <w:rPr>
          <w:sz w:val="28"/>
          <w:szCs w:val="28"/>
          <w:lang w:val="fr-FR"/>
        </w:rPr>
        <w:t xml:space="preserve"> 95 mm</w:t>
      </w:r>
      <w:r w:rsidRPr="00E268F7">
        <w:rPr>
          <w:sz w:val="28"/>
          <w:szCs w:val="28"/>
          <w:vertAlign w:val="superscript"/>
          <w:lang w:val="fr-FR"/>
        </w:rPr>
        <w:t>2</w:t>
      </w:r>
      <w:r w:rsidRPr="00E268F7">
        <w:rPr>
          <w:sz w:val="28"/>
          <w:szCs w:val="28"/>
          <w:lang w:val="fr-FR"/>
        </w:rPr>
        <w:t xml:space="preserve">, </w:t>
      </w:r>
      <w:proofErr w:type="spellStart"/>
      <w:r w:rsidRPr="00E268F7">
        <w:rPr>
          <w:sz w:val="28"/>
          <w:szCs w:val="28"/>
          <w:lang w:val="fr-FR"/>
        </w:rPr>
        <w:t>chiều</w:t>
      </w:r>
      <w:proofErr w:type="spellEnd"/>
      <w:r w:rsidRPr="00E268F7">
        <w:rPr>
          <w:sz w:val="28"/>
          <w:szCs w:val="28"/>
          <w:lang w:val="fr-FR"/>
        </w:rPr>
        <w:t xml:space="preserve"> </w:t>
      </w:r>
      <w:proofErr w:type="spellStart"/>
      <w:r w:rsidRPr="00E268F7">
        <w:rPr>
          <w:sz w:val="28"/>
          <w:szCs w:val="28"/>
          <w:lang w:val="fr-FR"/>
        </w:rPr>
        <w:t>dài</w:t>
      </w:r>
      <w:proofErr w:type="spellEnd"/>
      <w:r w:rsidRPr="00E268F7">
        <w:rPr>
          <w:sz w:val="28"/>
          <w:szCs w:val="28"/>
          <w:lang w:val="fr-FR"/>
        </w:rPr>
        <w:t xml:space="preserve"> </w:t>
      </w:r>
      <w:proofErr w:type="spellStart"/>
      <w:r w:rsidRPr="00E268F7">
        <w:rPr>
          <w:sz w:val="28"/>
          <w:szCs w:val="28"/>
          <w:lang w:val="fr-FR"/>
        </w:rPr>
        <w:t>phù</w:t>
      </w:r>
      <w:proofErr w:type="spellEnd"/>
      <w:r w:rsidRPr="00E268F7">
        <w:rPr>
          <w:sz w:val="28"/>
          <w:szCs w:val="28"/>
          <w:lang w:val="fr-FR"/>
        </w:rPr>
        <w:t xml:space="preserve"> </w:t>
      </w:r>
      <w:proofErr w:type="spellStart"/>
      <w:r w:rsidRPr="00E268F7">
        <w:rPr>
          <w:sz w:val="28"/>
          <w:szCs w:val="28"/>
          <w:lang w:val="fr-FR"/>
        </w:rPr>
        <w:t>hợp</w:t>
      </w:r>
      <w:proofErr w:type="spellEnd"/>
      <w:r w:rsidRPr="00E268F7">
        <w:rPr>
          <w:sz w:val="28"/>
          <w:szCs w:val="28"/>
          <w:lang w:val="fr-FR"/>
        </w:rPr>
        <w:t xml:space="preserve"> </w:t>
      </w:r>
      <w:proofErr w:type="spellStart"/>
      <w:r w:rsidRPr="00E268F7">
        <w:rPr>
          <w:sz w:val="28"/>
          <w:szCs w:val="28"/>
          <w:lang w:val="fr-FR"/>
        </w:rPr>
        <w:t>với</w:t>
      </w:r>
      <w:proofErr w:type="spellEnd"/>
      <w:r w:rsidRPr="00E268F7">
        <w:rPr>
          <w:sz w:val="28"/>
          <w:szCs w:val="28"/>
          <w:lang w:val="fr-FR"/>
        </w:rPr>
        <w:t xml:space="preserve"> </w:t>
      </w:r>
      <w:proofErr w:type="spellStart"/>
      <w:r w:rsidRPr="00E268F7">
        <w:rPr>
          <w:sz w:val="28"/>
          <w:szCs w:val="28"/>
          <w:lang w:val="fr-FR"/>
        </w:rPr>
        <w:t>chiều</w:t>
      </w:r>
      <w:proofErr w:type="spellEnd"/>
      <w:r w:rsidRPr="00E268F7">
        <w:rPr>
          <w:sz w:val="28"/>
          <w:szCs w:val="28"/>
          <w:lang w:val="fr-FR"/>
        </w:rPr>
        <w:t xml:space="preserve"> </w:t>
      </w:r>
      <w:proofErr w:type="spellStart"/>
      <w:r w:rsidRPr="00E268F7">
        <w:rPr>
          <w:sz w:val="28"/>
          <w:szCs w:val="28"/>
          <w:lang w:val="fr-FR"/>
        </w:rPr>
        <w:t>rộng</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và 01 </w:t>
      </w:r>
      <w:proofErr w:type="spellStart"/>
      <w:r w:rsidRPr="00E268F7">
        <w:rPr>
          <w:sz w:val="28"/>
          <w:szCs w:val="28"/>
          <w:lang w:val="fr-FR"/>
        </w:rPr>
        <w:t>thanh</w:t>
      </w:r>
      <w:proofErr w:type="spellEnd"/>
      <w:r w:rsidRPr="00E268F7">
        <w:rPr>
          <w:sz w:val="28"/>
          <w:szCs w:val="28"/>
          <w:lang w:val="fr-FR"/>
        </w:rPr>
        <w:t xml:space="preserve"> </w:t>
      </w:r>
      <w:proofErr w:type="spellStart"/>
      <w:r w:rsidRPr="00E268F7">
        <w:rPr>
          <w:sz w:val="28"/>
          <w:szCs w:val="28"/>
          <w:lang w:val="fr-FR"/>
        </w:rPr>
        <w:t>để</w:t>
      </w:r>
      <w:proofErr w:type="spellEnd"/>
      <w:r w:rsidRPr="00E268F7">
        <w:rPr>
          <w:sz w:val="28"/>
          <w:szCs w:val="28"/>
          <w:lang w:val="fr-FR"/>
        </w:rPr>
        <w:t xml:space="preserve"> </w:t>
      </w:r>
      <w:proofErr w:type="spellStart"/>
      <w:r w:rsidRPr="00E268F7">
        <w:rPr>
          <w:sz w:val="28"/>
          <w:szCs w:val="28"/>
          <w:lang w:val="fr-FR"/>
        </w:rPr>
        <w:t>kết</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giữa</w:t>
      </w:r>
      <w:proofErr w:type="spellEnd"/>
      <w:r w:rsidRPr="00E268F7">
        <w:rPr>
          <w:sz w:val="28"/>
          <w:szCs w:val="28"/>
          <w:lang w:val="fr-FR"/>
        </w:rPr>
        <w:t xml:space="preserve"> 2 tủ </w:t>
      </w:r>
      <w:proofErr w:type="spellStart"/>
      <w:r w:rsidRPr="00E268F7">
        <w:rPr>
          <w:sz w:val="28"/>
          <w:szCs w:val="28"/>
          <w:lang w:val="fr-FR"/>
        </w:rPr>
        <w:t>liền</w:t>
      </w:r>
      <w:proofErr w:type="spellEnd"/>
      <w:r w:rsidRPr="00E268F7">
        <w:rPr>
          <w:sz w:val="28"/>
          <w:szCs w:val="28"/>
          <w:lang w:val="fr-FR"/>
        </w:rPr>
        <w:t xml:space="preserve"> </w:t>
      </w:r>
      <w:proofErr w:type="spellStart"/>
      <w:r w:rsidRPr="00E268F7">
        <w:rPr>
          <w:sz w:val="28"/>
          <w:szCs w:val="28"/>
          <w:lang w:val="fr-FR"/>
        </w:rPr>
        <w:t>kê</w:t>
      </w:r>
      <w:proofErr w:type="spellEnd"/>
      <w:r w:rsidRPr="00E268F7">
        <w:rPr>
          <w:sz w:val="28"/>
          <w:szCs w:val="28"/>
          <w:lang w:val="fr-FR"/>
        </w:rPr>
        <w:t xml:space="preserve">̀ </w:t>
      </w:r>
      <w:proofErr w:type="spellStart"/>
      <w:r w:rsidRPr="00E268F7">
        <w:rPr>
          <w:sz w:val="28"/>
          <w:szCs w:val="28"/>
          <w:lang w:val="fr-FR"/>
        </w:rPr>
        <w:t>với</w:t>
      </w:r>
      <w:proofErr w:type="spellEnd"/>
      <w:r w:rsidRPr="00E268F7">
        <w:rPr>
          <w:sz w:val="28"/>
          <w:szCs w:val="28"/>
          <w:lang w:val="fr-FR"/>
        </w:rPr>
        <w:t xml:space="preserve"> </w:t>
      </w:r>
      <w:proofErr w:type="spellStart"/>
      <w:r w:rsidRPr="00E268F7">
        <w:rPr>
          <w:sz w:val="28"/>
          <w:szCs w:val="28"/>
          <w:lang w:val="fr-FR"/>
        </w:rPr>
        <w:t>nhau</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vào</w:t>
      </w:r>
      <w:proofErr w:type="spellEnd"/>
      <w:r w:rsidRPr="00E268F7">
        <w:rPr>
          <w:sz w:val="28"/>
          <w:szCs w:val="28"/>
          <w:lang w:val="fr-FR"/>
        </w:rPr>
        <w:t xml:space="preserve"> </w:t>
      </w:r>
      <w:proofErr w:type="spellStart"/>
      <w:r w:rsidRPr="00E268F7">
        <w:rPr>
          <w:sz w:val="28"/>
          <w:szCs w:val="28"/>
          <w:lang w:val="fr-FR"/>
        </w:rPr>
        <w:t>hệ</w:t>
      </w:r>
      <w:proofErr w:type="spellEnd"/>
      <w:r w:rsidRPr="00E268F7">
        <w:rPr>
          <w:sz w:val="28"/>
          <w:szCs w:val="28"/>
          <w:lang w:val="fr-FR"/>
        </w:rPr>
        <w:t xml:space="preserve"> </w:t>
      </w:r>
      <w:proofErr w:type="spellStart"/>
      <w:r w:rsidRPr="00E268F7">
        <w:rPr>
          <w:sz w:val="28"/>
          <w:szCs w:val="28"/>
          <w:lang w:val="fr-FR"/>
        </w:rPr>
        <w:t>thống</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đất</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trạm</w:t>
      </w:r>
      <w:proofErr w:type="spellEnd"/>
      <w:r w:rsidRPr="00E268F7">
        <w:rPr>
          <w:sz w:val="28"/>
          <w:szCs w:val="28"/>
          <w:lang w:val="fr-FR"/>
        </w:rPr>
        <w:t xml:space="preserve">. </w:t>
      </w:r>
      <w:proofErr w:type="spellStart"/>
      <w:r w:rsidRPr="00E268F7">
        <w:rPr>
          <w:sz w:val="28"/>
          <w:szCs w:val="28"/>
          <w:lang w:val="fr-FR"/>
        </w:rPr>
        <w:t>Trên</w:t>
      </w:r>
      <w:proofErr w:type="spellEnd"/>
      <w:r w:rsidRPr="00E268F7">
        <w:rPr>
          <w:sz w:val="28"/>
          <w:szCs w:val="28"/>
          <w:lang w:val="fr-FR"/>
        </w:rPr>
        <w:t xml:space="preserve"> </w:t>
      </w:r>
      <w:proofErr w:type="spellStart"/>
      <w:r w:rsidRPr="00E268F7">
        <w:rPr>
          <w:sz w:val="28"/>
          <w:szCs w:val="28"/>
          <w:lang w:val="fr-FR"/>
        </w:rPr>
        <w:t>thanh</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đất</w:t>
      </w:r>
      <w:proofErr w:type="spellEnd"/>
      <w:r w:rsidRPr="00E268F7">
        <w:rPr>
          <w:sz w:val="28"/>
          <w:szCs w:val="28"/>
          <w:lang w:val="fr-FR"/>
        </w:rPr>
        <w:t xml:space="preserve"> </w:t>
      </w:r>
      <w:proofErr w:type="spellStart"/>
      <w:r w:rsidRPr="00E268F7">
        <w:rPr>
          <w:sz w:val="28"/>
          <w:szCs w:val="28"/>
          <w:lang w:val="fr-FR"/>
        </w:rPr>
        <w:t>đã</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khoan</w:t>
      </w:r>
      <w:proofErr w:type="spellEnd"/>
      <w:r w:rsidRPr="00E268F7">
        <w:rPr>
          <w:sz w:val="28"/>
          <w:szCs w:val="28"/>
          <w:lang w:val="fr-FR"/>
        </w:rPr>
        <w:t xml:space="preserve"> </w:t>
      </w:r>
      <w:proofErr w:type="spellStart"/>
      <w:r w:rsidRPr="00E268F7">
        <w:rPr>
          <w:sz w:val="28"/>
          <w:szCs w:val="28"/>
          <w:lang w:val="fr-FR"/>
        </w:rPr>
        <w:t>sẵn</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lỗ</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lắp</w:t>
      </w:r>
      <w:proofErr w:type="spellEnd"/>
      <w:r w:rsidRPr="00E268F7">
        <w:rPr>
          <w:sz w:val="28"/>
          <w:szCs w:val="28"/>
          <w:lang w:val="fr-FR"/>
        </w:rPr>
        <w:t xml:space="preserve"> </w:t>
      </w:r>
      <w:proofErr w:type="spellStart"/>
      <w:r w:rsidRPr="00E268F7">
        <w:rPr>
          <w:sz w:val="28"/>
          <w:szCs w:val="28"/>
          <w:lang w:val="fr-FR"/>
        </w:rPr>
        <w:t>sẵn</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bu-</w:t>
      </w:r>
      <w:proofErr w:type="spellStart"/>
      <w:r w:rsidRPr="00E268F7">
        <w:rPr>
          <w:sz w:val="28"/>
          <w:szCs w:val="28"/>
          <w:lang w:val="fr-FR"/>
        </w:rPr>
        <w:t>lông</w:t>
      </w:r>
      <w:proofErr w:type="spellEnd"/>
      <w:r w:rsidRPr="00E268F7">
        <w:rPr>
          <w:sz w:val="28"/>
          <w:szCs w:val="28"/>
          <w:lang w:val="fr-FR"/>
        </w:rPr>
        <w:t xml:space="preserve">, </w:t>
      </w:r>
      <w:proofErr w:type="spellStart"/>
      <w:r w:rsidRPr="00E268F7">
        <w:rPr>
          <w:sz w:val="28"/>
          <w:szCs w:val="28"/>
          <w:lang w:val="fr-FR"/>
        </w:rPr>
        <w:t>đai</w:t>
      </w:r>
      <w:proofErr w:type="spellEnd"/>
      <w:r w:rsidRPr="00E268F7">
        <w:rPr>
          <w:sz w:val="28"/>
          <w:szCs w:val="28"/>
          <w:lang w:val="fr-FR"/>
        </w:rPr>
        <w:t xml:space="preserve"> </w:t>
      </w:r>
      <w:proofErr w:type="spellStart"/>
      <w:r w:rsidRPr="00E268F7">
        <w:rPr>
          <w:sz w:val="28"/>
          <w:szCs w:val="28"/>
          <w:lang w:val="fr-FR"/>
        </w:rPr>
        <w:t>ốc</w:t>
      </w:r>
      <w:proofErr w:type="spellEnd"/>
      <w:r w:rsidRPr="00E268F7">
        <w:rPr>
          <w:sz w:val="28"/>
          <w:szCs w:val="28"/>
          <w:lang w:val="fr-FR"/>
        </w:rPr>
        <w:t xml:space="preserve"> </w:t>
      </w:r>
      <w:proofErr w:type="spellStart"/>
      <w:r w:rsidRPr="00E268F7">
        <w:rPr>
          <w:sz w:val="28"/>
          <w:szCs w:val="28"/>
          <w:lang w:val="fr-FR"/>
        </w:rPr>
        <w:t>để</w:t>
      </w:r>
      <w:proofErr w:type="spellEnd"/>
      <w:r w:rsidRPr="00E268F7">
        <w:rPr>
          <w:sz w:val="28"/>
          <w:szCs w:val="28"/>
          <w:lang w:val="fr-FR"/>
        </w:rPr>
        <w:t xml:space="preserve"> </w:t>
      </w:r>
      <w:proofErr w:type="spellStart"/>
      <w:r w:rsidRPr="00E268F7">
        <w:rPr>
          <w:sz w:val="28"/>
          <w:szCs w:val="28"/>
          <w:lang w:val="fr-FR"/>
        </w:rPr>
        <w:t>đấu</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dây</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đất</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bộ</w:t>
      </w:r>
      <w:proofErr w:type="spellEnd"/>
      <w:r w:rsidRPr="00E268F7">
        <w:rPr>
          <w:sz w:val="28"/>
          <w:szCs w:val="28"/>
          <w:lang w:val="fr-FR"/>
        </w:rPr>
        <w:t xml:space="preserve"> </w:t>
      </w:r>
      <w:proofErr w:type="spellStart"/>
      <w:r w:rsidRPr="00E268F7">
        <w:rPr>
          <w:sz w:val="28"/>
          <w:szCs w:val="28"/>
          <w:lang w:val="fr-FR"/>
        </w:rPr>
        <w:t>phận</w:t>
      </w:r>
      <w:proofErr w:type="spellEnd"/>
      <w:r w:rsidRPr="00E268F7">
        <w:rPr>
          <w:sz w:val="28"/>
          <w:szCs w:val="28"/>
          <w:lang w:val="fr-FR"/>
        </w:rPr>
        <w:t xml:space="preserve">, chi </w:t>
      </w:r>
      <w:proofErr w:type="spellStart"/>
      <w:r w:rsidRPr="00E268F7">
        <w:rPr>
          <w:sz w:val="28"/>
          <w:szCs w:val="28"/>
          <w:lang w:val="fr-FR"/>
        </w:rPr>
        <w:t>tiết</w:t>
      </w:r>
      <w:proofErr w:type="spellEnd"/>
      <w:r w:rsidRPr="00E268F7">
        <w:rPr>
          <w:sz w:val="28"/>
          <w:szCs w:val="28"/>
          <w:lang w:val="fr-FR"/>
        </w:rPr>
        <w:t xml:space="preserve"> </w:t>
      </w:r>
      <w:proofErr w:type="spellStart"/>
      <w:r w:rsidRPr="00E268F7">
        <w:rPr>
          <w:sz w:val="28"/>
          <w:szCs w:val="28"/>
          <w:lang w:val="fr-FR"/>
        </w:rPr>
        <w:t>theo</w:t>
      </w:r>
      <w:proofErr w:type="spellEnd"/>
      <w:r w:rsidRPr="00E268F7">
        <w:rPr>
          <w:sz w:val="28"/>
          <w:szCs w:val="28"/>
          <w:lang w:val="fr-FR"/>
        </w:rPr>
        <w:t xml:space="preserve"> </w:t>
      </w:r>
      <w:proofErr w:type="spellStart"/>
      <w:r w:rsidRPr="00E268F7">
        <w:rPr>
          <w:sz w:val="28"/>
          <w:szCs w:val="28"/>
          <w:lang w:val="fr-FR"/>
        </w:rPr>
        <w:t>yêu</w:t>
      </w:r>
      <w:proofErr w:type="spellEnd"/>
      <w:r w:rsidRPr="00E268F7">
        <w:rPr>
          <w:sz w:val="28"/>
          <w:szCs w:val="28"/>
          <w:lang w:val="fr-FR"/>
        </w:rPr>
        <w:t xml:space="preserve"> </w:t>
      </w:r>
      <w:proofErr w:type="spellStart"/>
      <w:r w:rsidRPr="00E268F7">
        <w:rPr>
          <w:sz w:val="28"/>
          <w:szCs w:val="28"/>
          <w:lang w:val="fr-FR"/>
        </w:rPr>
        <w:t>cầu</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đất</w:t>
      </w:r>
      <w:proofErr w:type="spellEnd"/>
      <w:r w:rsidRPr="00E268F7">
        <w:rPr>
          <w:sz w:val="28"/>
          <w:szCs w:val="28"/>
          <w:lang w:val="fr-FR"/>
        </w:rPr>
        <w:t xml:space="preserve"> an </w:t>
      </w:r>
      <w:proofErr w:type="spellStart"/>
      <w:r w:rsidRPr="00E268F7">
        <w:rPr>
          <w:sz w:val="28"/>
          <w:szCs w:val="28"/>
          <w:lang w:val="fr-FR"/>
        </w:rPr>
        <w:t>toàn</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làm</w:t>
      </w:r>
      <w:proofErr w:type="spellEnd"/>
      <w:r w:rsidRPr="00E268F7">
        <w:rPr>
          <w:sz w:val="28"/>
          <w:szCs w:val="28"/>
          <w:lang w:val="fr-FR"/>
        </w:rPr>
        <w:t xml:space="preserve"> </w:t>
      </w:r>
      <w:proofErr w:type="spellStart"/>
      <w:r w:rsidRPr="00E268F7">
        <w:rPr>
          <w:sz w:val="28"/>
          <w:szCs w:val="28"/>
          <w:lang w:val="fr-FR"/>
        </w:rPr>
        <w:t>việc</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w:t>
      </w:r>
    </w:p>
    <w:p w14:paraId="254170F0" w14:textId="77777777" w:rsidR="00E268F7" w:rsidRPr="00E268F7" w:rsidRDefault="00E268F7" w:rsidP="00E268F7">
      <w:pPr>
        <w:pStyle w:val="Heading2"/>
        <w:tabs>
          <w:tab w:val="left" w:pos="851"/>
        </w:tabs>
        <w:spacing w:before="120" w:line="346" w:lineRule="exact"/>
        <w:jc w:val="both"/>
        <w:rPr>
          <w:rFonts w:ascii="Times New Roman" w:hAnsi="Times New Roman"/>
          <w:b w:val="0"/>
          <w:bCs/>
          <w:i/>
          <w:szCs w:val="28"/>
          <w:lang w:val="fr-FR"/>
        </w:rPr>
      </w:pPr>
      <w:bookmarkStart w:id="21" w:name="_Toc207232290"/>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Yêu</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cầu</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kỹ</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thuật</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của</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hệ</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thống</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thanh</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cái</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và</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thanh</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dẫn</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phụ</w:t>
      </w:r>
      <w:proofErr w:type="spellEnd"/>
      <w:r w:rsidRPr="00E268F7">
        <w:rPr>
          <w:rFonts w:ascii="Times New Roman" w:hAnsi="Times New Roman"/>
          <w:b w:val="0"/>
          <w:bCs/>
          <w:i/>
          <w:szCs w:val="28"/>
          <w:lang w:val="fr-FR"/>
        </w:rPr>
        <w:t xml:space="preserve"> </w:t>
      </w:r>
      <w:proofErr w:type="spellStart"/>
      <w:proofErr w:type="gramStart"/>
      <w:r w:rsidRPr="00E268F7">
        <w:rPr>
          <w:rFonts w:ascii="Times New Roman" w:hAnsi="Times New Roman"/>
          <w:b w:val="0"/>
          <w:bCs/>
          <w:i/>
          <w:szCs w:val="28"/>
          <w:lang w:val="fr-FR"/>
        </w:rPr>
        <w:t>kiện</w:t>
      </w:r>
      <w:proofErr w:type="spellEnd"/>
      <w:r w:rsidRPr="00E268F7">
        <w:rPr>
          <w:rFonts w:ascii="Times New Roman" w:hAnsi="Times New Roman"/>
          <w:b w:val="0"/>
          <w:bCs/>
          <w:i/>
          <w:szCs w:val="28"/>
          <w:lang w:val="fr-FR"/>
        </w:rPr>
        <w:t>:</w:t>
      </w:r>
      <w:bookmarkEnd w:id="21"/>
      <w:proofErr w:type="gramEnd"/>
    </w:p>
    <w:p w14:paraId="5A966F1E" w14:textId="77777777" w:rsidR="00E268F7" w:rsidRPr="00E268F7" w:rsidRDefault="00E268F7" w:rsidP="00E268F7">
      <w:pPr>
        <w:pStyle w:val="BodyText"/>
        <w:widowControl w:val="0"/>
        <w:numPr>
          <w:ilvl w:val="0"/>
          <w:numId w:val="55"/>
        </w:numPr>
        <w:tabs>
          <w:tab w:val="left" w:pos="851"/>
        </w:tabs>
        <w:suppressAutoHyphens w:val="0"/>
        <w:autoSpaceDE w:val="0"/>
        <w:autoSpaceDN w:val="0"/>
        <w:spacing w:before="120" w:line="346" w:lineRule="exact"/>
        <w:ind w:left="0" w:right="0" w:firstLine="567"/>
        <w:rPr>
          <w:spacing w:val="-2"/>
          <w:sz w:val="28"/>
          <w:szCs w:val="28"/>
          <w:lang w:val="fr-FR"/>
        </w:rPr>
      </w:pPr>
      <w:r w:rsidRPr="00E268F7">
        <w:rPr>
          <w:spacing w:val="-2"/>
          <w:sz w:val="28"/>
          <w:szCs w:val="28"/>
          <w:lang w:val="fr-FR"/>
        </w:rPr>
        <w:t xml:space="preserve">Thanh </w:t>
      </w:r>
      <w:proofErr w:type="spellStart"/>
      <w:r w:rsidRPr="00E268F7">
        <w:rPr>
          <w:spacing w:val="-2"/>
          <w:sz w:val="28"/>
          <w:szCs w:val="28"/>
          <w:lang w:val="fr-FR"/>
        </w:rPr>
        <w:t>cái</w:t>
      </w:r>
      <w:proofErr w:type="spellEnd"/>
      <w:r w:rsidRPr="00E268F7">
        <w:rPr>
          <w:spacing w:val="-2"/>
          <w:sz w:val="28"/>
          <w:szCs w:val="28"/>
          <w:lang w:val="fr-FR"/>
        </w:rPr>
        <w:t xml:space="preserve"> </w:t>
      </w:r>
      <w:proofErr w:type="spellStart"/>
      <w:r w:rsidRPr="00E268F7">
        <w:rPr>
          <w:spacing w:val="-2"/>
          <w:sz w:val="28"/>
          <w:szCs w:val="28"/>
          <w:lang w:val="fr-FR"/>
        </w:rPr>
        <w:t>chính</w:t>
      </w:r>
      <w:proofErr w:type="spellEnd"/>
      <w:r w:rsidRPr="00E268F7">
        <w:rPr>
          <w:spacing w:val="-2"/>
          <w:sz w:val="28"/>
          <w:szCs w:val="28"/>
          <w:lang w:val="fr-FR"/>
        </w:rPr>
        <w:t xml:space="preserve"> </w:t>
      </w:r>
      <w:proofErr w:type="spellStart"/>
      <w:r w:rsidRPr="00E268F7">
        <w:rPr>
          <w:spacing w:val="-2"/>
          <w:sz w:val="28"/>
          <w:szCs w:val="28"/>
          <w:lang w:val="fr-FR"/>
        </w:rPr>
        <w:t>kết</w:t>
      </w:r>
      <w:proofErr w:type="spellEnd"/>
      <w:r w:rsidRPr="00E268F7">
        <w:rPr>
          <w:spacing w:val="-2"/>
          <w:sz w:val="28"/>
          <w:szCs w:val="28"/>
          <w:lang w:val="fr-FR"/>
        </w:rPr>
        <w:t xml:space="preserve"> </w:t>
      </w:r>
      <w:proofErr w:type="spellStart"/>
      <w:r w:rsidRPr="00E268F7">
        <w:rPr>
          <w:spacing w:val="-2"/>
          <w:sz w:val="28"/>
          <w:szCs w:val="28"/>
          <w:lang w:val="fr-FR"/>
        </w:rPr>
        <w:t>nối</w:t>
      </w:r>
      <w:proofErr w:type="spellEnd"/>
      <w:r w:rsidRPr="00E268F7">
        <w:rPr>
          <w:spacing w:val="-2"/>
          <w:sz w:val="28"/>
          <w:szCs w:val="28"/>
          <w:lang w:val="fr-FR"/>
        </w:rPr>
        <w:t xml:space="preserve"> </w:t>
      </w:r>
      <w:proofErr w:type="spellStart"/>
      <w:r w:rsidRPr="00E268F7">
        <w:rPr>
          <w:spacing w:val="-2"/>
          <w:sz w:val="28"/>
          <w:szCs w:val="28"/>
          <w:lang w:val="fr-FR"/>
        </w:rPr>
        <w:t>các</w:t>
      </w:r>
      <w:proofErr w:type="spellEnd"/>
      <w:r w:rsidRPr="00E268F7">
        <w:rPr>
          <w:spacing w:val="-2"/>
          <w:sz w:val="28"/>
          <w:szCs w:val="28"/>
          <w:lang w:val="fr-FR"/>
        </w:rPr>
        <w:t xml:space="preserve"> </w:t>
      </w:r>
      <w:proofErr w:type="spellStart"/>
      <w:r w:rsidRPr="00E268F7">
        <w:rPr>
          <w:spacing w:val="-2"/>
          <w:sz w:val="28"/>
          <w:szCs w:val="28"/>
          <w:lang w:val="fr-FR"/>
        </w:rPr>
        <w:t>tủ</w:t>
      </w:r>
      <w:proofErr w:type="spellEnd"/>
      <w:r w:rsidRPr="00E268F7">
        <w:rPr>
          <w:spacing w:val="-2"/>
          <w:sz w:val="28"/>
          <w:szCs w:val="28"/>
          <w:lang w:val="fr-FR"/>
        </w:rPr>
        <w:t xml:space="preserve"> </w:t>
      </w:r>
      <w:proofErr w:type="spellStart"/>
      <w:r w:rsidRPr="00E268F7">
        <w:rPr>
          <w:spacing w:val="-2"/>
          <w:sz w:val="28"/>
          <w:szCs w:val="28"/>
          <w:lang w:val="fr-FR"/>
        </w:rPr>
        <w:t>hợp</w:t>
      </w:r>
      <w:proofErr w:type="spellEnd"/>
      <w:r w:rsidRPr="00E268F7">
        <w:rPr>
          <w:spacing w:val="-2"/>
          <w:sz w:val="28"/>
          <w:szCs w:val="28"/>
          <w:lang w:val="fr-FR"/>
        </w:rPr>
        <w:t xml:space="preserve"> </w:t>
      </w:r>
      <w:proofErr w:type="spellStart"/>
      <w:r w:rsidRPr="00E268F7">
        <w:rPr>
          <w:spacing w:val="-2"/>
          <w:sz w:val="28"/>
          <w:szCs w:val="28"/>
          <w:lang w:val="fr-FR"/>
        </w:rPr>
        <w:t>bộ</w:t>
      </w:r>
      <w:proofErr w:type="spellEnd"/>
      <w:r w:rsidRPr="00E268F7">
        <w:rPr>
          <w:spacing w:val="-2"/>
          <w:sz w:val="28"/>
          <w:szCs w:val="28"/>
          <w:lang w:val="fr-FR"/>
        </w:rPr>
        <w:t xml:space="preserve"> </w:t>
      </w:r>
      <w:proofErr w:type="spellStart"/>
      <w:r w:rsidRPr="00E268F7">
        <w:rPr>
          <w:spacing w:val="-2"/>
          <w:sz w:val="28"/>
          <w:szCs w:val="28"/>
          <w:lang w:val="fr-FR"/>
        </w:rPr>
        <w:t>được</w:t>
      </w:r>
      <w:proofErr w:type="spellEnd"/>
      <w:r w:rsidRPr="00E268F7">
        <w:rPr>
          <w:spacing w:val="-2"/>
          <w:sz w:val="28"/>
          <w:szCs w:val="28"/>
          <w:lang w:val="fr-FR"/>
        </w:rPr>
        <w:t xml:space="preserve"> </w:t>
      </w:r>
      <w:proofErr w:type="spellStart"/>
      <w:r w:rsidRPr="00E268F7">
        <w:rPr>
          <w:spacing w:val="-2"/>
          <w:sz w:val="28"/>
          <w:szCs w:val="28"/>
          <w:lang w:val="fr-FR"/>
        </w:rPr>
        <w:t>lắp</w:t>
      </w:r>
      <w:proofErr w:type="spellEnd"/>
      <w:r w:rsidRPr="00E268F7">
        <w:rPr>
          <w:spacing w:val="-2"/>
          <w:sz w:val="28"/>
          <w:szCs w:val="28"/>
          <w:lang w:val="fr-FR"/>
        </w:rPr>
        <w:t xml:space="preserve"> </w:t>
      </w:r>
      <w:proofErr w:type="spellStart"/>
      <w:r w:rsidRPr="00E268F7">
        <w:rPr>
          <w:spacing w:val="-2"/>
          <w:sz w:val="28"/>
          <w:szCs w:val="28"/>
          <w:lang w:val="fr-FR"/>
        </w:rPr>
        <w:t>bên</w:t>
      </w:r>
      <w:proofErr w:type="spellEnd"/>
      <w:r w:rsidRPr="00E268F7">
        <w:rPr>
          <w:spacing w:val="-2"/>
          <w:sz w:val="28"/>
          <w:szCs w:val="28"/>
          <w:lang w:val="fr-FR"/>
        </w:rPr>
        <w:t xml:space="preserve"> </w:t>
      </w:r>
      <w:proofErr w:type="spellStart"/>
      <w:r w:rsidRPr="00E268F7">
        <w:rPr>
          <w:spacing w:val="-2"/>
          <w:sz w:val="28"/>
          <w:szCs w:val="28"/>
          <w:lang w:val="fr-FR"/>
        </w:rPr>
        <w:t>trong</w:t>
      </w:r>
      <w:proofErr w:type="spellEnd"/>
      <w:r w:rsidRPr="00E268F7">
        <w:rPr>
          <w:spacing w:val="-2"/>
          <w:sz w:val="28"/>
          <w:szCs w:val="28"/>
          <w:lang w:val="fr-FR"/>
        </w:rPr>
        <w:t xml:space="preserve"> </w:t>
      </w:r>
      <w:proofErr w:type="spellStart"/>
      <w:r w:rsidRPr="00E268F7">
        <w:rPr>
          <w:spacing w:val="-2"/>
          <w:sz w:val="28"/>
          <w:szCs w:val="28"/>
          <w:lang w:val="fr-FR"/>
        </w:rPr>
        <w:t>ngăn</w:t>
      </w:r>
      <w:proofErr w:type="spellEnd"/>
      <w:r w:rsidRPr="00E268F7">
        <w:rPr>
          <w:spacing w:val="-2"/>
          <w:sz w:val="28"/>
          <w:szCs w:val="28"/>
          <w:lang w:val="fr-FR"/>
        </w:rPr>
        <w:t xml:space="preserve"> </w:t>
      </w:r>
      <w:proofErr w:type="spellStart"/>
      <w:r w:rsidRPr="00E268F7">
        <w:rPr>
          <w:spacing w:val="-2"/>
          <w:sz w:val="28"/>
          <w:szCs w:val="28"/>
          <w:lang w:val="fr-FR"/>
        </w:rPr>
        <w:t>thanh</w:t>
      </w:r>
      <w:proofErr w:type="spellEnd"/>
      <w:r w:rsidRPr="00E268F7">
        <w:rPr>
          <w:spacing w:val="-2"/>
          <w:sz w:val="28"/>
          <w:szCs w:val="28"/>
          <w:lang w:val="fr-FR"/>
        </w:rPr>
        <w:t xml:space="preserve"> </w:t>
      </w:r>
      <w:proofErr w:type="spellStart"/>
      <w:r w:rsidRPr="00E268F7">
        <w:rPr>
          <w:spacing w:val="-2"/>
          <w:sz w:val="28"/>
          <w:szCs w:val="28"/>
          <w:lang w:val="fr-FR"/>
        </w:rPr>
        <w:t>cái</w:t>
      </w:r>
      <w:proofErr w:type="spellEnd"/>
      <w:r w:rsidRPr="00E268F7">
        <w:rPr>
          <w:spacing w:val="-2"/>
          <w:sz w:val="28"/>
          <w:szCs w:val="28"/>
          <w:lang w:val="fr-FR"/>
        </w:rPr>
        <w:t xml:space="preserve"> </w:t>
      </w:r>
      <w:proofErr w:type="spellStart"/>
      <w:r w:rsidRPr="00E268F7">
        <w:rPr>
          <w:spacing w:val="-2"/>
          <w:sz w:val="28"/>
          <w:szCs w:val="28"/>
          <w:lang w:val="fr-FR"/>
        </w:rPr>
        <w:t>phải</w:t>
      </w:r>
      <w:proofErr w:type="spellEnd"/>
      <w:r w:rsidRPr="00E268F7">
        <w:rPr>
          <w:spacing w:val="-2"/>
          <w:sz w:val="28"/>
          <w:szCs w:val="28"/>
          <w:lang w:val="fr-FR"/>
        </w:rPr>
        <w:t xml:space="preserve"> </w:t>
      </w:r>
      <w:proofErr w:type="spellStart"/>
      <w:r w:rsidRPr="00E268F7">
        <w:rPr>
          <w:spacing w:val="-2"/>
          <w:sz w:val="28"/>
          <w:szCs w:val="28"/>
          <w:lang w:val="fr-FR"/>
        </w:rPr>
        <w:t>đáp</w:t>
      </w:r>
      <w:proofErr w:type="spellEnd"/>
      <w:r w:rsidRPr="00E268F7">
        <w:rPr>
          <w:spacing w:val="-2"/>
          <w:sz w:val="28"/>
          <w:szCs w:val="28"/>
          <w:lang w:val="fr-FR"/>
        </w:rPr>
        <w:t xml:space="preserve"> </w:t>
      </w:r>
      <w:proofErr w:type="spellStart"/>
      <w:r w:rsidRPr="00E268F7">
        <w:rPr>
          <w:spacing w:val="-2"/>
          <w:sz w:val="28"/>
          <w:szCs w:val="28"/>
          <w:lang w:val="fr-FR"/>
        </w:rPr>
        <w:t>ứng</w:t>
      </w:r>
      <w:proofErr w:type="spellEnd"/>
      <w:r w:rsidRPr="00E268F7">
        <w:rPr>
          <w:spacing w:val="-2"/>
          <w:sz w:val="28"/>
          <w:szCs w:val="28"/>
          <w:lang w:val="fr-FR"/>
        </w:rPr>
        <w:t xml:space="preserve"> </w:t>
      </w:r>
      <w:proofErr w:type="spellStart"/>
      <w:r w:rsidRPr="00E268F7">
        <w:rPr>
          <w:spacing w:val="-2"/>
          <w:sz w:val="28"/>
          <w:szCs w:val="28"/>
          <w:lang w:val="fr-FR"/>
        </w:rPr>
        <w:t>dòng</w:t>
      </w:r>
      <w:proofErr w:type="spellEnd"/>
      <w:r w:rsidRPr="00E268F7">
        <w:rPr>
          <w:spacing w:val="-2"/>
          <w:sz w:val="28"/>
          <w:szCs w:val="28"/>
          <w:lang w:val="fr-FR"/>
        </w:rPr>
        <w:t xml:space="preserve"> </w:t>
      </w:r>
      <w:proofErr w:type="spellStart"/>
      <w:r w:rsidRPr="00E268F7">
        <w:rPr>
          <w:spacing w:val="-2"/>
          <w:sz w:val="28"/>
          <w:szCs w:val="28"/>
          <w:lang w:val="fr-FR"/>
        </w:rPr>
        <w:t>định</w:t>
      </w:r>
      <w:proofErr w:type="spellEnd"/>
      <w:r w:rsidRPr="00E268F7">
        <w:rPr>
          <w:spacing w:val="-2"/>
          <w:sz w:val="28"/>
          <w:szCs w:val="28"/>
          <w:lang w:val="fr-FR"/>
        </w:rPr>
        <w:t xml:space="preserve"> </w:t>
      </w:r>
      <w:proofErr w:type="spellStart"/>
      <w:r w:rsidRPr="00E268F7">
        <w:rPr>
          <w:spacing w:val="-2"/>
          <w:sz w:val="28"/>
          <w:szCs w:val="28"/>
          <w:lang w:val="fr-FR"/>
        </w:rPr>
        <w:t>mức</w:t>
      </w:r>
      <w:proofErr w:type="spellEnd"/>
      <w:r w:rsidRPr="00E268F7">
        <w:rPr>
          <w:spacing w:val="-2"/>
          <w:sz w:val="28"/>
          <w:szCs w:val="28"/>
          <w:lang w:val="fr-FR"/>
        </w:rPr>
        <w:t xml:space="preserve"> ≥ 2.000A (</w:t>
      </w:r>
      <w:proofErr w:type="spellStart"/>
      <w:r w:rsidRPr="00E268F7">
        <w:rPr>
          <w:spacing w:val="-2"/>
          <w:sz w:val="28"/>
          <w:szCs w:val="28"/>
          <w:lang w:val="fr-FR"/>
        </w:rPr>
        <w:t>cấp</w:t>
      </w:r>
      <w:proofErr w:type="spellEnd"/>
      <w:r w:rsidRPr="00E268F7">
        <w:rPr>
          <w:spacing w:val="-2"/>
          <w:sz w:val="28"/>
          <w:szCs w:val="28"/>
          <w:lang w:val="fr-FR"/>
        </w:rPr>
        <w:t xml:space="preserve"> 22kV) </w:t>
      </w:r>
      <w:proofErr w:type="spellStart"/>
      <w:r w:rsidRPr="00E268F7">
        <w:rPr>
          <w:spacing w:val="-2"/>
          <w:sz w:val="28"/>
          <w:szCs w:val="28"/>
          <w:lang w:val="fr-FR"/>
        </w:rPr>
        <w:t>hoặc</w:t>
      </w:r>
      <w:proofErr w:type="spellEnd"/>
      <w:r w:rsidRPr="00E268F7">
        <w:rPr>
          <w:spacing w:val="-2"/>
          <w:sz w:val="28"/>
          <w:szCs w:val="28"/>
          <w:lang w:val="fr-FR"/>
        </w:rPr>
        <w:t xml:space="preserve"> ≥ 1.250A (</w:t>
      </w:r>
      <w:proofErr w:type="spellStart"/>
      <w:r w:rsidRPr="00E268F7">
        <w:rPr>
          <w:spacing w:val="-2"/>
          <w:sz w:val="28"/>
          <w:szCs w:val="28"/>
          <w:lang w:val="fr-FR"/>
        </w:rPr>
        <w:t>cấp</w:t>
      </w:r>
      <w:proofErr w:type="spellEnd"/>
      <w:r w:rsidRPr="00E268F7">
        <w:rPr>
          <w:spacing w:val="-2"/>
          <w:sz w:val="28"/>
          <w:szCs w:val="28"/>
          <w:lang w:val="fr-FR"/>
        </w:rPr>
        <w:t xml:space="preserve"> 35kV).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thanh</w:t>
      </w:r>
      <w:proofErr w:type="spellEnd"/>
      <w:r w:rsidRPr="00E268F7">
        <w:rPr>
          <w:sz w:val="28"/>
          <w:szCs w:val="28"/>
          <w:lang w:val="fr-FR"/>
        </w:rPr>
        <w:t xml:space="preserve"> </w:t>
      </w:r>
      <w:proofErr w:type="spellStart"/>
      <w:r w:rsidRPr="00E268F7">
        <w:rPr>
          <w:sz w:val="28"/>
          <w:szCs w:val="28"/>
          <w:lang w:val="fr-FR"/>
        </w:rPr>
        <w:t>dẫn</w:t>
      </w:r>
      <w:proofErr w:type="spellEnd"/>
      <w:r w:rsidRPr="00E268F7">
        <w:rPr>
          <w:sz w:val="28"/>
          <w:szCs w:val="28"/>
          <w:lang w:val="fr-FR"/>
        </w:rPr>
        <w:t xml:space="preserve"> </w:t>
      </w:r>
      <w:proofErr w:type="spellStart"/>
      <w:r w:rsidRPr="00E268F7">
        <w:rPr>
          <w:sz w:val="28"/>
          <w:szCs w:val="28"/>
          <w:lang w:val="fr-FR"/>
        </w:rPr>
        <w:t>kết</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thiết</w:t>
      </w:r>
      <w:proofErr w:type="spellEnd"/>
      <w:r w:rsidRPr="00E268F7">
        <w:rPr>
          <w:sz w:val="28"/>
          <w:szCs w:val="28"/>
          <w:lang w:val="fr-FR"/>
        </w:rPr>
        <w:t xml:space="preserve"> </w:t>
      </w:r>
      <w:proofErr w:type="spellStart"/>
      <w:r w:rsidRPr="00E268F7">
        <w:rPr>
          <w:sz w:val="28"/>
          <w:szCs w:val="28"/>
          <w:lang w:val="fr-FR"/>
        </w:rPr>
        <w:t>bị</w:t>
      </w:r>
      <w:proofErr w:type="spellEnd"/>
      <w:r w:rsidRPr="00E268F7">
        <w:rPr>
          <w:sz w:val="28"/>
          <w:szCs w:val="28"/>
          <w:lang w:val="fr-FR"/>
        </w:rPr>
        <w:t xml:space="preserve"> </w:t>
      </w:r>
      <w:proofErr w:type="spellStart"/>
      <w:r w:rsidRPr="00E268F7">
        <w:rPr>
          <w:sz w:val="28"/>
          <w:szCs w:val="28"/>
          <w:lang w:val="fr-FR"/>
        </w:rPr>
        <w:t>trong</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đáp</w:t>
      </w:r>
      <w:proofErr w:type="spellEnd"/>
      <w:r w:rsidRPr="00E268F7">
        <w:rPr>
          <w:sz w:val="28"/>
          <w:szCs w:val="28"/>
          <w:lang w:val="fr-FR"/>
        </w:rPr>
        <w:t xml:space="preserve"> </w:t>
      </w:r>
      <w:proofErr w:type="spellStart"/>
      <w:r w:rsidRPr="00E268F7">
        <w:rPr>
          <w:sz w:val="28"/>
          <w:szCs w:val="28"/>
          <w:lang w:val="fr-FR"/>
        </w:rPr>
        <w:t>ứng</w:t>
      </w:r>
      <w:proofErr w:type="spellEnd"/>
      <w:r w:rsidRPr="00E268F7">
        <w:rPr>
          <w:sz w:val="28"/>
          <w:szCs w:val="28"/>
          <w:lang w:val="fr-FR"/>
        </w:rPr>
        <w:t xml:space="preserve"> </w:t>
      </w:r>
      <w:proofErr w:type="spellStart"/>
      <w:r w:rsidRPr="00E268F7">
        <w:rPr>
          <w:sz w:val="28"/>
          <w:szCs w:val="28"/>
          <w:lang w:val="fr-FR"/>
        </w:rPr>
        <w:t>dòng</w:t>
      </w:r>
      <w:proofErr w:type="spellEnd"/>
      <w:r w:rsidRPr="00E268F7">
        <w:rPr>
          <w:sz w:val="28"/>
          <w:szCs w:val="28"/>
          <w:lang w:val="fr-FR"/>
        </w:rPr>
        <w:t xml:space="preserve"> </w:t>
      </w:r>
      <w:proofErr w:type="spellStart"/>
      <w:r w:rsidRPr="00E268F7">
        <w:rPr>
          <w:sz w:val="28"/>
          <w:szCs w:val="28"/>
          <w:lang w:val="fr-FR"/>
        </w:rPr>
        <w:t>định</w:t>
      </w:r>
      <w:proofErr w:type="spellEnd"/>
      <w:r w:rsidRPr="00E268F7">
        <w:rPr>
          <w:sz w:val="28"/>
          <w:szCs w:val="28"/>
          <w:lang w:val="fr-FR"/>
        </w:rPr>
        <w:t xml:space="preserve"> </w:t>
      </w:r>
      <w:proofErr w:type="spellStart"/>
      <w:r w:rsidRPr="00E268F7">
        <w:rPr>
          <w:sz w:val="28"/>
          <w:szCs w:val="28"/>
          <w:lang w:val="fr-FR"/>
        </w:rPr>
        <w:t>mức</w:t>
      </w:r>
      <w:proofErr w:type="spellEnd"/>
      <w:r w:rsidRPr="00E268F7">
        <w:rPr>
          <w:sz w:val="28"/>
          <w:szCs w:val="28"/>
          <w:lang w:val="fr-FR"/>
        </w:rPr>
        <w:t xml:space="preserve"> </w:t>
      </w:r>
      <w:proofErr w:type="spellStart"/>
      <w:r w:rsidRPr="00E268F7">
        <w:rPr>
          <w:sz w:val="28"/>
          <w:szCs w:val="28"/>
          <w:lang w:val="fr-FR"/>
        </w:rPr>
        <w:t>tương</w:t>
      </w:r>
      <w:proofErr w:type="spellEnd"/>
      <w:r w:rsidRPr="00E268F7">
        <w:rPr>
          <w:sz w:val="28"/>
          <w:szCs w:val="28"/>
          <w:lang w:val="fr-FR"/>
        </w:rPr>
        <w:t xml:space="preserve"> </w:t>
      </w:r>
      <w:proofErr w:type="spellStart"/>
      <w:r w:rsidRPr="00E268F7">
        <w:rPr>
          <w:sz w:val="28"/>
          <w:szCs w:val="28"/>
          <w:lang w:val="fr-FR"/>
        </w:rPr>
        <w:t>ứng</w:t>
      </w:r>
      <w:proofErr w:type="spellEnd"/>
      <w:r w:rsidRPr="00E268F7">
        <w:rPr>
          <w:sz w:val="28"/>
          <w:szCs w:val="28"/>
          <w:lang w:val="fr-FR"/>
        </w:rPr>
        <w:t xml:space="preserve"> </w:t>
      </w:r>
      <w:proofErr w:type="spellStart"/>
      <w:r w:rsidRPr="00E268F7">
        <w:rPr>
          <w:sz w:val="28"/>
          <w:szCs w:val="28"/>
          <w:lang w:val="fr-FR"/>
        </w:rPr>
        <w:t>với</w:t>
      </w:r>
      <w:proofErr w:type="spellEnd"/>
      <w:r w:rsidRPr="00E268F7">
        <w:rPr>
          <w:sz w:val="28"/>
          <w:szCs w:val="28"/>
          <w:lang w:val="fr-FR"/>
        </w:rPr>
        <w:t xml:space="preserve"> </w:t>
      </w:r>
      <w:proofErr w:type="spellStart"/>
      <w:r w:rsidRPr="00E268F7">
        <w:rPr>
          <w:sz w:val="28"/>
          <w:szCs w:val="28"/>
          <w:lang w:val="fr-FR"/>
        </w:rPr>
        <w:t>dòng</w:t>
      </w:r>
      <w:proofErr w:type="spellEnd"/>
      <w:r w:rsidRPr="00E268F7">
        <w:rPr>
          <w:sz w:val="28"/>
          <w:szCs w:val="28"/>
          <w:lang w:val="fr-FR"/>
        </w:rPr>
        <w:t xml:space="preserve"> </w:t>
      </w:r>
      <w:proofErr w:type="spellStart"/>
      <w:r w:rsidRPr="00E268F7">
        <w:rPr>
          <w:sz w:val="28"/>
          <w:szCs w:val="28"/>
          <w:lang w:val="fr-FR"/>
        </w:rPr>
        <w:t>định</w:t>
      </w:r>
      <w:proofErr w:type="spellEnd"/>
      <w:r w:rsidRPr="00E268F7">
        <w:rPr>
          <w:sz w:val="28"/>
          <w:szCs w:val="28"/>
          <w:lang w:val="fr-FR"/>
        </w:rPr>
        <w:t xml:space="preserve"> </w:t>
      </w:r>
      <w:proofErr w:type="spellStart"/>
      <w:r w:rsidRPr="00E268F7">
        <w:rPr>
          <w:sz w:val="28"/>
          <w:szCs w:val="28"/>
          <w:lang w:val="fr-FR"/>
        </w:rPr>
        <w:t>mức</w:t>
      </w:r>
      <w:proofErr w:type="spellEnd"/>
      <w:r w:rsidRPr="00E268F7">
        <w:rPr>
          <w:sz w:val="28"/>
          <w:szCs w:val="28"/>
          <w:lang w:val="fr-FR"/>
        </w:rPr>
        <w:t xml:space="preserve"> </w:t>
      </w:r>
      <w:proofErr w:type="spellStart"/>
      <w:r w:rsidRPr="00E268F7">
        <w:rPr>
          <w:sz w:val="28"/>
          <w:szCs w:val="28"/>
          <w:lang w:val="fr-FR"/>
        </w:rPr>
        <w:t>của</w:t>
      </w:r>
      <w:proofErr w:type="spellEnd"/>
      <w:r w:rsidRPr="00E268F7">
        <w:rPr>
          <w:sz w:val="28"/>
          <w:szCs w:val="28"/>
          <w:lang w:val="fr-FR"/>
        </w:rPr>
        <w:t xml:space="preserve"> </w:t>
      </w:r>
      <w:proofErr w:type="spellStart"/>
      <w:r w:rsidRPr="00E268F7">
        <w:rPr>
          <w:sz w:val="28"/>
          <w:szCs w:val="28"/>
          <w:lang w:val="fr-FR"/>
        </w:rPr>
        <w:t>thiết</w:t>
      </w:r>
      <w:proofErr w:type="spellEnd"/>
      <w:r w:rsidRPr="00E268F7">
        <w:rPr>
          <w:sz w:val="28"/>
          <w:szCs w:val="28"/>
          <w:lang w:val="fr-FR"/>
        </w:rPr>
        <w:t xml:space="preserve"> bị </w:t>
      </w:r>
      <w:proofErr w:type="spellStart"/>
      <w:r w:rsidRPr="00E268F7">
        <w:rPr>
          <w:sz w:val="28"/>
          <w:szCs w:val="28"/>
          <w:lang w:val="fr-FR"/>
        </w:rPr>
        <w:t>đóng</w:t>
      </w:r>
      <w:proofErr w:type="spellEnd"/>
      <w:r w:rsidRPr="00E268F7">
        <w:rPr>
          <w:sz w:val="28"/>
          <w:szCs w:val="28"/>
          <w:lang w:val="fr-FR"/>
        </w:rPr>
        <w:t xml:space="preserve"> </w:t>
      </w:r>
      <w:proofErr w:type="spellStart"/>
      <w:r w:rsidRPr="00E268F7">
        <w:rPr>
          <w:sz w:val="28"/>
          <w:szCs w:val="28"/>
          <w:lang w:val="fr-FR"/>
        </w:rPr>
        <w:t>cắt</w:t>
      </w:r>
      <w:proofErr w:type="spellEnd"/>
      <w:r w:rsidRPr="00E268F7">
        <w:rPr>
          <w:sz w:val="28"/>
          <w:szCs w:val="28"/>
          <w:lang w:val="fr-FR"/>
        </w:rPr>
        <w:t xml:space="preserve"> </w:t>
      </w:r>
      <w:proofErr w:type="spellStart"/>
      <w:r w:rsidRPr="00E268F7">
        <w:rPr>
          <w:sz w:val="28"/>
          <w:szCs w:val="28"/>
          <w:lang w:val="fr-FR"/>
        </w:rPr>
        <w:t>cùng</w:t>
      </w:r>
      <w:proofErr w:type="spellEnd"/>
      <w:r w:rsidRPr="00E268F7">
        <w:rPr>
          <w:sz w:val="28"/>
          <w:szCs w:val="28"/>
          <w:lang w:val="fr-FR"/>
        </w:rPr>
        <w:t xml:space="preserve"> </w:t>
      </w:r>
      <w:proofErr w:type="spellStart"/>
      <w:r w:rsidRPr="00E268F7">
        <w:rPr>
          <w:sz w:val="28"/>
          <w:szCs w:val="28"/>
          <w:lang w:val="fr-FR"/>
        </w:rPr>
        <w:t>ngăn</w:t>
      </w:r>
      <w:proofErr w:type="spellEnd"/>
      <w:r w:rsidRPr="00E268F7">
        <w:rPr>
          <w:sz w:val="28"/>
          <w:szCs w:val="28"/>
          <w:lang w:val="fr-FR"/>
        </w:rPr>
        <w:t xml:space="preserve"> </w:t>
      </w:r>
      <w:proofErr w:type="spellStart"/>
      <w:r w:rsidRPr="00E268F7">
        <w:rPr>
          <w:sz w:val="28"/>
          <w:szCs w:val="28"/>
          <w:lang w:val="fr-FR"/>
        </w:rPr>
        <w:t>lô</w:t>
      </w:r>
      <w:proofErr w:type="spellEnd"/>
      <w:r w:rsidRPr="00E268F7">
        <w:rPr>
          <w:sz w:val="28"/>
          <w:szCs w:val="28"/>
          <w:lang w:val="fr-FR"/>
        </w:rPr>
        <w:t xml:space="preserve">̣. </w:t>
      </w:r>
      <w:proofErr w:type="spellStart"/>
      <w:r w:rsidRPr="00E268F7">
        <w:rPr>
          <w:sz w:val="28"/>
          <w:szCs w:val="28"/>
          <w:lang w:val="fr-FR"/>
        </w:rPr>
        <w:t>Riêng</w:t>
      </w:r>
      <w:proofErr w:type="spellEnd"/>
      <w:r w:rsidRPr="00E268F7">
        <w:rPr>
          <w:sz w:val="28"/>
          <w:szCs w:val="28"/>
          <w:lang w:val="fr-FR"/>
        </w:rPr>
        <w:t xml:space="preserve"> </w:t>
      </w:r>
      <w:proofErr w:type="spellStart"/>
      <w:r w:rsidRPr="00E268F7">
        <w:rPr>
          <w:sz w:val="28"/>
          <w:szCs w:val="28"/>
          <w:lang w:val="fr-FR"/>
        </w:rPr>
        <w:t>ngăn</w:t>
      </w:r>
      <w:proofErr w:type="spellEnd"/>
      <w:r w:rsidRPr="00E268F7">
        <w:rPr>
          <w:sz w:val="28"/>
          <w:szCs w:val="28"/>
          <w:lang w:val="fr-FR"/>
        </w:rPr>
        <w:t xml:space="preserve"> MC </w:t>
      </w:r>
      <w:proofErr w:type="spellStart"/>
      <w:r w:rsidRPr="00E268F7">
        <w:rPr>
          <w:sz w:val="28"/>
          <w:szCs w:val="28"/>
          <w:lang w:val="fr-FR"/>
        </w:rPr>
        <w:t>tổng</w:t>
      </w:r>
      <w:proofErr w:type="spellEnd"/>
      <w:r w:rsidRPr="00E268F7">
        <w:rPr>
          <w:sz w:val="28"/>
          <w:szCs w:val="28"/>
          <w:lang w:val="fr-FR"/>
        </w:rPr>
        <w:t xml:space="preserve">, MC </w:t>
      </w:r>
      <w:proofErr w:type="spellStart"/>
      <w:r w:rsidRPr="00E268F7">
        <w:rPr>
          <w:sz w:val="28"/>
          <w:szCs w:val="28"/>
          <w:lang w:val="fr-FR"/>
        </w:rPr>
        <w:t>liên</w:t>
      </w:r>
      <w:proofErr w:type="spellEnd"/>
      <w:r w:rsidRPr="00E268F7">
        <w:rPr>
          <w:sz w:val="28"/>
          <w:szCs w:val="28"/>
          <w:lang w:val="fr-FR"/>
        </w:rPr>
        <w:t xml:space="preserve"> </w:t>
      </w:r>
      <w:proofErr w:type="spellStart"/>
      <w:r w:rsidRPr="00E268F7">
        <w:rPr>
          <w:sz w:val="28"/>
          <w:szCs w:val="28"/>
          <w:lang w:val="fr-FR"/>
        </w:rPr>
        <w:t>lạc</w:t>
      </w:r>
      <w:proofErr w:type="spellEnd"/>
      <w:r w:rsidRPr="00E268F7">
        <w:rPr>
          <w:sz w:val="28"/>
          <w:szCs w:val="28"/>
          <w:lang w:val="fr-FR"/>
        </w:rPr>
        <w:t>/</w:t>
      </w:r>
      <w:proofErr w:type="spellStart"/>
      <w:r w:rsidRPr="00E268F7">
        <w:rPr>
          <w:sz w:val="28"/>
          <w:szCs w:val="28"/>
          <w:lang w:val="fr-FR"/>
        </w:rPr>
        <w:t>phân</w:t>
      </w:r>
      <w:proofErr w:type="spellEnd"/>
      <w:r w:rsidRPr="00E268F7">
        <w:rPr>
          <w:sz w:val="28"/>
          <w:szCs w:val="28"/>
          <w:lang w:val="fr-FR"/>
        </w:rPr>
        <w:t xml:space="preserve"> </w:t>
      </w:r>
      <w:proofErr w:type="spellStart"/>
      <w:r w:rsidRPr="00E268F7">
        <w:rPr>
          <w:sz w:val="28"/>
          <w:szCs w:val="28"/>
          <w:lang w:val="fr-FR"/>
        </w:rPr>
        <w:t>đoạn</w:t>
      </w:r>
      <w:proofErr w:type="spellEnd"/>
      <w:r w:rsidRPr="00E268F7">
        <w:rPr>
          <w:sz w:val="28"/>
          <w:szCs w:val="28"/>
          <w:lang w:val="fr-FR"/>
        </w:rPr>
        <w:t xml:space="preserve"> </w:t>
      </w:r>
      <w:proofErr w:type="spellStart"/>
      <w:r w:rsidRPr="00E268F7">
        <w:rPr>
          <w:sz w:val="28"/>
          <w:szCs w:val="28"/>
          <w:lang w:val="fr-FR"/>
        </w:rPr>
        <w:t>thanh</w:t>
      </w:r>
      <w:proofErr w:type="spellEnd"/>
      <w:r w:rsidRPr="00E268F7">
        <w:rPr>
          <w:sz w:val="28"/>
          <w:szCs w:val="28"/>
          <w:lang w:val="fr-FR"/>
        </w:rPr>
        <w:t xml:space="preserve"> </w:t>
      </w:r>
      <w:proofErr w:type="spellStart"/>
      <w:r w:rsidRPr="00E268F7">
        <w:rPr>
          <w:sz w:val="28"/>
          <w:szCs w:val="28"/>
          <w:lang w:val="fr-FR"/>
        </w:rPr>
        <w:t>dẫn</w:t>
      </w:r>
      <w:proofErr w:type="spellEnd"/>
      <w:r w:rsidRPr="00E268F7">
        <w:rPr>
          <w:sz w:val="28"/>
          <w:szCs w:val="28"/>
          <w:lang w:val="fr-FR"/>
        </w:rPr>
        <w:t xml:space="preserve"> </w:t>
      </w:r>
      <w:proofErr w:type="spellStart"/>
      <w:r w:rsidRPr="00E268F7">
        <w:rPr>
          <w:sz w:val="28"/>
          <w:szCs w:val="28"/>
          <w:lang w:val="fr-FR"/>
        </w:rPr>
        <w:t>kết</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thiết</w:t>
      </w:r>
      <w:proofErr w:type="spellEnd"/>
      <w:r w:rsidRPr="00E268F7">
        <w:rPr>
          <w:sz w:val="28"/>
          <w:szCs w:val="28"/>
          <w:lang w:val="fr-FR"/>
        </w:rPr>
        <w:t xml:space="preserve"> </w:t>
      </w:r>
      <w:proofErr w:type="spellStart"/>
      <w:r w:rsidRPr="00E268F7">
        <w:rPr>
          <w:sz w:val="28"/>
          <w:szCs w:val="28"/>
          <w:lang w:val="fr-FR"/>
        </w:rPr>
        <w:t>bị</w:t>
      </w:r>
      <w:proofErr w:type="spellEnd"/>
      <w:r w:rsidRPr="00E268F7">
        <w:rPr>
          <w:sz w:val="28"/>
          <w:szCs w:val="28"/>
          <w:lang w:val="fr-FR"/>
        </w:rPr>
        <w:t xml:space="preserve"> </w:t>
      </w:r>
      <w:proofErr w:type="spellStart"/>
      <w:r w:rsidRPr="00E268F7">
        <w:rPr>
          <w:sz w:val="28"/>
          <w:szCs w:val="28"/>
          <w:lang w:val="fr-FR"/>
        </w:rPr>
        <w:t>trong</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tương</w:t>
      </w:r>
      <w:proofErr w:type="spellEnd"/>
      <w:r w:rsidRPr="00E268F7">
        <w:rPr>
          <w:sz w:val="28"/>
          <w:szCs w:val="28"/>
          <w:lang w:val="fr-FR"/>
        </w:rPr>
        <w:t xml:space="preserve"> </w:t>
      </w:r>
      <w:proofErr w:type="spellStart"/>
      <w:r w:rsidRPr="00E268F7">
        <w:rPr>
          <w:sz w:val="28"/>
          <w:szCs w:val="28"/>
          <w:lang w:val="fr-FR"/>
        </w:rPr>
        <w:t>đương</w:t>
      </w:r>
      <w:proofErr w:type="spellEnd"/>
      <w:r w:rsidRPr="00E268F7">
        <w:rPr>
          <w:sz w:val="28"/>
          <w:szCs w:val="28"/>
          <w:lang w:val="fr-FR"/>
        </w:rPr>
        <w:t xml:space="preserve"> </w:t>
      </w:r>
      <w:proofErr w:type="spellStart"/>
      <w:r w:rsidRPr="00E268F7">
        <w:rPr>
          <w:sz w:val="28"/>
          <w:szCs w:val="28"/>
          <w:lang w:val="fr-FR"/>
        </w:rPr>
        <w:t>dòng</w:t>
      </w:r>
      <w:proofErr w:type="spellEnd"/>
      <w:r w:rsidRPr="00E268F7">
        <w:rPr>
          <w:sz w:val="28"/>
          <w:szCs w:val="28"/>
          <w:lang w:val="fr-FR"/>
        </w:rPr>
        <w:t xml:space="preserve"> </w:t>
      </w:r>
      <w:proofErr w:type="spellStart"/>
      <w:r w:rsidRPr="00E268F7">
        <w:rPr>
          <w:sz w:val="28"/>
          <w:szCs w:val="28"/>
          <w:lang w:val="fr-FR"/>
        </w:rPr>
        <w:t>định</w:t>
      </w:r>
      <w:proofErr w:type="spellEnd"/>
      <w:r w:rsidRPr="00E268F7">
        <w:rPr>
          <w:sz w:val="28"/>
          <w:szCs w:val="28"/>
          <w:lang w:val="fr-FR"/>
        </w:rPr>
        <w:t xml:space="preserve"> </w:t>
      </w:r>
      <w:proofErr w:type="spellStart"/>
      <w:r w:rsidRPr="00E268F7">
        <w:rPr>
          <w:sz w:val="28"/>
          <w:szCs w:val="28"/>
          <w:lang w:val="fr-FR"/>
        </w:rPr>
        <w:t>mức</w:t>
      </w:r>
      <w:proofErr w:type="spellEnd"/>
      <w:r w:rsidRPr="00E268F7">
        <w:rPr>
          <w:sz w:val="28"/>
          <w:szCs w:val="28"/>
          <w:lang w:val="fr-FR"/>
        </w:rPr>
        <w:t xml:space="preserve"> </w:t>
      </w:r>
      <w:proofErr w:type="spellStart"/>
      <w:r w:rsidRPr="00E268F7">
        <w:rPr>
          <w:sz w:val="28"/>
          <w:szCs w:val="28"/>
          <w:lang w:val="fr-FR"/>
        </w:rPr>
        <w:t>thanh</w:t>
      </w:r>
      <w:proofErr w:type="spellEnd"/>
      <w:r w:rsidRPr="00E268F7">
        <w:rPr>
          <w:sz w:val="28"/>
          <w:szCs w:val="28"/>
          <w:lang w:val="fr-FR"/>
        </w:rPr>
        <w:t xml:space="preserve"> </w:t>
      </w:r>
      <w:proofErr w:type="spellStart"/>
      <w:r w:rsidRPr="00E268F7">
        <w:rPr>
          <w:sz w:val="28"/>
          <w:szCs w:val="28"/>
          <w:lang w:val="fr-FR"/>
        </w:rPr>
        <w:t>cái</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hợp</w:t>
      </w:r>
      <w:proofErr w:type="spellEnd"/>
      <w:r w:rsidRPr="00E268F7">
        <w:rPr>
          <w:sz w:val="28"/>
          <w:szCs w:val="28"/>
          <w:lang w:val="fr-FR"/>
        </w:rPr>
        <w:t xml:space="preserve"> </w:t>
      </w:r>
      <w:proofErr w:type="spellStart"/>
      <w:r w:rsidRPr="00E268F7">
        <w:rPr>
          <w:sz w:val="28"/>
          <w:szCs w:val="28"/>
          <w:lang w:val="fr-FR"/>
        </w:rPr>
        <w:t>bộ</w:t>
      </w:r>
      <w:proofErr w:type="spellEnd"/>
      <w:r w:rsidRPr="00E268F7">
        <w:rPr>
          <w:sz w:val="28"/>
          <w:szCs w:val="28"/>
          <w:lang w:val="fr-FR"/>
        </w:rPr>
        <w:t xml:space="preserve"> </w:t>
      </w:r>
      <w:proofErr w:type="spellStart"/>
      <w:r w:rsidRPr="00E268F7">
        <w:rPr>
          <w:sz w:val="28"/>
          <w:szCs w:val="28"/>
          <w:lang w:val="fr-FR"/>
        </w:rPr>
        <w:t>sử</w:t>
      </w:r>
      <w:proofErr w:type="spellEnd"/>
      <w:r w:rsidRPr="00E268F7">
        <w:rPr>
          <w:sz w:val="28"/>
          <w:szCs w:val="28"/>
          <w:lang w:val="fr-FR"/>
        </w:rPr>
        <w:t xml:space="preserve"> </w:t>
      </w:r>
      <w:proofErr w:type="spellStart"/>
      <w:r w:rsidRPr="00E268F7">
        <w:rPr>
          <w:sz w:val="28"/>
          <w:szCs w:val="28"/>
          <w:lang w:val="fr-FR"/>
        </w:rPr>
        <w:t>dụng</w:t>
      </w:r>
      <w:proofErr w:type="spellEnd"/>
      <w:r w:rsidRPr="00E268F7">
        <w:rPr>
          <w:sz w:val="28"/>
          <w:szCs w:val="28"/>
          <w:lang w:val="fr-FR"/>
        </w:rPr>
        <w:t xml:space="preserve"> </w:t>
      </w:r>
      <w:proofErr w:type="spellStart"/>
      <w:r w:rsidRPr="00E268F7">
        <w:rPr>
          <w:sz w:val="28"/>
          <w:szCs w:val="28"/>
          <w:lang w:val="fr-FR"/>
        </w:rPr>
        <w:t>cho</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trạm</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 </w:t>
      </w:r>
      <w:proofErr w:type="spellStart"/>
      <w:r w:rsidRPr="00E268F7">
        <w:rPr>
          <w:sz w:val="28"/>
          <w:szCs w:val="28"/>
          <w:lang w:val="fr-FR"/>
        </w:rPr>
        <w:t>có</w:t>
      </w:r>
      <w:proofErr w:type="spellEnd"/>
      <w:r w:rsidRPr="00E268F7">
        <w:rPr>
          <w:sz w:val="28"/>
          <w:szCs w:val="28"/>
          <w:lang w:val="fr-FR"/>
        </w:rPr>
        <w:t xml:space="preserve"> </w:t>
      </w:r>
      <w:proofErr w:type="spellStart"/>
      <w:r w:rsidRPr="00E268F7">
        <w:rPr>
          <w:sz w:val="28"/>
          <w:szCs w:val="28"/>
          <w:lang w:val="fr-FR"/>
        </w:rPr>
        <w:t>thể</w:t>
      </w:r>
      <w:proofErr w:type="spellEnd"/>
      <w:r w:rsidRPr="00E268F7">
        <w:rPr>
          <w:sz w:val="28"/>
          <w:szCs w:val="28"/>
          <w:lang w:val="fr-FR"/>
        </w:rPr>
        <w:t xml:space="preserve"> </w:t>
      </w:r>
      <w:proofErr w:type="spellStart"/>
      <w:r w:rsidRPr="00E268F7">
        <w:rPr>
          <w:sz w:val="28"/>
          <w:szCs w:val="28"/>
          <w:lang w:val="fr-FR"/>
        </w:rPr>
        <w:t>lựa</w:t>
      </w:r>
      <w:proofErr w:type="spellEnd"/>
      <w:r w:rsidRPr="00E268F7">
        <w:rPr>
          <w:sz w:val="28"/>
          <w:szCs w:val="28"/>
          <w:lang w:val="fr-FR"/>
        </w:rPr>
        <w:t xml:space="preserve"> </w:t>
      </w:r>
      <w:proofErr w:type="spellStart"/>
      <w:r w:rsidRPr="00E268F7">
        <w:rPr>
          <w:sz w:val="28"/>
          <w:szCs w:val="28"/>
          <w:lang w:val="fr-FR"/>
        </w:rPr>
        <w:t>chọn</w:t>
      </w:r>
      <w:proofErr w:type="spellEnd"/>
      <w:r w:rsidRPr="00E268F7">
        <w:rPr>
          <w:sz w:val="28"/>
          <w:szCs w:val="28"/>
          <w:lang w:val="fr-FR"/>
        </w:rPr>
        <w:t xml:space="preserve"> </w:t>
      </w:r>
      <w:proofErr w:type="spellStart"/>
      <w:r w:rsidRPr="00E268F7">
        <w:rPr>
          <w:sz w:val="28"/>
          <w:szCs w:val="28"/>
          <w:lang w:val="fr-FR"/>
        </w:rPr>
        <w:t>dòng</w:t>
      </w:r>
      <w:proofErr w:type="spellEnd"/>
      <w:r w:rsidRPr="00E268F7">
        <w:rPr>
          <w:sz w:val="28"/>
          <w:szCs w:val="28"/>
          <w:lang w:val="fr-FR"/>
        </w:rPr>
        <w:t xml:space="preserve"> </w:t>
      </w:r>
      <w:proofErr w:type="spellStart"/>
      <w:r w:rsidRPr="00E268F7">
        <w:rPr>
          <w:sz w:val="28"/>
          <w:szCs w:val="28"/>
          <w:lang w:val="fr-FR"/>
        </w:rPr>
        <w:t>định</w:t>
      </w:r>
      <w:proofErr w:type="spellEnd"/>
      <w:r w:rsidRPr="00E268F7">
        <w:rPr>
          <w:sz w:val="28"/>
          <w:szCs w:val="28"/>
          <w:lang w:val="fr-FR"/>
        </w:rPr>
        <w:t xml:space="preserve"> </w:t>
      </w:r>
      <w:proofErr w:type="spellStart"/>
      <w:r w:rsidRPr="00E268F7">
        <w:rPr>
          <w:sz w:val="28"/>
          <w:szCs w:val="28"/>
          <w:lang w:val="fr-FR"/>
        </w:rPr>
        <w:t>mức</w:t>
      </w:r>
      <w:proofErr w:type="spellEnd"/>
      <w:r w:rsidRPr="00E268F7">
        <w:rPr>
          <w:sz w:val="28"/>
          <w:szCs w:val="28"/>
          <w:lang w:val="fr-FR"/>
        </w:rPr>
        <w:t xml:space="preserve"> </w:t>
      </w:r>
      <w:proofErr w:type="spellStart"/>
      <w:r w:rsidRPr="00E268F7">
        <w:rPr>
          <w:sz w:val="28"/>
          <w:szCs w:val="28"/>
          <w:lang w:val="fr-FR"/>
        </w:rPr>
        <w:t>thanh</w:t>
      </w:r>
      <w:proofErr w:type="spellEnd"/>
      <w:r w:rsidRPr="00E268F7">
        <w:rPr>
          <w:sz w:val="28"/>
          <w:szCs w:val="28"/>
          <w:lang w:val="fr-FR"/>
        </w:rPr>
        <w:t xml:space="preserve"> </w:t>
      </w:r>
      <w:proofErr w:type="spellStart"/>
      <w:r w:rsidRPr="00E268F7">
        <w:rPr>
          <w:sz w:val="28"/>
          <w:szCs w:val="28"/>
          <w:lang w:val="fr-FR"/>
        </w:rPr>
        <w:t>cái</w:t>
      </w:r>
      <w:proofErr w:type="spellEnd"/>
      <w:r w:rsidRPr="00E268F7">
        <w:rPr>
          <w:sz w:val="28"/>
          <w:szCs w:val="28"/>
          <w:lang w:val="fr-FR"/>
        </w:rPr>
        <w:t xml:space="preserve"> </w:t>
      </w:r>
      <w:proofErr w:type="spellStart"/>
      <w:r w:rsidRPr="00E268F7">
        <w:rPr>
          <w:sz w:val="28"/>
          <w:szCs w:val="28"/>
          <w:lang w:val="fr-FR"/>
        </w:rPr>
        <w:t>phù</w:t>
      </w:r>
      <w:proofErr w:type="spellEnd"/>
      <w:r w:rsidRPr="00E268F7">
        <w:rPr>
          <w:sz w:val="28"/>
          <w:szCs w:val="28"/>
          <w:lang w:val="fr-FR"/>
        </w:rPr>
        <w:t xml:space="preserve"> </w:t>
      </w:r>
      <w:proofErr w:type="spellStart"/>
      <w:r w:rsidRPr="00E268F7">
        <w:rPr>
          <w:sz w:val="28"/>
          <w:szCs w:val="28"/>
          <w:lang w:val="fr-FR"/>
        </w:rPr>
        <w:t>hợp</w:t>
      </w:r>
      <w:proofErr w:type="spellEnd"/>
      <w:r w:rsidRPr="00E268F7">
        <w:rPr>
          <w:sz w:val="28"/>
          <w:szCs w:val="28"/>
          <w:lang w:val="fr-FR"/>
        </w:rPr>
        <w:t xml:space="preserve"> </w:t>
      </w:r>
      <w:proofErr w:type="spellStart"/>
      <w:r w:rsidRPr="00E268F7">
        <w:rPr>
          <w:sz w:val="28"/>
          <w:szCs w:val="28"/>
          <w:lang w:val="fr-FR"/>
        </w:rPr>
        <w:t>yêu</w:t>
      </w:r>
      <w:proofErr w:type="spellEnd"/>
      <w:r w:rsidRPr="00E268F7">
        <w:rPr>
          <w:sz w:val="28"/>
          <w:szCs w:val="28"/>
          <w:lang w:val="fr-FR"/>
        </w:rPr>
        <w:t xml:space="preserve"> </w:t>
      </w:r>
      <w:proofErr w:type="spellStart"/>
      <w:r w:rsidRPr="00E268F7">
        <w:rPr>
          <w:sz w:val="28"/>
          <w:szCs w:val="28"/>
          <w:lang w:val="fr-FR"/>
        </w:rPr>
        <w:t>cầu</w:t>
      </w:r>
      <w:proofErr w:type="spellEnd"/>
      <w:r w:rsidRPr="00E268F7">
        <w:rPr>
          <w:sz w:val="28"/>
          <w:szCs w:val="28"/>
          <w:lang w:val="fr-FR"/>
        </w:rPr>
        <w:t xml:space="preserve"> </w:t>
      </w:r>
      <w:proofErr w:type="spellStart"/>
      <w:r w:rsidRPr="00E268F7">
        <w:rPr>
          <w:sz w:val="28"/>
          <w:szCs w:val="28"/>
          <w:lang w:val="fr-FR"/>
        </w:rPr>
        <w:t>vận</w:t>
      </w:r>
      <w:proofErr w:type="spellEnd"/>
      <w:r w:rsidRPr="00E268F7">
        <w:rPr>
          <w:sz w:val="28"/>
          <w:szCs w:val="28"/>
          <w:lang w:val="fr-FR"/>
        </w:rPr>
        <w:t xml:space="preserve"> </w:t>
      </w:r>
      <w:proofErr w:type="spellStart"/>
      <w:r w:rsidRPr="00E268F7">
        <w:rPr>
          <w:sz w:val="28"/>
          <w:szCs w:val="28"/>
          <w:lang w:val="fr-FR"/>
        </w:rPr>
        <w:t>hành</w:t>
      </w:r>
      <w:proofErr w:type="spellEnd"/>
      <w:r w:rsidRPr="00E268F7">
        <w:rPr>
          <w:sz w:val="28"/>
          <w:szCs w:val="28"/>
          <w:lang w:val="fr-FR"/>
        </w:rPr>
        <w:t xml:space="preserve"> </w:t>
      </w:r>
      <w:proofErr w:type="spellStart"/>
      <w:r w:rsidRPr="00E268F7">
        <w:rPr>
          <w:sz w:val="28"/>
          <w:szCs w:val="28"/>
          <w:lang w:val="fr-FR"/>
        </w:rPr>
        <w:t>theo</w:t>
      </w:r>
      <w:proofErr w:type="spellEnd"/>
      <w:r w:rsidRPr="00E268F7">
        <w:rPr>
          <w:sz w:val="28"/>
          <w:szCs w:val="28"/>
          <w:lang w:val="fr-FR"/>
        </w:rPr>
        <w:t xml:space="preserve"> </w:t>
      </w:r>
      <w:proofErr w:type="spellStart"/>
      <w:r w:rsidRPr="00E268F7">
        <w:rPr>
          <w:sz w:val="28"/>
          <w:szCs w:val="28"/>
          <w:lang w:val="fr-FR"/>
        </w:rPr>
        <w:t>thiết</w:t>
      </w:r>
      <w:proofErr w:type="spellEnd"/>
      <w:r w:rsidRPr="00E268F7">
        <w:rPr>
          <w:sz w:val="28"/>
          <w:szCs w:val="28"/>
          <w:lang w:val="fr-FR"/>
        </w:rPr>
        <w:t xml:space="preserve"> </w:t>
      </w:r>
      <w:proofErr w:type="spellStart"/>
      <w:r w:rsidRPr="00E268F7">
        <w:rPr>
          <w:sz w:val="28"/>
          <w:szCs w:val="28"/>
          <w:lang w:val="fr-FR"/>
        </w:rPr>
        <w:t>kế</w:t>
      </w:r>
      <w:proofErr w:type="spellEnd"/>
      <w:r w:rsidRPr="00E268F7">
        <w:rPr>
          <w:sz w:val="28"/>
          <w:szCs w:val="28"/>
          <w:lang w:val="fr-FR"/>
        </w:rPr>
        <w:t>.</w:t>
      </w:r>
    </w:p>
    <w:p w14:paraId="5831BA1F" w14:textId="77777777" w:rsidR="00E268F7" w:rsidRPr="00E268F7" w:rsidRDefault="00E268F7" w:rsidP="00E268F7">
      <w:pPr>
        <w:pStyle w:val="BodyText"/>
        <w:widowControl w:val="0"/>
        <w:numPr>
          <w:ilvl w:val="0"/>
          <w:numId w:val="55"/>
        </w:numPr>
        <w:tabs>
          <w:tab w:val="left" w:pos="851"/>
        </w:tabs>
        <w:suppressAutoHyphens w:val="0"/>
        <w:autoSpaceDE w:val="0"/>
        <w:autoSpaceDN w:val="0"/>
        <w:spacing w:before="120" w:line="346" w:lineRule="exact"/>
        <w:ind w:left="0" w:right="0" w:firstLine="567"/>
        <w:rPr>
          <w:sz w:val="28"/>
          <w:szCs w:val="28"/>
          <w:lang w:val="fr-FR"/>
        </w:rPr>
      </w:pP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thanh</w:t>
      </w:r>
      <w:proofErr w:type="spellEnd"/>
      <w:r w:rsidRPr="00E268F7">
        <w:rPr>
          <w:sz w:val="28"/>
          <w:szCs w:val="28"/>
          <w:lang w:val="fr-FR"/>
        </w:rPr>
        <w:t xml:space="preserve"> </w:t>
      </w:r>
      <w:proofErr w:type="spellStart"/>
      <w:r w:rsidRPr="00E268F7">
        <w:rPr>
          <w:sz w:val="28"/>
          <w:szCs w:val="28"/>
          <w:lang w:val="fr-FR"/>
        </w:rPr>
        <w:t>cái</w:t>
      </w:r>
      <w:proofErr w:type="spellEnd"/>
      <w:r w:rsidRPr="00E268F7">
        <w:rPr>
          <w:sz w:val="28"/>
          <w:szCs w:val="28"/>
          <w:lang w:val="fr-FR"/>
        </w:rPr>
        <w:t xml:space="preserve">, </w:t>
      </w:r>
      <w:proofErr w:type="spellStart"/>
      <w:r w:rsidRPr="00E268F7">
        <w:rPr>
          <w:sz w:val="28"/>
          <w:szCs w:val="28"/>
          <w:lang w:val="fr-FR"/>
        </w:rPr>
        <w:t>thanh</w:t>
      </w:r>
      <w:proofErr w:type="spellEnd"/>
      <w:r w:rsidRPr="00E268F7">
        <w:rPr>
          <w:sz w:val="28"/>
          <w:szCs w:val="28"/>
          <w:lang w:val="fr-FR"/>
        </w:rPr>
        <w:t xml:space="preserve"> </w:t>
      </w:r>
      <w:proofErr w:type="spellStart"/>
      <w:r w:rsidRPr="00E268F7">
        <w:rPr>
          <w:sz w:val="28"/>
          <w:szCs w:val="28"/>
          <w:lang w:val="fr-FR"/>
        </w:rPr>
        <w:t>dẫn</w:t>
      </w:r>
      <w:proofErr w:type="spellEnd"/>
      <w:r w:rsidRPr="00E268F7">
        <w:rPr>
          <w:sz w:val="28"/>
          <w:szCs w:val="28"/>
          <w:lang w:val="fr-FR"/>
        </w:rPr>
        <w:t xml:space="preserve">, </w:t>
      </w:r>
      <w:proofErr w:type="spellStart"/>
      <w:r w:rsidRPr="00E268F7">
        <w:rPr>
          <w:sz w:val="28"/>
          <w:szCs w:val="28"/>
          <w:lang w:val="fr-FR"/>
        </w:rPr>
        <w:t>điểm</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có</w:t>
      </w:r>
      <w:proofErr w:type="spellEnd"/>
      <w:r w:rsidRPr="00E268F7">
        <w:rPr>
          <w:sz w:val="28"/>
          <w:szCs w:val="28"/>
          <w:lang w:val="fr-FR"/>
        </w:rPr>
        <w:t xml:space="preserve"> </w:t>
      </w:r>
      <w:proofErr w:type="spellStart"/>
      <w:r w:rsidRPr="00E268F7">
        <w:rPr>
          <w:sz w:val="28"/>
          <w:szCs w:val="28"/>
          <w:lang w:val="fr-FR"/>
        </w:rPr>
        <w:t>thể</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bọc</w:t>
      </w:r>
      <w:proofErr w:type="spellEnd"/>
      <w:r w:rsidRPr="00E268F7">
        <w:rPr>
          <w:sz w:val="28"/>
          <w:szCs w:val="28"/>
          <w:lang w:val="fr-FR"/>
        </w:rPr>
        <w:t xml:space="preserve"> </w:t>
      </w:r>
      <w:proofErr w:type="spellStart"/>
      <w:r w:rsidRPr="00E268F7">
        <w:rPr>
          <w:sz w:val="28"/>
          <w:szCs w:val="28"/>
          <w:lang w:val="fr-FR"/>
        </w:rPr>
        <w:t>kín</w:t>
      </w:r>
      <w:proofErr w:type="spellEnd"/>
      <w:r w:rsidRPr="00E268F7">
        <w:rPr>
          <w:sz w:val="28"/>
          <w:szCs w:val="28"/>
          <w:lang w:val="fr-FR"/>
        </w:rPr>
        <w:t xml:space="preserve"> </w:t>
      </w:r>
      <w:proofErr w:type="spellStart"/>
      <w:r w:rsidRPr="00E268F7">
        <w:rPr>
          <w:sz w:val="28"/>
          <w:szCs w:val="28"/>
          <w:lang w:val="fr-FR"/>
        </w:rPr>
        <w:t>bằng</w:t>
      </w:r>
      <w:proofErr w:type="spellEnd"/>
      <w:r w:rsidRPr="00E268F7">
        <w:rPr>
          <w:sz w:val="28"/>
          <w:szCs w:val="28"/>
          <w:lang w:val="fr-FR"/>
        </w:rPr>
        <w:t xml:space="preserve"> </w:t>
      </w:r>
      <w:proofErr w:type="spellStart"/>
      <w:r w:rsidRPr="00E268F7">
        <w:rPr>
          <w:sz w:val="28"/>
          <w:szCs w:val="28"/>
          <w:lang w:val="fr-FR"/>
        </w:rPr>
        <w:t>vật</w:t>
      </w:r>
      <w:proofErr w:type="spellEnd"/>
      <w:r w:rsidRPr="00E268F7">
        <w:rPr>
          <w:sz w:val="28"/>
          <w:szCs w:val="28"/>
          <w:lang w:val="fr-FR"/>
        </w:rPr>
        <w:t xml:space="preserve"> </w:t>
      </w:r>
      <w:proofErr w:type="spellStart"/>
      <w:r w:rsidRPr="00E268F7">
        <w:rPr>
          <w:sz w:val="28"/>
          <w:szCs w:val="28"/>
          <w:lang w:val="fr-FR"/>
        </w:rPr>
        <w:t>liệu</w:t>
      </w:r>
      <w:proofErr w:type="spellEnd"/>
      <w:r w:rsidRPr="00E268F7">
        <w:rPr>
          <w:sz w:val="28"/>
          <w:szCs w:val="28"/>
          <w:lang w:val="fr-FR"/>
        </w:rPr>
        <w:t xml:space="preserve"> </w:t>
      </w:r>
      <w:proofErr w:type="spellStart"/>
      <w:r w:rsidRPr="00E268F7">
        <w:rPr>
          <w:sz w:val="28"/>
          <w:szCs w:val="28"/>
          <w:lang w:val="fr-FR"/>
        </w:rPr>
        <w:t>cách</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loại</w:t>
      </w:r>
      <w:proofErr w:type="spellEnd"/>
      <w:r w:rsidRPr="00E268F7">
        <w:rPr>
          <w:sz w:val="28"/>
          <w:szCs w:val="28"/>
          <w:lang w:val="fr-FR"/>
        </w:rPr>
        <w:t xml:space="preserve"> </w:t>
      </w:r>
      <w:proofErr w:type="spellStart"/>
      <w:r w:rsidRPr="00E268F7">
        <w:rPr>
          <w:sz w:val="28"/>
          <w:szCs w:val="28"/>
          <w:lang w:val="fr-FR"/>
        </w:rPr>
        <w:t>chịu</w:t>
      </w:r>
      <w:proofErr w:type="spellEnd"/>
      <w:r w:rsidRPr="00E268F7">
        <w:rPr>
          <w:sz w:val="28"/>
          <w:szCs w:val="28"/>
          <w:lang w:val="fr-FR"/>
        </w:rPr>
        <w:t xml:space="preserve"> </w:t>
      </w:r>
      <w:proofErr w:type="spellStart"/>
      <w:r w:rsidRPr="00E268F7">
        <w:rPr>
          <w:sz w:val="28"/>
          <w:szCs w:val="28"/>
          <w:lang w:val="fr-FR"/>
        </w:rPr>
        <w:t>nhiệt</w:t>
      </w:r>
      <w:proofErr w:type="spellEnd"/>
      <w:r w:rsidRPr="00E268F7">
        <w:rPr>
          <w:sz w:val="28"/>
          <w:szCs w:val="28"/>
          <w:lang w:val="fr-FR"/>
        </w:rPr>
        <w:t xml:space="preserve">, </w:t>
      </w:r>
      <w:proofErr w:type="spellStart"/>
      <w:r w:rsidRPr="00E268F7">
        <w:rPr>
          <w:sz w:val="28"/>
          <w:szCs w:val="28"/>
          <w:lang w:val="fr-FR"/>
        </w:rPr>
        <w:t>chống</w:t>
      </w:r>
      <w:proofErr w:type="spellEnd"/>
      <w:r w:rsidRPr="00E268F7">
        <w:rPr>
          <w:sz w:val="28"/>
          <w:szCs w:val="28"/>
          <w:lang w:val="fr-FR"/>
        </w:rPr>
        <w:t xml:space="preserve"> </w:t>
      </w:r>
      <w:proofErr w:type="spellStart"/>
      <w:r w:rsidRPr="00E268F7">
        <w:rPr>
          <w:sz w:val="28"/>
          <w:szCs w:val="28"/>
          <w:lang w:val="fr-FR"/>
        </w:rPr>
        <w:t>cháy</w:t>
      </w:r>
      <w:proofErr w:type="spellEnd"/>
      <w:r w:rsidRPr="00E268F7">
        <w:rPr>
          <w:sz w:val="28"/>
          <w:szCs w:val="28"/>
          <w:lang w:val="fr-FR"/>
        </w:rPr>
        <w:t xml:space="preserve"> </w:t>
      </w:r>
      <w:proofErr w:type="spellStart"/>
      <w:r w:rsidRPr="00E268F7">
        <w:rPr>
          <w:sz w:val="28"/>
          <w:szCs w:val="28"/>
          <w:lang w:val="fr-FR"/>
        </w:rPr>
        <w:t>kèm</w:t>
      </w:r>
      <w:proofErr w:type="spellEnd"/>
      <w:r w:rsidRPr="00E268F7">
        <w:rPr>
          <w:sz w:val="28"/>
          <w:szCs w:val="28"/>
          <w:lang w:val="fr-FR"/>
        </w:rPr>
        <w:t xml:space="preserve"> </w:t>
      </w:r>
      <w:proofErr w:type="spellStart"/>
      <w:r w:rsidRPr="00E268F7">
        <w:rPr>
          <w:sz w:val="28"/>
          <w:szCs w:val="28"/>
          <w:lang w:val="fr-FR"/>
        </w:rPr>
        <w:t>theo</w:t>
      </w:r>
      <w:proofErr w:type="spellEnd"/>
      <w:r w:rsidRPr="00E268F7">
        <w:rPr>
          <w:sz w:val="28"/>
          <w:szCs w:val="28"/>
          <w:lang w:val="fr-FR"/>
        </w:rPr>
        <w:t xml:space="preserve"> </w:t>
      </w:r>
      <w:proofErr w:type="spellStart"/>
      <w:r w:rsidRPr="00E268F7">
        <w:rPr>
          <w:sz w:val="28"/>
          <w:szCs w:val="28"/>
          <w:lang w:val="fr-FR"/>
        </w:rPr>
        <w:t>đầy</w:t>
      </w:r>
      <w:proofErr w:type="spellEnd"/>
      <w:r w:rsidRPr="00E268F7">
        <w:rPr>
          <w:sz w:val="28"/>
          <w:szCs w:val="28"/>
          <w:lang w:val="fr-FR"/>
        </w:rPr>
        <w:t xml:space="preserve"> </w:t>
      </w:r>
      <w:proofErr w:type="spellStart"/>
      <w:r w:rsidRPr="00E268F7">
        <w:rPr>
          <w:sz w:val="28"/>
          <w:szCs w:val="28"/>
          <w:lang w:val="fr-FR"/>
        </w:rPr>
        <w:t>đủ</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phụ</w:t>
      </w:r>
      <w:proofErr w:type="spellEnd"/>
      <w:r w:rsidRPr="00E268F7">
        <w:rPr>
          <w:sz w:val="28"/>
          <w:szCs w:val="28"/>
          <w:lang w:val="fr-FR"/>
        </w:rPr>
        <w:t xml:space="preserve"> </w:t>
      </w:r>
      <w:proofErr w:type="spellStart"/>
      <w:r w:rsidRPr="00E268F7">
        <w:rPr>
          <w:sz w:val="28"/>
          <w:szCs w:val="28"/>
          <w:lang w:val="fr-FR"/>
        </w:rPr>
        <w:t>kiện</w:t>
      </w:r>
      <w:proofErr w:type="spellEnd"/>
      <w:r w:rsidRPr="00E268F7">
        <w:rPr>
          <w:sz w:val="28"/>
          <w:szCs w:val="28"/>
          <w:lang w:val="fr-FR"/>
        </w:rPr>
        <w:t xml:space="preserve"> </w:t>
      </w:r>
      <w:proofErr w:type="spellStart"/>
      <w:r w:rsidRPr="00E268F7">
        <w:rPr>
          <w:sz w:val="28"/>
          <w:szCs w:val="28"/>
          <w:lang w:val="fr-FR"/>
        </w:rPr>
        <w:t>để</w:t>
      </w:r>
      <w:proofErr w:type="spellEnd"/>
      <w:r w:rsidRPr="00E268F7">
        <w:rPr>
          <w:sz w:val="28"/>
          <w:szCs w:val="28"/>
          <w:lang w:val="fr-FR"/>
        </w:rPr>
        <w:t xml:space="preserve"> </w:t>
      </w:r>
      <w:proofErr w:type="spellStart"/>
      <w:r w:rsidRPr="00E268F7">
        <w:rPr>
          <w:sz w:val="28"/>
          <w:szCs w:val="28"/>
          <w:lang w:val="fr-FR"/>
        </w:rPr>
        <w:t>kết</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cách</w:t>
      </w:r>
      <w:proofErr w:type="spellEnd"/>
      <w:r w:rsidRPr="00E268F7">
        <w:rPr>
          <w:sz w:val="28"/>
          <w:szCs w:val="28"/>
          <w:lang w:val="fr-FR"/>
        </w:rPr>
        <w:t xml:space="preserve"> </w:t>
      </w:r>
      <w:proofErr w:type="spellStart"/>
      <w:proofErr w:type="gramStart"/>
      <w:r w:rsidRPr="00E268F7">
        <w:rPr>
          <w:sz w:val="28"/>
          <w:szCs w:val="28"/>
          <w:lang w:val="fr-FR"/>
        </w:rPr>
        <w:t>điện</w:t>
      </w:r>
      <w:proofErr w:type="spellEnd"/>
      <w:r w:rsidRPr="00E268F7">
        <w:rPr>
          <w:sz w:val="28"/>
          <w:szCs w:val="28"/>
          <w:lang w:val="fr-FR"/>
        </w:rPr>
        <w:t>;</w:t>
      </w:r>
      <w:proofErr w:type="gram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thanh</w:t>
      </w:r>
      <w:proofErr w:type="spellEnd"/>
      <w:r w:rsidRPr="00E268F7">
        <w:rPr>
          <w:sz w:val="28"/>
          <w:szCs w:val="28"/>
          <w:lang w:val="fr-FR"/>
        </w:rPr>
        <w:t xml:space="preserve"> </w:t>
      </w:r>
      <w:proofErr w:type="spellStart"/>
      <w:r w:rsidRPr="00E268F7">
        <w:rPr>
          <w:sz w:val="28"/>
          <w:szCs w:val="28"/>
          <w:lang w:val="fr-FR"/>
        </w:rPr>
        <w:t>cái</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phụ</w:t>
      </w:r>
      <w:proofErr w:type="spellEnd"/>
      <w:r w:rsidRPr="00E268F7">
        <w:rPr>
          <w:sz w:val="28"/>
          <w:szCs w:val="28"/>
          <w:lang w:val="fr-FR"/>
        </w:rPr>
        <w:t xml:space="preserve"> </w:t>
      </w:r>
      <w:proofErr w:type="spellStart"/>
      <w:r w:rsidRPr="00E268F7">
        <w:rPr>
          <w:sz w:val="28"/>
          <w:szCs w:val="28"/>
          <w:lang w:val="fr-FR"/>
        </w:rPr>
        <w:t>kiện</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chúng</w:t>
      </w:r>
      <w:proofErr w:type="spellEnd"/>
      <w:r w:rsidRPr="00E268F7">
        <w:rPr>
          <w:sz w:val="28"/>
          <w:szCs w:val="28"/>
          <w:lang w:val="fr-FR"/>
        </w:rPr>
        <w:t xml:space="preserve"> </w:t>
      </w:r>
      <w:proofErr w:type="spellStart"/>
      <w:r w:rsidRPr="00E268F7">
        <w:rPr>
          <w:sz w:val="28"/>
          <w:szCs w:val="28"/>
          <w:lang w:val="fr-FR"/>
        </w:rPr>
        <w:t>sau</w:t>
      </w:r>
      <w:proofErr w:type="spellEnd"/>
      <w:r w:rsidRPr="00E268F7">
        <w:rPr>
          <w:sz w:val="28"/>
          <w:szCs w:val="28"/>
          <w:lang w:val="fr-FR"/>
        </w:rPr>
        <w:t xml:space="preserve"> khi </w:t>
      </w:r>
      <w:proofErr w:type="spellStart"/>
      <w:r w:rsidRPr="00E268F7">
        <w:rPr>
          <w:sz w:val="28"/>
          <w:szCs w:val="28"/>
          <w:lang w:val="fr-FR"/>
        </w:rPr>
        <w:t>lắp</w:t>
      </w:r>
      <w:proofErr w:type="spellEnd"/>
      <w:r w:rsidRPr="00E268F7">
        <w:rPr>
          <w:sz w:val="28"/>
          <w:szCs w:val="28"/>
          <w:lang w:val="fr-FR"/>
        </w:rPr>
        <w:t xml:space="preserve"> </w:t>
      </w:r>
      <w:proofErr w:type="spellStart"/>
      <w:r w:rsidRPr="00E268F7">
        <w:rPr>
          <w:sz w:val="28"/>
          <w:szCs w:val="28"/>
          <w:lang w:val="fr-FR"/>
        </w:rPr>
        <w:t>ráp</w:t>
      </w:r>
      <w:proofErr w:type="spellEnd"/>
      <w:r w:rsidRPr="00E268F7">
        <w:rPr>
          <w:sz w:val="28"/>
          <w:szCs w:val="28"/>
          <w:lang w:val="fr-FR"/>
        </w:rPr>
        <w:t xml:space="preserve"> </w:t>
      </w:r>
      <w:proofErr w:type="spellStart"/>
      <w:r w:rsidRPr="00E268F7">
        <w:rPr>
          <w:sz w:val="28"/>
          <w:szCs w:val="28"/>
          <w:lang w:val="fr-FR"/>
        </w:rPr>
        <w:t>hoàn</w:t>
      </w:r>
      <w:proofErr w:type="spellEnd"/>
      <w:r w:rsidRPr="00E268F7">
        <w:rPr>
          <w:sz w:val="28"/>
          <w:szCs w:val="28"/>
          <w:lang w:val="fr-FR"/>
        </w:rPr>
        <w:t xml:space="preserve"> </w:t>
      </w:r>
      <w:proofErr w:type="spellStart"/>
      <w:r w:rsidRPr="00E268F7">
        <w:rPr>
          <w:sz w:val="28"/>
          <w:szCs w:val="28"/>
          <w:lang w:val="fr-FR"/>
        </w:rPr>
        <w:t>chỉnh</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đảm</w:t>
      </w:r>
      <w:proofErr w:type="spellEnd"/>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w:t>
      </w:r>
      <w:proofErr w:type="spellStart"/>
      <w:r w:rsidRPr="00E268F7">
        <w:rPr>
          <w:sz w:val="28"/>
          <w:szCs w:val="28"/>
          <w:lang w:val="fr-FR"/>
        </w:rPr>
        <w:t>mức</w:t>
      </w:r>
      <w:proofErr w:type="spellEnd"/>
      <w:r w:rsidRPr="00E268F7">
        <w:rPr>
          <w:sz w:val="28"/>
          <w:szCs w:val="28"/>
          <w:lang w:val="fr-FR"/>
        </w:rPr>
        <w:t xml:space="preserve"> </w:t>
      </w:r>
      <w:proofErr w:type="spellStart"/>
      <w:r w:rsidRPr="00E268F7">
        <w:rPr>
          <w:sz w:val="28"/>
          <w:szCs w:val="28"/>
          <w:lang w:val="fr-FR"/>
        </w:rPr>
        <w:t>cách</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theo</w:t>
      </w:r>
      <w:proofErr w:type="spellEnd"/>
      <w:r w:rsidRPr="00E268F7">
        <w:rPr>
          <w:sz w:val="28"/>
          <w:szCs w:val="28"/>
          <w:lang w:val="fr-FR"/>
        </w:rPr>
        <w:t xml:space="preserve"> </w:t>
      </w:r>
      <w:proofErr w:type="spellStart"/>
      <w:r w:rsidRPr="00E268F7">
        <w:rPr>
          <w:sz w:val="28"/>
          <w:szCs w:val="28"/>
          <w:lang w:val="fr-FR"/>
        </w:rPr>
        <w:t>cấp</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áp</w:t>
      </w:r>
      <w:proofErr w:type="spellEnd"/>
      <w:r w:rsidRPr="00E268F7">
        <w:rPr>
          <w:sz w:val="28"/>
          <w:szCs w:val="28"/>
          <w:lang w:val="fr-FR"/>
        </w:rPr>
        <w:t xml:space="preserve"> </w:t>
      </w:r>
      <w:proofErr w:type="spellStart"/>
      <w:r w:rsidRPr="00E268F7">
        <w:rPr>
          <w:sz w:val="28"/>
          <w:szCs w:val="28"/>
          <w:lang w:val="fr-FR"/>
        </w:rPr>
        <w:t>tương</w:t>
      </w:r>
      <w:proofErr w:type="spellEnd"/>
      <w:r w:rsidRPr="00E268F7">
        <w:rPr>
          <w:sz w:val="28"/>
          <w:szCs w:val="28"/>
          <w:lang w:val="fr-FR"/>
        </w:rPr>
        <w:t xml:space="preserve"> </w:t>
      </w:r>
      <w:proofErr w:type="spellStart"/>
      <w:r w:rsidRPr="00E268F7">
        <w:rPr>
          <w:sz w:val="28"/>
          <w:szCs w:val="28"/>
          <w:lang w:val="fr-FR"/>
        </w:rPr>
        <w:t>ứng</w:t>
      </w:r>
      <w:proofErr w:type="spellEnd"/>
      <w:r w:rsidRPr="00E268F7">
        <w:rPr>
          <w:sz w:val="28"/>
          <w:szCs w:val="28"/>
          <w:lang w:val="fr-FR"/>
        </w:rPr>
        <w:t xml:space="preserve">, </w:t>
      </w:r>
      <w:proofErr w:type="spellStart"/>
      <w:r w:rsidRPr="00E268F7">
        <w:rPr>
          <w:sz w:val="28"/>
          <w:szCs w:val="28"/>
          <w:lang w:val="fr-FR"/>
        </w:rPr>
        <w:t>đồng</w:t>
      </w:r>
      <w:proofErr w:type="spellEnd"/>
      <w:r w:rsidRPr="00E268F7">
        <w:rPr>
          <w:sz w:val="28"/>
          <w:szCs w:val="28"/>
          <w:lang w:val="fr-FR"/>
        </w:rPr>
        <w:t xml:space="preserve"> </w:t>
      </w:r>
      <w:proofErr w:type="spellStart"/>
      <w:r w:rsidRPr="00E268F7">
        <w:rPr>
          <w:sz w:val="28"/>
          <w:szCs w:val="28"/>
          <w:lang w:val="fr-FR"/>
        </w:rPr>
        <w:t>thời</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đảm</w:t>
      </w:r>
      <w:proofErr w:type="spellEnd"/>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w:t>
      </w:r>
      <w:proofErr w:type="spellStart"/>
      <w:r w:rsidRPr="00E268F7">
        <w:rPr>
          <w:sz w:val="28"/>
          <w:szCs w:val="28"/>
          <w:lang w:val="fr-FR"/>
        </w:rPr>
        <w:t>thuận</w:t>
      </w:r>
      <w:proofErr w:type="spellEnd"/>
      <w:r w:rsidRPr="00E268F7">
        <w:rPr>
          <w:sz w:val="28"/>
          <w:szCs w:val="28"/>
          <w:lang w:val="fr-FR"/>
        </w:rPr>
        <w:t xml:space="preserve"> </w:t>
      </w:r>
      <w:proofErr w:type="spellStart"/>
      <w:r w:rsidRPr="00E268F7">
        <w:rPr>
          <w:sz w:val="28"/>
          <w:szCs w:val="28"/>
          <w:lang w:val="fr-FR"/>
        </w:rPr>
        <w:t>tiện</w:t>
      </w:r>
      <w:proofErr w:type="spellEnd"/>
      <w:r w:rsidRPr="00E268F7">
        <w:rPr>
          <w:sz w:val="28"/>
          <w:szCs w:val="28"/>
          <w:lang w:val="fr-FR"/>
        </w:rPr>
        <w:t xml:space="preserve"> </w:t>
      </w:r>
      <w:proofErr w:type="spellStart"/>
      <w:r w:rsidRPr="00E268F7">
        <w:rPr>
          <w:sz w:val="28"/>
          <w:szCs w:val="28"/>
          <w:lang w:val="fr-FR"/>
        </w:rPr>
        <w:t>trong</w:t>
      </w:r>
      <w:proofErr w:type="spellEnd"/>
      <w:r w:rsidRPr="00E268F7">
        <w:rPr>
          <w:sz w:val="28"/>
          <w:szCs w:val="28"/>
          <w:lang w:val="fr-FR"/>
        </w:rPr>
        <w:t xml:space="preserve"> </w:t>
      </w:r>
      <w:proofErr w:type="spellStart"/>
      <w:r w:rsidRPr="00E268F7">
        <w:rPr>
          <w:sz w:val="28"/>
          <w:szCs w:val="28"/>
          <w:lang w:val="fr-FR"/>
        </w:rPr>
        <w:t>việc</w:t>
      </w:r>
      <w:proofErr w:type="spellEnd"/>
      <w:r w:rsidRPr="00E268F7">
        <w:rPr>
          <w:sz w:val="28"/>
          <w:szCs w:val="28"/>
          <w:lang w:val="fr-FR"/>
        </w:rPr>
        <w:t xml:space="preserve"> </w:t>
      </w:r>
      <w:proofErr w:type="spellStart"/>
      <w:r w:rsidRPr="00E268F7">
        <w:rPr>
          <w:sz w:val="28"/>
          <w:szCs w:val="28"/>
          <w:lang w:val="fr-FR"/>
        </w:rPr>
        <w:t>thay</w:t>
      </w:r>
      <w:proofErr w:type="spellEnd"/>
      <w:r w:rsidRPr="00E268F7">
        <w:rPr>
          <w:sz w:val="28"/>
          <w:szCs w:val="28"/>
          <w:lang w:val="fr-FR"/>
        </w:rPr>
        <w:t xml:space="preserve"> </w:t>
      </w:r>
      <w:proofErr w:type="spellStart"/>
      <w:r w:rsidRPr="00E268F7">
        <w:rPr>
          <w:sz w:val="28"/>
          <w:szCs w:val="28"/>
          <w:lang w:val="fr-FR"/>
        </w:rPr>
        <w:t>thế</w:t>
      </w:r>
      <w:proofErr w:type="spellEnd"/>
      <w:r w:rsidRPr="00E268F7">
        <w:rPr>
          <w:sz w:val="28"/>
          <w:szCs w:val="28"/>
          <w:lang w:val="fr-FR"/>
        </w:rPr>
        <w:t xml:space="preserve">, </w:t>
      </w:r>
      <w:proofErr w:type="spellStart"/>
      <w:r w:rsidRPr="00E268F7">
        <w:rPr>
          <w:sz w:val="28"/>
          <w:szCs w:val="28"/>
          <w:lang w:val="fr-FR"/>
        </w:rPr>
        <w:t>mở</w:t>
      </w:r>
      <w:proofErr w:type="spellEnd"/>
      <w:r w:rsidRPr="00E268F7">
        <w:rPr>
          <w:sz w:val="28"/>
          <w:szCs w:val="28"/>
          <w:lang w:val="fr-FR"/>
        </w:rPr>
        <w:t xml:space="preserve"> </w:t>
      </w:r>
      <w:proofErr w:type="spellStart"/>
      <w:r w:rsidRPr="00E268F7">
        <w:rPr>
          <w:sz w:val="28"/>
          <w:szCs w:val="28"/>
          <w:lang w:val="fr-FR"/>
        </w:rPr>
        <w:t>rộng</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hợp</w:t>
      </w:r>
      <w:proofErr w:type="spellEnd"/>
      <w:r w:rsidRPr="00E268F7">
        <w:rPr>
          <w:sz w:val="28"/>
          <w:szCs w:val="28"/>
          <w:lang w:val="fr-FR"/>
        </w:rPr>
        <w:t xml:space="preserve"> </w:t>
      </w:r>
      <w:proofErr w:type="spellStart"/>
      <w:r w:rsidRPr="00E268F7">
        <w:rPr>
          <w:sz w:val="28"/>
          <w:szCs w:val="28"/>
          <w:lang w:val="fr-FR"/>
        </w:rPr>
        <w:t>bộ</w:t>
      </w:r>
      <w:proofErr w:type="spellEnd"/>
      <w:r w:rsidRPr="00E268F7">
        <w:rPr>
          <w:sz w:val="28"/>
          <w:szCs w:val="28"/>
          <w:lang w:val="fr-FR"/>
        </w:rPr>
        <w:t xml:space="preserve">. </w:t>
      </w:r>
    </w:p>
    <w:p w14:paraId="06BE2A81" w14:textId="77777777" w:rsidR="00E268F7" w:rsidRPr="00E268F7" w:rsidRDefault="00E268F7" w:rsidP="00E268F7">
      <w:pPr>
        <w:pStyle w:val="BodyText"/>
        <w:widowControl w:val="0"/>
        <w:numPr>
          <w:ilvl w:val="0"/>
          <w:numId w:val="55"/>
        </w:numPr>
        <w:tabs>
          <w:tab w:val="left" w:pos="851"/>
        </w:tabs>
        <w:suppressAutoHyphens w:val="0"/>
        <w:autoSpaceDE w:val="0"/>
        <w:autoSpaceDN w:val="0"/>
        <w:spacing w:before="120" w:line="346" w:lineRule="exact"/>
        <w:ind w:left="0" w:right="0" w:firstLine="567"/>
        <w:rPr>
          <w:sz w:val="28"/>
          <w:szCs w:val="28"/>
          <w:lang w:val="fr-FR"/>
        </w:rPr>
      </w:pPr>
      <w:proofErr w:type="spellStart"/>
      <w:r w:rsidRPr="00E268F7">
        <w:rPr>
          <w:sz w:val="28"/>
          <w:szCs w:val="28"/>
          <w:lang w:val="fr-FR"/>
        </w:rPr>
        <w:t>Kết</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thanh</w:t>
      </w:r>
      <w:proofErr w:type="spellEnd"/>
      <w:r w:rsidRPr="00E268F7">
        <w:rPr>
          <w:sz w:val="28"/>
          <w:szCs w:val="28"/>
          <w:lang w:val="fr-FR"/>
        </w:rPr>
        <w:t xml:space="preserve"> </w:t>
      </w:r>
      <w:proofErr w:type="spellStart"/>
      <w:r w:rsidRPr="00E268F7">
        <w:rPr>
          <w:sz w:val="28"/>
          <w:szCs w:val="28"/>
          <w:lang w:val="fr-FR"/>
        </w:rPr>
        <w:t>cái</w:t>
      </w:r>
      <w:proofErr w:type="spellEnd"/>
      <w:r w:rsidRPr="00E268F7">
        <w:rPr>
          <w:sz w:val="28"/>
          <w:szCs w:val="28"/>
          <w:lang w:val="fr-FR"/>
        </w:rPr>
        <w:t xml:space="preserve">, </w:t>
      </w:r>
      <w:proofErr w:type="spellStart"/>
      <w:r w:rsidRPr="00E268F7">
        <w:rPr>
          <w:sz w:val="28"/>
          <w:szCs w:val="28"/>
          <w:lang w:val="fr-FR"/>
        </w:rPr>
        <w:t>thanh</w:t>
      </w:r>
      <w:proofErr w:type="spellEnd"/>
      <w:r w:rsidRPr="00E268F7">
        <w:rPr>
          <w:sz w:val="28"/>
          <w:szCs w:val="28"/>
          <w:lang w:val="fr-FR"/>
        </w:rPr>
        <w:t xml:space="preserve"> </w:t>
      </w:r>
      <w:proofErr w:type="spellStart"/>
      <w:r w:rsidRPr="00E268F7">
        <w:rPr>
          <w:sz w:val="28"/>
          <w:szCs w:val="28"/>
          <w:lang w:val="fr-FR"/>
        </w:rPr>
        <w:t>dẫn</w:t>
      </w:r>
      <w:proofErr w:type="spellEnd"/>
      <w:r w:rsidRPr="00E268F7">
        <w:rPr>
          <w:sz w:val="28"/>
          <w:szCs w:val="28"/>
          <w:lang w:val="fr-FR"/>
        </w:rPr>
        <w:t xml:space="preserve"> </w:t>
      </w:r>
      <w:proofErr w:type="spellStart"/>
      <w:r w:rsidRPr="00E268F7">
        <w:rPr>
          <w:sz w:val="28"/>
          <w:szCs w:val="28"/>
          <w:lang w:val="fr-FR"/>
        </w:rPr>
        <w:t>giữa</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hợp</w:t>
      </w:r>
      <w:proofErr w:type="spellEnd"/>
      <w:r w:rsidRPr="00E268F7">
        <w:rPr>
          <w:sz w:val="28"/>
          <w:szCs w:val="28"/>
          <w:lang w:val="fr-FR"/>
        </w:rPr>
        <w:t xml:space="preserve"> </w:t>
      </w:r>
      <w:proofErr w:type="spellStart"/>
      <w:r w:rsidRPr="00E268F7">
        <w:rPr>
          <w:sz w:val="28"/>
          <w:szCs w:val="28"/>
          <w:lang w:val="fr-FR"/>
        </w:rPr>
        <w:t>bộ</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giữa</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khoang</w:t>
      </w:r>
      <w:proofErr w:type="spellEnd"/>
      <w:r w:rsidRPr="00E268F7">
        <w:rPr>
          <w:sz w:val="28"/>
          <w:szCs w:val="28"/>
          <w:lang w:val="fr-FR"/>
        </w:rPr>
        <w:t xml:space="preserve"> </w:t>
      </w:r>
      <w:proofErr w:type="spellStart"/>
      <w:r w:rsidRPr="00E268F7">
        <w:rPr>
          <w:sz w:val="28"/>
          <w:szCs w:val="28"/>
          <w:lang w:val="fr-FR"/>
        </w:rPr>
        <w:t>mang</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áp</w:t>
      </w:r>
      <w:proofErr w:type="spellEnd"/>
      <w:r w:rsidRPr="00E268F7">
        <w:rPr>
          <w:sz w:val="28"/>
          <w:szCs w:val="28"/>
          <w:lang w:val="fr-FR"/>
        </w:rPr>
        <w:t xml:space="preserve"> </w:t>
      </w:r>
      <w:proofErr w:type="spellStart"/>
      <w:r w:rsidRPr="00E268F7">
        <w:rPr>
          <w:sz w:val="28"/>
          <w:szCs w:val="28"/>
          <w:lang w:val="fr-FR"/>
        </w:rPr>
        <w:t>cao</w:t>
      </w:r>
      <w:proofErr w:type="spellEnd"/>
      <w:r w:rsidRPr="00E268F7">
        <w:rPr>
          <w:sz w:val="28"/>
          <w:szCs w:val="28"/>
          <w:lang w:val="fr-FR"/>
        </w:rPr>
        <w:t xml:space="preserve"> </w:t>
      </w:r>
      <w:proofErr w:type="spellStart"/>
      <w:r w:rsidRPr="00E268F7">
        <w:rPr>
          <w:sz w:val="28"/>
          <w:szCs w:val="28"/>
          <w:lang w:val="fr-FR"/>
        </w:rPr>
        <w:t>trong</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hợp</w:t>
      </w:r>
      <w:proofErr w:type="spellEnd"/>
      <w:r w:rsidRPr="00E268F7">
        <w:rPr>
          <w:sz w:val="28"/>
          <w:szCs w:val="28"/>
          <w:lang w:val="fr-FR"/>
        </w:rPr>
        <w:t xml:space="preserve"> </w:t>
      </w:r>
      <w:proofErr w:type="spellStart"/>
      <w:r w:rsidRPr="00E268F7">
        <w:rPr>
          <w:sz w:val="28"/>
          <w:szCs w:val="28"/>
          <w:lang w:val="fr-FR"/>
        </w:rPr>
        <w:t>bộ</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thông</w:t>
      </w:r>
      <w:proofErr w:type="spellEnd"/>
      <w:r w:rsidRPr="00E268F7">
        <w:rPr>
          <w:sz w:val="28"/>
          <w:szCs w:val="28"/>
          <w:lang w:val="fr-FR"/>
        </w:rPr>
        <w:t xml:space="preserve"> qua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sứ</w:t>
      </w:r>
      <w:proofErr w:type="spellEnd"/>
      <w:r w:rsidRPr="00E268F7">
        <w:rPr>
          <w:sz w:val="28"/>
          <w:szCs w:val="28"/>
          <w:lang w:val="fr-FR"/>
        </w:rPr>
        <w:t xml:space="preserve"> </w:t>
      </w:r>
      <w:proofErr w:type="spellStart"/>
      <w:r w:rsidRPr="00E268F7">
        <w:rPr>
          <w:sz w:val="28"/>
          <w:szCs w:val="28"/>
          <w:lang w:val="fr-FR"/>
        </w:rPr>
        <w:t>xuyên</w:t>
      </w:r>
      <w:proofErr w:type="spellEnd"/>
      <w:r w:rsidRPr="00E268F7">
        <w:rPr>
          <w:sz w:val="28"/>
          <w:szCs w:val="28"/>
          <w:lang w:val="fr-FR"/>
        </w:rPr>
        <w:t xml:space="preserve">. </w:t>
      </w:r>
      <w:proofErr w:type="spellStart"/>
      <w:r w:rsidRPr="00E268F7">
        <w:rPr>
          <w:sz w:val="28"/>
          <w:szCs w:val="28"/>
          <w:lang w:val="fr-FR"/>
        </w:rPr>
        <w:t>Sứ</w:t>
      </w:r>
      <w:proofErr w:type="spellEnd"/>
      <w:r w:rsidRPr="00E268F7">
        <w:rPr>
          <w:sz w:val="28"/>
          <w:szCs w:val="28"/>
          <w:lang w:val="fr-FR"/>
        </w:rPr>
        <w:t xml:space="preserve"> </w:t>
      </w:r>
      <w:proofErr w:type="spellStart"/>
      <w:r w:rsidRPr="00E268F7">
        <w:rPr>
          <w:sz w:val="28"/>
          <w:szCs w:val="28"/>
          <w:lang w:val="fr-FR"/>
        </w:rPr>
        <w:t>xuyên</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là</w:t>
      </w:r>
      <w:proofErr w:type="spellEnd"/>
      <w:r w:rsidRPr="00E268F7">
        <w:rPr>
          <w:sz w:val="28"/>
          <w:szCs w:val="28"/>
          <w:lang w:val="fr-FR"/>
        </w:rPr>
        <w:t xml:space="preserve"> </w:t>
      </w:r>
      <w:proofErr w:type="spellStart"/>
      <w:r w:rsidRPr="00E268F7">
        <w:rPr>
          <w:sz w:val="28"/>
          <w:szCs w:val="28"/>
          <w:lang w:val="fr-FR"/>
        </w:rPr>
        <w:t>loại</w:t>
      </w:r>
      <w:proofErr w:type="spellEnd"/>
      <w:r w:rsidRPr="00E268F7">
        <w:rPr>
          <w:sz w:val="28"/>
          <w:szCs w:val="28"/>
          <w:lang w:val="fr-FR"/>
        </w:rPr>
        <w:t xml:space="preserve"> </w:t>
      </w:r>
      <w:proofErr w:type="spellStart"/>
      <w:r w:rsidRPr="00E268F7">
        <w:rPr>
          <w:sz w:val="28"/>
          <w:szCs w:val="28"/>
          <w:lang w:val="fr-FR"/>
        </w:rPr>
        <w:t>chống</w:t>
      </w:r>
      <w:proofErr w:type="spellEnd"/>
      <w:r w:rsidRPr="00E268F7">
        <w:rPr>
          <w:sz w:val="28"/>
          <w:szCs w:val="28"/>
          <w:lang w:val="fr-FR"/>
        </w:rPr>
        <w:t xml:space="preserve"> </w:t>
      </w:r>
      <w:proofErr w:type="spellStart"/>
      <w:r w:rsidRPr="00E268F7">
        <w:rPr>
          <w:sz w:val="28"/>
          <w:szCs w:val="28"/>
          <w:lang w:val="fr-FR"/>
        </w:rPr>
        <w:t>phóng</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cục</w:t>
      </w:r>
      <w:proofErr w:type="spellEnd"/>
      <w:r w:rsidRPr="00E268F7">
        <w:rPr>
          <w:sz w:val="28"/>
          <w:szCs w:val="28"/>
          <w:lang w:val="fr-FR"/>
        </w:rPr>
        <w:t xml:space="preserve"> </w:t>
      </w:r>
      <w:proofErr w:type="spellStart"/>
      <w:r w:rsidRPr="00E268F7">
        <w:rPr>
          <w:sz w:val="28"/>
          <w:szCs w:val="28"/>
          <w:lang w:val="fr-FR"/>
        </w:rPr>
        <w:t>bộ</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ngăn</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hồ</w:t>
      </w:r>
      <w:proofErr w:type="spellEnd"/>
      <w:r w:rsidRPr="00E268F7">
        <w:rPr>
          <w:sz w:val="28"/>
          <w:szCs w:val="28"/>
          <w:lang w:val="fr-FR"/>
        </w:rPr>
        <w:t xml:space="preserve"> </w:t>
      </w:r>
      <w:proofErr w:type="spellStart"/>
      <w:r w:rsidRPr="00E268F7">
        <w:rPr>
          <w:sz w:val="28"/>
          <w:szCs w:val="28"/>
          <w:lang w:val="fr-FR"/>
        </w:rPr>
        <w:t>quang</w:t>
      </w:r>
      <w:proofErr w:type="spellEnd"/>
      <w:r w:rsidRPr="00E268F7">
        <w:rPr>
          <w:sz w:val="28"/>
          <w:szCs w:val="28"/>
          <w:lang w:val="fr-FR"/>
        </w:rPr>
        <w:t xml:space="preserve"> khi </w:t>
      </w:r>
      <w:proofErr w:type="spellStart"/>
      <w:r w:rsidRPr="00E268F7">
        <w:rPr>
          <w:sz w:val="28"/>
          <w:szCs w:val="28"/>
          <w:lang w:val="fr-FR"/>
        </w:rPr>
        <w:t>có</w:t>
      </w:r>
      <w:proofErr w:type="spellEnd"/>
      <w:r w:rsidRPr="00E268F7">
        <w:rPr>
          <w:sz w:val="28"/>
          <w:szCs w:val="28"/>
          <w:lang w:val="fr-FR"/>
        </w:rPr>
        <w:t xml:space="preserve"> </w:t>
      </w:r>
      <w:proofErr w:type="spellStart"/>
      <w:r w:rsidRPr="00E268F7">
        <w:rPr>
          <w:sz w:val="28"/>
          <w:szCs w:val="28"/>
          <w:lang w:val="fr-FR"/>
        </w:rPr>
        <w:t>sự</w:t>
      </w:r>
      <w:proofErr w:type="spellEnd"/>
      <w:r w:rsidRPr="00E268F7">
        <w:rPr>
          <w:sz w:val="28"/>
          <w:szCs w:val="28"/>
          <w:lang w:val="fr-FR"/>
        </w:rPr>
        <w:t xml:space="preserve"> </w:t>
      </w:r>
      <w:proofErr w:type="spellStart"/>
      <w:r w:rsidRPr="00E268F7">
        <w:rPr>
          <w:sz w:val="28"/>
          <w:szCs w:val="28"/>
          <w:lang w:val="fr-FR"/>
        </w:rPr>
        <w:t>cố</w:t>
      </w:r>
      <w:proofErr w:type="spellEnd"/>
      <w:r w:rsidRPr="00E268F7">
        <w:rPr>
          <w:sz w:val="28"/>
          <w:szCs w:val="28"/>
          <w:lang w:val="fr-FR"/>
        </w:rPr>
        <w:t xml:space="preserve">. </w:t>
      </w:r>
      <w:bookmarkStart w:id="22" w:name="_Toc84756180"/>
      <w:bookmarkStart w:id="23" w:name="_Toc84756232"/>
      <w:bookmarkStart w:id="24" w:name="_Toc160700227"/>
      <w:bookmarkStart w:id="25" w:name="_Toc207232291"/>
    </w:p>
    <w:p w14:paraId="48715847" w14:textId="77777777" w:rsidR="00E268F7" w:rsidRPr="00E268F7" w:rsidRDefault="00E268F7" w:rsidP="00E268F7">
      <w:pPr>
        <w:pStyle w:val="BodyText"/>
        <w:tabs>
          <w:tab w:val="left" w:pos="851"/>
        </w:tabs>
        <w:spacing w:before="120" w:line="346" w:lineRule="exact"/>
        <w:rPr>
          <w:sz w:val="28"/>
          <w:szCs w:val="28"/>
          <w:lang w:val="fr-FR"/>
        </w:rPr>
      </w:pPr>
      <w:r w:rsidRPr="00E268F7">
        <w:rPr>
          <w:sz w:val="28"/>
          <w:szCs w:val="28"/>
          <w:lang w:val="fr-FR"/>
        </w:rPr>
        <w:t xml:space="preserve">* </w:t>
      </w:r>
      <w:proofErr w:type="spellStart"/>
      <w:r w:rsidRPr="00E268F7">
        <w:rPr>
          <w:bCs/>
          <w:i/>
          <w:sz w:val="28"/>
          <w:szCs w:val="28"/>
          <w:lang w:val="fr-FR"/>
        </w:rPr>
        <w:t>Yêu</w:t>
      </w:r>
      <w:proofErr w:type="spellEnd"/>
      <w:r w:rsidRPr="00E268F7">
        <w:rPr>
          <w:bCs/>
          <w:i/>
          <w:sz w:val="28"/>
          <w:szCs w:val="28"/>
          <w:lang w:val="fr-FR"/>
        </w:rPr>
        <w:t xml:space="preserve"> </w:t>
      </w:r>
      <w:proofErr w:type="spellStart"/>
      <w:r w:rsidRPr="00E268F7">
        <w:rPr>
          <w:bCs/>
          <w:i/>
          <w:sz w:val="28"/>
          <w:szCs w:val="28"/>
          <w:lang w:val="fr-FR"/>
        </w:rPr>
        <w:t>cầu</w:t>
      </w:r>
      <w:proofErr w:type="spellEnd"/>
      <w:r w:rsidRPr="00E268F7">
        <w:rPr>
          <w:bCs/>
          <w:i/>
          <w:sz w:val="28"/>
          <w:szCs w:val="28"/>
          <w:lang w:val="fr-FR"/>
        </w:rPr>
        <w:t xml:space="preserve"> </w:t>
      </w:r>
      <w:proofErr w:type="spellStart"/>
      <w:r w:rsidRPr="00E268F7">
        <w:rPr>
          <w:bCs/>
          <w:i/>
          <w:sz w:val="28"/>
          <w:szCs w:val="28"/>
          <w:lang w:val="fr-FR"/>
        </w:rPr>
        <w:t>kỹ</w:t>
      </w:r>
      <w:proofErr w:type="spellEnd"/>
      <w:r w:rsidRPr="00E268F7">
        <w:rPr>
          <w:bCs/>
          <w:i/>
          <w:sz w:val="28"/>
          <w:szCs w:val="28"/>
          <w:lang w:val="fr-FR"/>
        </w:rPr>
        <w:t xml:space="preserve"> </w:t>
      </w:r>
      <w:proofErr w:type="spellStart"/>
      <w:r w:rsidRPr="00E268F7">
        <w:rPr>
          <w:bCs/>
          <w:i/>
          <w:sz w:val="28"/>
          <w:szCs w:val="28"/>
          <w:lang w:val="fr-FR"/>
        </w:rPr>
        <w:t>thuật</w:t>
      </w:r>
      <w:proofErr w:type="spellEnd"/>
      <w:r w:rsidRPr="00E268F7">
        <w:rPr>
          <w:bCs/>
          <w:i/>
          <w:sz w:val="28"/>
          <w:szCs w:val="28"/>
          <w:lang w:val="fr-FR"/>
        </w:rPr>
        <w:t xml:space="preserve"> </w:t>
      </w:r>
      <w:proofErr w:type="spellStart"/>
      <w:r w:rsidRPr="00E268F7">
        <w:rPr>
          <w:bCs/>
          <w:i/>
          <w:sz w:val="28"/>
          <w:szCs w:val="28"/>
          <w:lang w:val="fr-FR"/>
        </w:rPr>
        <w:t>của</w:t>
      </w:r>
      <w:proofErr w:type="spellEnd"/>
      <w:r w:rsidRPr="00E268F7">
        <w:rPr>
          <w:bCs/>
          <w:i/>
          <w:sz w:val="28"/>
          <w:szCs w:val="28"/>
          <w:lang w:val="fr-FR"/>
        </w:rPr>
        <w:t xml:space="preserve"> </w:t>
      </w:r>
      <w:proofErr w:type="spellStart"/>
      <w:r w:rsidRPr="00E268F7">
        <w:rPr>
          <w:bCs/>
          <w:i/>
          <w:sz w:val="28"/>
          <w:szCs w:val="28"/>
          <w:lang w:val="fr-FR"/>
        </w:rPr>
        <w:t>khóa</w:t>
      </w:r>
      <w:proofErr w:type="spellEnd"/>
      <w:r w:rsidRPr="00E268F7">
        <w:rPr>
          <w:bCs/>
          <w:i/>
          <w:sz w:val="28"/>
          <w:szCs w:val="28"/>
          <w:lang w:val="fr-FR"/>
        </w:rPr>
        <w:t xml:space="preserve"> </w:t>
      </w:r>
      <w:proofErr w:type="spellStart"/>
      <w:r w:rsidRPr="00E268F7">
        <w:rPr>
          <w:bCs/>
          <w:i/>
          <w:sz w:val="28"/>
          <w:szCs w:val="28"/>
          <w:lang w:val="fr-FR"/>
        </w:rPr>
        <w:t>liên</w:t>
      </w:r>
      <w:proofErr w:type="spellEnd"/>
      <w:r w:rsidRPr="00E268F7">
        <w:rPr>
          <w:bCs/>
          <w:i/>
          <w:sz w:val="28"/>
          <w:szCs w:val="28"/>
          <w:lang w:val="fr-FR"/>
        </w:rPr>
        <w:t xml:space="preserve"> </w:t>
      </w:r>
      <w:proofErr w:type="spellStart"/>
      <w:r w:rsidRPr="00E268F7">
        <w:rPr>
          <w:bCs/>
          <w:i/>
          <w:sz w:val="28"/>
          <w:szCs w:val="28"/>
          <w:lang w:val="fr-FR"/>
        </w:rPr>
        <w:t>động</w:t>
      </w:r>
      <w:proofErr w:type="spellEnd"/>
      <w:r w:rsidRPr="00E268F7">
        <w:rPr>
          <w:bCs/>
          <w:i/>
          <w:sz w:val="28"/>
          <w:szCs w:val="28"/>
          <w:lang w:val="fr-FR"/>
        </w:rPr>
        <w:t xml:space="preserve"> </w:t>
      </w:r>
      <w:proofErr w:type="spellStart"/>
      <w:r w:rsidRPr="00E268F7">
        <w:rPr>
          <w:bCs/>
          <w:i/>
          <w:sz w:val="28"/>
          <w:szCs w:val="28"/>
          <w:lang w:val="fr-FR"/>
        </w:rPr>
        <w:t>và</w:t>
      </w:r>
      <w:proofErr w:type="spellEnd"/>
      <w:r w:rsidRPr="00E268F7">
        <w:rPr>
          <w:bCs/>
          <w:i/>
          <w:sz w:val="28"/>
          <w:szCs w:val="28"/>
          <w:lang w:val="fr-FR"/>
        </w:rPr>
        <w:t xml:space="preserve"> </w:t>
      </w:r>
      <w:proofErr w:type="spellStart"/>
      <w:r w:rsidRPr="00E268F7">
        <w:rPr>
          <w:bCs/>
          <w:i/>
          <w:sz w:val="28"/>
          <w:szCs w:val="28"/>
          <w:lang w:val="fr-FR"/>
        </w:rPr>
        <w:t>khóa</w:t>
      </w:r>
      <w:proofErr w:type="spellEnd"/>
      <w:r w:rsidRPr="00E268F7">
        <w:rPr>
          <w:bCs/>
          <w:i/>
          <w:sz w:val="28"/>
          <w:szCs w:val="28"/>
          <w:lang w:val="fr-FR"/>
        </w:rPr>
        <w:t xml:space="preserve"> an </w:t>
      </w:r>
      <w:proofErr w:type="spellStart"/>
      <w:r w:rsidRPr="00E268F7">
        <w:rPr>
          <w:bCs/>
          <w:i/>
          <w:sz w:val="28"/>
          <w:szCs w:val="28"/>
          <w:lang w:val="fr-FR"/>
        </w:rPr>
        <w:t>toàn</w:t>
      </w:r>
      <w:bookmarkEnd w:id="22"/>
      <w:bookmarkEnd w:id="23"/>
      <w:bookmarkEnd w:id="24"/>
      <w:bookmarkEnd w:id="25"/>
      <w:proofErr w:type="spellEnd"/>
    </w:p>
    <w:p w14:paraId="3F546539" w14:textId="77777777" w:rsidR="00E268F7" w:rsidRPr="00E268F7" w:rsidRDefault="00E268F7" w:rsidP="00E268F7">
      <w:pPr>
        <w:pStyle w:val="BodyText"/>
        <w:widowControl w:val="0"/>
        <w:numPr>
          <w:ilvl w:val="0"/>
          <w:numId w:val="56"/>
        </w:numPr>
        <w:tabs>
          <w:tab w:val="left" w:pos="426"/>
        </w:tabs>
        <w:suppressAutoHyphens w:val="0"/>
        <w:autoSpaceDE w:val="0"/>
        <w:autoSpaceDN w:val="0"/>
        <w:spacing w:before="120" w:line="264" w:lineRule="auto"/>
        <w:ind w:left="0" w:right="0" w:firstLine="567"/>
        <w:rPr>
          <w:spacing w:val="4"/>
          <w:sz w:val="28"/>
          <w:szCs w:val="28"/>
          <w:lang w:val="fr-FR"/>
        </w:rPr>
      </w:pPr>
      <w:proofErr w:type="spellStart"/>
      <w:r w:rsidRPr="00E268F7">
        <w:rPr>
          <w:spacing w:val="4"/>
          <w:sz w:val="28"/>
          <w:szCs w:val="28"/>
          <w:lang w:val="fr-FR"/>
        </w:rPr>
        <w:t>Từng</w:t>
      </w:r>
      <w:proofErr w:type="spellEnd"/>
      <w:r w:rsidRPr="00E268F7">
        <w:rPr>
          <w:spacing w:val="4"/>
          <w:sz w:val="28"/>
          <w:szCs w:val="28"/>
          <w:lang w:val="fr-FR"/>
        </w:rPr>
        <w:t xml:space="preserve"> </w:t>
      </w:r>
      <w:proofErr w:type="spellStart"/>
      <w:r w:rsidRPr="00E268F7">
        <w:rPr>
          <w:spacing w:val="4"/>
          <w:sz w:val="28"/>
          <w:szCs w:val="28"/>
          <w:lang w:val="fr-FR"/>
        </w:rPr>
        <w:t>tủ</w:t>
      </w:r>
      <w:proofErr w:type="spellEnd"/>
      <w:r w:rsidRPr="00E268F7">
        <w:rPr>
          <w:spacing w:val="4"/>
          <w:sz w:val="28"/>
          <w:szCs w:val="28"/>
          <w:lang w:val="fr-FR"/>
        </w:rPr>
        <w:t xml:space="preserve"> </w:t>
      </w:r>
      <w:proofErr w:type="spellStart"/>
      <w:r w:rsidRPr="00E268F7">
        <w:rPr>
          <w:spacing w:val="4"/>
          <w:sz w:val="28"/>
          <w:szCs w:val="28"/>
          <w:lang w:val="fr-FR"/>
        </w:rPr>
        <w:t>chức</w:t>
      </w:r>
      <w:proofErr w:type="spellEnd"/>
      <w:r w:rsidRPr="00E268F7">
        <w:rPr>
          <w:spacing w:val="4"/>
          <w:sz w:val="28"/>
          <w:szCs w:val="28"/>
          <w:lang w:val="fr-FR"/>
        </w:rPr>
        <w:t xml:space="preserve"> </w:t>
      </w:r>
      <w:proofErr w:type="spellStart"/>
      <w:r w:rsidRPr="00E268F7">
        <w:rPr>
          <w:spacing w:val="4"/>
          <w:sz w:val="28"/>
          <w:szCs w:val="28"/>
          <w:lang w:val="fr-FR"/>
        </w:rPr>
        <w:t>năng</w:t>
      </w:r>
      <w:proofErr w:type="spellEnd"/>
      <w:r w:rsidRPr="00E268F7">
        <w:rPr>
          <w:spacing w:val="4"/>
          <w:sz w:val="28"/>
          <w:szCs w:val="28"/>
          <w:lang w:val="fr-FR"/>
        </w:rPr>
        <w:t xml:space="preserve"> </w:t>
      </w:r>
      <w:proofErr w:type="spellStart"/>
      <w:r w:rsidRPr="00E268F7">
        <w:rPr>
          <w:spacing w:val="4"/>
          <w:sz w:val="28"/>
          <w:szCs w:val="28"/>
          <w:lang w:val="fr-FR"/>
        </w:rPr>
        <w:t>phải</w:t>
      </w:r>
      <w:proofErr w:type="spellEnd"/>
      <w:r w:rsidRPr="00E268F7">
        <w:rPr>
          <w:spacing w:val="4"/>
          <w:sz w:val="28"/>
          <w:szCs w:val="28"/>
          <w:lang w:val="fr-FR"/>
        </w:rPr>
        <w:t xml:space="preserve"> </w:t>
      </w:r>
      <w:proofErr w:type="spellStart"/>
      <w:r w:rsidRPr="00E268F7">
        <w:rPr>
          <w:spacing w:val="4"/>
          <w:sz w:val="28"/>
          <w:szCs w:val="28"/>
          <w:lang w:val="fr-FR"/>
        </w:rPr>
        <w:t>có</w:t>
      </w:r>
      <w:proofErr w:type="spellEnd"/>
      <w:r w:rsidRPr="00E268F7">
        <w:rPr>
          <w:spacing w:val="4"/>
          <w:sz w:val="28"/>
          <w:szCs w:val="28"/>
          <w:lang w:val="fr-FR"/>
        </w:rPr>
        <w:t xml:space="preserve"> </w:t>
      </w:r>
      <w:proofErr w:type="spellStart"/>
      <w:r w:rsidRPr="00E268F7">
        <w:rPr>
          <w:spacing w:val="4"/>
          <w:sz w:val="28"/>
          <w:szCs w:val="28"/>
          <w:lang w:val="fr-FR"/>
        </w:rPr>
        <w:t>đủ</w:t>
      </w:r>
      <w:proofErr w:type="spellEnd"/>
      <w:r w:rsidRPr="00E268F7">
        <w:rPr>
          <w:spacing w:val="4"/>
          <w:sz w:val="28"/>
          <w:szCs w:val="28"/>
          <w:lang w:val="fr-FR"/>
        </w:rPr>
        <w:t xml:space="preserve"> </w:t>
      </w:r>
      <w:proofErr w:type="spellStart"/>
      <w:r w:rsidRPr="00E268F7">
        <w:rPr>
          <w:spacing w:val="4"/>
          <w:sz w:val="28"/>
          <w:szCs w:val="28"/>
          <w:lang w:val="fr-FR"/>
        </w:rPr>
        <w:t>các</w:t>
      </w:r>
      <w:proofErr w:type="spellEnd"/>
      <w:r w:rsidRPr="00E268F7">
        <w:rPr>
          <w:spacing w:val="4"/>
          <w:sz w:val="28"/>
          <w:szCs w:val="28"/>
          <w:lang w:val="fr-FR"/>
        </w:rPr>
        <w:t xml:space="preserve"> </w:t>
      </w:r>
      <w:proofErr w:type="spellStart"/>
      <w:r w:rsidRPr="00E268F7">
        <w:rPr>
          <w:spacing w:val="4"/>
          <w:sz w:val="28"/>
          <w:szCs w:val="28"/>
          <w:lang w:val="fr-FR"/>
        </w:rPr>
        <w:t>cơ</w:t>
      </w:r>
      <w:proofErr w:type="spellEnd"/>
      <w:r w:rsidRPr="00E268F7">
        <w:rPr>
          <w:spacing w:val="4"/>
          <w:sz w:val="28"/>
          <w:szCs w:val="28"/>
          <w:lang w:val="fr-FR"/>
        </w:rPr>
        <w:t xml:space="preserve"> </w:t>
      </w:r>
      <w:proofErr w:type="spellStart"/>
      <w:r w:rsidRPr="00E268F7">
        <w:rPr>
          <w:spacing w:val="4"/>
          <w:sz w:val="28"/>
          <w:szCs w:val="28"/>
          <w:lang w:val="fr-FR"/>
        </w:rPr>
        <w:t>cấu</w:t>
      </w:r>
      <w:proofErr w:type="spellEnd"/>
      <w:r w:rsidRPr="00E268F7">
        <w:rPr>
          <w:spacing w:val="4"/>
          <w:sz w:val="28"/>
          <w:szCs w:val="28"/>
          <w:lang w:val="fr-FR"/>
        </w:rPr>
        <w:t xml:space="preserve"> </w:t>
      </w:r>
      <w:proofErr w:type="spellStart"/>
      <w:r w:rsidRPr="00E268F7">
        <w:rPr>
          <w:spacing w:val="4"/>
          <w:sz w:val="28"/>
          <w:szCs w:val="28"/>
          <w:lang w:val="fr-FR"/>
        </w:rPr>
        <w:t>khóa</w:t>
      </w:r>
      <w:proofErr w:type="spellEnd"/>
      <w:r w:rsidRPr="00E268F7">
        <w:rPr>
          <w:spacing w:val="4"/>
          <w:sz w:val="28"/>
          <w:szCs w:val="28"/>
          <w:lang w:val="fr-FR"/>
        </w:rPr>
        <w:t xml:space="preserve"> </w:t>
      </w:r>
      <w:proofErr w:type="spellStart"/>
      <w:r w:rsidRPr="00E268F7">
        <w:rPr>
          <w:spacing w:val="4"/>
          <w:sz w:val="28"/>
          <w:szCs w:val="28"/>
          <w:lang w:val="fr-FR"/>
        </w:rPr>
        <w:t>liên</w:t>
      </w:r>
      <w:proofErr w:type="spellEnd"/>
      <w:r w:rsidRPr="00E268F7">
        <w:rPr>
          <w:spacing w:val="4"/>
          <w:sz w:val="28"/>
          <w:szCs w:val="28"/>
          <w:lang w:val="fr-FR"/>
        </w:rPr>
        <w:t xml:space="preserve"> </w:t>
      </w:r>
      <w:proofErr w:type="spellStart"/>
      <w:r w:rsidRPr="00E268F7">
        <w:rPr>
          <w:spacing w:val="4"/>
          <w:sz w:val="28"/>
          <w:szCs w:val="28"/>
          <w:lang w:val="fr-FR"/>
        </w:rPr>
        <w:t>động</w:t>
      </w:r>
      <w:proofErr w:type="spellEnd"/>
      <w:r w:rsidRPr="00E268F7">
        <w:rPr>
          <w:spacing w:val="4"/>
          <w:sz w:val="28"/>
          <w:szCs w:val="28"/>
          <w:lang w:val="fr-FR"/>
        </w:rPr>
        <w:t xml:space="preserve"> </w:t>
      </w:r>
      <w:proofErr w:type="spellStart"/>
      <w:r w:rsidRPr="00E268F7">
        <w:rPr>
          <w:spacing w:val="4"/>
          <w:sz w:val="28"/>
          <w:szCs w:val="28"/>
          <w:lang w:val="fr-FR"/>
        </w:rPr>
        <w:t>để</w:t>
      </w:r>
      <w:proofErr w:type="spellEnd"/>
      <w:r w:rsidRPr="00E268F7">
        <w:rPr>
          <w:spacing w:val="4"/>
          <w:sz w:val="28"/>
          <w:szCs w:val="28"/>
          <w:lang w:val="fr-FR"/>
        </w:rPr>
        <w:t xml:space="preserve"> </w:t>
      </w:r>
      <w:proofErr w:type="spellStart"/>
      <w:r w:rsidRPr="00E268F7">
        <w:rPr>
          <w:spacing w:val="4"/>
          <w:sz w:val="28"/>
          <w:szCs w:val="28"/>
          <w:lang w:val="fr-FR"/>
        </w:rPr>
        <w:t>ngăn</w:t>
      </w:r>
      <w:proofErr w:type="spellEnd"/>
      <w:r w:rsidRPr="00E268F7">
        <w:rPr>
          <w:spacing w:val="4"/>
          <w:sz w:val="28"/>
          <w:szCs w:val="28"/>
          <w:lang w:val="fr-FR"/>
        </w:rPr>
        <w:t xml:space="preserve"> </w:t>
      </w:r>
      <w:proofErr w:type="spellStart"/>
      <w:r w:rsidRPr="00E268F7">
        <w:rPr>
          <w:spacing w:val="4"/>
          <w:sz w:val="28"/>
          <w:szCs w:val="28"/>
          <w:lang w:val="fr-FR"/>
        </w:rPr>
        <w:t>ngừa</w:t>
      </w:r>
      <w:proofErr w:type="spellEnd"/>
      <w:r w:rsidRPr="00E268F7">
        <w:rPr>
          <w:spacing w:val="4"/>
          <w:sz w:val="28"/>
          <w:szCs w:val="28"/>
          <w:lang w:val="fr-FR"/>
        </w:rPr>
        <w:t xml:space="preserve"> </w:t>
      </w:r>
      <w:proofErr w:type="spellStart"/>
      <w:r w:rsidRPr="00E268F7">
        <w:rPr>
          <w:spacing w:val="4"/>
          <w:sz w:val="28"/>
          <w:szCs w:val="28"/>
          <w:lang w:val="fr-FR"/>
        </w:rPr>
        <w:t>các</w:t>
      </w:r>
      <w:proofErr w:type="spellEnd"/>
      <w:r w:rsidRPr="00E268F7">
        <w:rPr>
          <w:spacing w:val="4"/>
          <w:sz w:val="28"/>
          <w:szCs w:val="28"/>
          <w:lang w:val="fr-FR"/>
        </w:rPr>
        <w:t xml:space="preserve"> </w:t>
      </w:r>
      <w:proofErr w:type="spellStart"/>
      <w:r w:rsidRPr="00E268F7">
        <w:rPr>
          <w:spacing w:val="4"/>
          <w:sz w:val="28"/>
          <w:szCs w:val="28"/>
          <w:lang w:val="fr-FR"/>
        </w:rPr>
        <w:t>thao</w:t>
      </w:r>
      <w:proofErr w:type="spellEnd"/>
      <w:r w:rsidRPr="00E268F7">
        <w:rPr>
          <w:spacing w:val="4"/>
          <w:sz w:val="28"/>
          <w:szCs w:val="28"/>
          <w:lang w:val="fr-FR"/>
        </w:rPr>
        <w:t xml:space="preserve"> </w:t>
      </w:r>
      <w:proofErr w:type="spellStart"/>
      <w:r w:rsidRPr="00E268F7">
        <w:rPr>
          <w:spacing w:val="4"/>
          <w:sz w:val="28"/>
          <w:szCs w:val="28"/>
          <w:lang w:val="fr-FR"/>
        </w:rPr>
        <w:t>tác</w:t>
      </w:r>
      <w:proofErr w:type="spellEnd"/>
      <w:r w:rsidRPr="00E268F7">
        <w:rPr>
          <w:spacing w:val="4"/>
          <w:sz w:val="28"/>
          <w:szCs w:val="28"/>
          <w:lang w:val="fr-FR"/>
        </w:rPr>
        <w:t xml:space="preserve"> </w:t>
      </w:r>
      <w:proofErr w:type="spellStart"/>
      <w:r w:rsidRPr="00E268F7">
        <w:rPr>
          <w:spacing w:val="4"/>
          <w:sz w:val="28"/>
          <w:szCs w:val="28"/>
          <w:lang w:val="fr-FR"/>
        </w:rPr>
        <w:t>nhầm</w:t>
      </w:r>
      <w:proofErr w:type="spellEnd"/>
      <w:r w:rsidRPr="00E268F7">
        <w:rPr>
          <w:spacing w:val="4"/>
          <w:sz w:val="28"/>
          <w:szCs w:val="28"/>
          <w:lang w:val="fr-FR"/>
        </w:rPr>
        <w:t xml:space="preserve"> (</w:t>
      </w:r>
      <w:proofErr w:type="spellStart"/>
      <w:r w:rsidRPr="00E268F7">
        <w:rPr>
          <w:spacing w:val="4"/>
          <w:sz w:val="28"/>
          <w:szCs w:val="28"/>
          <w:lang w:val="fr-FR"/>
        </w:rPr>
        <w:t>thao</w:t>
      </w:r>
      <w:proofErr w:type="spellEnd"/>
      <w:r w:rsidRPr="00E268F7">
        <w:rPr>
          <w:spacing w:val="4"/>
          <w:sz w:val="28"/>
          <w:szCs w:val="28"/>
          <w:lang w:val="fr-FR"/>
        </w:rPr>
        <w:t xml:space="preserve"> </w:t>
      </w:r>
      <w:proofErr w:type="spellStart"/>
      <w:r w:rsidRPr="00E268F7">
        <w:rPr>
          <w:spacing w:val="4"/>
          <w:sz w:val="28"/>
          <w:szCs w:val="28"/>
          <w:lang w:val="fr-FR"/>
        </w:rPr>
        <w:t>tác</w:t>
      </w:r>
      <w:proofErr w:type="spellEnd"/>
      <w:r w:rsidRPr="00E268F7">
        <w:rPr>
          <w:spacing w:val="4"/>
          <w:sz w:val="28"/>
          <w:szCs w:val="28"/>
          <w:lang w:val="fr-FR"/>
        </w:rPr>
        <w:t xml:space="preserve"> </w:t>
      </w:r>
      <w:proofErr w:type="spellStart"/>
      <w:r w:rsidRPr="00E268F7">
        <w:rPr>
          <w:spacing w:val="4"/>
          <w:sz w:val="28"/>
          <w:szCs w:val="28"/>
          <w:lang w:val="fr-FR"/>
        </w:rPr>
        <w:t>không</w:t>
      </w:r>
      <w:proofErr w:type="spellEnd"/>
      <w:r w:rsidRPr="00E268F7">
        <w:rPr>
          <w:spacing w:val="4"/>
          <w:sz w:val="28"/>
          <w:szCs w:val="28"/>
          <w:lang w:val="fr-FR"/>
        </w:rPr>
        <w:t xml:space="preserve"> </w:t>
      </w:r>
      <w:proofErr w:type="spellStart"/>
      <w:r w:rsidRPr="00E268F7">
        <w:rPr>
          <w:spacing w:val="4"/>
          <w:sz w:val="28"/>
          <w:szCs w:val="28"/>
          <w:lang w:val="fr-FR"/>
        </w:rPr>
        <w:t>đúng</w:t>
      </w:r>
      <w:proofErr w:type="spellEnd"/>
      <w:r w:rsidRPr="00E268F7">
        <w:rPr>
          <w:spacing w:val="4"/>
          <w:sz w:val="28"/>
          <w:szCs w:val="28"/>
          <w:lang w:val="fr-FR"/>
        </w:rPr>
        <w:t xml:space="preserve"> </w:t>
      </w:r>
      <w:proofErr w:type="spellStart"/>
      <w:r w:rsidRPr="00E268F7">
        <w:rPr>
          <w:spacing w:val="4"/>
          <w:sz w:val="28"/>
          <w:szCs w:val="28"/>
          <w:lang w:val="fr-FR"/>
        </w:rPr>
        <w:t>quy</w:t>
      </w:r>
      <w:proofErr w:type="spellEnd"/>
      <w:r w:rsidRPr="00E268F7">
        <w:rPr>
          <w:spacing w:val="4"/>
          <w:sz w:val="28"/>
          <w:szCs w:val="28"/>
          <w:lang w:val="fr-FR"/>
        </w:rPr>
        <w:t xml:space="preserve"> </w:t>
      </w:r>
      <w:proofErr w:type="spellStart"/>
      <w:r w:rsidRPr="00E268F7">
        <w:rPr>
          <w:spacing w:val="4"/>
          <w:sz w:val="28"/>
          <w:szCs w:val="28"/>
          <w:lang w:val="fr-FR"/>
        </w:rPr>
        <w:t>trình</w:t>
      </w:r>
      <w:proofErr w:type="spellEnd"/>
      <w:r w:rsidRPr="00E268F7">
        <w:rPr>
          <w:spacing w:val="4"/>
          <w:sz w:val="28"/>
          <w:szCs w:val="28"/>
          <w:lang w:val="fr-FR"/>
        </w:rPr>
        <w:t xml:space="preserve">). </w:t>
      </w:r>
      <w:proofErr w:type="spellStart"/>
      <w:r w:rsidRPr="00E268F7">
        <w:rPr>
          <w:spacing w:val="4"/>
          <w:sz w:val="28"/>
          <w:szCs w:val="28"/>
          <w:lang w:val="fr-FR"/>
        </w:rPr>
        <w:t>Các</w:t>
      </w:r>
      <w:proofErr w:type="spellEnd"/>
      <w:r w:rsidRPr="00E268F7">
        <w:rPr>
          <w:spacing w:val="4"/>
          <w:sz w:val="28"/>
          <w:szCs w:val="28"/>
          <w:lang w:val="fr-FR"/>
        </w:rPr>
        <w:t xml:space="preserve"> </w:t>
      </w:r>
      <w:proofErr w:type="spellStart"/>
      <w:r w:rsidRPr="00E268F7">
        <w:rPr>
          <w:spacing w:val="4"/>
          <w:sz w:val="28"/>
          <w:szCs w:val="28"/>
          <w:lang w:val="fr-FR"/>
        </w:rPr>
        <w:t>yêu</w:t>
      </w:r>
      <w:proofErr w:type="spellEnd"/>
      <w:r w:rsidRPr="00E268F7">
        <w:rPr>
          <w:spacing w:val="4"/>
          <w:sz w:val="28"/>
          <w:szCs w:val="28"/>
          <w:lang w:val="fr-FR"/>
        </w:rPr>
        <w:t xml:space="preserve"> </w:t>
      </w:r>
      <w:proofErr w:type="spellStart"/>
      <w:r w:rsidRPr="00E268F7">
        <w:rPr>
          <w:spacing w:val="4"/>
          <w:sz w:val="28"/>
          <w:szCs w:val="28"/>
          <w:lang w:val="fr-FR"/>
        </w:rPr>
        <w:t>cầu</w:t>
      </w:r>
      <w:proofErr w:type="spellEnd"/>
      <w:r w:rsidRPr="00E268F7">
        <w:rPr>
          <w:spacing w:val="4"/>
          <w:sz w:val="28"/>
          <w:szCs w:val="28"/>
          <w:lang w:val="fr-FR"/>
        </w:rPr>
        <w:t xml:space="preserve"> </w:t>
      </w:r>
      <w:proofErr w:type="spellStart"/>
      <w:r w:rsidRPr="00E268F7">
        <w:rPr>
          <w:spacing w:val="4"/>
          <w:sz w:val="28"/>
          <w:szCs w:val="28"/>
          <w:lang w:val="fr-FR"/>
        </w:rPr>
        <w:t>về</w:t>
      </w:r>
      <w:proofErr w:type="spellEnd"/>
      <w:r w:rsidRPr="00E268F7">
        <w:rPr>
          <w:spacing w:val="4"/>
          <w:sz w:val="28"/>
          <w:szCs w:val="28"/>
          <w:lang w:val="fr-FR"/>
        </w:rPr>
        <w:t xml:space="preserve"> </w:t>
      </w:r>
      <w:proofErr w:type="spellStart"/>
      <w:r w:rsidRPr="00E268F7">
        <w:rPr>
          <w:spacing w:val="4"/>
          <w:sz w:val="28"/>
          <w:szCs w:val="28"/>
          <w:lang w:val="fr-FR"/>
        </w:rPr>
        <w:t>khóa</w:t>
      </w:r>
      <w:proofErr w:type="spellEnd"/>
      <w:r w:rsidRPr="00E268F7">
        <w:rPr>
          <w:spacing w:val="4"/>
          <w:sz w:val="28"/>
          <w:szCs w:val="28"/>
          <w:lang w:val="fr-FR"/>
        </w:rPr>
        <w:t xml:space="preserve"> </w:t>
      </w:r>
      <w:proofErr w:type="spellStart"/>
      <w:r w:rsidRPr="00E268F7">
        <w:rPr>
          <w:spacing w:val="4"/>
          <w:sz w:val="28"/>
          <w:szCs w:val="28"/>
          <w:lang w:val="fr-FR"/>
        </w:rPr>
        <w:t>liên</w:t>
      </w:r>
      <w:proofErr w:type="spellEnd"/>
      <w:r w:rsidRPr="00E268F7">
        <w:rPr>
          <w:spacing w:val="4"/>
          <w:sz w:val="28"/>
          <w:szCs w:val="28"/>
          <w:lang w:val="fr-FR"/>
        </w:rPr>
        <w:t xml:space="preserve"> </w:t>
      </w:r>
      <w:proofErr w:type="spellStart"/>
      <w:r w:rsidRPr="00E268F7">
        <w:rPr>
          <w:spacing w:val="4"/>
          <w:sz w:val="28"/>
          <w:szCs w:val="28"/>
          <w:lang w:val="fr-FR"/>
        </w:rPr>
        <w:t>động</w:t>
      </w:r>
      <w:proofErr w:type="spellEnd"/>
      <w:r w:rsidRPr="00E268F7">
        <w:rPr>
          <w:spacing w:val="4"/>
          <w:sz w:val="28"/>
          <w:szCs w:val="28"/>
          <w:lang w:val="fr-FR"/>
        </w:rPr>
        <w:t xml:space="preserve"> </w:t>
      </w:r>
      <w:proofErr w:type="spellStart"/>
      <w:r w:rsidRPr="00E268F7">
        <w:rPr>
          <w:spacing w:val="4"/>
          <w:sz w:val="28"/>
          <w:szCs w:val="28"/>
          <w:lang w:val="fr-FR"/>
        </w:rPr>
        <w:t>được</w:t>
      </w:r>
      <w:proofErr w:type="spellEnd"/>
      <w:r w:rsidRPr="00E268F7">
        <w:rPr>
          <w:spacing w:val="4"/>
          <w:sz w:val="28"/>
          <w:szCs w:val="28"/>
          <w:lang w:val="fr-FR"/>
        </w:rPr>
        <w:t xml:space="preserve"> </w:t>
      </w:r>
      <w:proofErr w:type="spellStart"/>
      <w:r w:rsidRPr="00E268F7">
        <w:rPr>
          <w:spacing w:val="4"/>
          <w:sz w:val="28"/>
          <w:szCs w:val="28"/>
          <w:lang w:val="fr-FR"/>
        </w:rPr>
        <w:t>chế</w:t>
      </w:r>
      <w:proofErr w:type="spellEnd"/>
      <w:r w:rsidRPr="00E268F7">
        <w:rPr>
          <w:spacing w:val="4"/>
          <w:sz w:val="28"/>
          <w:szCs w:val="28"/>
          <w:lang w:val="fr-FR"/>
        </w:rPr>
        <w:t xml:space="preserve"> </w:t>
      </w:r>
      <w:proofErr w:type="spellStart"/>
      <w:r w:rsidRPr="00E268F7">
        <w:rPr>
          <w:spacing w:val="4"/>
          <w:sz w:val="28"/>
          <w:szCs w:val="28"/>
          <w:lang w:val="fr-FR"/>
        </w:rPr>
        <w:t>tạo</w:t>
      </w:r>
      <w:proofErr w:type="spellEnd"/>
      <w:r w:rsidRPr="00E268F7">
        <w:rPr>
          <w:spacing w:val="4"/>
          <w:sz w:val="28"/>
          <w:szCs w:val="28"/>
          <w:lang w:val="fr-FR"/>
        </w:rPr>
        <w:t xml:space="preserve"> </w:t>
      </w:r>
      <w:proofErr w:type="spellStart"/>
      <w:r w:rsidRPr="00E268F7">
        <w:rPr>
          <w:spacing w:val="4"/>
          <w:sz w:val="28"/>
          <w:szCs w:val="28"/>
          <w:lang w:val="fr-FR"/>
        </w:rPr>
        <w:t>và</w:t>
      </w:r>
      <w:proofErr w:type="spellEnd"/>
      <w:r w:rsidRPr="00E268F7">
        <w:rPr>
          <w:spacing w:val="4"/>
          <w:sz w:val="28"/>
          <w:szCs w:val="28"/>
          <w:lang w:val="fr-FR"/>
        </w:rPr>
        <w:t xml:space="preserve"> </w:t>
      </w:r>
      <w:proofErr w:type="spellStart"/>
      <w:r w:rsidRPr="00E268F7">
        <w:rPr>
          <w:spacing w:val="4"/>
          <w:sz w:val="28"/>
          <w:szCs w:val="28"/>
          <w:lang w:val="fr-FR"/>
        </w:rPr>
        <w:t>thử</w:t>
      </w:r>
      <w:proofErr w:type="spellEnd"/>
      <w:r w:rsidRPr="00E268F7">
        <w:rPr>
          <w:spacing w:val="4"/>
          <w:sz w:val="28"/>
          <w:szCs w:val="28"/>
          <w:lang w:val="fr-FR"/>
        </w:rPr>
        <w:t xml:space="preserve"> </w:t>
      </w:r>
      <w:proofErr w:type="spellStart"/>
      <w:r w:rsidRPr="00E268F7">
        <w:rPr>
          <w:spacing w:val="4"/>
          <w:sz w:val="28"/>
          <w:szCs w:val="28"/>
          <w:lang w:val="fr-FR"/>
        </w:rPr>
        <w:t>nghiệm</w:t>
      </w:r>
      <w:proofErr w:type="spellEnd"/>
      <w:r w:rsidRPr="00E268F7">
        <w:rPr>
          <w:spacing w:val="4"/>
          <w:sz w:val="28"/>
          <w:szCs w:val="28"/>
          <w:lang w:val="fr-FR"/>
        </w:rPr>
        <w:t xml:space="preserve"> </w:t>
      </w:r>
      <w:proofErr w:type="spellStart"/>
      <w:r w:rsidRPr="00E268F7">
        <w:rPr>
          <w:spacing w:val="4"/>
          <w:sz w:val="28"/>
          <w:szCs w:val="28"/>
          <w:lang w:val="fr-FR"/>
        </w:rPr>
        <w:t>tuân</w:t>
      </w:r>
      <w:proofErr w:type="spellEnd"/>
      <w:r w:rsidRPr="00E268F7">
        <w:rPr>
          <w:spacing w:val="4"/>
          <w:sz w:val="28"/>
          <w:szCs w:val="28"/>
          <w:lang w:val="fr-FR"/>
        </w:rPr>
        <w:t xml:space="preserve"> </w:t>
      </w:r>
      <w:proofErr w:type="spellStart"/>
      <w:r w:rsidRPr="00E268F7">
        <w:rPr>
          <w:spacing w:val="4"/>
          <w:sz w:val="28"/>
          <w:szCs w:val="28"/>
          <w:lang w:val="fr-FR"/>
        </w:rPr>
        <w:t>thủ</w:t>
      </w:r>
      <w:proofErr w:type="spellEnd"/>
      <w:r w:rsidRPr="00E268F7">
        <w:rPr>
          <w:spacing w:val="4"/>
          <w:sz w:val="28"/>
          <w:szCs w:val="28"/>
          <w:lang w:val="fr-FR"/>
        </w:rPr>
        <w:t xml:space="preserve"> </w:t>
      </w:r>
      <w:proofErr w:type="spellStart"/>
      <w:r w:rsidRPr="00E268F7">
        <w:rPr>
          <w:spacing w:val="4"/>
          <w:sz w:val="28"/>
          <w:szCs w:val="28"/>
          <w:lang w:val="fr-FR"/>
        </w:rPr>
        <w:t>theo</w:t>
      </w:r>
      <w:proofErr w:type="spellEnd"/>
      <w:r w:rsidRPr="00E268F7">
        <w:rPr>
          <w:spacing w:val="4"/>
          <w:sz w:val="28"/>
          <w:szCs w:val="28"/>
          <w:lang w:val="fr-FR"/>
        </w:rPr>
        <w:t xml:space="preserve"> </w:t>
      </w:r>
      <w:proofErr w:type="spellStart"/>
      <w:r w:rsidRPr="00E268F7">
        <w:rPr>
          <w:spacing w:val="4"/>
          <w:sz w:val="28"/>
          <w:szCs w:val="28"/>
          <w:lang w:val="fr-FR"/>
        </w:rPr>
        <w:t>tiêu</w:t>
      </w:r>
      <w:proofErr w:type="spellEnd"/>
      <w:r w:rsidRPr="00E268F7">
        <w:rPr>
          <w:spacing w:val="4"/>
          <w:sz w:val="28"/>
          <w:szCs w:val="28"/>
          <w:lang w:val="fr-FR"/>
        </w:rPr>
        <w:t xml:space="preserve"> </w:t>
      </w:r>
      <w:proofErr w:type="spellStart"/>
      <w:r w:rsidRPr="00E268F7">
        <w:rPr>
          <w:spacing w:val="4"/>
          <w:sz w:val="28"/>
          <w:szCs w:val="28"/>
          <w:lang w:val="fr-FR"/>
        </w:rPr>
        <w:t>chuẩn</w:t>
      </w:r>
      <w:proofErr w:type="spellEnd"/>
      <w:r w:rsidRPr="00E268F7">
        <w:rPr>
          <w:spacing w:val="4"/>
          <w:sz w:val="28"/>
          <w:szCs w:val="28"/>
          <w:lang w:val="fr-FR"/>
        </w:rPr>
        <w:t xml:space="preserve"> IEC 62271-200 </w:t>
      </w:r>
      <w:proofErr w:type="spellStart"/>
      <w:r w:rsidRPr="00E268F7">
        <w:rPr>
          <w:spacing w:val="4"/>
          <w:sz w:val="28"/>
          <w:szCs w:val="28"/>
          <w:lang w:val="fr-FR"/>
        </w:rPr>
        <w:t>và</w:t>
      </w:r>
      <w:proofErr w:type="spellEnd"/>
      <w:r w:rsidRPr="00E268F7">
        <w:rPr>
          <w:spacing w:val="4"/>
          <w:sz w:val="28"/>
          <w:szCs w:val="28"/>
          <w:lang w:val="fr-FR"/>
        </w:rPr>
        <w:t xml:space="preserve"> </w:t>
      </w:r>
      <w:proofErr w:type="spellStart"/>
      <w:r w:rsidRPr="00E268F7">
        <w:rPr>
          <w:spacing w:val="4"/>
          <w:sz w:val="28"/>
          <w:szCs w:val="28"/>
          <w:lang w:val="fr-FR"/>
        </w:rPr>
        <w:t>phải</w:t>
      </w:r>
      <w:proofErr w:type="spellEnd"/>
      <w:r w:rsidRPr="00E268F7">
        <w:rPr>
          <w:spacing w:val="4"/>
          <w:sz w:val="28"/>
          <w:szCs w:val="28"/>
          <w:lang w:val="fr-FR"/>
        </w:rPr>
        <w:t xml:space="preserve"> </w:t>
      </w:r>
      <w:proofErr w:type="spellStart"/>
      <w:r w:rsidRPr="00E268F7">
        <w:rPr>
          <w:spacing w:val="4"/>
          <w:sz w:val="28"/>
          <w:szCs w:val="28"/>
          <w:lang w:val="fr-FR"/>
        </w:rPr>
        <w:t>đảm</w:t>
      </w:r>
      <w:proofErr w:type="spellEnd"/>
      <w:r w:rsidRPr="00E268F7">
        <w:rPr>
          <w:spacing w:val="4"/>
          <w:sz w:val="28"/>
          <w:szCs w:val="28"/>
          <w:lang w:val="fr-FR"/>
        </w:rPr>
        <w:t xml:space="preserve"> </w:t>
      </w:r>
      <w:proofErr w:type="spellStart"/>
      <w:r w:rsidRPr="00E268F7">
        <w:rPr>
          <w:spacing w:val="4"/>
          <w:sz w:val="28"/>
          <w:szCs w:val="28"/>
          <w:lang w:val="fr-FR"/>
        </w:rPr>
        <w:t>bảo</w:t>
      </w:r>
      <w:proofErr w:type="spellEnd"/>
      <w:r w:rsidRPr="00E268F7">
        <w:rPr>
          <w:spacing w:val="4"/>
          <w:sz w:val="28"/>
          <w:szCs w:val="28"/>
          <w:lang w:val="fr-FR"/>
        </w:rPr>
        <w:t xml:space="preserve"> an </w:t>
      </w:r>
      <w:proofErr w:type="spellStart"/>
      <w:r w:rsidRPr="00E268F7">
        <w:rPr>
          <w:spacing w:val="4"/>
          <w:sz w:val="28"/>
          <w:szCs w:val="28"/>
          <w:lang w:val="fr-FR"/>
        </w:rPr>
        <w:t>toàn</w:t>
      </w:r>
      <w:proofErr w:type="spellEnd"/>
      <w:r w:rsidRPr="00E268F7">
        <w:rPr>
          <w:spacing w:val="4"/>
          <w:sz w:val="28"/>
          <w:szCs w:val="28"/>
          <w:lang w:val="fr-FR"/>
        </w:rPr>
        <w:t xml:space="preserve"> </w:t>
      </w:r>
      <w:proofErr w:type="spellStart"/>
      <w:r w:rsidRPr="00E268F7">
        <w:rPr>
          <w:spacing w:val="4"/>
          <w:sz w:val="28"/>
          <w:szCs w:val="28"/>
          <w:lang w:val="fr-FR"/>
        </w:rPr>
        <w:t>cho</w:t>
      </w:r>
      <w:proofErr w:type="spellEnd"/>
      <w:r w:rsidRPr="00E268F7">
        <w:rPr>
          <w:spacing w:val="4"/>
          <w:sz w:val="28"/>
          <w:szCs w:val="28"/>
          <w:lang w:val="fr-FR"/>
        </w:rPr>
        <w:t xml:space="preserve"> </w:t>
      </w:r>
      <w:proofErr w:type="spellStart"/>
      <w:r w:rsidRPr="00E268F7">
        <w:rPr>
          <w:spacing w:val="4"/>
          <w:sz w:val="28"/>
          <w:szCs w:val="28"/>
          <w:lang w:val="fr-FR"/>
        </w:rPr>
        <w:t>người</w:t>
      </w:r>
      <w:proofErr w:type="spellEnd"/>
      <w:r w:rsidRPr="00E268F7">
        <w:rPr>
          <w:spacing w:val="4"/>
          <w:sz w:val="28"/>
          <w:szCs w:val="28"/>
          <w:lang w:val="fr-FR"/>
        </w:rPr>
        <w:t xml:space="preserve"> </w:t>
      </w:r>
      <w:proofErr w:type="spellStart"/>
      <w:r w:rsidRPr="00E268F7">
        <w:rPr>
          <w:spacing w:val="4"/>
          <w:sz w:val="28"/>
          <w:szCs w:val="28"/>
          <w:lang w:val="fr-FR"/>
        </w:rPr>
        <w:t>vận</w:t>
      </w:r>
      <w:proofErr w:type="spellEnd"/>
      <w:r w:rsidRPr="00E268F7">
        <w:rPr>
          <w:spacing w:val="4"/>
          <w:sz w:val="28"/>
          <w:szCs w:val="28"/>
          <w:lang w:val="fr-FR"/>
        </w:rPr>
        <w:t xml:space="preserve"> </w:t>
      </w:r>
      <w:proofErr w:type="spellStart"/>
      <w:r w:rsidRPr="00E268F7">
        <w:rPr>
          <w:spacing w:val="4"/>
          <w:sz w:val="28"/>
          <w:szCs w:val="28"/>
          <w:lang w:val="fr-FR"/>
        </w:rPr>
        <w:t>hành</w:t>
      </w:r>
      <w:proofErr w:type="spellEnd"/>
      <w:r w:rsidRPr="00E268F7">
        <w:rPr>
          <w:spacing w:val="4"/>
          <w:sz w:val="28"/>
          <w:szCs w:val="28"/>
          <w:lang w:val="fr-FR"/>
        </w:rPr>
        <w:t xml:space="preserve"> khi </w:t>
      </w:r>
      <w:proofErr w:type="spellStart"/>
      <w:r w:rsidRPr="00E268F7">
        <w:rPr>
          <w:spacing w:val="4"/>
          <w:sz w:val="28"/>
          <w:szCs w:val="28"/>
          <w:lang w:val="fr-FR"/>
        </w:rPr>
        <w:t>thực</w:t>
      </w:r>
      <w:proofErr w:type="spellEnd"/>
      <w:r w:rsidRPr="00E268F7">
        <w:rPr>
          <w:spacing w:val="4"/>
          <w:sz w:val="28"/>
          <w:szCs w:val="28"/>
          <w:lang w:val="fr-FR"/>
        </w:rPr>
        <w:t xml:space="preserve"> </w:t>
      </w:r>
      <w:proofErr w:type="spellStart"/>
      <w:r w:rsidRPr="00E268F7">
        <w:rPr>
          <w:spacing w:val="4"/>
          <w:sz w:val="28"/>
          <w:szCs w:val="28"/>
          <w:lang w:val="fr-FR"/>
        </w:rPr>
        <w:t>hiện</w:t>
      </w:r>
      <w:proofErr w:type="spellEnd"/>
      <w:r w:rsidRPr="00E268F7">
        <w:rPr>
          <w:spacing w:val="4"/>
          <w:sz w:val="28"/>
          <w:szCs w:val="28"/>
          <w:lang w:val="fr-FR"/>
        </w:rPr>
        <w:t xml:space="preserve"> </w:t>
      </w:r>
      <w:proofErr w:type="spellStart"/>
      <w:r w:rsidRPr="00E268F7">
        <w:rPr>
          <w:spacing w:val="4"/>
          <w:sz w:val="28"/>
          <w:szCs w:val="28"/>
          <w:lang w:val="fr-FR"/>
        </w:rPr>
        <w:t>công</w:t>
      </w:r>
      <w:proofErr w:type="spellEnd"/>
      <w:r w:rsidRPr="00E268F7">
        <w:rPr>
          <w:spacing w:val="4"/>
          <w:sz w:val="28"/>
          <w:szCs w:val="28"/>
          <w:lang w:val="fr-FR"/>
        </w:rPr>
        <w:t xml:space="preserve"> </w:t>
      </w:r>
      <w:proofErr w:type="spellStart"/>
      <w:r w:rsidRPr="00E268F7">
        <w:rPr>
          <w:spacing w:val="4"/>
          <w:sz w:val="28"/>
          <w:szCs w:val="28"/>
          <w:lang w:val="fr-FR"/>
        </w:rPr>
        <w:t>tác</w:t>
      </w:r>
      <w:proofErr w:type="spellEnd"/>
      <w:r w:rsidRPr="00E268F7">
        <w:rPr>
          <w:spacing w:val="4"/>
          <w:sz w:val="28"/>
          <w:szCs w:val="28"/>
          <w:lang w:val="fr-FR"/>
        </w:rPr>
        <w:t xml:space="preserve"> </w:t>
      </w:r>
      <w:proofErr w:type="spellStart"/>
      <w:r w:rsidRPr="00E268F7">
        <w:rPr>
          <w:spacing w:val="4"/>
          <w:sz w:val="28"/>
          <w:szCs w:val="28"/>
          <w:lang w:val="fr-FR"/>
        </w:rPr>
        <w:t>tại</w:t>
      </w:r>
      <w:proofErr w:type="spellEnd"/>
      <w:r w:rsidRPr="00E268F7">
        <w:rPr>
          <w:spacing w:val="4"/>
          <w:sz w:val="28"/>
          <w:szCs w:val="28"/>
          <w:lang w:val="fr-FR"/>
        </w:rPr>
        <w:t xml:space="preserve"> </w:t>
      </w:r>
      <w:proofErr w:type="spellStart"/>
      <w:r w:rsidRPr="00E268F7">
        <w:rPr>
          <w:spacing w:val="4"/>
          <w:sz w:val="28"/>
          <w:szCs w:val="28"/>
          <w:lang w:val="fr-FR"/>
        </w:rPr>
        <w:t>tủ</w:t>
      </w:r>
      <w:proofErr w:type="spellEnd"/>
      <w:r w:rsidRPr="00E268F7">
        <w:rPr>
          <w:spacing w:val="4"/>
          <w:sz w:val="28"/>
          <w:szCs w:val="28"/>
          <w:lang w:val="fr-FR"/>
        </w:rPr>
        <w:t xml:space="preserve"> </w:t>
      </w:r>
      <w:proofErr w:type="spellStart"/>
      <w:r w:rsidRPr="00E268F7">
        <w:rPr>
          <w:spacing w:val="4"/>
          <w:sz w:val="28"/>
          <w:szCs w:val="28"/>
          <w:lang w:val="fr-FR"/>
        </w:rPr>
        <w:t>hợp</w:t>
      </w:r>
      <w:proofErr w:type="spellEnd"/>
      <w:r w:rsidRPr="00E268F7">
        <w:rPr>
          <w:spacing w:val="4"/>
          <w:sz w:val="28"/>
          <w:szCs w:val="28"/>
          <w:lang w:val="fr-FR"/>
        </w:rPr>
        <w:t xml:space="preserve"> </w:t>
      </w:r>
      <w:proofErr w:type="spellStart"/>
      <w:r w:rsidRPr="00E268F7">
        <w:rPr>
          <w:spacing w:val="4"/>
          <w:sz w:val="28"/>
          <w:szCs w:val="28"/>
          <w:lang w:val="fr-FR"/>
        </w:rPr>
        <w:t>bộ</w:t>
      </w:r>
      <w:proofErr w:type="spellEnd"/>
      <w:r w:rsidRPr="00E268F7">
        <w:rPr>
          <w:spacing w:val="4"/>
          <w:sz w:val="28"/>
          <w:szCs w:val="28"/>
          <w:lang w:val="fr-FR"/>
        </w:rPr>
        <w:t>.</w:t>
      </w:r>
    </w:p>
    <w:p w14:paraId="23BC15D9" w14:textId="77777777" w:rsidR="00E268F7" w:rsidRPr="00E268F7" w:rsidRDefault="00E268F7" w:rsidP="00E268F7">
      <w:pPr>
        <w:pStyle w:val="BodyText"/>
        <w:widowControl w:val="0"/>
        <w:numPr>
          <w:ilvl w:val="0"/>
          <w:numId w:val="56"/>
        </w:numPr>
        <w:tabs>
          <w:tab w:val="left" w:pos="426"/>
        </w:tabs>
        <w:suppressAutoHyphens w:val="0"/>
        <w:autoSpaceDE w:val="0"/>
        <w:autoSpaceDN w:val="0"/>
        <w:spacing w:before="120" w:line="264" w:lineRule="auto"/>
        <w:ind w:left="0" w:right="0" w:firstLine="567"/>
        <w:rPr>
          <w:sz w:val="28"/>
          <w:szCs w:val="28"/>
          <w:lang w:val="fr-FR"/>
        </w:rPr>
      </w:pPr>
      <w:proofErr w:type="spellStart"/>
      <w:r w:rsidRPr="00E268F7">
        <w:rPr>
          <w:spacing w:val="4"/>
          <w:sz w:val="28"/>
          <w:szCs w:val="28"/>
          <w:lang w:val="fr-FR"/>
        </w:rPr>
        <w:t>Tại</w:t>
      </w:r>
      <w:proofErr w:type="spellEnd"/>
      <w:r w:rsidRPr="00E268F7">
        <w:rPr>
          <w:spacing w:val="4"/>
          <w:sz w:val="28"/>
          <w:szCs w:val="28"/>
          <w:lang w:val="fr-FR"/>
        </w:rPr>
        <w:t xml:space="preserve"> </w:t>
      </w:r>
      <w:proofErr w:type="spellStart"/>
      <w:r w:rsidRPr="00E268F7">
        <w:rPr>
          <w:spacing w:val="4"/>
          <w:sz w:val="28"/>
          <w:szCs w:val="28"/>
          <w:lang w:val="fr-FR"/>
        </w:rPr>
        <w:t>các</w:t>
      </w:r>
      <w:proofErr w:type="spellEnd"/>
      <w:r w:rsidRPr="00E268F7">
        <w:rPr>
          <w:spacing w:val="4"/>
          <w:sz w:val="28"/>
          <w:szCs w:val="28"/>
          <w:lang w:val="fr-FR"/>
        </w:rPr>
        <w:t xml:space="preserve"> </w:t>
      </w:r>
      <w:proofErr w:type="spellStart"/>
      <w:r w:rsidRPr="00E268F7">
        <w:rPr>
          <w:spacing w:val="4"/>
          <w:sz w:val="28"/>
          <w:szCs w:val="28"/>
          <w:lang w:val="fr-FR"/>
        </w:rPr>
        <w:t>vị</w:t>
      </w:r>
      <w:proofErr w:type="spellEnd"/>
      <w:r w:rsidRPr="00E268F7">
        <w:rPr>
          <w:spacing w:val="4"/>
          <w:sz w:val="28"/>
          <w:szCs w:val="28"/>
          <w:lang w:val="fr-FR"/>
        </w:rPr>
        <w:t xml:space="preserve"> </w:t>
      </w:r>
      <w:proofErr w:type="spellStart"/>
      <w:r w:rsidRPr="00E268F7">
        <w:rPr>
          <w:spacing w:val="4"/>
          <w:sz w:val="28"/>
          <w:szCs w:val="28"/>
          <w:lang w:val="fr-FR"/>
        </w:rPr>
        <w:t>trí</w:t>
      </w:r>
      <w:proofErr w:type="spellEnd"/>
      <w:r w:rsidRPr="00E268F7">
        <w:rPr>
          <w:spacing w:val="4"/>
          <w:sz w:val="28"/>
          <w:szCs w:val="28"/>
          <w:lang w:val="fr-FR"/>
        </w:rPr>
        <w:t xml:space="preserve"> </w:t>
      </w:r>
      <w:proofErr w:type="spellStart"/>
      <w:r w:rsidRPr="00E268F7">
        <w:rPr>
          <w:spacing w:val="4"/>
          <w:sz w:val="28"/>
          <w:szCs w:val="28"/>
          <w:lang w:val="fr-FR"/>
        </w:rPr>
        <w:t>để</w:t>
      </w:r>
      <w:proofErr w:type="spellEnd"/>
      <w:r w:rsidRPr="00E268F7">
        <w:rPr>
          <w:spacing w:val="4"/>
          <w:sz w:val="28"/>
          <w:szCs w:val="28"/>
          <w:lang w:val="fr-FR"/>
        </w:rPr>
        <w:t xml:space="preserve"> tra </w:t>
      </w:r>
      <w:proofErr w:type="spellStart"/>
      <w:r w:rsidRPr="00E268F7">
        <w:rPr>
          <w:spacing w:val="4"/>
          <w:sz w:val="28"/>
          <w:szCs w:val="28"/>
          <w:lang w:val="fr-FR"/>
        </w:rPr>
        <w:t>tay</w:t>
      </w:r>
      <w:proofErr w:type="spellEnd"/>
      <w:r w:rsidRPr="00E268F7">
        <w:rPr>
          <w:spacing w:val="4"/>
          <w:sz w:val="28"/>
          <w:szCs w:val="28"/>
          <w:lang w:val="fr-FR"/>
        </w:rPr>
        <w:t xml:space="preserve"> </w:t>
      </w:r>
      <w:proofErr w:type="spellStart"/>
      <w:r w:rsidRPr="00E268F7">
        <w:rPr>
          <w:spacing w:val="4"/>
          <w:sz w:val="28"/>
          <w:szCs w:val="28"/>
          <w:lang w:val="fr-FR"/>
        </w:rPr>
        <w:t>đòn</w:t>
      </w:r>
      <w:proofErr w:type="spellEnd"/>
      <w:r w:rsidRPr="00E268F7">
        <w:rPr>
          <w:spacing w:val="4"/>
          <w:sz w:val="28"/>
          <w:szCs w:val="28"/>
          <w:lang w:val="fr-FR"/>
        </w:rPr>
        <w:t xml:space="preserve"> </w:t>
      </w:r>
      <w:proofErr w:type="spellStart"/>
      <w:r w:rsidRPr="00E268F7">
        <w:rPr>
          <w:spacing w:val="4"/>
          <w:sz w:val="28"/>
          <w:szCs w:val="28"/>
          <w:lang w:val="fr-FR"/>
        </w:rPr>
        <w:t>thao</w:t>
      </w:r>
      <w:proofErr w:type="spellEnd"/>
      <w:r w:rsidRPr="00E268F7">
        <w:rPr>
          <w:spacing w:val="4"/>
          <w:sz w:val="28"/>
          <w:szCs w:val="28"/>
          <w:lang w:val="fr-FR"/>
        </w:rPr>
        <w:t xml:space="preserve"> </w:t>
      </w:r>
      <w:proofErr w:type="spellStart"/>
      <w:r w:rsidRPr="00E268F7">
        <w:rPr>
          <w:spacing w:val="4"/>
          <w:sz w:val="28"/>
          <w:szCs w:val="28"/>
          <w:lang w:val="fr-FR"/>
        </w:rPr>
        <w:t>tác</w:t>
      </w:r>
      <w:proofErr w:type="spellEnd"/>
      <w:r w:rsidRPr="00E268F7">
        <w:rPr>
          <w:spacing w:val="4"/>
          <w:sz w:val="28"/>
          <w:szCs w:val="28"/>
          <w:lang w:val="fr-FR"/>
        </w:rPr>
        <w:t xml:space="preserve"> </w:t>
      </w:r>
      <w:proofErr w:type="spellStart"/>
      <w:r w:rsidRPr="00E268F7">
        <w:rPr>
          <w:spacing w:val="4"/>
          <w:sz w:val="28"/>
          <w:szCs w:val="28"/>
          <w:lang w:val="fr-FR"/>
        </w:rPr>
        <w:t>hoặc</w:t>
      </w:r>
      <w:proofErr w:type="spellEnd"/>
      <w:r w:rsidRPr="00E268F7">
        <w:rPr>
          <w:spacing w:val="4"/>
          <w:sz w:val="28"/>
          <w:szCs w:val="28"/>
          <w:lang w:val="fr-FR"/>
        </w:rPr>
        <w:t xml:space="preserve"> </w:t>
      </w:r>
      <w:proofErr w:type="spellStart"/>
      <w:r w:rsidRPr="00E268F7">
        <w:rPr>
          <w:spacing w:val="4"/>
          <w:sz w:val="28"/>
          <w:szCs w:val="28"/>
          <w:lang w:val="fr-FR"/>
        </w:rPr>
        <w:t>các</w:t>
      </w:r>
      <w:proofErr w:type="spellEnd"/>
      <w:r w:rsidRPr="00E268F7">
        <w:rPr>
          <w:spacing w:val="4"/>
          <w:sz w:val="28"/>
          <w:szCs w:val="28"/>
          <w:lang w:val="fr-FR"/>
        </w:rPr>
        <w:t xml:space="preserve"> </w:t>
      </w:r>
      <w:proofErr w:type="spellStart"/>
      <w:r w:rsidRPr="00E268F7">
        <w:rPr>
          <w:spacing w:val="4"/>
          <w:sz w:val="28"/>
          <w:szCs w:val="28"/>
          <w:lang w:val="fr-FR"/>
        </w:rPr>
        <w:t>nút</w:t>
      </w:r>
      <w:proofErr w:type="spellEnd"/>
      <w:r w:rsidRPr="00E268F7">
        <w:rPr>
          <w:spacing w:val="4"/>
          <w:sz w:val="28"/>
          <w:szCs w:val="28"/>
          <w:lang w:val="fr-FR"/>
        </w:rPr>
        <w:t xml:space="preserve">, </w:t>
      </w:r>
      <w:proofErr w:type="spellStart"/>
      <w:r w:rsidRPr="00E268F7">
        <w:rPr>
          <w:spacing w:val="4"/>
          <w:sz w:val="28"/>
          <w:szCs w:val="28"/>
          <w:lang w:val="fr-FR"/>
        </w:rPr>
        <w:t>lẫy</w:t>
      </w:r>
      <w:proofErr w:type="spellEnd"/>
      <w:r w:rsidRPr="00E268F7">
        <w:rPr>
          <w:spacing w:val="4"/>
          <w:sz w:val="28"/>
          <w:szCs w:val="28"/>
          <w:lang w:val="fr-FR"/>
        </w:rPr>
        <w:t xml:space="preserve"> </w:t>
      </w:r>
      <w:proofErr w:type="spellStart"/>
      <w:r w:rsidRPr="00E268F7">
        <w:rPr>
          <w:spacing w:val="4"/>
          <w:sz w:val="28"/>
          <w:szCs w:val="28"/>
          <w:lang w:val="fr-FR"/>
        </w:rPr>
        <w:t>đóng</w:t>
      </w:r>
      <w:proofErr w:type="spellEnd"/>
      <w:r w:rsidRPr="00E268F7">
        <w:rPr>
          <w:spacing w:val="4"/>
          <w:sz w:val="28"/>
          <w:szCs w:val="28"/>
          <w:lang w:val="fr-FR"/>
        </w:rPr>
        <w:t xml:space="preserve"> </w:t>
      </w:r>
      <w:proofErr w:type="spellStart"/>
      <w:r w:rsidRPr="00E268F7">
        <w:rPr>
          <w:spacing w:val="4"/>
          <w:sz w:val="28"/>
          <w:szCs w:val="28"/>
          <w:lang w:val="fr-FR"/>
        </w:rPr>
        <w:t>cắt</w:t>
      </w:r>
      <w:proofErr w:type="spellEnd"/>
      <w:r w:rsidRPr="00E268F7">
        <w:rPr>
          <w:spacing w:val="4"/>
          <w:sz w:val="28"/>
          <w:szCs w:val="28"/>
          <w:lang w:val="fr-FR"/>
        </w:rPr>
        <w:t xml:space="preserve"> </w:t>
      </w:r>
      <w:proofErr w:type="spellStart"/>
      <w:r w:rsidRPr="00E268F7">
        <w:rPr>
          <w:spacing w:val="4"/>
          <w:sz w:val="28"/>
          <w:szCs w:val="28"/>
          <w:lang w:val="fr-FR"/>
        </w:rPr>
        <w:t>Máy</w:t>
      </w:r>
      <w:proofErr w:type="spellEnd"/>
      <w:r w:rsidRPr="00E268F7">
        <w:rPr>
          <w:spacing w:val="4"/>
          <w:sz w:val="28"/>
          <w:szCs w:val="28"/>
          <w:lang w:val="fr-FR"/>
        </w:rPr>
        <w:t xml:space="preserve"> </w:t>
      </w:r>
      <w:proofErr w:type="spellStart"/>
      <w:r w:rsidRPr="00E268F7">
        <w:rPr>
          <w:spacing w:val="4"/>
          <w:sz w:val="28"/>
          <w:szCs w:val="28"/>
          <w:lang w:val="fr-FR"/>
        </w:rPr>
        <w:t>cắt</w:t>
      </w:r>
      <w:proofErr w:type="spellEnd"/>
      <w:r w:rsidRPr="00E268F7">
        <w:rPr>
          <w:sz w:val="28"/>
          <w:szCs w:val="28"/>
          <w:lang w:val="fr-FR"/>
        </w:rPr>
        <w:t xml:space="preserve">, DNĐ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trang</w:t>
      </w:r>
      <w:proofErr w:type="spellEnd"/>
      <w:r w:rsidRPr="00E268F7">
        <w:rPr>
          <w:sz w:val="28"/>
          <w:szCs w:val="28"/>
          <w:lang w:val="fr-FR"/>
        </w:rPr>
        <w:t xml:space="preserve"> </w:t>
      </w:r>
      <w:proofErr w:type="spellStart"/>
      <w:r w:rsidRPr="00E268F7">
        <w:rPr>
          <w:sz w:val="28"/>
          <w:szCs w:val="28"/>
          <w:lang w:val="fr-FR"/>
        </w:rPr>
        <w:t>bị</w:t>
      </w:r>
      <w:proofErr w:type="spellEnd"/>
      <w:r w:rsidRPr="00E268F7">
        <w:rPr>
          <w:sz w:val="28"/>
          <w:szCs w:val="28"/>
          <w:lang w:val="fr-FR"/>
        </w:rPr>
        <w:t xml:space="preserve"> </w:t>
      </w:r>
      <w:proofErr w:type="spellStart"/>
      <w:r w:rsidRPr="00E268F7">
        <w:rPr>
          <w:sz w:val="28"/>
          <w:szCs w:val="28"/>
          <w:lang w:val="fr-FR"/>
        </w:rPr>
        <w:t>cơ</w:t>
      </w:r>
      <w:proofErr w:type="spellEnd"/>
      <w:r w:rsidRPr="00E268F7">
        <w:rPr>
          <w:sz w:val="28"/>
          <w:szCs w:val="28"/>
          <w:lang w:val="fr-FR"/>
        </w:rPr>
        <w:t xml:space="preserve"> </w:t>
      </w:r>
      <w:proofErr w:type="spellStart"/>
      <w:r w:rsidRPr="00E268F7">
        <w:rPr>
          <w:sz w:val="28"/>
          <w:szCs w:val="28"/>
          <w:lang w:val="fr-FR"/>
        </w:rPr>
        <w:t>cấu</w:t>
      </w:r>
      <w:proofErr w:type="spellEnd"/>
      <w:r w:rsidRPr="00E268F7">
        <w:rPr>
          <w:sz w:val="28"/>
          <w:szCs w:val="28"/>
          <w:lang w:val="fr-FR"/>
        </w:rPr>
        <w:t xml:space="preserve"> </w:t>
      </w:r>
      <w:proofErr w:type="spellStart"/>
      <w:r w:rsidRPr="00E268F7">
        <w:rPr>
          <w:sz w:val="28"/>
          <w:szCs w:val="28"/>
          <w:lang w:val="fr-FR"/>
        </w:rPr>
        <w:t>khóa</w:t>
      </w:r>
      <w:proofErr w:type="spellEnd"/>
      <w:r w:rsidRPr="00E268F7">
        <w:rPr>
          <w:sz w:val="28"/>
          <w:szCs w:val="28"/>
          <w:lang w:val="fr-FR"/>
        </w:rPr>
        <w:t xml:space="preserve"> </w:t>
      </w:r>
      <w:proofErr w:type="spellStart"/>
      <w:r w:rsidRPr="00E268F7">
        <w:rPr>
          <w:sz w:val="28"/>
          <w:szCs w:val="28"/>
          <w:lang w:val="fr-FR"/>
        </w:rPr>
        <w:t>móc</w:t>
      </w:r>
      <w:proofErr w:type="spellEnd"/>
      <w:r w:rsidRPr="00E268F7">
        <w:rPr>
          <w:sz w:val="28"/>
          <w:szCs w:val="28"/>
          <w:lang w:val="fr-FR"/>
        </w:rPr>
        <w:t xml:space="preserve"> </w:t>
      </w:r>
      <w:proofErr w:type="spellStart"/>
      <w:r w:rsidRPr="00E268F7">
        <w:rPr>
          <w:sz w:val="28"/>
          <w:szCs w:val="28"/>
          <w:lang w:val="fr-FR"/>
        </w:rPr>
        <w:t>để</w:t>
      </w:r>
      <w:proofErr w:type="spellEnd"/>
      <w:r w:rsidRPr="00E268F7">
        <w:rPr>
          <w:sz w:val="28"/>
          <w:szCs w:val="28"/>
          <w:lang w:val="fr-FR"/>
        </w:rPr>
        <w:t xml:space="preserve"> </w:t>
      </w:r>
      <w:proofErr w:type="spellStart"/>
      <w:r w:rsidRPr="00E268F7">
        <w:rPr>
          <w:sz w:val="28"/>
          <w:szCs w:val="28"/>
          <w:lang w:val="fr-FR"/>
        </w:rPr>
        <w:t>có</w:t>
      </w:r>
      <w:proofErr w:type="spellEnd"/>
      <w:r w:rsidRPr="00E268F7">
        <w:rPr>
          <w:sz w:val="28"/>
          <w:szCs w:val="28"/>
          <w:lang w:val="fr-FR"/>
        </w:rPr>
        <w:t xml:space="preserve"> </w:t>
      </w:r>
      <w:proofErr w:type="spellStart"/>
      <w:r w:rsidRPr="00E268F7">
        <w:rPr>
          <w:sz w:val="28"/>
          <w:szCs w:val="28"/>
          <w:lang w:val="fr-FR"/>
        </w:rPr>
        <w:t>thể</w:t>
      </w:r>
      <w:proofErr w:type="spellEnd"/>
      <w:r w:rsidRPr="00E268F7">
        <w:rPr>
          <w:sz w:val="28"/>
          <w:szCs w:val="28"/>
          <w:lang w:val="fr-FR"/>
        </w:rPr>
        <w:t xml:space="preserve"> </w:t>
      </w:r>
      <w:proofErr w:type="spellStart"/>
      <w:r w:rsidRPr="00E268F7">
        <w:rPr>
          <w:sz w:val="28"/>
          <w:szCs w:val="28"/>
          <w:lang w:val="fr-FR"/>
        </w:rPr>
        <w:t>khóa</w:t>
      </w:r>
      <w:proofErr w:type="spellEnd"/>
      <w:r w:rsidRPr="00E268F7">
        <w:rPr>
          <w:sz w:val="28"/>
          <w:szCs w:val="28"/>
          <w:lang w:val="fr-FR"/>
        </w:rPr>
        <w:t xml:space="preserve"> </w:t>
      </w:r>
      <w:proofErr w:type="spellStart"/>
      <w:r w:rsidRPr="00E268F7">
        <w:rPr>
          <w:sz w:val="28"/>
          <w:szCs w:val="28"/>
          <w:lang w:val="fr-FR"/>
        </w:rPr>
        <w:t>lại</w:t>
      </w:r>
      <w:proofErr w:type="spellEnd"/>
      <w:r w:rsidRPr="00E268F7">
        <w:rPr>
          <w:sz w:val="28"/>
          <w:szCs w:val="28"/>
          <w:lang w:val="fr-FR"/>
        </w:rPr>
        <w:t xml:space="preserve"> khi </w:t>
      </w:r>
      <w:proofErr w:type="spellStart"/>
      <w:r w:rsidRPr="00E268F7">
        <w:rPr>
          <w:sz w:val="28"/>
          <w:szCs w:val="28"/>
          <w:lang w:val="fr-FR"/>
        </w:rPr>
        <w:t>cần</w:t>
      </w:r>
      <w:proofErr w:type="spellEnd"/>
      <w:r w:rsidRPr="00E268F7">
        <w:rPr>
          <w:sz w:val="28"/>
          <w:szCs w:val="28"/>
          <w:lang w:val="fr-FR"/>
        </w:rPr>
        <w:t xml:space="preserve"> </w:t>
      </w:r>
      <w:proofErr w:type="spellStart"/>
      <w:r w:rsidRPr="00E268F7">
        <w:rPr>
          <w:sz w:val="28"/>
          <w:szCs w:val="28"/>
          <w:lang w:val="fr-FR"/>
        </w:rPr>
        <w:t>thiết</w:t>
      </w:r>
      <w:proofErr w:type="spellEnd"/>
      <w:r w:rsidRPr="00E268F7">
        <w:rPr>
          <w:sz w:val="28"/>
          <w:szCs w:val="28"/>
          <w:lang w:val="fr-FR"/>
        </w:rPr>
        <w:t>.</w:t>
      </w:r>
    </w:p>
    <w:p w14:paraId="019EED05" w14:textId="77777777" w:rsidR="00E268F7" w:rsidRPr="00E268F7" w:rsidRDefault="00E268F7" w:rsidP="00E268F7">
      <w:pPr>
        <w:pStyle w:val="Heading2"/>
        <w:tabs>
          <w:tab w:val="left" w:pos="851"/>
        </w:tabs>
        <w:spacing w:before="120" w:line="346" w:lineRule="exact"/>
        <w:jc w:val="both"/>
        <w:rPr>
          <w:rFonts w:ascii="Times New Roman" w:hAnsi="Times New Roman"/>
          <w:b w:val="0"/>
          <w:bCs/>
          <w:i/>
          <w:szCs w:val="28"/>
          <w:lang w:val="fr-FR"/>
        </w:rPr>
      </w:pPr>
      <w:bookmarkStart w:id="26" w:name="_Toc84756182"/>
      <w:bookmarkStart w:id="27" w:name="_Toc84756234"/>
      <w:bookmarkStart w:id="28" w:name="_Toc160700228"/>
      <w:bookmarkStart w:id="29" w:name="_Toc207232292"/>
      <w:bookmarkStart w:id="30" w:name="_Toc84756181"/>
      <w:bookmarkStart w:id="31" w:name="_Toc84756233"/>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Yêu</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cầu</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kỹ</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thuật</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của</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các</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chỉ</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thị</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trạng</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thái</w:t>
      </w:r>
      <w:bookmarkEnd w:id="26"/>
      <w:bookmarkEnd w:id="27"/>
      <w:bookmarkEnd w:id="28"/>
      <w:bookmarkEnd w:id="29"/>
      <w:proofErr w:type="spellEnd"/>
    </w:p>
    <w:p w14:paraId="48F77B5C" w14:textId="77777777" w:rsidR="00E268F7" w:rsidRPr="00E268F7" w:rsidRDefault="00E268F7" w:rsidP="00E268F7">
      <w:pPr>
        <w:pStyle w:val="BodyText"/>
        <w:widowControl w:val="0"/>
        <w:numPr>
          <w:ilvl w:val="0"/>
          <w:numId w:val="57"/>
        </w:numPr>
        <w:tabs>
          <w:tab w:val="left" w:pos="851"/>
        </w:tabs>
        <w:suppressAutoHyphens w:val="0"/>
        <w:autoSpaceDE w:val="0"/>
        <w:autoSpaceDN w:val="0"/>
        <w:spacing w:before="120" w:line="346" w:lineRule="exact"/>
        <w:ind w:right="0"/>
        <w:rPr>
          <w:sz w:val="28"/>
          <w:szCs w:val="28"/>
          <w:lang w:val="fr-FR"/>
        </w:rPr>
      </w:pPr>
      <w:proofErr w:type="spellStart"/>
      <w:r w:rsidRPr="00E268F7">
        <w:rPr>
          <w:sz w:val="28"/>
          <w:szCs w:val="28"/>
          <w:lang w:val="fr-FR"/>
        </w:rPr>
        <w:t>Trạng</w:t>
      </w:r>
      <w:proofErr w:type="spellEnd"/>
      <w:r w:rsidRPr="00E268F7">
        <w:rPr>
          <w:sz w:val="28"/>
          <w:szCs w:val="28"/>
          <w:lang w:val="fr-FR"/>
        </w:rPr>
        <w:t xml:space="preserve"> </w:t>
      </w:r>
      <w:proofErr w:type="spellStart"/>
      <w:r w:rsidRPr="00E268F7">
        <w:rPr>
          <w:sz w:val="28"/>
          <w:szCs w:val="28"/>
          <w:lang w:val="fr-FR"/>
        </w:rPr>
        <w:t>thái</w:t>
      </w:r>
      <w:proofErr w:type="spellEnd"/>
      <w:r w:rsidRPr="00E268F7">
        <w:rPr>
          <w:sz w:val="28"/>
          <w:szCs w:val="28"/>
          <w:lang w:val="fr-FR"/>
        </w:rPr>
        <w:t xml:space="preserve"> </w:t>
      </w:r>
      <w:proofErr w:type="spellStart"/>
      <w:r w:rsidRPr="00E268F7">
        <w:rPr>
          <w:sz w:val="28"/>
          <w:szCs w:val="28"/>
          <w:lang w:val="fr-FR"/>
        </w:rPr>
        <w:t>đóng</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Máy</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 Dao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đất</w:t>
      </w:r>
      <w:proofErr w:type="spellEnd"/>
      <w:r w:rsidRPr="00E268F7">
        <w:rPr>
          <w:sz w:val="28"/>
          <w:szCs w:val="28"/>
          <w:lang w:val="fr-FR"/>
        </w:rPr>
        <w:t xml:space="preserve"> </w:t>
      </w:r>
      <w:proofErr w:type="spellStart"/>
      <w:r w:rsidRPr="00E268F7">
        <w:rPr>
          <w:sz w:val="28"/>
          <w:szCs w:val="28"/>
          <w:lang w:val="fr-FR"/>
        </w:rPr>
        <w:t>đã</w:t>
      </w:r>
      <w:proofErr w:type="spellEnd"/>
      <w:r w:rsidRPr="00E268F7">
        <w:rPr>
          <w:sz w:val="28"/>
          <w:szCs w:val="28"/>
          <w:lang w:val="fr-FR"/>
        </w:rPr>
        <w:t xml:space="preserve"> </w:t>
      </w:r>
      <w:proofErr w:type="spellStart"/>
      <w:r w:rsidRPr="00E268F7">
        <w:rPr>
          <w:sz w:val="28"/>
          <w:szCs w:val="28"/>
          <w:lang w:val="fr-FR"/>
        </w:rPr>
        <w:t>tác</w:t>
      </w:r>
      <w:proofErr w:type="spellEnd"/>
      <w:r w:rsidRPr="00E268F7">
        <w:rPr>
          <w:sz w:val="28"/>
          <w:szCs w:val="28"/>
          <w:lang w:val="fr-FR"/>
        </w:rPr>
        <w:t xml:space="preserve"> </w:t>
      </w:r>
      <w:proofErr w:type="spellStart"/>
      <w:r w:rsidRPr="00E268F7">
        <w:rPr>
          <w:sz w:val="28"/>
          <w:szCs w:val="28"/>
          <w:lang w:val="fr-FR"/>
        </w:rPr>
        <w:t>động</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hiển</w:t>
      </w:r>
      <w:proofErr w:type="spellEnd"/>
      <w:r w:rsidRPr="00E268F7">
        <w:rPr>
          <w:sz w:val="28"/>
          <w:szCs w:val="28"/>
          <w:lang w:val="fr-FR"/>
        </w:rPr>
        <w:t xml:space="preserve"> </w:t>
      </w:r>
      <w:proofErr w:type="spellStart"/>
      <w:r w:rsidRPr="00E268F7">
        <w:rPr>
          <w:sz w:val="28"/>
          <w:szCs w:val="28"/>
          <w:lang w:val="fr-FR"/>
        </w:rPr>
        <w:t>thị</w:t>
      </w:r>
      <w:proofErr w:type="spellEnd"/>
      <w:r w:rsidRPr="00E268F7">
        <w:rPr>
          <w:sz w:val="28"/>
          <w:szCs w:val="28"/>
          <w:lang w:val="fr-FR"/>
        </w:rPr>
        <w:t xml:space="preserve"> </w:t>
      </w:r>
      <w:proofErr w:type="spellStart"/>
      <w:r w:rsidRPr="00E268F7">
        <w:rPr>
          <w:sz w:val="28"/>
          <w:szCs w:val="28"/>
          <w:lang w:val="fr-FR"/>
        </w:rPr>
        <w:t>bằng</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cơ</w:t>
      </w:r>
      <w:proofErr w:type="spellEnd"/>
      <w:r w:rsidRPr="00E268F7">
        <w:rPr>
          <w:sz w:val="28"/>
          <w:szCs w:val="28"/>
          <w:lang w:val="fr-FR"/>
        </w:rPr>
        <w:t xml:space="preserve"> </w:t>
      </w:r>
      <w:proofErr w:type="spellStart"/>
      <w:r w:rsidRPr="00E268F7">
        <w:rPr>
          <w:sz w:val="28"/>
          <w:szCs w:val="28"/>
          <w:lang w:val="fr-FR"/>
        </w:rPr>
        <w:t>cấu</w:t>
      </w:r>
      <w:proofErr w:type="spellEnd"/>
      <w:r w:rsidRPr="00E268F7">
        <w:rPr>
          <w:sz w:val="28"/>
          <w:szCs w:val="28"/>
          <w:lang w:val="fr-FR"/>
        </w:rPr>
        <w:t xml:space="preserve"> </w:t>
      </w:r>
      <w:proofErr w:type="spellStart"/>
      <w:r w:rsidRPr="00E268F7">
        <w:rPr>
          <w:sz w:val="28"/>
          <w:szCs w:val="28"/>
          <w:lang w:val="fr-FR"/>
        </w:rPr>
        <w:t>chỉ</w:t>
      </w:r>
      <w:proofErr w:type="spellEnd"/>
      <w:r w:rsidRPr="00E268F7">
        <w:rPr>
          <w:sz w:val="28"/>
          <w:szCs w:val="28"/>
          <w:lang w:val="fr-FR"/>
        </w:rPr>
        <w:t xml:space="preserve"> </w:t>
      </w:r>
      <w:proofErr w:type="spellStart"/>
      <w:r w:rsidRPr="00E268F7">
        <w:rPr>
          <w:sz w:val="28"/>
          <w:szCs w:val="28"/>
          <w:lang w:val="fr-FR"/>
        </w:rPr>
        <w:t>thị</w:t>
      </w:r>
      <w:proofErr w:type="spellEnd"/>
      <w:r w:rsidRPr="00E268F7">
        <w:rPr>
          <w:sz w:val="28"/>
          <w:szCs w:val="28"/>
          <w:lang w:val="fr-FR"/>
        </w:rPr>
        <w:t xml:space="preserve"> </w:t>
      </w:r>
      <w:proofErr w:type="spellStart"/>
      <w:r w:rsidRPr="00E268F7">
        <w:rPr>
          <w:sz w:val="28"/>
          <w:szCs w:val="28"/>
          <w:lang w:val="fr-FR"/>
        </w:rPr>
        <w:t>trực</w:t>
      </w:r>
      <w:proofErr w:type="spellEnd"/>
      <w:r w:rsidRPr="00E268F7">
        <w:rPr>
          <w:sz w:val="28"/>
          <w:szCs w:val="28"/>
          <w:lang w:val="fr-FR"/>
        </w:rPr>
        <w:t xml:space="preserve"> </w:t>
      </w:r>
      <w:proofErr w:type="spellStart"/>
      <w:r w:rsidRPr="00E268F7">
        <w:rPr>
          <w:sz w:val="28"/>
          <w:szCs w:val="28"/>
          <w:lang w:val="fr-FR"/>
        </w:rPr>
        <w:t>quan</w:t>
      </w:r>
      <w:proofErr w:type="spellEnd"/>
      <w:r w:rsidRPr="00E268F7">
        <w:rPr>
          <w:sz w:val="28"/>
          <w:szCs w:val="28"/>
          <w:lang w:val="fr-FR"/>
        </w:rPr>
        <w:t xml:space="preserve"> (</w:t>
      </w:r>
      <w:proofErr w:type="spellStart"/>
      <w:r w:rsidRPr="00E268F7">
        <w:rPr>
          <w:sz w:val="28"/>
          <w:szCs w:val="28"/>
          <w:lang w:val="fr-FR"/>
        </w:rPr>
        <w:t>như</w:t>
      </w:r>
      <w:proofErr w:type="spellEnd"/>
      <w:r w:rsidRPr="00E268F7">
        <w:rPr>
          <w:sz w:val="28"/>
          <w:szCs w:val="28"/>
          <w:lang w:val="fr-FR"/>
        </w:rPr>
        <w:t xml:space="preserve"> </w:t>
      </w:r>
      <w:proofErr w:type="spellStart"/>
      <w:r w:rsidRPr="00E268F7">
        <w:rPr>
          <w:sz w:val="28"/>
          <w:szCs w:val="28"/>
          <w:lang w:val="fr-FR"/>
        </w:rPr>
        <w:t>cờ</w:t>
      </w:r>
      <w:proofErr w:type="spellEnd"/>
      <w:r w:rsidRPr="00E268F7">
        <w:rPr>
          <w:sz w:val="28"/>
          <w:szCs w:val="28"/>
          <w:lang w:val="fr-FR"/>
        </w:rPr>
        <w:t xml:space="preserve"> </w:t>
      </w:r>
      <w:proofErr w:type="spellStart"/>
      <w:r w:rsidRPr="00E268F7">
        <w:rPr>
          <w:sz w:val="28"/>
          <w:szCs w:val="28"/>
          <w:lang w:val="fr-FR"/>
        </w:rPr>
        <w:t>chỉ</w:t>
      </w:r>
      <w:proofErr w:type="spellEnd"/>
      <w:r w:rsidRPr="00E268F7">
        <w:rPr>
          <w:sz w:val="28"/>
          <w:szCs w:val="28"/>
          <w:lang w:val="fr-FR"/>
        </w:rPr>
        <w:t xml:space="preserve"> </w:t>
      </w:r>
      <w:proofErr w:type="spellStart"/>
      <w:r w:rsidRPr="00E268F7">
        <w:rPr>
          <w:sz w:val="28"/>
          <w:szCs w:val="28"/>
          <w:lang w:val="fr-FR"/>
        </w:rPr>
        <w:t>thị</w:t>
      </w:r>
      <w:proofErr w:type="spellEnd"/>
      <w:r w:rsidRPr="00E268F7">
        <w:rPr>
          <w:sz w:val="28"/>
          <w:szCs w:val="28"/>
          <w:lang w:val="fr-FR"/>
        </w:rPr>
        <w:t xml:space="preserve"> - Flag, </w:t>
      </w:r>
      <w:proofErr w:type="spellStart"/>
      <w:r w:rsidRPr="00E268F7">
        <w:rPr>
          <w:sz w:val="28"/>
          <w:szCs w:val="28"/>
          <w:lang w:val="fr-FR"/>
        </w:rPr>
        <w:t>đèn</w:t>
      </w:r>
      <w:proofErr w:type="spellEnd"/>
      <w:r w:rsidRPr="00E268F7">
        <w:rPr>
          <w:sz w:val="28"/>
          <w:szCs w:val="28"/>
          <w:lang w:val="fr-FR"/>
        </w:rPr>
        <w:t xml:space="preserve"> …).</w:t>
      </w:r>
    </w:p>
    <w:p w14:paraId="59444825" w14:textId="77777777" w:rsidR="00E268F7" w:rsidRPr="00E268F7" w:rsidRDefault="00E268F7" w:rsidP="00E268F7">
      <w:pPr>
        <w:pStyle w:val="BodyText"/>
        <w:widowControl w:val="0"/>
        <w:numPr>
          <w:ilvl w:val="0"/>
          <w:numId w:val="57"/>
        </w:numPr>
        <w:tabs>
          <w:tab w:val="left" w:pos="851"/>
        </w:tabs>
        <w:suppressAutoHyphens w:val="0"/>
        <w:autoSpaceDE w:val="0"/>
        <w:autoSpaceDN w:val="0"/>
        <w:spacing w:before="120" w:line="346" w:lineRule="exact"/>
        <w:ind w:right="0"/>
        <w:rPr>
          <w:sz w:val="28"/>
          <w:szCs w:val="28"/>
          <w:lang w:val="fr-FR"/>
        </w:rPr>
      </w:pPr>
      <w:proofErr w:type="spellStart"/>
      <w:r w:rsidRPr="00E268F7">
        <w:rPr>
          <w:sz w:val="28"/>
          <w:szCs w:val="28"/>
          <w:lang w:val="fr-FR"/>
        </w:rPr>
        <w:lastRenderedPageBreak/>
        <w:t>Tất</w:t>
      </w:r>
      <w:proofErr w:type="spellEnd"/>
      <w:r w:rsidRPr="00E268F7">
        <w:rPr>
          <w:sz w:val="28"/>
          <w:szCs w:val="28"/>
          <w:lang w:val="fr-FR"/>
        </w:rPr>
        <w:t xml:space="preserve"> </w:t>
      </w:r>
      <w:proofErr w:type="spellStart"/>
      <w:r w:rsidRPr="00E268F7">
        <w:rPr>
          <w:sz w:val="28"/>
          <w:szCs w:val="28"/>
          <w:lang w:val="fr-FR"/>
        </w:rPr>
        <w:t>cả</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chỉ</w:t>
      </w:r>
      <w:proofErr w:type="spellEnd"/>
      <w:r w:rsidRPr="00E268F7">
        <w:rPr>
          <w:sz w:val="28"/>
          <w:szCs w:val="28"/>
          <w:lang w:val="fr-FR"/>
        </w:rPr>
        <w:t xml:space="preserve"> </w:t>
      </w:r>
      <w:proofErr w:type="spellStart"/>
      <w:r w:rsidRPr="00E268F7">
        <w:rPr>
          <w:sz w:val="28"/>
          <w:szCs w:val="28"/>
          <w:lang w:val="fr-FR"/>
        </w:rPr>
        <w:t>thị</w:t>
      </w:r>
      <w:proofErr w:type="spellEnd"/>
      <w:r w:rsidRPr="00E268F7">
        <w:rPr>
          <w:sz w:val="28"/>
          <w:szCs w:val="28"/>
          <w:lang w:val="fr-FR"/>
        </w:rPr>
        <w:t xml:space="preserve"> </w:t>
      </w:r>
      <w:proofErr w:type="spellStart"/>
      <w:r w:rsidRPr="00E268F7">
        <w:rPr>
          <w:sz w:val="28"/>
          <w:szCs w:val="28"/>
          <w:lang w:val="fr-FR"/>
        </w:rPr>
        <w:t>trạng</w:t>
      </w:r>
      <w:proofErr w:type="spellEnd"/>
      <w:r w:rsidRPr="00E268F7">
        <w:rPr>
          <w:sz w:val="28"/>
          <w:szCs w:val="28"/>
          <w:lang w:val="fr-FR"/>
        </w:rPr>
        <w:t xml:space="preserve"> </w:t>
      </w:r>
      <w:proofErr w:type="spellStart"/>
      <w:r w:rsidRPr="00E268F7">
        <w:rPr>
          <w:sz w:val="28"/>
          <w:szCs w:val="28"/>
          <w:lang w:val="fr-FR"/>
        </w:rPr>
        <w:t>thái</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thiết</w:t>
      </w:r>
      <w:proofErr w:type="spellEnd"/>
      <w:r w:rsidRPr="00E268F7">
        <w:rPr>
          <w:sz w:val="28"/>
          <w:szCs w:val="28"/>
          <w:lang w:val="fr-FR"/>
        </w:rPr>
        <w:t xml:space="preserve"> </w:t>
      </w:r>
      <w:proofErr w:type="spellStart"/>
      <w:r w:rsidRPr="00E268F7">
        <w:rPr>
          <w:sz w:val="28"/>
          <w:szCs w:val="28"/>
          <w:lang w:val="fr-FR"/>
        </w:rPr>
        <w:t>bị</w:t>
      </w:r>
      <w:proofErr w:type="spellEnd"/>
      <w:r w:rsidRPr="00E268F7">
        <w:rPr>
          <w:sz w:val="28"/>
          <w:szCs w:val="28"/>
          <w:lang w:val="fr-FR"/>
        </w:rPr>
        <w:t xml:space="preserve"> </w:t>
      </w:r>
      <w:proofErr w:type="spellStart"/>
      <w:r w:rsidRPr="00E268F7">
        <w:rPr>
          <w:sz w:val="28"/>
          <w:szCs w:val="28"/>
          <w:lang w:val="fr-FR"/>
        </w:rPr>
        <w:t>đóng</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thiết</w:t>
      </w:r>
      <w:proofErr w:type="spellEnd"/>
      <w:r w:rsidRPr="00E268F7">
        <w:rPr>
          <w:sz w:val="28"/>
          <w:szCs w:val="28"/>
          <w:lang w:val="fr-FR"/>
        </w:rPr>
        <w:t xml:space="preserve"> </w:t>
      </w:r>
      <w:proofErr w:type="spellStart"/>
      <w:r w:rsidRPr="00E268F7">
        <w:rPr>
          <w:sz w:val="28"/>
          <w:szCs w:val="28"/>
          <w:lang w:val="fr-FR"/>
        </w:rPr>
        <w:t>kế</w:t>
      </w:r>
      <w:proofErr w:type="spellEnd"/>
      <w:r w:rsidRPr="00E268F7">
        <w:rPr>
          <w:sz w:val="28"/>
          <w:szCs w:val="28"/>
          <w:lang w:val="fr-FR"/>
        </w:rPr>
        <w:t xml:space="preserve"> </w:t>
      </w:r>
      <w:proofErr w:type="spellStart"/>
      <w:r w:rsidRPr="00E268F7">
        <w:rPr>
          <w:sz w:val="28"/>
          <w:szCs w:val="28"/>
          <w:lang w:val="fr-FR"/>
        </w:rPr>
        <w:t>sao</w:t>
      </w:r>
      <w:proofErr w:type="spellEnd"/>
      <w:r w:rsidRPr="00E268F7">
        <w:rPr>
          <w:sz w:val="28"/>
          <w:szCs w:val="28"/>
          <w:lang w:val="fr-FR"/>
        </w:rPr>
        <w:t xml:space="preserve"> </w:t>
      </w:r>
      <w:proofErr w:type="spellStart"/>
      <w:r w:rsidRPr="00E268F7">
        <w:rPr>
          <w:sz w:val="28"/>
          <w:szCs w:val="28"/>
          <w:lang w:val="fr-FR"/>
        </w:rPr>
        <w:t>cho</w:t>
      </w:r>
      <w:proofErr w:type="spellEnd"/>
      <w:r w:rsidRPr="00E268F7">
        <w:rPr>
          <w:sz w:val="28"/>
          <w:szCs w:val="28"/>
          <w:lang w:val="fr-FR"/>
        </w:rPr>
        <w:t xml:space="preserve"> </w:t>
      </w:r>
      <w:proofErr w:type="spellStart"/>
      <w:r w:rsidRPr="00E268F7">
        <w:rPr>
          <w:sz w:val="28"/>
          <w:szCs w:val="28"/>
          <w:lang w:val="fr-FR"/>
        </w:rPr>
        <w:t>vị</w:t>
      </w:r>
      <w:proofErr w:type="spellEnd"/>
      <w:r w:rsidRPr="00E268F7">
        <w:rPr>
          <w:sz w:val="28"/>
          <w:szCs w:val="28"/>
          <w:lang w:val="fr-FR"/>
        </w:rPr>
        <w:t xml:space="preserve"> </w:t>
      </w:r>
      <w:proofErr w:type="spellStart"/>
      <w:r w:rsidRPr="00E268F7">
        <w:rPr>
          <w:sz w:val="28"/>
          <w:szCs w:val="28"/>
          <w:lang w:val="fr-FR"/>
        </w:rPr>
        <w:t>trí</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thiết</w:t>
      </w:r>
      <w:proofErr w:type="spellEnd"/>
      <w:r w:rsidRPr="00E268F7">
        <w:rPr>
          <w:sz w:val="28"/>
          <w:szCs w:val="28"/>
          <w:lang w:val="fr-FR"/>
        </w:rPr>
        <w:t xml:space="preserve"> </w:t>
      </w:r>
      <w:proofErr w:type="spellStart"/>
      <w:r w:rsidRPr="00E268F7">
        <w:rPr>
          <w:sz w:val="28"/>
          <w:szCs w:val="28"/>
          <w:lang w:val="fr-FR"/>
        </w:rPr>
        <w:t>bị</w:t>
      </w:r>
      <w:proofErr w:type="spellEnd"/>
      <w:r w:rsidRPr="00E268F7">
        <w:rPr>
          <w:sz w:val="28"/>
          <w:szCs w:val="28"/>
          <w:lang w:val="fr-FR"/>
        </w:rPr>
        <w:t xml:space="preserve"> </w:t>
      </w:r>
      <w:proofErr w:type="spellStart"/>
      <w:r w:rsidRPr="00E268F7">
        <w:rPr>
          <w:sz w:val="28"/>
          <w:szCs w:val="28"/>
          <w:lang w:val="fr-FR"/>
        </w:rPr>
        <w:t>đóng</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 </w:t>
      </w:r>
      <w:proofErr w:type="spellStart"/>
      <w:r w:rsidRPr="00E268F7">
        <w:rPr>
          <w:sz w:val="28"/>
          <w:szCs w:val="28"/>
          <w:lang w:val="fr-FR"/>
        </w:rPr>
        <w:t>tuy</w:t>
      </w:r>
      <w:proofErr w:type="spellEnd"/>
      <w:r w:rsidRPr="00E268F7">
        <w:rPr>
          <w:sz w:val="28"/>
          <w:szCs w:val="28"/>
          <w:lang w:val="fr-FR"/>
        </w:rPr>
        <w:t xml:space="preserve"> ở </w:t>
      </w:r>
      <w:proofErr w:type="spellStart"/>
      <w:r w:rsidRPr="00E268F7">
        <w:rPr>
          <w:sz w:val="28"/>
          <w:szCs w:val="28"/>
          <w:lang w:val="fr-FR"/>
        </w:rPr>
        <w:t>vị</w:t>
      </w:r>
      <w:proofErr w:type="spellEnd"/>
      <w:r w:rsidRPr="00E268F7">
        <w:rPr>
          <w:sz w:val="28"/>
          <w:szCs w:val="28"/>
          <w:lang w:val="fr-FR"/>
        </w:rPr>
        <w:t xml:space="preserve"> </w:t>
      </w:r>
      <w:proofErr w:type="spellStart"/>
      <w:r w:rsidRPr="00E268F7">
        <w:rPr>
          <w:sz w:val="28"/>
          <w:szCs w:val="28"/>
          <w:lang w:val="fr-FR"/>
        </w:rPr>
        <w:t>trí</w:t>
      </w:r>
      <w:proofErr w:type="spellEnd"/>
      <w:r w:rsidRPr="00E268F7">
        <w:rPr>
          <w:sz w:val="28"/>
          <w:szCs w:val="28"/>
          <w:lang w:val="fr-FR"/>
        </w:rPr>
        <w:t xml:space="preserve"> </w:t>
      </w:r>
      <w:proofErr w:type="spellStart"/>
      <w:r w:rsidRPr="00E268F7">
        <w:rPr>
          <w:sz w:val="28"/>
          <w:szCs w:val="28"/>
          <w:lang w:val="fr-FR"/>
        </w:rPr>
        <w:t>khác</w:t>
      </w:r>
      <w:proofErr w:type="spellEnd"/>
      <w:r w:rsidRPr="00E268F7">
        <w:rPr>
          <w:sz w:val="28"/>
          <w:szCs w:val="28"/>
          <w:lang w:val="fr-FR"/>
        </w:rPr>
        <w:t xml:space="preserve"> </w:t>
      </w:r>
      <w:proofErr w:type="spellStart"/>
      <w:r w:rsidRPr="00E268F7">
        <w:rPr>
          <w:sz w:val="28"/>
          <w:szCs w:val="28"/>
          <w:lang w:val="fr-FR"/>
        </w:rPr>
        <w:t>nhau</w:t>
      </w:r>
      <w:proofErr w:type="spellEnd"/>
      <w:r w:rsidRPr="00E268F7">
        <w:rPr>
          <w:sz w:val="28"/>
          <w:szCs w:val="28"/>
          <w:lang w:val="fr-FR"/>
        </w:rPr>
        <w:t xml:space="preserve">, </w:t>
      </w:r>
      <w:proofErr w:type="spellStart"/>
      <w:r w:rsidRPr="00E268F7">
        <w:rPr>
          <w:sz w:val="28"/>
          <w:szCs w:val="28"/>
          <w:lang w:val="fr-FR"/>
        </w:rPr>
        <w:t>nhưng</w:t>
      </w:r>
      <w:proofErr w:type="spellEnd"/>
      <w:r w:rsidRPr="00E268F7">
        <w:rPr>
          <w:sz w:val="28"/>
          <w:szCs w:val="28"/>
          <w:lang w:val="fr-FR"/>
        </w:rPr>
        <w:t xml:space="preserve"> </w:t>
      </w:r>
      <w:proofErr w:type="spellStart"/>
      <w:r w:rsidRPr="00E268F7">
        <w:rPr>
          <w:sz w:val="28"/>
          <w:szCs w:val="28"/>
          <w:lang w:val="fr-FR"/>
        </w:rPr>
        <w:t>đều</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hiển</w:t>
      </w:r>
      <w:proofErr w:type="spellEnd"/>
      <w:r w:rsidRPr="00E268F7">
        <w:rPr>
          <w:sz w:val="28"/>
          <w:szCs w:val="28"/>
          <w:lang w:val="fr-FR"/>
        </w:rPr>
        <w:t xml:space="preserve"> </w:t>
      </w:r>
      <w:proofErr w:type="spellStart"/>
      <w:r w:rsidRPr="00E268F7">
        <w:rPr>
          <w:sz w:val="28"/>
          <w:szCs w:val="28"/>
          <w:lang w:val="fr-FR"/>
        </w:rPr>
        <w:t>thị</w:t>
      </w:r>
      <w:proofErr w:type="spellEnd"/>
      <w:r w:rsidRPr="00E268F7">
        <w:rPr>
          <w:sz w:val="28"/>
          <w:szCs w:val="28"/>
          <w:lang w:val="fr-FR"/>
        </w:rPr>
        <w:t xml:space="preserve"> ở </w:t>
      </w:r>
      <w:proofErr w:type="spellStart"/>
      <w:r w:rsidRPr="00E268F7">
        <w:rPr>
          <w:sz w:val="28"/>
          <w:szCs w:val="28"/>
          <w:lang w:val="fr-FR"/>
        </w:rPr>
        <w:t>mặt</w:t>
      </w:r>
      <w:proofErr w:type="spellEnd"/>
      <w:r w:rsidRPr="00E268F7">
        <w:rPr>
          <w:sz w:val="28"/>
          <w:szCs w:val="28"/>
          <w:lang w:val="fr-FR"/>
        </w:rPr>
        <w:t xml:space="preserve"> </w:t>
      </w:r>
      <w:proofErr w:type="spellStart"/>
      <w:r w:rsidRPr="00E268F7">
        <w:rPr>
          <w:sz w:val="28"/>
          <w:szCs w:val="28"/>
          <w:lang w:val="fr-FR"/>
        </w:rPr>
        <w:t>trước</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để</w:t>
      </w:r>
      <w:proofErr w:type="spellEnd"/>
      <w:r w:rsidRPr="00E268F7">
        <w:rPr>
          <w:sz w:val="28"/>
          <w:szCs w:val="28"/>
          <w:lang w:val="fr-FR"/>
        </w:rPr>
        <w:t xml:space="preserve"> </w:t>
      </w:r>
      <w:proofErr w:type="spellStart"/>
      <w:r w:rsidRPr="00E268F7">
        <w:rPr>
          <w:sz w:val="28"/>
          <w:szCs w:val="28"/>
          <w:lang w:val="fr-FR"/>
        </w:rPr>
        <w:t>người</w:t>
      </w:r>
      <w:proofErr w:type="spellEnd"/>
      <w:r w:rsidRPr="00E268F7">
        <w:rPr>
          <w:sz w:val="28"/>
          <w:szCs w:val="28"/>
          <w:lang w:val="fr-FR"/>
        </w:rPr>
        <w:t xml:space="preserve"> </w:t>
      </w:r>
      <w:proofErr w:type="spellStart"/>
      <w:r w:rsidRPr="00E268F7">
        <w:rPr>
          <w:sz w:val="28"/>
          <w:szCs w:val="28"/>
          <w:lang w:val="fr-FR"/>
        </w:rPr>
        <w:t>vận</w:t>
      </w:r>
      <w:proofErr w:type="spellEnd"/>
      <w:r w:rsidRPr="00E268F7">
        <w:rPr>
          <w:sz w:val="28"/>
          <w:szCs w:val="28"/>
          <w:lang w:val="fr-FR"/>
        </w:rPr>
        <w:t xml:space="preserve"> </w:t>
      </w:r>
      <w:proofErr w:type="spellStart"/>
      <w:r w:rsidRPr="00E268F7">
        <w:rPr>
          <w:sz w:val="28"/>
          <w:szCs w:val="28"/>
          <w:lang w:val="fr-FR"/>
        </w:rPr>
        <w:t>hành</w:t>
      </w:r>
      <w:proofErr w:type="spellEnd"/>
      <w:r w:rsidRPr="00E268F7">
        <w:rPr>
          <w:sz w:val="28"/>
          <w:szCs w:val="28"/>
          <w:lang w:val="fr-FR"/>
        </w:rPr>
        <w:t xml:space="preserve"> </w:t>
      </w:r>
      <w:proofErr w:type="spellStart"/>
      <w:r w:rsidRPr="00E268F7">
        <w:rPr>
          <w:sz w:val="28"/>
          <w:szCs w:val="28"/>
          <w:lang w:val="fr-FR"/>
        </w:rPr>
        <w:t>dễ</w:t>
      </w:r>
      <w:proofErr w:type="spellEnd"/>
      <w:r w:rsidRPr="00E268F7">
        <w:rPr>
          <w:sz w:val="28"/>
          <w:szCs w:val="28"/>
          <w:lang w:val="fr-FR"/>
        </w:rPr>
        <w:t xml:space="preserve"> </w:t>
      </w:r>
      <w:proofErr w:type="spellStart"/>
      <w:r w:rsidRPr="00E268F7">
        <w:rPr>
          <w:sz w:val="28"/>
          <w:szCs w:val="28"/>
          <w:lang w:val="fr-FR"/>
        </w:rPr>
        <w:t>dàng</w:t>
      </w:r>
      <w:proofErr w:type="spellEnd"/>
      <w:r w:rsidRPr="00E268F7">
        <w:rPr>
          <w:sz w:val="28"/>
          <w:szCs w:val="28"/>
          <w:lang w:val="fr-FR"/>
        </w:rPr>
        <w:t xml:space="preserve"> </w:t>
      </w:r>
      <w:proofErr w:type="spellStart"/>
      <w:r w:rsidRPr="00E268F7">
        <w:rPr>
          <w:sz w:val="28"/>
          <w:szCs w:val="28"/>
          <w:lang w:val="fr-FR"/>
        </w:rPr>
        <w:t>quan</w:t>
      </w:r>
      <w:proofErr w:type="spellEnd"/>
      <w:r w:rsidRPr="00E268F7">
        <w:rPr>
          <w:sz w:val="28"/>
          <w:szCs w:val="28"/>
          <w:lang w:val="fr-FR"/>
        </w:rPr>
        <w:t xml:space="preserve"> </w:t>
      </w:r>
      <w:proofErr w:type="spellStart"/>
      <w:r w:rsidRPr="00E268F7">
        <w:rPr>
          <w:sz w:val="28"/>
          <w:szCs w:val="28"/>
          <w:lang w:val="fr-FR"/>
        </w:rPr>
        <w:t>sát</w:t>
      </w:r>
      <w:proofErr w:type="spellEnd"/>
      <w:r w:rsidRPr="00E268F7">
        <w:rPr>
          <w:sz w:val="28"/>
          <w:szCs w:val="28"/>
          <w:lang w:val="fr-FR"/>
        </w:rPr>
        <w:t xml:space="preserve"> </w:t>
      </w:r>
      <w:proofErr w:type="spellStart"/>
      <w:r w:rsidRPr="00E268F7">
        <w:rPr>
          <w:sz w:val="28"/>
          <w:szCs w:val="28"/>
          <w:lang w:val="fr-FR"/>
        </w:rPr>
        <w:t>bằng</w:t>
      </w:r>
      <w:proofErr w:type="spellEnd"/>
      <w:r w:rsidRPr="00E268F7">
        <w:rPr>
          <w:sz w:val="28"/>
          <w:szCs w:val="28"/>
          <w:lang w:val="fr-FR"/>
        </w:rPr>
        <w:t xml:space="preserve"> </w:t>
      </w:r>
      <w:proofErr w:type="spellStart"/>
      <w:r w:rsidRPr="00E268F7">
        <w:rPr>
          <w:sz w:val="28"/>
          <w:szCs w:val="28"/>
          <w:lang w:val="fr-FR"/>
        </w:rPr>
        <w:t>mắt</w:t>
      </w:r>
      <w:proofErr w:type="spellEnd"/>
      <w:r w:rsidRPr="00E268F7">
        <w:rPr>
          <w:sz w:val="28"/>
          <w:szCs w:val="28"/>
          <w:lang w:val="fr-FR"/>
        </w:rPr>
        <w:t xml:space="preserve"> </w:t>
      </w:r>
      <w:proofErr w:type="spellStart"/>
      <w:r w:rsidRPr="00E268F7">
        <w:rPr>
          <w:sz w:val="28"/>
          <w:szCs w:val="28"/>
          <w:lang w:val="fr-FR"/>
        </w:rPr>
        <w:t>thường</w:t>
      </w:r>
      <w:proofErr w:type="spellEnd"/>
      <w:r w:rsidRPr="00E268F7">
        <w:rPr>
          <w:sz w:val="28"/>
          <w:szCs w:val="28"/>
          <w:lang w:val="fr-FR"/>
        </w:rPr>
        <w:t xml:space="preserve"> </w:t>
      </w:r>
      <w:proofErr w:type="spellStart"/>
      <w:r w:rsidRPr="00E268F7">
        <w:rPr>
          <w:sz w:val="28"/>
          <w:szCs w:val="28"/>
          <w:lang w:val="fr-FR"/>
        </w:rPr>
        <w:t>từ</w:t>
      </w:r>
      <w:proofErr w:type="spellEnd"/>
      <w:r w:rsidRPr="00E268F7">
        <w:rPr>
          <w:sz w:val="28"/>
          <w:szCs w:val="28"/>
          <w:lang w:val="fr-FR"/>
        </w:rPr>
        <w:t xml:space="preserve"> </w:t>
      </w:r>
      <w:proofErr w:type="spellStart"/>
      <w:r w:rsidRPr="00E268F7">
        <w:rPr>
          <w:sz w:val="28"/>
          <w:szCs w:val="28"/>
          <w:lang w:val="fr-FR"/>
        </w:rPr>
        <w:t>bên</w:t>
      </w:r>
      <w:proofErr w:type="spellEnd"/>
      <w:r w:rsidRPr="00E268F7">
        <w:rPr>
          <w:sz w:val="28"/>
          <w:szCs w:val="28"/>
          <w:lang w:val="fr-FR"/>
        </w:rPr>
        <w:t xml:space="preserve"> </w:t>
      </w:r>
      <w:proofErr w:type="spellStart"/>
      <w:r w:rsidRPr="00E268F7">
        <w:rPr>
          <w:sz w:val="28"/>
          <w:szCs w:val="28"/>
          <w:lang w:val="fr-FR"/>
        </w:rPr>
        <w:t>ngoài</w:t>
      </w:r>
      <w:proofErr w:type="spellEnd"/>
      <w:r w:rsidRPr="00E268F7">
        <w:rPr>
          <w:sz w:val="28"/>
          <w:szCs w:val="28"/>
          <w:lang w:val="fr-FR"/>
        </w:rPr>
        <w:t xml:space="preserve"> </w:t>
      </w:r>
      <w:proofErr w:type="spellStart"/>
      <w:r w:rsidRPr="00E268F7">
        <w:rPr>
          <w:sz w:val="28"/>
          <w:szCs w:val="28"/>
          <w:lang w:val="fr-FR"/>
        </w:rPr>
        <w:t>mà</w:t>
      </w:r>
      <w:proofErr w:type="spellEnd"/>
      <w:r w:rsidRPr="00E268F7">
        <w:rPr>
          <w:sz w:val="28"/>
          <w:szCs w:val="28"/>
          <w:lang w:val="fr-FR"/>
        </w:rPr>
        <w:t xml:space="preserve"> </w:t>
      </w:r>
      <w:proofErr w:type="spellStart"/>
      <w:r w:rsidRPr="00E268F7">
        <w:rPr>
          <w:sz w:val="28"/>
          <w:szCs w:val="28"/>
          <w:lang w:val="fr-FR"/>
        </w:rPr>
        <w:t>không</w:t>
      </w:r>
      <w:proofErr w:type="spellEnd"/>
      <w:r w:rsidRPr="00E268F7">
        <w:rPr>
          <w:sz w:val="28"/>
          <w:szCs w:val="28"/>
          <w:lang w:val="fr-FR"/>
        </w:rPr>
        <w:t xml:space="preserve"> </w:t>
      </w:r>
      <w:proofErr w:type="spellStart"/>
      <w:r w:rsidRPr="00E268F7">
        <w:rPr>
          <w:sz w:val="28"/>
          <w:szCs w:val="28"/>
          <w:lang w:val="fr-FR"/>
        </w:rPr>
        <w:t>cần</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mở</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w:t>
      </w:r>
    </w:p>
    <w:p w14:paraId="2B90A2F0"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 </w:t>
      </w:r>
      <w:proofErr w:type="spellStart"/>
      <w:r w:rsidRPr="00E268F7">
        <w:rPr>
          <w:sz w:val="28"/>
          <w:szCs w:val="28"/>
        </w:rPr>
        <w:t>Cơ</w:t>
      </w:r>
      <w:proofErr w:type="spellEnd"/>
      <w:r w:rsidRPr="00E268F7">
        <w:rPr>
          <w:sz w:val="28"/>
          <w:szCs w:val="28"/>
        </w:rPr>
        <w:t xml:space="preserve"> </w:t>
      </w:r>
      <w:proofErr w:type="spellStart"/>
      <w:r w:rsidRPr="00E268F7">
        <w:rPr>
          <w:sz w:val="28"/>
          <w:szCs w:val="28"/>
        </w:rPr>
        <w:t>cấu</w:t>
      </w:r>
      <w:proofErr w:type="spellEnd"/>
      <w:r w:rsidRPr="00E268F7">
        <w:rPr>
          <w:sz w:val="28"/>
          <w:szCs w:val="28"/>
        </w:rPr>
        <w:t xml:space="preserve"> </w:t>
      </w:r>
      <w:proofErr w:type="spellStart"/>
      <w:r w:rsidRPr="00E268F7">
        <w:rPr>
          <w:sz w:val="28"/>
          <w:szCs w:val="28"/>
        </w:rPr>
        <w:t>chỉ</w:t>
      </w:r>
      <w:proofErr w:type="spellEnd"/>
      <w:r w:rsidRPr="00E268F7">
        <w:rPr>
          <w:sz w:val="28"/>
          <w:szCs w:val="28"/>
        </w:rPr>
        <w:t xml:space="preserve"> </w:t>
      </w:r>
      <w:proofErr w:type="spellStart"/>
      <w:r w:rsidRPr="00E268F7">
        <w:rPr>
          <w:sz w:val="28"/>
          <w:szCs w:val="28"/>
        </w:rPr>
        <w:t>thị</w:t>
      </w:r>
      <w:proofErr w:type="spellEnd"/>
      <w:r w:rsidRPr="00E268F7">
        <w:rPr>
          <w:sz w:val="28"/>
          <w:szCs w:val="28"/>
        </w:rPr>
        <w:t xml:space="preserve"> </w:t>
      </w:r>
      <w:proofErr w:type="spellStart"/>
      <w:r w:rsidRPr="00E268F7">
        <w:rPr>
          <w:sz w:val="28"/>
          <w:szCs w:val="28"/>
        </w:rPr>
        <w:t>trạng</w:t>
      </w:r>
      <w:proofErr w:type="spellEnd"/>
      <w:r w:rsidRPr="00E268F7">
        <w:rPr>
          <w:sz w:val="28"/>
          <w:szCs w:val="28"/>
        </w:rPr>
        <w:t xml:space="preserve"> </w:t>
      </w:r>
      <w:proofErr w:type="spellStart"/>
      <w:r w:rsidRPr="00E268F7">
        <w:rPr>
          <w:sz w:val="28"/>
          <w:szCs w:val="28"/>
        </w:rPr>
        <w:t>thái</w:t>
      </w:r>
      <w:proofErr w:type="spellEnd"/>
      <w:r w:rsidRPr="00E268F7">
        <w:rPr>
          <w:sz w:val="28"/>
          <w:szCs w:val="28"/>
        </w:rPr>
        <w:t xml:space="preserve"> </w:t>
      </w:r>
      <w:proofErr w:type="spellStart"/>
      <w:r w:rsidRPr="00E268F7">
        <w:rPr>
          <w:sz w:val="28"/>
          <w:szCs w:val="28"/>
        </w:rPr>
        <w:t>của</w:t>
      </w:r>
      <w:proofErr w:type="spellEnd"/>
      <w:r w:rsidRPr="00E268F7">
        <w:rPr>
          <w:sz w:val="28"/>
          <w:szCs w:val="28"/>
        </w:rPr>
        <w:t xml:space="preserve"> </w:t>
      </w:r>
      <w:proofErr w:type="spellStart"/>
      <w:r w:rsidRPr="00E268F7">
        <w:rPr>
          <w:sz w:val="28"/>
          <w:szCs w:val="28"/>
        </w:rPr>
        <w:t>các</w:t>
      </w:r>
      <w:proofErr w:type="spellEnd"/>
      <w:r w:rsidRPr="00E268F7">
        <w:rPr>
          <w:sz w:val="28"/>
          <w:szCs w:val="28"/>
        </w:rPr>
        <w:t xml:space="preserve"> </w:t>
      </w:r>
      <w:proofErr w:type="spellStart"/>
      <w:r w:rsidRPr="00E268F7">
        <w:rPr>
          <w:sz w:val="28"/>
          <w:szCs w:val="28"/>
        </w:rPr>
        <w:t>thiết</w:t>
      </w:r>
      <w:proofErr w:type="spellEnd"/>
      <w:r w:rsidRPr="00E268F7">
        <w:rPr>
          <w:sz w:val="28"/>
          <w:szCs w:val="28"/>
        </w:rPr>
        <w:t xml:space="preserve"> </w:t>
      </w:r>
      <w:proofErr w:type="spellStart"/>
      <w:r w:rsidRPr="00E268F7">
        <w:rPr>
          <w:sz w:val="28"/>
          <w:szCs w:val="28"/>
        </w:rPr>
        <w:t>bị</w:t>
      </w:r>
      <w:proofErr w:type="spellEnd"/>
      <w:r w:rsidRPr="00E268F7">
        <w:rPr>
          <w:sz w:val="28"/>
          <w:szCs w:val="28"/>
        </w:rPr>
        <w:t xml:space="preserve"> </w:t>
      </w:r>
      <w:proofErr w:type="spellStart"/>
      <w:r w:rsidRPr="00E268F7">
        <w:rPr>
          <w:sz w:val="28"/>
          <w:szCs w:val="28"/>
        </w:rPr>
        <w:t>đóng</w:t>
      </w:r>
      <w:proofErr w:type="spellEnd"/>
      <w:r w:rsidRPr="00E268F7">
        <w:rPr>
          <w:sz w:val="28"/>
          <w:szCs w:val="28"/>
        </w:rPr>
        <w:t xml:space="preserve"> </w:t>
      </w:r>
      <w:proofErr w:type="spellStart"/>
      <w:r w:rsidRPr="00E268F7">
        <w:rPr>
          <w:sz w:val="28"/>
          <w:szCs w:val="28"/>
        </w:rPr>
        <w:t>cắt</w:t>
      </w:r>
      <w:proofErr w:type="spellEnd"/>
      <w:r w:rsidRPr="00E268F7">
        <w:rPr>
          <w:sz w:val="28"/>
          <w:szCs w:val="28"/>
        </w:rPr>
        <w:t xml:space="preserve"> </w:t>
      </w:r>
      <w:proofErr w:type="spellStart"/>
      <w:r w:rsidRPr="00E268F7">
        <w:rPr>
          <w:sz w:val="28"/>
          <w:szCs w:val="28"/>
        </w:rPr>
        <w:t>phải</w:t>
      </w:r>
      <w:proofErr w:type="spellEnd"/>
      <w:r w:rsidRPr="00E268F7">
        <w:rPr>
          <w:sz w:val="28"/>
          <w:szCs w:val="28"/>
        </w:rPr>
        <w:t xml:space="preserve"> </w:t>
      </w:r>
      <w:proofErr w:type="spellStart"/>
      <w:r w:rsidRPr="00E268F7">
        <w:rPr>
          <w:sz w:val="28"/>
          <w:szCs w:val="28"/>
        </w:rPr>
        <w:t>đáp</w:t>
      </w:r>
      <w:proofErr w:type="spellEnd"/>
      <w:r w:rsidRPr="00E268F7">
        <w:rPr>
          <w:sz w:val="28"/>
          <w:szCs w:val="28"/>
        </w:rPr>
        <w:t xml:space="preserve"> </w:t>
      </w:r>
      <w:proofErr w:type="spellStart"/>
      <w:r w:rsidRPr="00E268F7">
        <w:rPr>
          <w:sz w:val="28"/>
          <w:szCs w:val="28"/>
        </w:rPr>
        <w:t>ứng</w:t>
      </w:r>
      <w:proofErr w:type="spellEnd"/>
      <w:r w:rsidRPr="00E268F7">
        <w:rPr>
          <w:sz w:val="28"/>
          <w:szCs w:val="28"/>
        </w:rPr>
        <w:t xml:space="preserve"> </w:t>
      </w:r>
      <w:proofErr w:type="spellStart"/>
      <w:r w:rsidRPr="00E268F7">
        <w:rPr>
          <w:sz w:val="28"/>
          <w:szCs w:val="28"/>
        </w:rPr>
        <w:t>các</w:t>
      </w:r>
      <w:proofErr w:type="spellEnd"/>
      <w:r w:rsidRPr="00E268F7">
        <w:rPr>
          <w:sz w:val="28"/>
          <w:szCs w:val="28"/>
        </w:rPr>
        <w:t xml:space="preserve"> </w:t>
      </w:r>
      <w:proofErr w:type="spellStart"/>
      <w:r w:rsidRPr="00E268F7">
        <w:rPr>
          <w:sz w:val="28"/>
          <w:szCs w:val="28"/>
        </w:rPr>
        <w:t>yêu</w:t>
      </w:r>
      <w:proofErr w:type="spellEnd"/>
      <w:r w:rsidRPr="00E268F7">
        <w:rPr>
          <w:sz w:val="28"/>
          <w:szCs w:val="28"/>
        </w:rPr>
        <w:t xml:space="preserve"> </w:t>
      </w:r>
      <w:proofErr w:type="spellStart"/>
      <w:r w:rsidRPr="00E268F7">
        <w:rPr>
          <w:sz w:val="28"/>
          <w:szCs w:val="28"/>
        </w:rPr>
        <w:t>cầu</w:t>
      </w:r>
      <w:proofErr w:type="spellEnd"/>
      <w:r w:rsidRPr="00E268F7">
        <w:rPr>
          <w:sz w:val="28"/>
          <w:szCs w:val="28"/>
        </w:rPr>
        <w:t xml:space="preserve"> </w:t>
      </w:r>
      <w:proofErr w:type="spellStart"/>
      <w:r w:rsidRPr="00E268F7">
        <w:rPr>
          <w:sz w:val="28"/>
          <w:szCs w:val="28"/>
        </w:rPr>
        <w:t>kỹ</w:t>
      </w:r>
      <w:proofErr w:type="spellEnd"/>
      <w:r w:rsidRPr="00E268F7">
        <w:rPr>
          <w:sz w:val="28"/>
          <w:szCs w:val="28"/>
        </w:rPr>
        <w:t xml:space="preserve"> </w:t>
      </w:r>
      <w:proofErr w:type="spellStart"/>
      <w:r w:rsidRPr="00E268F7">
        <w:rPr>
          <w:sz w:val="28"/>
          <w:szCs w:val="28"/>
        </w:rPr>
        <w:t>thuật</w:t>
      </w:r>
      <w:proofErr w:type="spellEnd"/>
      <w:r w:rsidRPr="00E268F7">
        <w:rPr>
          <w:sz w:val="28"/>
          <w:szCs w:val="28"/>
        </w:rPr>
        <w:t xml:space="preserve"> </w:t>
      </w:r>
      <w:proofErr w:type="spellStart"/>
      <w:r w:rsidRPr="00E268F7">
        <w:rPr>
          <w:sz w:val="28"/>
          <w:szCs w:val="28"/>
        </w:rPr>
        <w:t>được</w:t>
      </w:r>
      <w:proofErr w:type="spellEnd"/>
      <w:r w:rsidRPr="00E268F7">
        <w:rPr>
          <w:sz w:val="28"/>
          <w:szCs w:val="28"/>
        </w:rPr>
        <w:t xml:space="preserve"> </w:t>
      </w:r>
      <w:proofErr w:type="spellStart"/>
      <w:r w:rsidRPr="00E268F7">
        <w:rPr>
          <w:sz w:val="28"/>
          <w:szCs w:val="28"/>
        </w:rPr>
        <w:t>đề</w:t>
      </w:r>
      <w:proofErr w:type="spellEnd"/>
      <w:r w:rsidRPr="00E268F7">
        <w:rPr>
          <w:sz w:val="28"/>
          <w:szCs w:val="28"/>
        </w:rPr>
        <w:t xml:space="preserve"> </w:t>
      </w:r>
      <w:proofErr w:type="spellStart"/>
      <w:r w:rsidRPr="00E268F7">
        <w:rPr>
          <w:sz w:val="28"/>
          <w:szCs w:val="28"/>
        </w:rPr>
        <w:t>cập</w:t>
      </w:r>
      <w:proofErr w:type="spellEnd"/>
      <w:r w:rsidRPr="00E268F7">
        <w:rPr>
          <w:sz w:val="28"/>
          <w:szCs w:val="28"/>
        </w:rPr>
        <w:t xml:space="preserve"> </w:t>
      </w:r>
      <w:proofErr w:type="spellStart"/>
      <w:r w:rsidRPr="00E268F7">
        <w:rPr>
          <w:sz w:val="28"/>
          <w:szCs w:val="28"/>
        </w:rPr>
        <w:t>trong</w:t>
      </w:r>
      <w:proofErr w:type="spellEnd"/>
      <w:r w:rsidRPr="00E268F7">
        <w:rPr>
          <w:sz w:val="28"/>
          <w:szCs w:val="28"/>
        </w:rPr>
        <w:t xml:space="preserve"> </w:t>
      </w:r>
      <w:proofErr w:type="spellStart"/>
      <w:r w:rsidRPr="00E268F7">
        <w:rPr>
          <w:sz w:val="28"/>
          <w:szCs w:val="28"/>
        </w:rPr>
        <w:t>các</w:t>
      </w:r>
      <w:proofErr w:type="spellEnd"/>
      <w:r w:rsidRPr="00E268F7">
        <w:rPr>
          <w:sz w:val="28"/>
          <w:szCs w:val="28"/>
        </w:rPr>
        <w:t xml:space="preserve"> </w:t>
      </w:r>
      <w:proofErr w:type="spellStart"/>
      <w:r w:rsidRPr="00E268F7">
        <w:rPr>
          <w:sz w:val="28"/>
          <w:szCs w:val="28"/>
        </w:rPr>
        <w:t>phần</w:t>
      </w:r>
      <w:proofErr w:type="spellEnd"/>
      <w:r w:rsidRPr="00E268F7">
        <w:rPr>
          <w:sz w:val="28"/>
          <w:szCs w:val="28"/>
        </w:rPr>
        <w:t xml:space="preserve"> </w:t>
      </w:r>
      <w:proofErr w:type="spellStart"/>
      <w:r w:rsidRPr="00E268F7">
        <w:rPr>
          <w:sz w:val="28"/>
          <w:szCs w:val="28"/>
        </w:rPr>
        <w:t>tương</w:t>
      </w:r>
      <w:proofErr w:type="spellEnd"/>
      <w:r w:rsidRPr="00E268F7">
        <w:rPr>
          <w:sz w:val="28"/>
          <w:szCs w:val="28"/>
        </w:rPr>
        <w:t xml:space="preserve"> </w:t>
      </w:r>
      <w:proofErr w:type="spellStart"/>
      <w:r w:rsidRPr="00E268F7">
        <w:rPr>
          <w:sz w:val="28"/>
          <w:szCs w:val="28"/>
        </w:rPr>
        <w:t>ứng</w:t>
      </w:r>
      <w:proofErr w:type="spellEnd"/>
      <w:r w:rsidRPr="00E268F7">
        <w:rPr>
          <w:sz w:val="28"/>
          <w:szCs w:val="28"/>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nêu</w:t>
      </w:r>
      <w:proofErr w:type="spellEnd"/>
      <w:r w:rsidRPr="00E268F7">
        <w:rPr>
          <w:sz w:val="28"/>
          <w:szCs w:val="28"/>
          <w:lang w:val="fr-FR"/>
        </w:rPr>
        <w:t xml:space="preserve"> </w:t>
      </w:r>
      <w:proofErr w:type="spellStart"/>
      <w:r w:rsidRPr="00E268F7">
        <w:rPr>
          <w:sz w:val="28"/>
          <w:szCs w:val="28"/>
          <w:lang w:val="fr-FR"/>
        </w:rPr>
        <w:t>tại</w:t>
      </w:r>
      <w:proofErr w:type="spellEnd"/>
      <w:r w:rsidRPr="00E268F7">
        <w:rPr>
          <w:sz w:val="28"/>
          <w:szCs w:val="28"/>
          <w:lang w:val="fr-FR"/>
        </w:rPr>
        <w:t xml:space="preserve"> </w:t>
      </w:r>
      <w:proofErr w:type="spellStart"/>
      <w:r w:rsidRPr="00E268F7">
        <w:rPr>
          <w:sz w:val="28"/>
          <w:szCs w:val="28"/>
          <w:lang w:val="fr-FR"/>
        </w:rPr>
        <w:t>Mục</w:t>
      </w:r>
      <w:proofErr w:type="spellEnd"/>
      <w:r w:rsidRPr="00E268F7">
        <w:rPr>
          <w:sz w:val="28"/>
          <w:szCs w:val="28"/>
          <w:lang w:val="fr-FR"/>
        </w:rPr>
        <w:t xml:space="preserve"> 6.13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tiêu</w:t>
      </w:r>
      <w:proofErr w:type="spellEnd"/>
      <w:r w:rsidRPr="00E268F7">
        <w:rPr>
          <w:sz w:val="28"/>
          <w:szCs w:val="28"/>
          <w:lang w:val="fr-FR"/>
        </w:rPr>
        <w:t xml:space="preserve"> </w:t>
      </w:r>
      <w:proofErr w:type="spellStart"/>
      <w:r w:rsidRPr="00E268F7">
        <w:rPr>
          <w:sz w:val="28"/>
          <w:szCs w:val="28"/>
          <w:lang w:val="fr-FR"/>
        </w:rPr>
        <w:t>chuẩn</w:t>
      </w:r>
      <w:proofErr w:type="spellEnd"/>
      <w:r w:rsidRPr="00E268F7">
        <w:rPr>
          <w:sz w:val="28"/>
          <w:szCs w:val="28"/>
          <w:lang w:val="fr-FR"/>
        </w:rPr>
        <w:t xml:space="preserve"> IEC 62271-</w:t>
      </w:r>
      <w:proofErr w:type="gramStart"/>
      <w:r w:rsidRPr="00E268F7">
        <w:rPr>
          <w:sz w:val="28"/>
          <w:szCs w:val="28"/>
          <w:lang w:val="fr-FR"/>
        </w:rPr>
        <w:t>1:</w:t>
      </w:r>
      <w:proofErr w:type="gramEnd"/>
      <w:r w:rsidRPr="00E268F7">
        <w:rPr>
          <w:sz w:val="28"/>
          <w:szCs w:val="28"/>
          <w:lang w:val="fr-FR"/>
        </w:rPr>
        <w:t>2017.</w:t>
      </w:r>
    </w:p>
    <w:p w14:paraId="66C78F73"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 </w:t>
      </w:r>
      <w:proofErr w:type="spellStart"/>
      <w:r w:rsidRPr="00E268F7">
        <w:rPr>
          <w:sz w:val="28"/>
          <w:szCs w:val="28"/>
          <w:lang w:val="fr-FR"/>
        </w:rPr>
        <w:t>Cơ</w:t>
      </w:r>
      <w:proofErr w:type="spellEnd"/>
      <w:r w:rsidRPr="00E268F7">
        <w:rPr>
          <w:sz w:val="28"/>
          <w:szCs w:val="28"/>
          <w:lang w:val="fr-FR"/>
        </w:rPr>
        <w:t xml:space="preserve"> </w:t>
      </w:r>
      <w:proofErr w:type="spellStart"/>
      <w:r w:rsidRPr="00E268F7">
        <w:rPr>
          <w:sz w:val="28"/>
          <w:szCs w:val="28"/>
          <w:lang w:val="fr-FR"/>
        </w:rPr>
        <w:t>cấu</w:t>
      </w:r>
      <w:proofErr w:type="spellEnd"/>
      <w:r w:rsidRPr="00E268F7">
        <w:rPr>
          <w:sz w:val="28"/>
          <w:szCs w:val="28"/>
          <w:lang w:val="fr-FR"/>
        </w:rPr>
        <w:t xml:space="preserve"> </w:t>
      </w:r>
      <w:proofErr w:type="spellStart"/>
      <w:r w:rsidRPr="00E268F7">
        <w:rPr>
          <w:sz w:val="28"/>
          <w:szCs w:val="28"/>
          <w:lang w:val="fr-FR"/>
        </w:rPr>
        <w:t>chỉ</w:t>
      </w:r>
      <w:proofErr w:type="spellEnd"/>
      <w:r w:rsidRPr="00E268F7">
        <w:rPr>
          <w:sz w:val="28"/>
          <w:szCs w:val="28"/>
          <w:lang w:val="fr-FR"/>
        </w:rPr>
        <w:t xml:space="preserve"> </w:t>
      </w:r>
      <w:proofErr w:type="spellStart"/>
      <w:r w:rsidRPr="00E268F7">
        <w:rPr>
          <w:sz w:val="28"/>
          <w:szCs w:val="28"/>
          <w:lang w:val="fr-FR"/>
        </w:rPr>
        <w:t>thị</w:t>
      </w:r>
      <w:proofErr w:type="spellEnd"/>
      <w:r w:rsidRPr="00E268F7">
        <w:rPr>
          <w:sz w:val="28"/>
          <w:szCs w:val="28"/>
          <w:lang w:val="fr-FR"/>
        </w:rPr>
        <w:t xml:space="preserve"> </w:t>
      </w:r>
      <w:proofErr w:type="spellStart"/>
      <w:r w:rsidRPr="00E268F7">
        <w:rPr>
          <w:sz w:val="28"/>
          <w:szCs w:val="28"/>
          <w:lang w:val="fr-FR"/>
        </w:rPr>
        <w:t>trạng</w:t>
      </w:r>
      <w:proofErr w:type="spellEnd"/>
      <w:r w:rsidRPr="00E268F7">
        <w:rPr>
          <w:sz w:val="28"/>
          <w:szCs w:val="28"/>
          <w:lang w:val="fr-FR"/>
        </w:rPr>
        <w:t xml:space="preserve"> </w:t>
      </w:r>
      <w:proofErr w:type="spellStart"/>
      <w:r w:rsidRPr="00E268F7">
        <w:rPr>
          <w:sz w:val="28"/>
          <w:szCs w:val="28"/>
          <w:lang w:val="fr-FR"/>
        </w:rPr>
        <w:t>thái</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Dao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đất</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đáp</w:t>
      </w:r>
      <w:proofErr w:type="spellEnd"/>
      <w:r w:rsidRPr="00E268F7">
        <w:rPr>
          <w:sz w:val="28"/>
          <w:szCs w:val="28"/>
          <w:lang w:val="fr-FR"/>
        </w:rPr>
        <w:t xml:space="preserve"> </w:t>
      </w:r>
      <w:proofErr w:type="spellStart"/>
      <w:r w:rsidRPr="00E268F7">
        <w:rPr>
          <w:sz w:val="28"/>
          <w:szCs w:val="28"/>
          <w:lang w:val="fr-FR"/>
        </w:rPr>
        <w:t>ứng</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yêu</w:t>
      </w:r>
      <w:proofErr w:type="spellEnd"/>
      <w:r w:rsidRPr="00E268F7">
        <w:rPr>
          <w:sz w:val="28"/>
          <w:szCs w:val="28"/>
          <w:lang w:val="fr-FR"/>
        </w:rPr>
        <w:t xml:space="preserve"> </w:t>
      </w:r>
      <w:proofErr w:type="spellStart"/>
      <w:r w:rsidRPr="00E268F7">
        <w:rPr>
          <w:sz w:val="28"/>
          <w:szCs w:val="28"/>
          <w:lang w:val="fr-FR"/>
        </w:rPr>
        <w:t>cầu</w:t>
      </w:r>
      <w:proofErr w:type="spellEnd"/>
      <w:r w:rsidRPr="00E268F7">
        <w:rPr>
          <w:sz w:val="28"/>
          <w:szCs w:val="28"/>
          <w:lang w:val="fr-FR"/>
        </w:rPr>
        <w:t xml:space="preserve"> </w:t>
      </w:r>
      <w:proofErr w:type="spellStart"/>
      <w:r w:rsidRPr="00E268F7">
        <w:rPr>
          <w:sz w:val="28"/>
          <w:szCs w:val="28"/>
          <w:lang w:val="fr-FR"/>
        </w:rPr>
        <w:t>kỹ</w:t>
      </w:r>
      <w:proofErr w:type="spellEnd"/>
      <w:r w:rsidRPr="00E268F7">
        <w:rPr>
          <w:sz w:val="28"/>
          <w:szCs w:val="28"/>
          <w:lang w:val="fr-FR"/>
        </w:rPr>
        <w:t xml:space="preserve"> </w:t>
      </w:r>
      <w:proofErr w:type="spellStart"/>
      <w:r w:rsidRPr="00E268F7">
        <w:rPr>
          <w:sz w:val="28"/>
          <w:szCs w:val="28"/>
          <w:lang w:val="fr-FR"/>
        </w:rPr>
        <w:t>thuật</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đề</w:t>
      </w:r>
      <w:proofErr w:type="spellEnd"/>
      <w:r w:rsidRPr="00E268F7">
        <w:rPr>
          <w:sz w:val="28"/>
          <w:szCs w:val="28"/>
          <w:lang w:val="fr-FR"/>
        </w:rPr>
        <w:t xml:space="preserve"> </w:t>
      </w:r>
      <w:proofErr w:type="spellStart"/>
      <w:r w:rsidRPr="00E268F7">
        <w:rPr>
          <w:sz w:val="28"/>
          <w:szCs w:val="28"/>
          <w:lang w:val="fr-FR"/>
        </w:rPr>
        <w:t>cập</w:t>
      </w:r>
      <w:proofErr w:type="spellEnd"/>
      <w:r w:rsidRPr="00E268F7">
        <w:rPr>
          <w:sz w:val="28"/>
          <w:szCs w:val="28"/>
          <w:lang w:val="fr-FR"/>
        </w:rPr>
        <w:t xml:space="preserve"> </w:t>
      </w:r>
      <w:proofErr w:type="spellStart"/>
      <w:r w:rsidRPr="00E268F7">
        <w:rPr>
          <w:sz w:val="28"/>
          <w:szCs w:val="28"/>
          <w:lang w:val="fr-FR"/>
        </w:rPr>
        <w:t>tại</w:t>
      </w:r>
      <w:proofErr w:type="spellEnd"/>
      <w:r w:rsidRPr="00E268F7">
        <w:rPr>
          <w:sz w:val="28"/>
          <w:szCs w:val="28"/>
          <w:lang w:val="fr-FR"/>
        </w:rPr>
        <w:t xml:space="preserve"> </w:t>
      </w:r>
      <w:proofErr w:type="spellStart"/>
      <w:r w:rsidRPr="00E268F7">
        <w:rPr>
          <w:sz w:val="28"/>
          <w:szCs w:val="28"/>
          <w:lang w:val="fr-FR"/>
        </w:rPr>
        <w:t>Mục</w:t>
      </w:r>
      <w:proofErr w:type="spellEnd"/>
      <w:r w:rsidRPr="00E268F7">
        <w:rPr>
          <w:sz w:val="28"/>
          <w:szCs w:val="28"/>
          <w:lang w:val="fr-FR"/>
        </w:rPr>
        <w:t xml:space="preserve"> 6.104.3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tiêu</w:t>
      </w:r>
      <w:proofErr w:type="spellEnd"/>
      <w:r w:rsidRPr="00E268F7">
        <w:rPr>
          <w:sz w:val="28"/>
          <w:szCs w:val="28"/>
          <w:lang w:val="fr-FR"/>
        </w:rPr>
        <w:t xml:space="preserve"> </w:t>
      </w:r>
      <w:proofErr w:type="spellStart"/>
      <w:r w:rsidRPr="00E268F7">
        <w:rPr>
          <w:sz w:val="28"/>
          <w:szCs w:val="28"/>
          <w:lang w:val="fr-FR"/>
        </w:rPr>
        <w:t>chuẩn</w:t>
      </w:r>
      <w:proofErr w:type="spellEnd"/>
      <w:r w:rsidRPr="00E268F7">
        <w:rPr>
          <w:sz w:val="28"/>
          <w:szCs w:val="28"/>
          <w:lang w:val="fr-FR"/>
        </w:rPr>
        <w:t xml:space="preserve"> IEC 62271-</w:t>
      </w:r>
      <w:proofErr w:type="gramStart"/>
      <w:r w:rsidRPr="00E268F7">
        <w:rPr>
          <w:sz w:val="28"/>
          <w:szCs w:val="28"/>
          <w:lang w:val="fr-FR"/>
        </w:rPr>
        <w:t>102:</w:t>
      </w:r>
      <w:proofErr w:type="gramEnd"/>
      <w:r w:rsidRPr="00E268F7">
        <w:rPr>
          <w:sz w:val="28"/>
          <w:szCs w:val="28"/>
          <w:lang w:val="fr-FR"/>
        </w:rPr>
        <w:t>2018.</w:t>
      </w:r>
      <w:bookmarkStart w:id="32" w:name="_Toc160700229"/>
      <w:bookmarkStart w:id="33" w:name="_Toc207232293"/>
    </w:p>
    <w:p w14:paraId="10D72CCF" w14:textId="77777777" w:rsidR="00E268F7" w:rsidRPr="00E268F7" w:rsidRDefault="00E268F7" w:rsidP="00E268F7">
      <w:pPr>
        <w:pStyle w:val="BodyText"/>
        <w:tabs>
          <w:tab w:val="left" w:pos="851"/>
        </w:tabs>
        <w:spacing w:before="120" w:line="346" w:lineRule="exact"/>
        <w:rPr>
          <w:sz w:val="28"/>
          <w:szCs w:val="28"/>
          <w:lang w:val="fr-FR"/>
        </w:rPr>
      </w:pPr>
      <w:r w:rsidRPr="00E268F7">
        <w:rPr>
          <w:sz w:val="28"/>
          <w:szCs w:val="28"/>
          <w:lang w:val="fr-FR"/>
        </w:rPr>
        <w:t xml:space="preserve">* </w:t>
      </w:r>
      <w:proofErr w:type="spellStart"/>
      <w:r w:rsidRPr="00E268F7">
        <w:rPr>
          <w:bCs/>
          <w:i/>
          <w:sz w:val="28"/>
          <w:szCs w:val="28"/>
          <w:lang w:val="fr-FR"/>
        </w:rPr>
        <w:t>Yêu</w:t>
      </w:r>
      <w:proofErr w:type="spellEnd"/>
      <w:r w:rsidRPr="00E268F7">
        <w:rPr>
          <w:bCs/>
          <w:i/>
          <w:sz w:val="28"/>
          <w:szCs w:val="28"/>
          <w:lang w:val="fr-FR"/>
        </w:rPr>
        <w:t xml:space="preserve"> </w:t>
      </w:r>
      <w:proofErr w:type="spellStart"/>
      <w:r w:rsidRPr="00E268F7">
        <w:rPr>
          <w:bCs/>
          <w:i/>
          <w:sz w:val="28"/>
          <w:szCs w:val="28"/>
          <w:lang w:val="fr-FR"/>
        </w:rPr>
        <w:t>cầu</w:t>
      </w:r>
      <w:proofErr w:type="spellEnd"/>
      <w:r w:rsidRPr="00E268F7">
        <w:rPr>
          <w:bCs/>
          <w:i/>
          <w:sz w:val="28"/>
          <w:szCs w:val="28"/>
          <w:lang w:val="fr-FR"/>
        </w:rPr>
        <w:t xml:space="preserve"> </w:t>
      </w:r>
      <w:proofErr w:type="spellStart"/>
      <w:r w:rsidRPr="00E268F7">
        <w:rPr>
          <w:bCs/>
          <w:i/>
          <w:sz w:val="28"/>
          <w:szCs w:val="28"/>
          <w:lang w:val="fr-FR"/>
        </w:rPr>
        <w:t>kỹ</w:t>
      </w:r>
      <w:proofErr w:type="spellEnd"/>
      <w:r w:rsidRPr="00E268F7">
        <w:rPr>
          <w:bCs/>
          <w:i/>
          <w:sz w:val="28"/>
          <w:szCs w:val="28"/>
          <w:lang w:val="fr-FR"/>
        </w:rPr>
        <w:t xml:space="preserve"> </w:t>
      </w:r>
      <w:proofErr w:type="spellStart"/>
      <w:r w:rsidRPr="00E268F7">
        <w:rPr>
          <w:bCs/>
          <w:i/>
          <w:sz w:val="28"/>
          <w:szCs w:val="28"/>
          <w:lang w:val="fr-FR"/>
        </w:rPr>
        <w:t>thuật</w:t>
      </w:r>
      <w:proofErr w:type="spellEnd"/>
      <w:r w:rsidRPr="00E268F7">
        <w:rPr>
          <w:bCs/>
          <w:i/>
          <w:sz w:val="28"/>
          <w:szCs w:val="28"/>
          <w:lang w:val="fr-FR"/>
        </w:rPr>
        <w:t xml:space="preserve"> </w:t>
      </w:r>
      <w:proofErr w:type="spellStart"/>
      <w:r w:rsidRPr="00E268F7">
        <w:rPr>
          <w:bCs/>
          <w:i/>
          <w:sz w:val="28"/>
          <w:szCs w:val="28"/>
          <w:lang w:val="fr-FR"/>
        </w:rPr>
        <w:t>của</w:t>
      </w:r>
      <w:proofErr w:type="spellEnd"/>
      <w:r w:rsidRPr="00E268F7">
        <w:rPr>
          <w:bCs/>
          <w:i/>
          <w:sz w:val="28"/>
          <w:szCs w:val="28"/>
          <w:lang w:val="fr-FR"/>
        </w:rPr>
        <w:t xml:space="preserve"> </w:t>
      </w:r>
      <w:proofErr w:type="spellStart"/>
      <w:r w:rsidRPr="00E268F7">
        <w:rPr>
          <w:bCs/>
          <w:i/>
          <w:sz w:val="28"/>
          <w:szCs w:val="28"/>
          <w:lang w:val="fr-FR"/>
        </w:rPr>
        <w:t>bộ</w:t>
      </w:r>
      <w:proofErr w:type="spellEnd"/>
      <w:r w:rsidRPr="00E268F7">
        <w:rPr>
          <w:bCs/>
          <w:i/>
          <w:sz w:val="28"/>
          <w:szCs w:val="28"/>
          <w:lang w:val="fr-FR"/>
        </w:rPr>
        <w:t xml:space="preserve"> </w:t>
      </w:r>
      <w:proofErr w:type="spellStart"/>
      <w:r w:rsidRPr="00E268F7">
        <w:rPr>
          <w:bCs/>
          <w:i/>
          <w:sz w:val="28"/>
          <w:szCs w:val="28"/>
          <w:lang w:val="fr-FR"/>
        </w:rPr>
        <w:t>phát</w:t>
      </w:r>
      <w:proofErr w:type="spellEnd"/>
      <w:r w:rsidRPr="00E268F7">
        <w:rPr>
          <w:bCs/>
          <w:i/>
          <w:sz w:val="28"/>
          <w:szCs w:val="28"/>
          <w:lang w:val="fr-FR"/>
        </w:rPr>
        <w:t xml:space="preserve"> </w:t>
      </w:r>
      <w:proofErr w:type="spellStart"/>
      <w:r w:rsidRPr="00E268F7">
        <w:rPr>
          <w:bCs/>
          <w:i/>
          <w:sz w:val="28"/>
          <w:szCs w:val="28"/>
          <w:lang w:val="fr-FR"/>
        </w:rPr>
        <w:t>hiện</w:t>
      </w:r>
      <w:proofErr w:type="spellEnd"/>
      <w:r w:rsidRPr="00E268F7">
        <w:rPr>
          <w:bCs/>
          <w:i/>
          <w:sz w:val="28"/>
          <w:szCs w:val="28"/>
          <w:lang w:val="fr-FR"/>
        </w:rPr>
        <w:t xml:space="preserve"> </w:t>
      </w:r>
      <w:proofErr w:type="spellStart"/>
      <w:r w:rsidRPr="00E268F7">
        <w:rPr>
          <w:bCs/>
          <w:i/>
          <w:sz w:val="28"/>
          <w:szCs w:val="28"/>
          <w:lang w:val="fr-FR"/>
        </w:rPr>
        <w:t>và</w:t>
      </w:r>
      <w:proofErr w:type="spellEnd"/>
      <w:r w:rsidRPr="00E268F7">
        <w:rPr>
          <w:bCs/>
          <w:i/>
          <w:sz w:val="28"/>
          <w:szCs w:val="28"/>
          <w:lang w:val="fr-FR"/>
        </w:rPr>
        <w:t xml:space="preserve"> </w:t>
      </w:r>
      <w:proofErr w:type="spellStart"/>
      <w:r w:rsidRPr="00E268F7">
        <w:rPr>
          <w:bCs/>
          <w:i/>
          <w:sz w:val="28"/>
          <w:szCs w:val="28"/>
          <w:lang w:val="fr-FR"/>
        </w:rPr>
        <w:t>chỉ</w:t>
      </w:r>
      <w:proofErr w:type="spellEnd"/>
      <w:r w:rsidRPr="00E268F7">
        <w:rPr>
          <w:bCs/>
          <w:i/>
          <w:sz w:val="28"/>
          <w:szCs w:val="28"/>
          <w:lang w:val="fr-FR"/>
        </w:rPr>
        <w:t xml:space="preserve"> </w:t>
      </w:r>
      <w:proofErr w:type="spellStart"/>
      <w:r w:rsidRPr="00E268F7">
        <w:rPr>
          <w:bCs/>
          <w:i/>
          <w:sz w:val="28"/>
          <w:szCs w:val="28"/>
          <w:lang w:val="fr-FR"/>
        </w:rPr>
        <w:t>báo</w:t>
      </w:r>
      <w:proofErr w:type="spellEnd"/>
      <w:r w:rsidRPr="00E268F7">
        <w:rPr>
          <w:bCs/>
          <w:i/>
          <w:sz w:val="28"/>
          <w:szCs w:val="28"/>
          <w:lang w:val="fr-FR"/>
        </w:rPr>
        <w:t xml:space="preserve"> </w:t>
      </w:r>
      <w:proofErr w:type="spellStart"/>
      <w:r w:rsidRPr="00E268F7">
        <w:rPr>
          <w:bCs/>
          <w:i/>
          <w:sz w:val="28"/>
          <w:szCs w:val="28"/>
          <w:lang w:val="fr-FR"/>
        </w:rPr>
        <w:t>điện</w:t>
      </w:r>
      <w:proofErr w:type="spellEnd"/>
      <w:r w:rsidRPr="00E268F7">
        <w:rPr>
          <w:bCs/>
          <w:i/>
          <w:sz w:val="28"/>
          <w:szCs w:val="28"/>
          <w:lang w:val="fr-FR"/>
        </w:rPr>
        <w:t xml:space="preserve"> </w:t>
      </w:r>
      <w:proofErr w:type="spellStart"/>
      <w:r w:rsidRPr="00E268F7">
        <w:rPr>
          <w:bCs/>
          <w:i/>
          <w:sz w:val="28"/>
          <w:szCs w:val="28"/>
          <w:lang w:val="fr-FR"/>
        </w:rPr>
        <w:t>áp</w:t>
      </w:r>
      <w:proofErr w:type="spellEnd"/>
      <w:r w:rsidRPr="00E268F7">
        <w:rPr>
          <w:bCs/>
          <w:i/>
          <w:sz w:val="28"/>
          <w:szCs w:val="28"/>
          <w:lang w:val="fr-FR"/>
        </w:rPr>
        <w:t xml:space="preserve"> (VDIS)</w:t>
      </w:r>
      <w:bookmarkEnd w:id="32"/>
      <w:bookmarkEnd w:id="33"/>
    </w:p>
    <w:p w14:paraId="29DEC89C" w14:textId="77777777" w:rsidR="00E268F7" w:rsidRPr="00E268F7" w:rsidRDefault="00E268F7" w:rsidP="00E268F7">
      <w:pPr>
        <w:pStyle w:val="BodyText"/>
        <w:tabs>
          <w:tab w:val="left" w:pos="851"/>
        </w:tabs>
        <w:spacing w:before="120" w:line="346" w:lineRule="exact"/>
        <w:ind w:firstLine="567"/>
        <w:rPr>
          <w:sz w:val="28"/>
          <w:szCs w:val="28"/>
          <w:lang w:val="vi-VN"/>
        </w:rPr>
      </w:pPr>
      <w:r w:rsidRPr="00E268F7">
        <w:rPr>
          <w:sz w:val="28"/>
          <w:szCs w:val="28"/>
          <w:lang w:val="vi-VN"/>
        </w:rPr>
        <w:t xml:space="preserve">Bộ </w:t>
      </w:r>
      <w:r w:rsidRPr="00E268F7">
        <w:rPr>
          <w:sz w:val="28"/>
          <w:szCs w:val="28"/>
        </w:rPr>
        <w:t xml:space="preserve">VDIS </w:t>
      </w:r>
      <w:r w:rsidRPr="00E268F7">
        <w:rPr>
          <w:sz w:val="28"/>
          <w:szCs w:val="28"/>
          <w:lang w:val="vi-VN"/>
        </w:rPr>
        <w:t xml:space="preserve">phải sử dụng loại </w:t>
      </w:r>
      <w:r w:rsidRPr="00E268F7">
        <w:rPr>
          <w:sz w:val="28"/>
          <w:szCs w:val="28"/>
        </w:rPr>
        <w:t xml:space="preserve">3 </w:t>
      </w:r>
      <w:proofErr w:type="spellStart"/>
      <w:r w:rsidRPr="00E268F7">
        <w:rPr>
          <w:sz w:val="28"/>
          <w:szCs w:val="28"/>
        </w:rPr>
        <w:t>pha</w:t>
      </w:r>
      <w:proofErr w:type="spellEnd"/>
      <w:r w:rsidRPr="00E268F7">
        <w:rPr>
          <w:sz w:val="28"/>
          <w:szCs w:val="28"/>
        </w:rPr>
        <w:t xml:space="preserve">, </w:t>
      </w:r>
      <w:r w:rsidRPr="00E268F7">
        <w:rPr>
          <w:sz w:val="28"/>
          <w:szCs w:val="28"/>
          <w:lang w:val="vi-VN"/>
        </w:rPr>
        <w:t xml:space="preserve">có chức năng phát hiện một cách chắc chắn CÓ hoặc KHÔNG có sự hiện diện của điện áp </w:t>
      </w:r>
      <w:proofErr w:type="spellStart"/>
      <w:r w:rsidRPr="00E268F7">
        <w:rPr>
          <w:sz w:val="28"/>
          <w:szCs w:val="28"/>
        </w:rPr>
        <w:t>mỗi</w:t>
      </w:r>
      <w:proofErr w:type="spellEnd"/>
      <w:r w:rsidRPr="00E268F7">
        <w:rPr>
          <w:sz w:val="28"/>
          <w:szCs w:val="28"/>
        </w:rPr>
        <w:t xml:space="preserve"> </w:t>
      </w:r>
      <w:proofErr w:type="spellStart"/>
      <w:r w:rsidRPr="00E268F7">
        <w:rPr>
          <w:sz w:val="28"/>
          <w:szCs w:val="28"/>
        </w:rPr>
        <w:t>pha</w:t>
      </w:r>
      <w:proofErr w:type="spellEnd"/>
      <w:r w:rsidRPr="00E268F7">
        <w:rPr>
          <w:sz w:val="28"/>
          <w:szCs w:val="28"/>
        </w:rPr>
        <w:t xml:space="preserve"> </w:t>
      </w:r>
      <w:r w:rsidRPr="00E268F7">
        <w:rPr>
          <w:sz w:val="28"/>
          <w:szCs w:val="28"/>
          <w:lang w:val="vi-VN"/>
        </w:rPr>
        <w:t xml:space="preserve">tại vị trí cần xác định, tích hợp 3 chân cắm </w:t>
      </w:r>
      <w:proofErr w:type="spellStart"/>
      <w:r w:rsidRPr="00E268F7">
        <w:rPr>
          <w:sz w:val="28"/>
          <w:szCs w:val="28"/>
        </w:rPr>
        <w:t>phục</w:t>
      </w:r>
      <w:proofErr w:type="spellEnd"/>
      <w:r w:rsidRPr="00E268F7">
        <w:rPr>
          <w:sz w:val="28"/>
          <w:szCs w:val="28"/>
        </w:rPr>
        <w:t xml:space="preserve"> </w:t>
      </w:r>
      <w:proofErr w:type="spellStart"/>
      <w:r w:rsidRPr="00E268F7">
        <w:rPr>
          <w:sz w:val="28"/>
          <w:szCs w:val="28"/>
        </w:rPr>
        <w:t>vụ</w:t>
      </w:r>
      <w:proofErr w:type="spellEnd"/>
      <w:r w:rsidRPr="00E268F7">
        <w:rPr>
          <w:sz w:val="28"/>
          <w:szCs w:val="28"/>
          <w:lang w:val="vi-VN"/>
        </w:rPr>
        <w:t xml:space="preserve"> </w:t>
      </w:r>
      <w:proofErr w:type="spellStart"/>
      <w:r w:rsidRPr="00E268F7">
        <w:rPr>
          <w:sz w:val="28"/>
          <w:szCs w:val="28"/>
        </w:rPr>
        <w:t>thử</w:t>
      </w:r>
      <w:proofErr w:type="spellEnd"/>
      <w:r w:rsidRPr="00E268F7">
        <w:rPr>
          <w:sz w:val="28"/>
          <w:szCs w:val="28"/>
        </w:rPr>
        <w:t xml:space="preserve"> </w:t>
      </w:r>
      <w:proofErr w:type="spellStart"/>
      <w:r w:rsidRPr="00E268F7">
        <w:rPr>
          <w:sz w:val="28"/>
          <w:szCs w:val="28"/>
        </w:rPr>
        <w:t>nghiệm</w:t>
      </w:r>
      <w:proofErr w:type="spellEnd"/>
      <w:r w:rsidRPr="00E268F7">
        <w:rPr>
          <w:sz w:val="28"/>
          <w:szCs w:val="28"/>
        </w:rPr>
        <w:t xml:space="preserve"> </w:t>
      </w:r>
      <w:r w:rsidRPr="00E268F7">
        <w:rPr>
          <w:sz w:val="28"/>
          <w:szCs w:val="28"/>
          <w:lang w:val="vi-VN"/>
        </w:rPr>
        <w:t>điện áp</w:t>
      </w:r>
      <w:r w:rsidRPr="00E268F7">
        <w:rPr>
          <w:sz w:val="28"/>
          <w:szCs w:val="28"/>
        </w:rPr>
        <w:t xml:space="preserve"> hay </w:t>
      </w:r>
      <w:proofErr w:type="spellStart"/>
      <w:r w:rsidRPr="00E268F7">
        <w:rPr>
          <w:sz w:val="28"/>
          <w:szCs w:val="28"/>
        </w:rPr>
        <w:t>kiểm</w:t>
      </w:r>
      <w:proofErr w:type="spellEnd"/>
      <w:r w:rsidRPr="00E268F7">
        <w:rPr>
          <w:sz w:val="28"/>
          <w:szCs w:val="28"/>
        </w:rPr>
        <w:t xml:space="preserve"> </w:t>
      </w:r>
      <w:proofErr w:type="spellStart"/>
      <w:r w:rsidRPr="00E268F7">
        <w:rPr>
          <w:sz w:val="28"/>
          <w:szCs w:val="28"/>
        </w:rPr>
        <w:t>tra</w:t>
      </w:r>
      <w:proofErr w:type="spellEnd"/>
      <w:r w:rsidRPr="00E268F7">
        <w:rPr>
          <w:sz w:val="28"/>
          <w:szCs w:val="28"/>
        </w:rPr>
        <w:t xml:space="preserve"> </w:t>
      </w:r>
      <w:proofErr w:type="spellStart"/>
      <w:r w:rsidRPr="00E268F7">
        <w:rPr>
          <w:sz w:val="28"/>
          <w:szCs w:val="28"/>
        </w:rPr>
        <w:t>phóng</w:t>
      </w:r>
      <w:proofErr w:type="spellEnd"/>
      <w:r w:rsidRPr="00E268F7">
        <w:rPr>
          <w:sz w:val="28"/>
          <w:szCs w:val="28"/>
        </w:rPr>
        <w:t xml:space="preserve"> </w:t>
      </w:r>
      <w:proofErr w:type="spellStart"/>
      <w:r w:rsidRPr="00E268F7">
        <w:rPr>
          <w:sz w:val="28"/>
          <w:szCs w:val="28"/>
        </w:rPr>
        <w:t>điện</w:t>
      </w:r>
      <w:proofErr w:type="spellEnd"/>
      <w:r w:rsidRPr="00E268F7">
        <w:rPr>
          <w:sz w:val="28"/>
          <w:szCs w:val="28"/>
        </w:rPr>
        <w:t xml:space="preserve"> </w:t>
      </w:r>
      <w:proofErr w:type="spellStart"/>
      <w:r w:rsidRPr="00E268F7">
        <w:rPr>
          <w:sz w:val="28"/>
          <w:szCs w:val="28"/>
        </w:rPr>
        <w:t>cục</w:t>
      </w:r>
      <w:proofErr w:type="spellEnd"/>
      <w:r w:rsidRPr="00E268F7">
        <w:rPr>
          <w:sz w:val="28"/>
          <w:szCs w:val="28"/>
        </w:rPr>
        <w:t xml:space="preserve"> </w:t>
      </w:r>
      <w:proofErr w:type="spellStart"/>
      <w:r w:rsidRPr="00E268F7">
        <w:rPr>
          <w:sz w:val="28"/>
          <w:szCs w:val="28"/>
        </w:rPr>
        <w:t>bộ</w:t>
      </w:r>
      <w:proofErr w:type="spellEnd"/>
      <w:r w:rsidRPr="00E268F7">
        <w:rPr>
          <w:sz w:val="28"/>
          <w:szCs w:val="28"/>
          <w:lang w:val="vi-VN"/>
        </w:rPr>
        <w:t>, có tối thiểu 01 tiếp điểm đầu ra để liên động chống đóng dao tiếp địa khi có điện</w:t>
      </w:r>
      <w:r w:rsidRPr="00E268F7">
        <w:rPr>
          <w:sz w:val="28"/>
          <w:szCs w:val="28"/>
          <w:lang w:val="fr-FR"/>
        </w:rPr>
        <w:t xml:space="preserve">. </w:t>
      </w:r>
      <w:proofErr w:type="spellStart"/>
      <w:r w:rsidRPr="00E268F7">
        <w:rPr>
          <w:sz w:val="28"/>
          <w:szCs w:val="28"/>
          <w:lang w:val="fr-FR"/>
        </w:rPr>
        <w:t>Bộ</w:t>
      </w:r>
      <w:proofErr w:type="spellEnd"/>
      <w:r w:rsidRPr="00E268F7">
        <w:rPr>
          <w:sz w:val="28"/>
          <w:szCs w:val="28"/>
          <w:lang w:val="fr-FR"/>
        </w:rPr>
        <w:t xml:space="preserve"> VDIS </w:t>
      </w:r>
      <w:r w:rsidRPr="00E268F7">
        <w:rPr>
          <w:sz w:val="28"/>
          <w:szCs w:val="28"/>
          <w:lang w:val="vi-VN"/>
        </w:rPr>
        <w:t>được sản xuất và thử nghiệm theo tiêu chuẩn IEC 62271-</w:t>
      </w:r>
      <w:proofErr w:type="gramStart"/>
      <w:r w:rsidRPr="00E268F7">
        <w:rPr>
          <w:sz w:val="28"/>
          <w:szCs w:val="28"/>
          <w:lang w:val="vi-VN"/>
        </w:rPr>
        <w:t>213:</w:t>
      </w:r>
      <w:proofErr w:type="gramEnd"/>
      <w:r w:rsidRPr="00E268F7">
        <w:rPr>
          <w:sz w:val="28"/>
          <w:szCs w:val="28"/>
          <w:lang w:val="vi-VN"/>
        </w:rPr>
        <w:t>2021.</w:t>
      </w:r>
    </w:p>
    <w:p w14:paraId="62C2C01E" w14:textId="77777777" w:rsidR="00E268F7" w:rsidRPr="00E268F7" w:rsidRDefault="00E268F7" w:rsidP="00E268F7">
      <w:pPr>
        <w:pStyle w:val="Heading2"/>
        <w:tabs>
          <w:tab w:val="left" w:pos="851"/>
        </w:tabs>
        <w:spacing w:before="120" w:line="346" w:lineRule="exact"/>
        <w:jc w:val="both"/>
        <w:rPr>
          <w:rFonts w:ascii="Times New Roman" w:hAnsi="Times New Roman"/>
          <w:b w:val="0"/>
          <w:bCs/>
          <w:i/>
          <w:szCs w:val="28"/>
          <w:lang w:val="fr-FR"/>
        </w:rPr>
      </w:pPr>
      <w:bookmarkStart w:id="34" w:name="_Toc160700230"/>
      <w:bookmarkStart w:id="35" w:name="_Toc207232294"/>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Yêu</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cầu</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kỹ</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thuật</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của</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bảng</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điều</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khiển</w:t>
      </w:r>
      <w:bookmarkEnd w:id="30"/>
      <w:bookmarkEnd w:id="31"/>
      <w:bookmarkEnd w:id="34"/>
      <w:bookmarkEnd w:id="35"/>
      <w:proofErr w:type="spellEnd"/>
    </w:p>
    <w:p w14:paraId="6451289F"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 </w:t>
      </w:r>
      <w:proofErr w:type="spellStart"/>
      <w:r w:rsidRPr="00E268F7">
        <w:rPr>
          <w:sz w:val="28"/>
          <w:szCs w:val="28"/>
          <w:lang w:val="fr-FR"/>
        </w:rPr>
        <w:t>Tại</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trang</w:t>
      </w:r>
      <w:proofErr w:type="spellEnd"/>
      <w:r w:rsidRPr="00E268F7">
        <w:rPr>
          <w:sz w:val="28"/>
          <w:szCs w:val="28"/>
          <w:lang w:val="fr-FR"/>
        </w:rPr>
        <w:t xml:space="preserve"> </w:t>
      </w:r>
      <w:proofErr w:type="spellStart"/>
      <w:r w:rsidRPr="00E268F7">
        <w:rPr>
          <w:sz w:val="28"/>
          <w:szCs w:val="28"/>
          <w:lang w:val="fr-FR"/>
        </w:rPr>
        <w:t>bị</w:t>
      </w:r>
      <w:proofErr w:type="spellEnd"/>
      <w:r w:rsidRPr="00E268F7">
        <w:rPr>
          <w:sz w:val="28"/>
          <w:szCs w:val="28"/>
          <w:lang w:val="fr-FR"/>
        </w:rPr>
        <w:t xml:space="preserve"> </w:t>
      </w:r>
      <w:proofErr w:type="spellStart"/>
      <w:r w:rsidRPr="00E268F7">
        <w:rPr>
          <w:sz w:val="28"/>
          <w:szCs w:val="28"/>
          <w:lang w:val="fr-FR"/>
        </w:rPr>
        <w:t>đầy</w:t>
      </w:r>
      <w:proofErr w:type="spellEnd"/>
      <w:r w:rsidRPr="00E268F7">
        <w:rPr>
          <w:sz w:val="28"/>
          <w:szCs w:val="28"/>
          <w:lang w:val="fr-FR"/>
        </w:rPr>
        <w:t xml:space="preserve"> </w:t>
      </w:r>
      <w:proofErr w:type="spellStart"/>
      <w:r w:rsidRPr="00E268F7">
        <w:rPr>
          <w:sz w:val="28"/>
          <w:szCs w:val="28"/>
          <w:lang w:val="fr-FR"/>
        </w:rPr>
        <w:t>đủ</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khóa</w:t>
      </w:r>
      <w:proofErr w:type="spellEnd"/>
      <w:r w:rsidRPr="00E268F7">
        <w:rPr>
          <w:sz w:val="28"/>
          <w:szCs w:val="28"/>
          <w:lang w:val="fr-FR"/>
        </w:rPr>
        <w:t xml:space="preserve"> </w:t>
      </w:r>
      <w:proofErr w:type="spellStart"/>
      <w:r w:rsidRPr="00E268F7">
        <w:rPr>
          <w:sz w:val="28"/>
          <w:szCs w:val="28"/>
          <w:lang w:val="fr-FR"/>
        </w:rPr>
        <w:t>điều</w:t>
      </w:r>
      <w:proofErr w:type="spellEnd"/>
      <w:r w:rsidRPr="00E268F7">
        <w:rPr>
          <w:sz w:val="28"/>
          <w:szCs w:val="28"/>
          <w:lang w:val="fr-FR"/>
        </w:rPr>
        <w:t xml:space="preserve"> </w:t>
      </w:r>
      <w:proofErr w:type="spellStart"/>
      <w:r w:rsidRPr="00E268F7">
        <w:rPr>
          <w:sz w:val="28"/>
          <w:szCs w:val="28"/>
          <w:lang w:val="fr-FR"/>
        </w:rPr>
        <w:t>khiển</w:t>
      </w:r>
      <w:proofErr w:type="spellEnd"/>
      <w:r w:rsidRPr="00E268F7">
        <w:rPr>
          <w:sz w:val="28"/>
          <w:szCs w:val="28"/>
          <w:lang w:val="fr-FR"/>
        </w:rPr>
        <w:t xml:space="preserve"> </w:t>
      </w:r>
      <w:proofErr w:type="spellStart"/>
      <w:r w:rsidRPr="00E268F7">
        <w:rPr>
          <w:sz w:val="28"/>
          <w:szCs w:val="28"/>
          <w:lang w:val="fr-FR"/>
        </w:rPr>
        <w:t>theo</w:t>
      </w:r>
      <w:proofErr w:type="spellEnd"/>
      <w:r w:rsidRPr="00E268F7">
        <w:rPr>
          <w:sz w:val="28"/>
          <w:szCs w:val="28"/>
          <w:lang w:val="fr-FR"/>
        </w:rPr>
        <w:t xml:space="preserve"> </w:t>
      </w:r>
      <w:proofErr w:type="spellStart"/>
      <w:r w:rsidRPr="00E268F7">
        <w:rPr>
          <w:sz w:val="28"/>
          <w:szCs w:val="28"/>
          <w:lang w:val="fr-FR"/>
        </w:rPr>
        <w:t>chức</w:t>
      </w:r>
      <w:proofErr w:type="spellEnd"/>
      <w:r w:rsidRPr="00E268F7">
        <w:rPr>
          <w:sz w:val="28"/>
          <w:szCs w:val="28"/>
          <w:lang w:val="fr-FR"/>
        </w:rPr>
        <w:t xml:space="preserve"> </w:t>
      </w:r>
      <w:proofErr w:type="spellStart"/>
      <w:r w:rsidRPr="00E268F7">
        <w:rPr>
          <w:sz w:val="28"/>
          <w:szCs w:val="28"/>
          <w:lang w:val="fr-FR"/>
        </w:rPr>
        <w:t>năng</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rơle</w:t>
      </w:r>
      <w:proofErr w:type="spellEnd"/>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w:t>
      </w:r>
      <w:proofErr w:type="spellStart"/>
      <w:r w:rsidRPr="00E268F7">
        <w:rPr>
          <w:sz w:val="28"/>
          <w:szCs w:val="28"/>
          <w:lang w:val="fr-FR"/>
        </w:rPr>
        <w:t>vệ</w:t>
      </w:r>
      <w:proofErr w:type="spellEnd"/>
      <w:r w:rsidRPr="00E268F7">
        <w:rPr>
          <w:sz w:val="28"/>
          <w:szCs w:val="28"/>
          <w:lang w:val="fr-FR"/>
        </w:rPr>
        <w:t xml:space="preserve">, </w:t>
      </w:r>
      <w:proofErr w:type="spellStart"/>
      <w:r w:rsidRPr="00E268F7">
        <w:rPr>
          <w:sz w:val="28"/>
          <w:szCs w:val="28"/>
          <w:lang w:val="fr-FR"/>
        </w:rPr>
        <w:t>đồng</w:t>
      </w:r>
      <w:proofErr w:type="spellEnd"/>
      <w:r w:rsidRPr="00E268F7">
        <w:rPr>
          <w:sz w:val="28"/>
          <w:szCs w:val="28"/>
          <w:lang w:val="fr-FR"/>
        </w:rPr>
        <w:t xml:space="preserve"> </w:t>
      </w:r>
      <w:proofErr w:type="spellStart"/>
      <w:r w:rsidRPr="00E268F7">
        <w:rPr>
          <w:sz w:val="28"/>
          <w:szCs w:val="28"/>
          <w:lang w:val="fr-FR"/>
        </w:rPr>
        <w:t>hồ</w:t>
      </w:r>
      <w:proofErr w:type="spellEnd"/>
      <w:r w:rsidRPr="00E268F7">
        <w:rPr>
          <w:sz w:val="28"/>
          <w:szCs w:val="28"/>
          <w:lang w:val="fr-FR"/>
        </w:rPr>
        <w:t xml:space="preserve"> </w:t>
      </w:r>
      <w:proofErr w:type="spellStart"/>
      <w:r w:rsidRPr="00E268F7">
        <w:rPr>
          <w:sz w:val="28"/>
          <w:szCs w:val="28"/>
          <w:lang w:val="fr-FR"/>
        </w:rPr>
        <w:t>đo</w:t>
      </w:r>
      <w:proofErr w:type="spellEnd"/>
      <w:r w:rsidRPr="00E268F7">
        <w:rPr>
          <w:sz w:val="28"/>
          <w:szCs w:val="28"/>
          <w:lang w:val="fr-FR"/>
        </w:rPr>
        <w:t xml:space="preserve"> </w:t>
      </w:r>
      <w:proofErr w:type="spellStart"/>
      <w:r w:rsidRPr="00E268F7">
        <w:rPr>
          <w:sz w:val="28"/>
          <w:szCs w:val="28"/>
          <w:lang w:val="fr-FR"/>
        </w:rPr>
        <w:t>lường</w:t>
      </w:r>
      <w:proofErr w:type="spellEnd"/>
      <w:r w:rsidRPr="00E268F7">
        <w:rPr>
          <w:sz w:val="28"/>
          <w:szCs w:val="28"/>
          <w:lang w:val="fr-FR"/>
        </w:rPr>
        <w:t xml:space="preserve">, </w:t>
      </w:r>
      <w:proofErr w:type="spellStart"/>
      <w:r w:rsidRPr="00E268F7">
        <w:rPr>
          <w:sz w:val="28"/>
          <w:szCs w:val="28"/>
          <w:lang w:val="fr-FR"/>
        </w:rPr>
        <w:t>sơ</w:t>
      </w:r>
      <w:proofErr w:type="spellEnd"/>
      <w:r w:rsidRPr="00E268F7">
        <w:rPr>
          <w:sz w:val="28"/>
          <w:szCs w:val="28"/>
          <w:lang w:val="fr-FR"/>
        </w:rPr>
        <w:t xml:space="preserve"> </w:t>
      </w:r>
      <w:proofErr w:type="spellStart"/>
      <w:r w:rsidRPr="00E268F7">
        <w:rPr>
          <w:sz w:val="28"/>
          <w:szCs w:val="28"/>
          <w:lang w:val="fr-FR"/>
        </w:rPr>
        <w:t>đồ</w:t>
      </w:r>
      <w:proofErr w:type="spellEnd"/>
      <w:r w:rsidRPr="00E268F7">
        <w:rPr>
          <w:sz w:val="28"/>
          <w:szCs w:val="28"/>
          <w:lang w:val="fr-FR"/>
        </w:rPr>
        <w:t xml:space="preserve"> </w:t>
      </w:r>
      <w:proofErr w:type="spellStart"/>
      <w:r w:rsidRPr="00E268F7">
        <w:rPr>
          <w:sz w:val="28"/>
          <w:szCs w:val="28"/>
          <w:lang w:val="fr-FR"/>
        </w:rPr>
        <w:t>mạch</w:t>
      </w:r>
      <w:proofErr w:type="spellEnd"/>
      <w:r w:rsidRPr="00E268F7">
        <w:rPr>
          <w:sz w:val="28"/>
          <w:szCs w:val="28"/>
          <w:lang w:val="fr-FR"/>
        </w:rPr>
        <w:t xml:space="preserve"> </w:t>
      </w:r>
      <w:proofErr w:type="spellStart"/>
      <w:r w:rsidRPr="00E268F7">
        <w:rPr>
          <w:sz w:val="28"/>
          <w:szCs w:val="28"/>
          <w:lang w:val="fr-FR"/>
        </w:rPr>
        <w:t>nhất</w:t>
      </w:r>
      <w:proofErr w:type="spellEnd"/>
      <w:r w:rsidRPr="00E268F7">
        <w:rPr>
          <w:sz w:val="28"/>
          <w:szCs w:val="28"/>
          <w:lang w:val="fr-FR"/>
        </w:rPr>
        <w:t xml:space="preserve"> </w:t>
      </w:r>
      <w:proofErr w:type="spellStart"/>
      <w:r w:rsidRPr="00E268F7">
        <w:rPr>
          <w:sz w:val="28"/>
          <w:szCs w:val="28"/>
          <w:lang w:val="fr-FR"/>
        </w:rPr>
        <w:t>thứ</w:t>
      </w:r>
      <w:proofErr w:type="spellEnd"/>
      <w:r w:rsidRPr="00E268F7">
        <w:rPr>
          <w:sz w:val="28"/>
          <w:szCs w:val="28"/>
          <w:lang w:val="fr-FR"/>
        </w:rPr>
        <w:t xml:space="preserve"> (</w:t>
      </w:r>
      <w:proofErr w:type="spellStart"/>
      <w:r w:rsidRPr="00E268F7">
        <w:rPr>
          <w:sz w:val="28"/>
          <w:szCs w:val="28"/>
          <w:lang w:val="fr-FR"/>
        </w:rPr>
        <w:t>sơ</w:t>
      </w:r>
      <w:proofErr w:type="spellEnd"/>
      <w:r w:rsidRPr="00E268F7">
        <w:rPr>
          <w:sz w:val="28"/>
          <w:szCs w:val="28"/>
          <w:lang w:val="fr-FR"/>
        </w:rPr>
        <w:t xml:space="preserve"> </w:t>
      </w:r>
      <w:proofErr w:type="spellStart"/>
      <w:r w:rsidRPr="00E268F7">
        <w:rPr>
          <w:sz w:val="28"/>
          <w:szCs w:val="28"/>
          <w:lang w:val="fr-FR"/>
        </w:rPr>
        <w:t>đồ</w:t>
      </w:r>
      <w:proofErr w:type="spellEnd"/>
      <w:r w:rsidRPr="00E268F7">
        <w:rPr>
          <w:sz w:val="28"/>
          <w:szCs w:val="28"/>
          <w:lang w:val="fr-FR"/>
        </w:rPr>
        <w:t xml:space="preserve"> </w:t>
      </w:r>
      <w:proofErr w:type="spellStart"/>
      <w:r w:rsidRPr="00E268F7">
        <w:rPr>
          <w:sz w:val="28"/>
          <w:szCs w:val="28"/>
          <w:lang w:val="fr-FR"/>
        </w:rPr>
        <w:t>mimic</w:t>
      </w:r>
      <w:proofErr w:type="spellEnd"/>
      <w:proofErr w:type="gramStart"/>
      <w:r w:rsidRPr="00E268F7">
        <w:rPr>
          <w:sz w:val="28"/>
          <w:szCs w:val="28"/>
          <w:lang w:val="fr-FR"/>
        </w:rPr>
        <w:t>);</w:t>
      </w:r>
      <w:proofErr w:type="gramEnd"/>
      <w:r w:rsidRPr="00E268F7">
        <w:rPr>
          <w:sz w:val="28"/>
          <w:szCs w:val="28"/>
          <w:lang w:val="fr-FR"/>
        </w:rPr>
        <w:t xml:space="preserve"> </w:t>
      </w:r>
      <w:proofErr w:type="spellStart"/>
      <w:r w:rsidRPr="00E268F7">
        <w:rPr>
          <w:sz w:val="28"/>
          <w:szCs w:val="28"/>
          <w:lang w:val="fr-FR"/>
        </w:rPr>
        <w:t>riêng</w:t>
      </w:r>
      <w:proofErr w:type="spellEnd"/>
      <w:r w:rsidRPr="00E268F7">
        <w:rPr>
          <w:sz w:val="28"/>
          <w:szCs w:val="28"/>
          <w:lang w:val="fr-FR"/>
        </w:rPr>
        <w:t xml:space="preserve"> </w:t>
      </w:r>
      <w:proofErr w:type="spellStart"/>
      <w:r w:rsidRPr="00E268F7">
        <w:rPr>
          <w:sz w:val="28"/>
          <w:szCs w:val="28"/>
          <w:lang w:val="fr-FR"/>
        </w:rPr>
        <w:t>với</w:t>
      </w:r>
      <w:proofErr w:type="spellEnd"/>
      <w:r w:rsidRPr="00E268F7">
        <w:rPr>
          <w:sz w:val="28"/>
          <w:szCs w:val="28"/>
          <w:lang w:val="fr-FR"/>
        </w:rPr>
        <w:t xml:space="preserve"> </w:t>
      </w:r>
      <w:proofErr w:type="spellStart"/>
      <w:r w:rsidRPr="00E268F7">
        <w:rPr>
          <w:sz w:val="28"/>
          <w:szCs w:val="28"/>
          <w:lang w:val="fr-FR"/>
        </w:rPr>
        <w:t>khóa</w:t>
      </w:r>
      <w:proofErr w:type="spellEnd"/>
      <w:r w:rsidRPr="00E268F7">
        <w:rPr>
          <w:sz w:val="28"/>
          <w:szCs w:val="28"/>
          <w:lang w:val="fr-FR"/>
        </w:rPr>
        <w:t xml:space="preserve"> </w:t>
      </w:r>
      <w:proofErr w:type="spellStart"/>
      <w:r w:rsidRPr="00E268F7">
        <w:rPr>
          <w:sz w:val="28"/>
          <w:szCs w:val="28"/>
          <w:lang w:val="fr-FR"/>
        </w:rPr>
        <w:t>chọn</w:t>
      </w:r>
      <w:proofErr w:type="spellEnd"/>
      <w:r w:rsidRPr="00E268F7">
        <w:rPr>
          <w:sz w:val="28"/>
          <w:szCs w:val="28"/>
          <w:lang w:val="fr-FR"/>
        </w:rPr>
        <w:t xml:space="preserve"> </w:t>
      </w:r>
      <w:proofErr w:type="spellStart"/>
      <w:r w:rsidRPr="00E268F7">
        <w:rPr>
          <w:sz w:val="28"/>
          <w:szCs w:val="28"/>
          <w:lang w:val="fr-FR"/>
        </w:rPr>
        <w:t>lựa</w:t>
      </w:r>
      <w:proofErr w:type="spellEnd"/>
      <w:r w:rsidRPr="00E268F7">
        <w:rPr>
          <w:sz w:val="28"/>
          <w:szCs w:val="28"/>
          <w:lang w:val="fr-FR"/>
        </w:rPr>
        <w:t xml:space="preserve"> </w:t>
      </w:r>
      <w:proofErr w:type="spellStart"/>
      <w:r w:rsidRPr="00E268F7">
        <w:rPr>
          <w:sz w:val="28"/>
          <w:szCs w:val="28"/>
          <w:lang w:val="fr-FR"/>
        </w:rPr>
        <w:t>vị</w:t>
      </w:r>
      <w:proofErr w:type="spellEnd"/>
      <w:r w:rsidRPr="00E268F7">
        <w:rPr>
          <w:sz w:val="28"/>
          <w:szCs w:val="28"/>
          <w:lang w:val="fr-FR"/>
        </w:rPr>
        <w:t xml:space="preserve"> </w:t>
      </w:r>
      <w:proofErr w:type="spellStart"/>
      <w:r w:rsidRPr="00E268F7">
        <w:rPr>
          <w:sz w:val="28"/>
          <w:szCs w:val="28"/>
          <w:lang w:val="fr-FR"/>
        </w:rPr>
        <w:t>trí</w:t>
      </w:r>
      <w:proofErr w:type="spellEnd"/>
      <w:r w:rsidRPr="00E268F7">
        <w:rPr>
          <w:sz w:val="28"/>
          <w:szCs w:val="28"/>
          <w:lang w:val="fr-FR"/>
        </w:rPr>
        <w:t xml:space="preserve"> </w:t>
      </w:r>
      <w:proofErr w:type="spellStart"/>
      <w:r w:rsidRPr="00E268F7">
        <w:rPr>
          <w:sz w:val="28"/>
          <w:szCs w:val="28"/>
          <w:lang w:val="fr-FR"/>
        </w:rPr>
        <w:t>Tại</w:t>
      </w:r>
      <w:proofErr w:type="spellEnd"/>
      <w:r w:rsidRPr="00E268F7">
        <w:rPr>
          <w:sz w:val="28"/>
          <w:szCs w:val="28"/>
          <w:lang w:val="fr-FR"/>
        </w:rPr>
        <w:t xml:space="preserve"> </w:t>
      </w:r>
      <w:proofErr w:type="spellStart"/>
      <w:r w:rsidRPr="00E268F7">
        <w:rPr>
          <w:sz w:val="28"/>
          <w:szCs w:val="28"/>
          <w:lang w:val="fr-FR"/>
        </w:rPr>
        <w:t>chỗ</w:t>
      </w:r>
      <w:proofErr w:type="spellEnd"/>
      <w:r w:rsidRPr="00E268F7">
        <w:rPr>
          <w:sz w:val="28"/>
          <w:szCs w:val="28"/>
          <w:lang w:val="fr-FR"/>
        </w:rPr>
        <w:t>/</w:t>
      </w:r>
      <w:proofErr w:type="spellStart"/>
      <w:r w:rsidRPr="00E268F7">
        <w:rPr>
          <w:sz w:val="28"/>
          <w:szCs w:val="28"/>
          <w:lang w:val="fr-FR"/>
        </w:rPr>
        <w:t>Từ</w:t>
      </w:r>
      <w:proofErr w:type="spellEnd"/>
      <w:r w:rsidRPr="00E268F7">
        <w:rPr>
          <w:sz w:val="28"/>
          <w:szCs w:val="28"/>
          <w:lang w:val="fr-FR"/>
        </w:rPr>
        <w:t xml:space="preserve"> </w:t>
      </w:r>
      <w:proofErr w:type="spellStart"/>
      <w:r w:rsidRPr="00E268F7">
        <w:rPr>
          <w:sz w:val="28"/>
          <w:szCs w:val="28"/>
          <w:lang w:val="fr-FR"/>
        </w:rPr>
        <w:t>xa</w:t>
      </w:r>
      <w:proofErr w:type="spellEnd"/>
      <w:r w:rsidRPr="00E268F7">
        <w:rPr>
          <w:sz w:val="28"/>
          <w:szCs w:val="28"/>
          <w:lang w:val="fr-FR"/>
        </w:rPr>
        <w:t xml:space="preserve"> (LOCAL/REMOTE), khi </w:t>
      </w:r>
      <w:proofErr w:type="spellStart"/>
      <w:r w:rsidRPr="00E268F7">
        <w:rPr>
          <w:sz w:val="28"/>
          <w:szCs w:val="28"/>
          <w:lang w:val="fr-FR"/>
        </w:rPr>
        <w:t>đặt</w:t>
      </w:r>
      <w:proofErr w:type="spellEnd"/>
      <w:r w:rsidRPr="00E268F7">
        <w:rPr>
          <w:sz w:val="28"/>
          <w:szCs w:val="28"/>
          <w:lang w:val="fr-FR"/>
        </w:rPr>
        <w:t xml:space="preserve"> ở </w:t>
      </w:r>
      <w:proofErr w:type="spellStart"/>
      <w:r w:rsidRPr="00E268F7">
        <w:rPr>
          <w:sz w:val="28"/>
          <w:szCs w:val="28"/>
          <w:lang w:val="fr-FR"/>
        </w:rPr>
        <w:t>vị</w:t>
      </w:r>
      <w:proofErr w:type="spellEnd"/>
      <w:r w:rsidRPr="00E268F7">
        <w:rPr>
          <w:sz w:val="28"/>
          <w:szCs w:val="28"/>
          <w:lang w:val="fr-FR"/>
        </w:rPr>
        <w:t xml:space="preserve"> </w:t>
      </w:r>
      <w:proofErr w:type="spellStart"/>
      <w:r w:rsidRPr="00E268F7">
        <w:rPr>
          <w:sz w:val="28"/>
          <w:szCs w:val="28"/>
          <w:lang w:val="fr-FR"/>
        </w:rPr>
        <w:t>trí</w:t>
      </w:r>
      <w:proofErr w:type="spellEnd"/>
      <w:r w:rsidRPr="00E268F7">
        <w:rPr>
          <w:sz w:val="28"/>
          <w:szCs w:val="28"/>
          <w:lang w:val="fr-FR"/>
        </w:rPr>
        <w:t xml:space="preserve"> “Local” </w:t>
      </w:r>
      <w:proofErr w:type="spellStart"/>
      <w:r w:rsidRPr="00E268F7">
        <w:rPr>
          <w:sz w:val="28"/>
          <w:szCs w:val="28"/>
          <w:lang w:val="fr-FR"/>
        </w:rPr>
        <w:t>sẽ</w:t>
      </w:r>
      <w:proofErr w:type="spellEnd"/>
      <w:r w:rsidRPr="00E268F7">
        <w:rPr>
          <w:sz w:val="28"/>
          <w:szCs w:val="28"/>
          <w:lang w:val="fr-FR"/>
        </w:rPr>
        <w:t xml:space="preserve"> </w:t>
      </w:r>
      <w:proofErr w:type="spellStart"/>
      <w:r w:rsidRPr="00E268F7">
        <w:rPr>
          <w:sz w:val="28"/>
          <w:szCs w:val="28"/>
          <w:lang w:val="fr-FR"/>
        </w:rPr>
        <w:t>ngăn</w:t>
      </w:r>
      <w:proofErr w:type="spellEnd"/>
      <w:r w:rsidRPr="00E268F7">
        <w:rPr>
          <w:sz w:val="28"/>
          <w:szCs w:val="28"/>
          <w:lang w:val="fr-FR"/>
        </w:rPr>
        <w:t xml:space="preserve"> </w:t>
      </w:r>
      <w:proofErr w:type="spellStart"/>
      <w:r w:rsidRPr="00E268F7">
        <w:rPr>
          <w:sz w:val="28"/>
          <w:szCs w:val="28"/>
          <w:lang w:val="fr-FR"/>
        </w:rPr>
        <w:t>cấm</w:t>
      </w:r>
      <w:proofErr w:type="spellEnd"/>
      <w:r w:rsidRPr="00E268F7">
        <w:rPr>
          <w:sz w:val="28"/>
          <w:szCs w:val="28"/>
          <w:lang w:val="fr-FR"/>
        </w:rPr>
        <w:t xml:space="preserve"> </w:t>
      </w:r>
      <w:proofErr w:type="spellStart"/>
      <w:r w:rsidRPr="00E268F7">
        <w:rPr>
          <w:sz w:val="28"/>
          <w:szCs w:val="28"/>
          <w:lang w:val="fr-FR"/>
        </w:rPr>
        <w:t>thao</w:t>
      </w:r>
      <w:proofErr w:type="spellEnd"/>
      <w:r w:rsidRPr="00E268F7">
        <w:rPr>
          <w:sz w:val="28"/>
          <w:szCs w:val="28"/>
          <w:lang w:val="fr-FR"/>
        </w:rPr>
        <w:t xml:space="preserve"> </w:t>
      </w:r>
      <w:proofErr w:type="spellStart"/>
      <w:r w:rsidRPr="00E268F7">
        <w:rPr>
          <w:sz w:val="28"/>
          <w:szCs w:val="28"/>
          <w:lang w:val="fr-FR"/>
        </w:rPr>
        <w:t>tác</w:t>
      </w:r>
      <w:proofErr w:type="spellEnd"/>
      <w:r w:rsidRPr="00E268F7">
        <w:rPr>
          <w:sz w:val="28"/>
          <w:szCs w:val="28"/>
          <w:lang w:val="fr-FR"/>
        </w:rPr>
        <w:t xml:space="preserve"> </w:t>
      </w:r>
      <w:proofErr w:type="spellStart"/>
      <w:r w:rsidRPr="00E268F7">
        <w:rPr>
          <w:sz w:val="28"/>
          <w:szCs w:val="28"/>
          <w:lang w:val="fr-FR"/>
        </w:rPr>
        <w:t>đóng</w:t>
      </w:r>
      <w:proofErr w:type="spellEnd"/>
      <w:r w:rsidRPr="00E268F7">
        <w:rPr>
          <w:sz w:val="28"/>
          <w:szCs w:val="28"/>
          <w:lang w:val="fr-FR"/>
        </w:rPr>
        <w:t xml:space="preserve"> MC </w:t>
      </w:r>
      <w:proofErr w:type="spellStart"/>
      <w:r w:rsidRPr="00E268F7">
        <w:rPr>
          <w:sz w:val="28"/>
          <w:szCs w:val="28"/>
          <w:lang w:val="fr-FR"/>
        </w:rPr>
        <w:t>từ</w:t>
      </w:r>
      <w:proofErr w:type="spellEnd"/>
      <w:r w:rsidRPr="00E268F7">
        <w:rPr>
          <w:sz w:val="28"/>
          <w:szCs w:val="28"/>
          <w:lang w:val="fr-FR"/>
        </w:rPr>
        <w:t xml:space="preserve"> </w:t>
      </w:r>
      <w:proofErr w:type="spellStart"/>
      <w:r w:rsidRPr="00E268F7">
        <w:rPr>
          <w:sz w:val="28"/>
          <w:szCs w:val="28"/>
          <w:lang w:val="fr-FR"/>
        </w:rPr>
        <w:t>bất</w:t>
      </w:r>
      <w:proofErr w:type="spellEnd"/>
      <w:r w:rsidRPr="00E268F7">
        <w:rPr>
          <w:sz w:val="28"/>
          <w:szCs w:val="28"/>
          <w:lang w:val="fr-FR"/>
        </w:rPr>
        <w:t xml:space="preserve"> </w:t>
      </w:r>
      <w:proofErr w:type="spellStart"/>
      <w:r w:rsidRPr="00E268F7">
        <w:rPr>
          <w:sz w:val="28"/>
          <w:szCs w:val="28"/>
          <w:lang w:val="fr-FR"/>
        </w:rPr>
        <w:t>cứ</w:t>
      </w:r>
      <w:proofErr w:type="spellEnd"/>
      <w:r w:rsidRPr="00E268F7">
        <w:rPr>
          <w:sz w:val="28"/>
          <w:szCs w:val="28"/>
          <w:lang w:val="fr-FR"/>
        </w:rPr>
        <w:t xml:space="preserve"> </w:t>
      </w:r>
      <w:proofErr w:type="spellStart"/>
      <w:r w:rsidRPr="00E268F7">
        <w:rPr>
          <w:sz w:val="28"/>
          <w:szCs w:val="28"/>
          <w:lang w:val="fr-FR"/>
        </w:rPr>
        <w:t>nguồn</w:t>
      </w:r>
      <w:proofErr w:type="spellEnd"/>
      <w:r w:rsidRPr="00E268F7">
        <w:rPr>
          <w:sz w:val="28"/>
          <w:szCs w:val="28"/>
          <w:lang w:val="fr-FR"/>
        </w:rPr>
        <w:t xml:space="preserve"> </w:t>
      </w:r>
      <w:proofErr w:type="spellStart"/>
      <w:r w:rsidRPr="00E268F7">
        <w:rPr>
          <w:sz w:val="28"/>
          <w:szCs w:val="28"/>
          <w:lang w:val="fr-FR"/>
        </w:rPr>
        <w:t>điều</w:t>
      </w:r>
      <w:proofErr w:type="spellEnd"/>
      <w:r w:rsidRPr="00E268F7">
        <w:rPr>
          <w:sz w:val="28"/>
          <w:szCs w:val="28"/>
          <w:lang w:val="fr-FR"/>
        </w:rPr>
        <w:t xml:space="preserve"> </w:t>
      </w:r>
      <w:proofErr w:type="spellStart"/>
      <w:r w:rsidRPr="00E268F7">
        <w:rPr>
          <w:sz w:val="28"/>
          <w:szCs w:val="28"/>
          <w:lang w:val="fr-FR"/>
        </w:rPr>
        <w:t>khiển</w:t>
      </w:r>
      <w:proofErr w:type="spellEnd"/>
      <w:r w:rsidRPr="00E268F7">
        <w:rPr>
          <w:sz w:val="28"/>
          <w:szCs w:val="28"/>
          <w:lang w:val="fr-FR"/>
        </w:rPr>
        <w:t xml:space="preserve"> </w:t>
      </w:r>
      <w:proofErr w:type="spellStart"/>
      <w:r w:rsidRPr="00E268F7">
        <w:rPr>
          <w:sz w:val="28"/>
          <w:szCs w:val="28"/>
          <w:lang w:val="fr-FR"/>
        </w:rPr>
        <w:t>từ</w:t>
      </w:r>
      <w:proofErr w:type="spellEnd"/>
      <w:r w:rsidRPr="00E268F7">
        <w:rPr>
          <w:sz w:val="28"/>
          <w:szCs w:val="28"/>
          <w:lang w:val="fr-FR"/>
        </w:rPr>
        <w:t xml:space="preserve"> </w:t>
      </w:r>
      <w:proofErr w:type="spellStart"/>
      <w:r w:rsidRPr="00E268F7">
        <w:rPr>
          <w:sz w:val="28"/>
          <w:szCs w:val="28"/>
          <w:lang w:val="fr-FR"/>
        </w:rPr>
        <w:t>xa</w:t>
      </w:r>
      <w:proofErr w:type="spellEnd"/>
      <w:r w:rsidRPr="00E268F7">
        <w:rPr>
          <w:sz w:val="28"/>
          <w:szCs w:val="28"/>
          <w:lang w:val="fr-FR"/>
        </w:rPr>
        <w:t xml:space="preserve"> </w:t>
      </w:r>
      <w:proofErr w:type="spellStart"/>
      <w:r w:rsidRPr="00E268F7">
        <w:rPr>
          <w:sz w:val="28"/>
          <w:szCs w:val="28"/>
          <w:lang w:val="fr-FR"/>
        </w:rPr>
        <w:t>nào</w:t>
      </w:r>
      <w:proofErr w:type="spellEnd"/>
      <w:r w:rsidRPr="00E268F7">
        <w:rPr>
          <w:sz w:val="28"/>
          <w:szCs w:val="28"/>
          <w:lang w:val="fr-FR"/>
        </w:rPr>
        <w:t xml:space="preserve"> </w:t>
      </w:r>
      <w:proofErr w:type="spellStart"/>
      <w:r w:rsidRPr="00E268F7">
        <w:rPr>
          <w:sz w:val="28"/>
          <w:szCs w:val="28"/>
          <w:lang w:val="fr-FR"/>
        </w:rPr>
        <w:t>trong</w:t>
      </w:r>
      <w:proofErr w:type="spellEnd"/>
      <w:r w:rsidRPr="00E268F7">
        <w:rPr>
          <w:sz w:val="28"/>
          <w:szCs w:val="28"/>
          <w:lang w:val="fr-FR"/>
        </w:rPr>
        <w:t xml:space="preserve"> </w:t>
      </w:r>
      <w:proofErr w:type="spellStart"/>
      <w:r w:rsidRPr="00E268F7">
        <w:rPr>
          <w:sz w:val="28"/>
          <w:szCs w:val="28"/>
          <w:lang w:val="fr-FR"/>
        </w:rPr>
        <w:t>hệ</w:t>
      </w:r>
      <w:proofErr w:type="spellEnd"/>
      <w:r w:rsidRPr="00E268F7">
        <w:rPr>
          <w:sz w:val="28"/>
          <w:szCs w:val="28"/>
          <w:lang w:val="fr-FR"/>
        </w:rPr>
        <w:t xml:space="preserve"> </w:t>
      </w:r>
      <w:proofErr w:type="spellStart"/>
      <w:r w:rsidRPr="00E268F7">
        <w:rPr>
          <w:sz w:val="28"/>
          <w:szCs w:val="28"/>
          <w:lang w:val="fr-FR"/>
        </w:rPr>
        <w:t>thống</w:t>
      </w:r>
      <w:proofErr w:type="spellEnd"/>
      <w:r w:rsidRPr="00E268F7">
        <w:rPr>
          <w:sz w:val="28"/>
          <w:szCs w:val="28"/>
          <w:lang w:val="fr-FR"/>
        </w:rPr>
        <w:t xml:space="preserve"> </w:t>
      </w:r>
      <w:proofErr w:type="spellStart"/>
      <w:r w:rsidRPr="00E268F7">
        <w:rPr>
          <w:sz w:val="28"/>
          <w:szCs w:val="28"/>
          <w:lang w:val="fr-FR"/>
        </w:rPr>
        <w:t>điều</w:t>
      </w:r>
      <w:proofErr w:type="spellEnd"/>
      <w:r w:rsidRPr="00E268F7">
        <w:rPr>
          <w:sz w:val="28"/>
          <w:szCs w:val="28"/>
          <w:lang w:val="fr-FR"/>
        </w:rPr>
        <w:t xml:space="preserve"> </w:t>
      </w:r>
      <w:proofErr w:type="spellStart"/>
      <w:r w:rsidRPr="00E268F7">
        <w:rPr>
          <w:sz w:val="28"/>
          <w:szCs w:val="28"/>
          <w:lang w:val="fr-FR"/>
        </w:rPr>
        <w:t>khiển</w:t>
      </w:r>
      <w:proofErr w:type="spellEnd"/>
      <w:r w:rsidRPr="00E268F7">
        <w:rPr>
          <w:sz w:val="28"/>
          <w:szCs w:val="28"/>
          <w:lang w:val="fr-FR"/>
        </w:rPr>
        <w:t>.</w:t>
      </w:r>
    </w:p>
    <w:p w14:paraId="189040EB"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 </w:t>
      </w:r>
      <w:proofErr w:type="spellStart"/>
      <w:r w:rsidRPr="00E268F7">
        <w:rPr>
          <w:sz w:val="28"/>
          <w:szCs w:val="28"/>
          <w:lang w:val="fr-FR"/>
        </w:rPr>
        <w:t>Tất</w:t>
      </w:r>
      <w:proofErr w:type="spellEnd"/>
      <w:r w:rsidRPr="00E268F7">
        <w:rPr>
          <w:sz w:val="28"/>
          <w:szCs w:val="28"/>
          <w:lang w:val="fr-FR"/>
        </w:rPr>
        <w:t xml:space="preserve"> </w:t>
      </w:r>
      <w:proofErr w:type="spellStart"/>
      <w:r w:rsidRPr="00E268F7">
        <w:rPr>
          <w:sz w:val="28"/>
          <w:szCs w:val="28"/>
          <w:lang w:val="fr-FR"/>
        </w:rPr>
        <w:t>cả</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cơ</w:t>
      </w:r>
      <w:proofErr w:type="spellEnd"/>
      <w:r w:rsidRPr="00E268F7">
        <w:rPr>
          <w:sz w:val="28"/>
          <w:szCs w:val="28"/>
          <w:lang w:val="fr-FR"/>
        </w:rPr>
        <w:t xml:space="preserve"> </w:t>
      </w:r>
      <w:proofErr w:type="spellStart"/>
      <w:r w:rsidRPr="00E268F7">
        <w:rPr>
          <w:sz w:val="28"/>
          <w:szCs w:val="28"/>
          <w:lang w:val="fr-FR"/>
        </w:rPr>
        <w:t>cấu</w:t>
      </w:r>
      <w:proofErr w:type="spellEnd"/>
      <w:r w:rsidRPr="00E268F7">
        <w:rPr>
          <w:sz w:val="28"/>
          <w:szCs w:val="28"/>
          <w:lang w:val="fr-FR"/>
        </w:rPr>
        <w:t xml:space="preserve"> </w:t>
      </w:r>
      <w:proofErr w:type="spellStart"/>
      <w:r w:rsidRPr="00E268F7">
        <w:rPr>
          <w:sz w:val="28"/>
          <w:szCs w:val="28"/>
          <w:lang w:val="fr-FR"/>
        </w:rPr>
        <w:t>thao</w:t>
      </w:r>
      <w:proofErr w:type="spellEnd"/>
      <w:r w:rsidRPr="00E268F7">
        <w:rPr>
          <w:sz w:val="28"/>
          <w:szCs w:val="28"/>
          <w:lang w:val="fr-FR"/>
        </w:rPr>
        <w:t xml:space="preserve"> </w:t>
      </w:r>
      <w:proofErr w:type="spellStart"/>
      <w:r w:rsidRPr="00E268F7">
        <w:rPr>
          <w:sz w:val="28"/>
          <w:szCs w:val="28"/>
          <w:lang w:val="fr-FR"/>
        </w:rPr>
        <w:t>tác</w:t>
      </w:r>
      <w:proofErr w:type="spellEnd"/>
      <w:r w:rsidRPr="00E268F7">
        <w:rPr>
          <w:sz w:val="28"/>
          <w:szCs w:val="28"/>
          <w:lang w:val="fr-FR"/>
        </w:rPr>
        <w:t xml:space="preserve">, </w:t>
      </w:r>
      <w:proofErr w:type="spellStart"/>
      <w:r w:rsidRPr="00E268F7">
        <w:rPr>
          <w:sz w:val="28"/>
          <w:szCs w:val="28"/>
          <w:lang w:val="fr-FR"/>
        </w:rPr>
        <w:t>điều</w:t>
      </w:r>
      <w:proofErr w:type="spellEnd"/>
      <w:r w:rsidRPr="00E268F7">
        <w:rPr>
          <w:sz w:val="28"/>
          <w:szCs w:val="28"/>
          <w:lang w:val="fr-FR"/>
        </w:rPr>
        <w:t xml:space="preserve"> </w:t>
      </w:r>
      <w:proofErr w:type="spellStart"/>
      <w:r w:rsidRPr="00E268F7">
        <w:rPr>
          <w:sz w:val="28"/>
          <w:szCs w:val="28"/>
          <w:lang w:val="fr-FR"/>
        </w:rPr>
        <w:t>khiển</w:t>
      </w:r>
      <w:proofErr w:type="spellEnd"/>
      <w:r w:rsidRPr="00E268F7">
        <w:rPr>
          <w:sz w:val="28"/>
          <w:szCs w:val="28"/>
          <w:lang w:val="fr-FR"/>
        </w:rPr>
        <w:t xml:space="preserve">, </w:t>
      </w:r>
      <w:proofErr w:type="spellStart"/>
      <w:r w:rsidRPr="00E268F7">
        <w:rPr>
          <w:sz w:val="28"/>
          <w:szCs w:val="28"/>
          <w:lang w:val="fr-FR"/>
        </w:rPr>
        <w:t>chỉ</w:t>
      </w:r>
      <w:proofErr w:type="spellEnd"/>
      <w:r w:rsidRPr="00E268F7">
        <w:rPr>
          <w:sz w:val="28"/>
          <w:szCs w:val="28"/>
          <w:lang w:val="fr-FR"/>
        </w:rPr>
        <w:t xml:space="preserve"> </w:t>
      </w:r>
      <w:proofErr w:type="spellStart"/>
      <w:r w:rsidRPr="00E268F7">
        <w:rPr>
          <w:sz w:val="28"/>
          <w:szCs w:val="28"/>
          <w:lang w:val="fr-FR"/>
        </w:rPr>
        <w:t>thị</w:t>
      </w:r>
      <w:proofErr w:type="spellEnd"/>
      <w:r w:rsidRPr="00E268F7">
        <w:rPr>
          <w:sz w:val="28"/>
          <w:szCs w:val="28"/>
          <w:lang w:val="fr-FR"/>
        </w:rPr>
        <w:t xml:space="preserve"> </w:t>
      </w:r>
      <w:proofErr w:type="spellStart"/>
      <w:proofErr w:type="gramStart"/>
      <w:r w:rsidRPr="00E268F7">
        <w:rPr>
          <w:sz w:val="28"/>
          <w:szCs w:val="28"/>
          <w:lang w:val="fr-FR"/>
        </w:rPr>
        <w:t>như</w:t>
      </w:r>
      <w:proofErr w:type="spellEnd"/>
      <w:r w:rsidRPr="00E268F7">
        <w:rPr>
          <w:sz w:val="28"/>
          <w:szCs w:val="28"/>
          <w:lang w:val="fr-FR"/>
        </w:rPr>
        <w:t>:</w:t>
      </w:r>
      <w:proofErr w:type="gram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khóa</w:t>
      </w:r>
      <w:proofErr w:type="spellEnd"/>
      <w:r w:rsidRPr="00E268F7">
        <w:rPr>
          <w:sz w:val="28"/>
          <w:szCs w:val="28"/>
          <w:lang w:val="fr-FR"/>
        </w:rPr>
        <w:t xml:space="preserve"> </w:t>
      </w:r>
      <w:proofErr w:type="spellStart"/>
      <w:r w:rsidRPr="00E268F7">
        <w:rPr>
          <w:sz w:val="28"/>
          <w:szCs w:val="28"/>
          <w:lang w:val="fr-FR"/>
        </w:rPr>
        <w:t>chuyển</w:t>
      </w:r>
      <w:proofErr w:type="spellEnd"/>
      <w:r w:rsidRPr="00E268F7">
        <w:rPr>
          <w:sz w:val="28"/>
          <w:szCs w:val="28"/>
          <w:lang w:val="fr-FR"/>
        </w:rPr>
        <w:t xml:space="preserve"> </w:t>
      </w:r>
      <w:proofErr w:type="spellStart"/>
      <w:proofErr w:type="gramStart"/>
      <w:r w:rsidRPr="00E268F7">
        <w:rPr>
          <w:sz w:val="28"/>
          <w:szCs w:val="28"/>
          <w:lang w:val="fr-FR"/>
        </w:rPr>
        <w:t>mạch</w:t>
      </w:r>
      <w:proofErr w:type="spellEnd"/>
      <w:r w:rsidRPr="00E268F7">
        <w:rPr>
          <w:sz w:val="28"/>
          <w:szCs w:val="28"/>
          <w:lang w:val="fr-FR"/>
        </w:rPr>
        <w:t>;</w:t>
      </w:r>
      <w:proofErr w:type="gramEnd"/>
      <w:r w:rsidRPr="00E268F7">
        <w:rPr>
          <w:sz w:val="28"/>
          <w:szCs w:val="28"/>
          <w:lang w:val="fr-FR"/>
        </w:rPr>
        <w:t xml:space="preserve"> </w:t>
      </w:r>
      <w:proofErr w:type="spellStart"/>
      <w:r w:rsidRPr="00E268F7">
        <w:rPr>
          <w:sz w:val="28"/>
          <w:szCs w:val="28"/>
          <w:lang w:val="fr-FR"/>
        </w:rPr>
        <w:t>lẫy</w:t>
      </w:r>
      <w:proofErr w:type="spellEnd"/>
      <w:r w:rsidRPr="00E268F7">
        <w:rPr>
          <w:sz w:val="28"/>
          <w:szCs w:val="28"/>
          <w:lang w:val="fr-FR"/>
        </w:rPr>
        <w:t xml:space="preserve">, </w:t>
      </w:r>
      <w:proofErr w:type="spellStart"/>
      <w:r w:rsidRPr="00E268F7">
        <w:rPr>
          <w:sz w:val="28"/>
          <w:szCs w:val="28"/>
          <w:lang w:val="fr-FR"/>
        </w:rPr>
        <w:t>nút</w:t>
      </w:r>
      <w:proofErr w:type="spellEnd"/>
      <w:r w:rsidRPr="00E268F7">
        <w:rPr>
          <w:sz w:val="28"/>
          <w:szCs w:val="28"/>
          <w:lang w:val="fr-FR"/>
        </w:rPr>
        <w:t xml:space="preserve">, </w:t>
      </w:r>
      <w:proofErr w:type="spellStart"/>
      <w:r w:rsidRPr="00E268F7">
        <w:rPr>
          <w:sz w:val="28"/>
          <w:szCs w:val="28"/>
          <w:lang w:val="fr-FR"/>
        </w:rPr>
        <w:t>chốt</w:t>
      </w:r>
      <w:proofErr w:type="spellEnd"/>
      <w:r w:rsidRPr="00E268F7">
        <w:rPr>
          <w:sz w:val="28"/>
          <w:szCs w:val="28"/>
          <w:lang w:val="fr-FR"/>
        </w:rPr>
        <w:t xml:space="preserve">, </w:t>
      </w:r>
      <w:proofErr w:type="spellStart"/>
      <w:r w:rsidRPr="00E268F7">
        <w:rPr>
          <w:sz w:val="28"/>
          <w:szCs w:val="28"/>
          <w:lang w:val="fr-FR"/>
        </w:rPr>
        <w:t>vị</w:t>
      </w:r>
      <w:proofErr w:type="spellEnd"/>
      <w:r w:rsidRPr="00E268F7">
        <w:rPr>
          <w:sz w:val="28"/>
          <w:szCs w:val="28"/>
          <w:lang w:val="fr-FR"/>
        </w:rPr>
        <w:t xml:space="preserve"> </w:t>
      </w:r>
      <w:proofErr w:type="spellStart"/>
      <w:r w:rsidRPr="00E268F7">
        <w:rPr>
          <w:sz w:val="28"/>
          <w:szCs w:val="28"/>
          <w:lang w:val="fr-FR"/>
        </w:rPr>
        <w:t>trí</w:t>
      </w:r>
      <w:proofErr w:type="spellEnd"/>
      <w:r w:rsidRPr="00E268F7">
        <w:rPr>
          <w:sz w:val="28"/>
          <w:szCs w:val="28"/>
          <w:lang w:val="fr-FR"/>
        </w:rPr>
        <w:t xml:space="preserve"> tra </w:t>
      </w:r>
      <w:proofErr w:type="spellStart"/>
      <w:r w:rsidRPr="00E268F7">
        <w:rPr>
          <w:sz w:val="28"/>
          <w:szCs w:val="28"/>
          <w:lang w:val="fr-FR"/>
        </w:rPr>
        <w:t>tay</w:t>
      </w:r>
      <w:proofErr w:type="spellEnd"/>
      <w:r w:rsidRPr="00E268F7">
        <w:rPr>
          <w:sz w:val="28"/>
          <w:szCs w:val="28"/>
          <w:lang w:val="fr-FR"/>
        </w:rPr>
        <w:t xml:space="preserve"> </w:t>
      </w:r>
      <w:proofErr w:type="spellStart"/>
      <w:r w:rsidRPr="00E268F7">
        <w:rPr>
          <w:sz w:val="28"/>
          <w:szCs w:val="28"/>
          <w:lang w:val="fr-FR"/>
        </w:rPr>
        <w:t>đòn</w:t>
      </w:r>
      <w:proofErr w:type="spellEnd"/>
      <w:r w:rsidRPr="00E268F7">
        <w:rPr>
          <w:sz w:val="28"/>
          <w:szCs w:val="28"/>
          <w:lang w:val="fr-FR"/>
        </w:rPr>
        <w:t xml:space="preserve"> </w:t>
      </w:r>
      <w:proofErr w:type="spellStart"/>
      <w:r w:rsidRPr="00E268F7">
        <w:rPr>
          <w:sz w:val="28"/>
          <w:szCs w:val="28"/>
          <w:lang w:val="fr-FR"/>
        </w:rPr>
        <w:t>thao</w:t>
      </w:r>
      <w:proofErr w:type="spellEnd"/>
      <w:r w:rsidRPr="00E268F7">
        <w:rPr>
          <w:sz w:val="28"/>
          <w:szCs w:val="28"/>
          <w:lang w:val="fr-FR"/>
        </w:rPr>
        <w:t xml:space="preserve"> </w:t>
      </w:r>
      <w:proofErr w:type="spellStart"/>
      <w:proofErr w:type="gramStart"/>
      <w:r w:rsidRPr="00E268F7">
        <w:rPr>
          <w:sz w:val="28"/>
          <w:szCs w:val="28"/>
          <w:lang w:val="fr-FR"/>
        </w:rPr>
        <w:t>tác</w:t>
      </w:r>
      <w:proofErr w:type="spellEnd"/>
      <w:r w:rsidRPr="00E268F7">
        <w:rPr>
          <w:sz w:val="28"/>
          <w:szCs w:val="28"/>
          <w:lang w:val="fr-FR"/>
        </w:rPr>
        <w:t>;</w:t>
      </w:r>
      <w:proofErr w:type="gramEnd"/>
      <w:r w:rsidRPr="00E268F7">
        <w:rPr>
          <w:sz w:val="28"/>
          <w:szCs w:val="28"/>
          <w:lang w:val="fr-FR"/>
        </w:rPr>
        <w:t xml:space="preserve"> </w:t>
      </w:r>
      <w:proofErr w:type="spellStart"/>
      <w:r w:rsidRPr="00E268F7">
        <w:rPr>
          <w:sz w:val="28"/>
          <w:szCs w:val="28"/>
          <w:lang w:val="fr-FR"/>
        </w:rPr>
        <w:t>cơ</w:t>
      </w:r>
      <w:proofErr w:type="spellEnd"/>
      <w:r w:rsidRPr="00E268F7">
        <w:rPr>
          <w:sz w:val="28"/>
          <w:szCs w:val="28"/>
          <w:lang w:val="fr-FR"/>
        </w:rPr>
        <w:t xml:space="preserve"> </w:t>
      </w:r>
      <w:proofErr w:type="spellStart"/>
      <w:r w:rsidRPr="00E268F7">
        <w:rPr>
          <w:sz w:val="28"/>
          <w:szCs w:val="28"/>
          <w:lang w:val="fr-FR"/>
        </w:rPr>
        <w:t>cấu</w:t>
      </w:r>
      <w:proofErr w:type="spellEnd"/>
      <w:r w:rsidRPr="00E268F7">
        <w:rPr>
          <w:sz w:val="28"/>
          <w:szCs w:val="28"/>
          <w:lang w:val="fr-FR"/>
        </w:rPr>
        <w:t xml:space="preserve"> </w:t>
      </w:r>
      <w:proofErr w:type="spellStart"/>
      <w:r w:rsidRPr="00E268F7">
        <w:rPr>
          <w:sz w:val="28"/>
          <w:szCs w:val="28"/>
          <w:lang w:val="fr-FR"/>
        </w:rPr>
        <w:t>chỉ</w:t>
      </w:r>
      <w:proofErr w:type="spellEnd"/>
      <w:r w:rsidRPr="00E268F7">
        <w:rPr>
          <w:sz w:val="28"/>
          <w:szCs w:val="28"/>
          <w:lang w:val="fr-FR"/>
        </w:rPr>
        <w:t xml:space="preserve"> </w:t>
      </w:r>
      <w:proofErr w:type="spellStart"/>
      <w:r w:rsidRPr="00E268F7">
        <w:rPr>
          <w:sz w:val="28"/>
          <w:szCs w:val="28"/>
          <w:lang w:val="fr-FR"/>
        </w:rPr>
        <w:t>thị</w:t>
      </w:r>
      <w:proofErr w:type="spellEnd"/>
      <w:r w:rsidRPr="00E268F7">
        <w:rPr>
          <w:sz w:val="28"/>
          <w:szCs w:val="28"/>
          <w:lang w:val="fr-FR"/>
        </w:rPr>
        <w:t xml:space="preserve"> </w:t>
      </w:r>
      <w:proofErr w:type="spellStart"/>
      <w:r w:rsidRPr="00E268F7">
        <w:rPr>
          <w:sz w:val="28"/>
          <w:szCs w:val="28"/>
          <w:lang w:val="fr-FR"/>
        </w:rPr>
        <w:t>vị</w:t>
      </w:r>
      <w:proofErr w:type="spellEnd"/>
      <w:r w:rsidRPr="00E268F7">
        <w:rPr>
          <w:sz w:val="28"/>
          <w:szCs w:val="28"/>
          <w:lang w:val="fr-FR"/>
        </w:rPr>
        <w:t xml:space="preserve"> </w:t>
      </w:r>
      <w:proofErr w:type="spellStart"/>
      <w:r w:rsidRPr="00E268F7">
        <w:rPr>
          <w:sz w:val="28"/>
          <w:szCs w:val="28"/>
          <w:lang w:val="fr-FR"/>
        </w:rPr>
        <w:t>trí</w:t>
      </w:r>
      <w:proofErr w:type="spellEnd"/>
      <w:r w:rsidRPr="00E268F7">
        <w:rPr>
          <w:sz w:val="28"/>
          <w:szCs w:val="28"/>
          <w:lang w:val="fr-FR"/>
        </w:rPr>
        <w:t xml:space="preserve">, </w:t>
      </w:r>
      <w:proofErr w:type="spellStart"/>
      <w:r w:rsidRPr="00E268F7">
        <w:rPr>
          <w:sz w:val="28"/>
          <w:szCs w:val="28"/>
          <w:lang w:val="fr-FR"/>
        </w:rPr>
        <w:t>trạng</w:t>
      </w:r>
      <w:proofErr w:type="spellEnd"/>
      <w:r w:rsidRPr="00E268F7">
        <w:rPr>
          <w:sz w:val="28"/>
          <w:szCs w:val="28"/>
          <w:lang w:val="fr-FR"/>
        </w:rPr>
        <w:t xml:space="preserve"> </w:t>
      </w:r>
      <w:proofErr w:type="spellStart"/>
      <w:r w:rsidRPr="00E268F7">
        <w:rPr>
          <w:sz w:val="28"/>
          <w:szCs w:val="28"/>
          <w:lang w:val="fr-FR"/>
        </w:rPr>
        <w:t>thái</w:t>
      </w:r>
      <w:proofErr w:type="spellEnd"/>
      <w:r w:rsidRPr="00E268F7">
        <w:rPr>
          <w:sz w:val="28"/>
          <w:szCs w:val="28"/>
          <w:lang w:val="fr-FR"/>
        </w:rPr>
        <w:t xml:space="preserve"> (</w:t>
      </w:r>
      <w:proofErr w:type="spellStart"/>
      <w:r w:rsidRPr="00E268F7">
        <w:rPr>
          <w:sz w:val="28"/>
          <w:szCs w:val="28"/>
          <w:lang w:val="fr-FR"/>
        </w:rPr>
        <w:t>cờ</w:t>
      </w:r>
      <w:proofErr w:type="spellEnd"/>
      <w:r w:rsidRPr="00E268F7">
        <w:rPr>
          <w:sz w:val="28"/>
          <w:szCs w:val="28"/>
          <w:lang w:val="fr-FR"/>
        </w:rPr>
        <w:t xml:space="preserve">, </w:t>
      </w:r>
      <w:proofErr w:type="spellStart"/>
      <w:r w:rsidRPr="00E268F7">
        <w:rPr>
          <w:sz w:val="28"/>
          <w:szCs w:val="28"/>
          <w:lang w:val="fr-FR"/>
        </w:rPr>
        <w:t>đèn</w:t>
      </w:r>
      <w:proofErr w:type="spellEnd"/>
      <w:r w:rsidRPr="00E268F7">
        <w:rPr>
          <w:sz w:val="28"/>
          <w:szCs w:val="28"/>
          <w:lang w:val="fr-FR"/>
        </w:rPr>
        <w:t xml:space="preserve">, con </w:t>
      </w:r>
      <w:proofErr w:type="spellStart"/>
      <w:r w:rsidRPr="00E268F7">
        <w:rPr>
          <w:sz w:val="28"/>
          <w:szCs w:val="28"/>
          <w:lang w:val="fr-FR"/>
        </w:rPr>
        <w:t>bài</w:t>
      </w:r>
      <w:proofErr w:type="spellEnd"/>
      <w:r w:rsidRPr="00E268F7">
        <w:rPr>
          <w:sz w:val="28"/>
          <w:szCs w:val="28"/>
          <w:lang w:val="fr-FR"/>
        </w:rPr>
        <w:t>...</w:t>
      </w:r>
      <w:proofErr w:type="gramStart"/>
      <w:r w:rsidRPr="00E268F7">
        <w:rPr>
          <w:sz w:val="28"/>
          <w:szCs w:val="28"/>
          <w:lang w:val="fr-FR"/>
        </w:rPr>
        <w:t>);</w:t>
      </w:r>
      <w:proofErr w:type="gramEnd"/>
      <w:r w:rsidRPr="00E268F7">
        <w:rPr>
          <w:sz w:val="28"/>
          <w:szCs w:val="28"/>
          <w:lang w:val="fr-FR"/>
        </w:rPr>
        <w:t xml:space="preserve"> </w:t>
      </w:r>
      <w:proofErr w:type="spellStart"/>
      <w:r w:rsidRPr="00E268F7">
        <w:rPr>
          <w:sz w:val="28"/>
          <w:szCs w:val="28"/>
          <w:lang w:val="fr-FR"/>
        </w:rPr>
        <w:t>bộ</w:t>
      </w:r>
      <w:proofErr w:type="spellEnd"/>
      <w:r w:rsidRPr="00E268F7">
        <w:rPr>
          <w:sz w:val="28"/>
          <w:szCs w:val="28"/>
          <w:lang w:val="fr-FR"/>
        </w:rPr>
        <w:t xml:space="preserve"> </w:t>
      </w:r>
      <w:proofErr w:type="spellStart"/>
      <w:r w:rsidRPr="00E268F7">
        <w:rPr>
          <w:sz w:val="28"/>
          <w:szCs w:val="28"/>
          <w:lang w:val="fr-FR"/>
        </w:rPr>
        <w:t>báo</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proofErr w:type="gramStart"/>
      <w:r w:rsidRPr="00E268F7">
        <w:rPr>
          <w:sz w:val="28"/>
          <w:szCs w:val="28"/>
          <w:lang w:val="fr-FR"/>
        </w:rPr>
        <w:t>áp</w:t>
      </w:r>
      <w:proofErr w:type="spellEnd"/>
      <w:r w:rsidRPr="00E268F7">
        <w:rPr>
          <w:sz w:val="28"/>
          <w:szCs w:val="28"/>
          <w:lang w:val="fr-FR"/>
        </w:rPr>
        <w:t>;</w:t>
      </w:r>
      <w:proofErr w:type="gramEnd"/>
      <w:r w:rsidRPr="00E268F7">
        <w:rPr>
          <w:sz w:val="28"/>
          <w:szCs w:val="28"/>
          <w:lang w:val="fr-FR"/>
        </w:rPr>
        <w:t xml:space="preserve"> </w:t>
      </w:r>
      <w:proofErr w:type="spellStart"/>
      <w:r w:rsidRPr="00E268F7">
        <w:rPr>
          <w:sz w:val="28"/>
          <w:szCs w:val="28"/>
          <w:lang w:val="fr-FR"/>
        </w:rPr>
        <w:t>đồng</w:t>
      </w:r>
      <w:proofErr w:type="spellEnd"/>
      <w:r w:rsidRPr="00E268F7">
        <w:rPr>
          <w:sz w:val="28"/>
          <w:szCs w:val="28"/>
          <w:lang w:val="fr-FR"/>
        </w:rPr>
        <w:t xml:space="preserve"> </w:t>
      </w:r>
      <w:proofErr w:type="spellStart"/>
      <w:r w:rsidRPr="00E268F7">
        <w:rPr>
          <w:sz w:val="28"/>
          <w:szCs w:val="28"/>
          <w:lang w:val="fr-FR"/>
        </w:rPr>
        <w:t>hồ</w:t>
      </w:r>
      <w:proofErr w:type="spellEnd"/>
      <w:r w:rsidRPr="00E268F7">
        <w:rPr>
          <w:sz w:val="28"/>
          <w:szCs w:val="28"/>
          <w:lang w:val="fr-FR"/>
        </w:rPr>
        <w:t xml:space="preserve"> </w:t>
      </w:r>
      <w:proofErr w:type="spellStart"/>
      <w:r w:rsidRPr="00E268F7">
        <w:rPr>
          <w:sz w:val="28"/>
          <w:szCs w:val="28"/>
          <w:lang w:val="fr-FR"/>
        </w:rPr>
        <w:t>đo</w:t>
      </w:r>
      <w:proofErr w:type="spellEnd"/>
      <w:r w:rsidRPr="00E268F7">
        <w:rPr>
          <w:sz w:val="28"/>
          <w:szCs w:val="28"/>
          <w:lang w:val="fr-FR"/>
        </w:rPr>
        <w:t xml:space="preserve"> </w:t>
      </w:r>
      <w:proofErr w:type="spellStart"/>
      <w:r w:rsidRPr="00E268F7">
        <w:rPr>
          <w:sz w:val="28"/>
          <w:szCs w:val="28"/>
          <w:lang w:val="fr-FR"/>
        </w:rPr>
        <w:t>lường</w:t>
      </w:r>
      <w:proofErr w:type="spellEnd"/>
      <w:r w:rsidRPr="00E268F7">
        <w:rPr>
          <w:sz w:val="28"/>
          <w:szCs w:val="28"/>
          <w:lang w:val="fr-FR"/>
        </w:rPr>
        <w:t xml:space="preserve"> </w:t>
      </w:r>
      <w:proofErr w:type="spellStart"/>
      <w:r w:rsidRPr="00E268F7">
        <w:rPr>
          <w:sz w:val="28"/>
          <w:szCs w:val="28"/>
          <w:lang w:val="fr-FR"/>
        </w:rPr>
        <w:t>đa</w:t>
      </w:r>
      <w:proofErr w:type="spellEnd"/>
      <w:r w:rsidRPr="00E268F7">
        <w:rPr>
          <w:sz w:val="28"/>
          <w:szCs w:val="28"/>
          <w:lang w:val="fr-FR"/>
        </w:rPr>
        <w:t xml:space="preserve"> </w:t>
      </w:r>
      <w:proofErr w:type="spellStart"/>
      <w:r w:rsidRPr="00E268F7">
        <w:rPr>
          <w:sz w:val="28"/>
          <w:szCs w:val="28"/>
          <w:lang w:val="fr-FR"/>
        </w:rPr>
        <w:t>chức</w:t>
      </w:r>
      <w:proofErr w:type="spellEnd"/>
      <w:r w:rsidRPr="00E268F7">
        <w:rPr>
          <w:sz w:val="28"/>
          <w:szCs w:val="28"/>
          <w:lang w:val="fr-FR"/>
        </w:rPr>
        <w:t xml:space="preserve"> </w:t>
      </w:r>
      <w:proofErr w:type="spellStart"/>
      <w:r w:rsidRPr="00E268F7">
        <w:rPr>
          <w:sz w:val="28"/>
          <w:szCs w:val="28"/>
          <w:lang w:val="fr-FR"/>
        </w:rPr>
        <w:t>năng</w:t>
      </w:r>
      <w:proofErr w:type="spellEnd"/>
      <w:r w:rsidRPr="00E268F7">
        <w:rPr>
          <w:sz w:val="28"/>
          <w:szCs w:val="28"/>
          <w:lang w:val="fr-FR"/>
        </w:rPr>
        <w:t xml:space="preserve">, </w:t>
      </w:r>
      <w:proofErr w:type="spellStart"/>
      <w:r w:rsidRPr="00E268F7">
        <w:rPr>
          <w:sz w:val="28"/>
          <w:szCs w:val="28"/>
          <w:lang w:val="fr-FR"/>
        </w:rPr>
        <w:t>rơle</w:t>
      </w:r>
      <w:proofErr w:type="spellEnd"/>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w:t>
      </w:r>
      <w:proofErr w:type="spellStart"/>
      <w:r w:rsidRPr="00E268F7">
        <w:rPr>
          <w:sz w:val="28"/>
          <w:szCs w:val="28"/>
          <w:lang w:val="fr-FR"/>
        </w:rPr>
        <w:t>vệ</w:t>
      </w:r>
      <w:proofErr w:type="spellEnd"/>
      <w:r w:rsidRPr="00E268F7">
        <w:rPr>
          <w:sz w:val="28"/>
          <w:szCs w:val="28"/>
          <w:lang w:val="fr-FR"/>
        </w:rPr>
        <w:t xml:space="preserve"> ...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bố</w:t>
      </w:r>
      <w:proofErr w:type="spellEnd"/>
      <w:r w:rsidRPr="00E268F7">
        <w:rPr>
          <w:sz w:val="28"/>
          <w:szCs w:val="28"/>
          <w:lang w:val="fr-FR"/>
        </w:rPr>
        <w:t xml:space="preserve"> </w:t>
      </w:r>
      <w:proofErr w:type="spellStart"/>
      <w:r w:rsidRPr="00E268F7">
        <w:rPr>
          <w:sz w:val="28"/>
          <w:szCs w:val="28"/>
          <w:lang w:val="fr-FR"/>
        </w:rPr>
        <w:t>trí</w:t>
      </w:r>
      <w:proofErr w:type="spellEnd"/>
      <w:r w:rsidRPr="00E268F7">
        <w:rPr>
          <w:sz w:val="28"/>
          <w:szCs w:val="28"/>
          <w:lang w:val="fr-FR"/>
        </w:rPr>
        <w:t xml:space="preserve"> </w:t>
      </w:r>
      <w:proofErr w:type="spellStart"/>
      <w:r w:rsidRPr="00E268F7">
        <w:rPr>
          <w:sz w:val="28"/>
          <w:szCs w:val="28"/>
          <w:lang w:val="fr-FR"/>
        </w:rPr>
        <w:t>tập</w:t>
      </w:r>
      <w:proofErr w:type="spellEnd"/>
      <w:r w:rsidRPr="00E268F7">
        <w:rPr>
          <w:sz w:val="28"/>
          <w:szCs w:val="28"/>
          <w:lang w:val="fr-FR"/>
        </w:rPr>
        <w:t xml:space="preserve"> </w:t>
      </w:r>
      <w:proofErr w:type="spellStart"/>
      <w:r w:rsidRPr="00E268F7">
        <w:rPr>
          <w:sz w:val="28"/>
          <w:szCs w:val="28"/>
          <w:lang w:val="fr-FR"/>
        </w:rPr>
        <w:t>trung</w:t>
      </w:r>
      <w:proofErr w:type="spellEnd"/>
      <w:r w:rsidRPr="00E268F7">
        <w:rPr>
          <w:sz w:val="28"/>
          <w:szCs w:val="28"/>
          <w:lang w:val="fr-FR"/>
        </w:rPr>
        <w:t xml:space="preserve"> ở </w:t>
      </w:r>
      <w:proofErr w:type="spellStart"/>
      <w:r w:rsidRPr="00E268F7">
        <w:rPr>
          <w:sz w:val="28"/>
          <w:szCs w:val="28"/>
          <w:lang w:val="fr-FR"/>
        </w:rPr>
        <w:t>mặt</w:t>
      </w:r>
      <w:proofErr w:type="spellEnd"/>
      <w:r w:rsidRPr="00E268F7">
        <w:rPr>
          <w:sz w:val="28"/>
          <w:szCs w:val="28"/>
          <w:lang w:val="fr-FR"/>
        </w:rPr>
        <w:t xml:space="preserve"> </w:t>
      </w:r>
      <w:proofErr w:type="spellStart"/>
      <w:r w:rsidRPr="00E268F7">
        <w:rPr>
          <w:sz w:val="28"/>
          <w:szCs w:val="28"/>
          <w:lang w:val="fr-FR"/>
        </w:rPr>
        <w:t>trước</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chức</w:t>
      </w:r>
      <w:proofErr w:type="spellEnd"/>
      <w:r w:rsidRPr="00E268F7">
        <w:rPr>
          <w:sz w:val="28"/>
          <w:szCs w:val="28"/>
          <w:lang w:val="fr-FR"/>
        </w:rPr>
        <w:t xml:space="preserve"> </w:t>
      </w:r>
      <w:proofErr w:type="spellStart"/>
      <w:r w:rsidRPr="00E268F7">
        <w:rPr>
          <w:sz w:val="28"/>
          <w:szCs w:val="28"/>
          <w:lang w:val="fr-FR"/>
        </w:rPr>
        <w:t>năng</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chúng</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thể</w:t>
      </w:r>
      <w:proofErr w:type="spellEnd"/>
      <w:r w:rsidRPr="00E268F7">
        <w:rPr>
          <w:sz w:val="28"/>
          <w:szCs w:val="28"/>
          <w:lang w:val="fr-FR"/>
        </w:rPr>
        <w:t xml:space="preserve"> </w:t>
      </w:r>
      <w:proofErr w:type="spellStart"/>
      <w:r w:rsidRPr="00E268F7">
        <w:rPr>
          <w:sz w:val="28"/>
          <w:szCs w:val="28"/>
          <w:lang w:val="fr-FR"/>
        </w:rPr>
        <w:t>hiện</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sơ</w:t>
      </w:r>
      <w:proofErr w:type="spellEnd"/>
      <w:r w:rsidRPr="00E268F7">
        <w:rPr>
          <w:sz w:val="28"/>
          <w:szCs w:val="28"/>
          <w:lang w:val="fr-FR"/>
        </w:rPr>
        <w:t xml:space="preserve"> </w:t>
      </w:r>
      <w:proofErr w:type="spellStart"/>
      <w:r w:rsidRPr="00E268F7">
        <w:rPr>
          <w:sz w:val="28"/>
          <w:szCs w:val="28"/>
          <w:lang w:val="fr-FR"/>
        </w:rPr>
        <w:t>đồ</w:t>
      </w:r>
      <w:proofErr w:type="spellEnd"/>
      <w:r w:rsidRPr="00E268F7">
        <w:rPr>
          <w:sz w:val="28"/>
          <w:szCs w:val="28"/>
          <w:lang w:val="fr-FR"/>
        </w:rPr>
        <w:t xml:space="preserve"> </w:t>
      </w:r>
      <w:proofErr w:type="spellStart"/>
      <w:r w:rsidRPr="00E268F7">
        <w:rPr>
          <w:sz w:val="28"/>
          <w:szCs w:val="28"/>
          <w:lang w:val="fr-FR"/>
        </w:rPr>
        <w:t>nguyên</w:t>
      </w:r>
      <w:proofErr w:type="spellEnd"/>
      <w:r w:rsidRPr="00E268F7">
        <w:rPr>
          <w:sz w:val="28"/>
          <w:szCs w:val="28"/>
          <w:lang w:val="fr-FR"/>
        </w:rPr>
        <w:t xml:space="preserve"> </w:t>
      </w:r>
      <w:proofErr w:type="spellStart"/>
      <w:r w:rsidRPr="00E268F7">
        <w:rPr>
          <w:sz w:val="28"/>
          <w:szCs w:val="28"/>
          <w:lang w:val="fr-FR"/>
        </w:rPr>
        <w:t>lý</w:t>
      </w:r>
      <w:proofErr w:type="spellEnd"/>
      <w:r w:rsidRPr="00E268F7">
        <w:rPr>
          <w:sz w:val="28"/>
          <w:szCs w:val="28"/>
          <w:lang w:val="fr-FR"/>
        </w:rPr>
        <w:t xml:space="preserve"> </w:t>
      </w:r>
      <w:proofErr w:type="spellStart"/>
      <w:r w:rsidRPr="00E268F7">
        <w:rPr>
          <w:sz w:val="28"/>
          <w:szCs w:val="28"/>
          <w:lang w:val="fr-FR"/>
        </w:rPr>
        <w:t>đấu</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nhận</w:t>
      </w:r>
      <w:proofErr w:type="spellEnd"/>
      <w:r w:rsidRPr="00E268F7">
        <w:rPr>
          <w:sz w:val="28"/>
          <w:szCs w:val="28"/>
          <w:lang w:val="fr-FR"/>
        </w:rPr>
        <w:t xml:space="preserve"> </w:t>
      </w:r>
      <w:proofErr w:type="spellStart"/>
      <w:r w:rsidRPr="00E268F7">
        <w:rPr>
          <w:sz w:val="28"/>
          <w:szCs w:val="28"/>
          <w:lang w:val="fr-FR"/>
        </w:rPr>
        <w:t>diện</w:t>
      </w:r>
      <w:proofErr w:type="spellEnd"/>
      <w:r w:rsidRPr="00E268F7">
        <w:rPr>
          <w:sz w:val="28"/>
          <w:szCs w:val="28"/>
          <w:lang w:val="fr-FR"/>
        </w:rPr>
        <w:t xml:space="preserve"> </w:t>
      </w:r>
      <w:proofErr w:type="spellStart"/>
      <w:r w:rsidRPr="00E268F7">
        <w:rPr>
          <w:sz w:val="28"/>
          <w:szCs w:val="28"/>
          <w:lang w:val="fr-FR"/>
        </w:rPr>
        <w:t>chủng</w:t>
      </w:r>
      <w:proofErr w:type="spellEnd"/>
      <w:r w:rsidRPr="00E268F7">
        <w:rPr>
          <w:sz w:val="28"/>
          <w:szCs w:val="28"/>
          <w:lang w:val="fr-FR"/>
        </w:rPr>
        <w:t xml:space="preserve"> </w:t>
      </w:r>
      <w:proofErr w:type="spellStart"/>
      <w:r w:rsidRPr="00E268F7">
        <w:rPr>
          <w:sz w:val="28"/>
          <w:szCs w:val="28"/>
          <w:lang w:val="fr-FR"/>
        </w:rPr>
        <w:t>loại</w:t>
      </w:r>
      <w:proofErr w:type="spellEnd"/>
      <w:r w:rsidRPr="00E268F7">
        <w:rPr>
          <w:sz w:val="28"/>
          <w:szCs w:val="28"/>
          <w:lang w:val="fr-FR"/>
        </w:rPr>
        <w:t xml:space="preserve">, </w:t>
      </w:r>
      <w:proofErr w:type="spellStart"/>
      <w:r w:rsidRPr="00E268F7">
        <w:rPr>
          <w:sz w:val="28"/>
          <w:szCs w:val="28"/>
          <w:lang w:val="fr-FR"/>
        </w:rPr>
        <w:t>trạng</w:t>
      </w:r>
      <w:proofErr w:type="spellEnd"/>
      <w:r w:rsidRPr="00E268F7">
        <w:rPr>
          <w:sz w:val="28"/>
          <w:szCs w:val="28"/>
          <w:lang w:val="fr-FR"/>
        </w:rPr>
        <w:t xml:space="preserve"> </w:t>
      </w:r>
      <w:proofErr w:type="spellStart"/>
      <w:r w:rsidRPr="00E268F7">
        <w:rPr>
          <w:sz w:val="28"/>
          <w:szCs w:val="28"/>
          <w:lang w:val="fr-FR"/>
        </w:rPr>
        <w:t>thái</w:t>
      </w:r>
      <w:proofErr w:type="spellEnd"/>
      <w:r w:rsidRPr="00E268F7">
        <w:rPr>
          <w:sz w:val="28"/>
          <w:szCs w:val="28"/>
          <w:lang w:val="fr-FR"/>
        </w:rPr>
        <w:t xml:space="preserve"> </w:t>
      </w:r>
      <w:proofErr w:type="spellStart"/>
      <w:r w:rsidRPr="00E268F7">
        <w:rPr>
          <w:sz w:val="28"/>
          <w:szCs w:val="28"/>
          <w:lang w:val="fr-FR"/>
        </w:rPr>
        <w:t>vận</w:t>
      </w:r>
      <w:proofErr w:type="spellEnd"/>
      <w:r w:rsidRPr="00E268F7">
        <w:rPr>
          <w:sz w:val="28"/>
          <w:szCs w:val="28"/>
          <w:lang w:val="fr-FR"/>
        </w:rPr>
        <w:t xml:space="preserve"> </w:t>
      </w:r>
      <w:proofErr w:type="spellStart"/>
      <w:r w:rsidRPr="00E268F7">
        <w:rPr>
          <w:sz w:val="28"/>
          <w:szCs w:val="28"/>
          <w:lang w:val="fr-FR"/>
        </w:rPr>
        <w:t>hành</w:t>
      </w:r>
      <w:proofErr w:type="spellEnd"/>
      <w:r w:rsidRPr="00E268F7">
        <w:rPr>
          <w:sz w:val="28"/>
          <w:szCs w:val="28"/>
          <w:lang w:val="fr-FR"/>
        </w:rPr>
        <w:t xml:space="preserve"> </w:t>
      </w:r>
      <w:proofErr w:type="spellStart"/>
      <w:r w:rsidRPr="00E268F7">
        <w:rPr>
          <w:sz w:val="28"/>
          <w:szCs w:val="28"/>
          <w:lang w:val="fr-FR"/>
        </w:rPr>
        <w:t>hiện</w:t>
      </w:r>
      <w:proofErr w:type="spellEnd"/>
      <w:r w:rsidRPr="00E268F7">
        <w:rPr>
          <w:sz w:val="28"/>
          <w:szCs w:val="28"/>
          <w:lang w:val="fr-FR"/>
        </w:rPr>
        <w:t xml:space="preserve"> </w:t>
      </w:r>
      <w:proofErr w:type="spellStart"/>
      <w:r w:rsidRPr="00E268F7">
        <w:rPr>
          <w:sz w:val="28"/>
          <w:szCs w:val="28"/>
          <w:lang w:val="fr-FR"/>
        </w:rPr>
        <w:t>thời</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thiết</w:t>
      </w:r>
      <w:proofErr w:type="spellEnd"/>
      <w:r w:rsidRPr="00E268F7">
        <w:rPr>
          <w:sz w:val="28"/>
          <w:szCs w:val="28"/>
          <w:lang w:val="fr-FR"/>
        </w:rPr>
        <w:t xml:space="preserve"> </w:t>
      </w:r>
      <w:proofErr w:type="spellStart"/>
      <w:r w:rsidRPr="00E268F7">
        <w:rPr>
          <w:sz w:val="28"/>
          <w:szCs w:val="28"/>
          <w:lang w:val="fr-FR"/>
        </w:rPr>
        <w:t>bị</w:t>
      </w:r>
      <w:proofErr w:type="spellEnd"/>
      <w:r w:rsidRPr="00E268F7">
        <w:rPr>
          <w:sz w:val="28"/>
          <w:szCs w:val="28"/>
          <w:lang w:val="fr-FR"/>
        </w:rPr>
        <w:t xml:space="preserve"> </w:t>
      </w:r>
      <w:proofErr w:type="spellStart"/>
      <w:r w:rsidRPr="00E268F7">
        <w:rPr>
          <w:sz w:val="28"/>
          <w:szCs w:val="28"/>
          <w:lang w:val="fr-FR"/>
        </w:rPr>
        <w:t>đóng</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điều</w:t>
      </w:r>
      <w:proofErr w:type="spellEnd"/>
      <w:r w:rsidRPr="00E268F7">
        <w:rPr>
          <w:sz w:val="28"/>
          <w:szCs w:val="28"/>
          <w:lang w:val="fr-FR"/>
        </w:rPr>
        <w:t xml:space="preserve"> </w:t>
      </w:r>
      <w:proofErr w:type="spellStart"/>
      <w:r w:rsidRPr="00E268F7">
        <w:rPr>
          <w:sz w:val="28"/>
          <w:szCs w:val="28"/>
          <w:lang w:val="fr-FR"/>
        </w:rPr>
        <w:t>khiển</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w:t>
      </w:r>
    </w:p>
    <w:p w14:paraId="71173316" w14:textId="77777777" w:rsidR="00E268F7" w:rsidRPr="00E268F7" w:rsidRDefault="00E268F7" w:rsidP="00E268F7">
      <w:pPr>
        <w:pStyle w:val="Heading2"/>
        <w:tabs>
          <w:tab w:val="left" w:pos="851"/>
        </w:tabs>
        <w:spacing w:before="120" w:line="346" w:lineRule="exact"/>
        <w:jc w:val="both"/>
        <w:rPr>
          <w:rFonts w:ascii="Times New Roman" w:hAnsi="Times New Roman"/>
          <w:b w:val="0"/>
          <w:bCs/>
          <w:i/>
          <w:szCs w:val="28"/>
          <w:lang w:val="fr-FR"/>
        </w:rPr>
      </w:pPr>
      <w:bookmarkStart w:id="36" w:name="_Hlk46323457"/>
      <w:bookmarkStart w:id="37" w:name="_Toc84756186"/>
      <w:bookmarkStart w:id="38" w:name="_Toc84756238"/>
      <w:bookmarkStart w:id="39" w:name="_Toc160700231"/>
      <w:bookmarkStart w:id="40" w:name="_Toc207232295"/>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Yêu</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cầu</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về</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ngăn</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cáp</w:t>
      </w:r>
      <w:bookmarkStart w:id="41" w:name="_Toc118890147"/>
      <w:proofErr w:type="spellEnd"/>
      <w:r w:rsidRPr="00E268F7">
        <w:rPr>
          <w:rFonts w:ascii="Times New Roman" w:hAnsi="Times New Roman"/>
          <w:b w:val="0"/>
          <w:bCs/>
          <w:i/>
          <w:szCs w:val="28"/>
          <w:lang w:val="fr-FR"/>
        </w:rPr>
        <w:t xml:space="preserve"> </w:t>
      </w:r>
      <w:bookmarkEnd w:id="41"/>
      <w:proofErr w:type="spellStart"/>
      <w:r w:rsidRPr="00E268F7">
        <w:rPr>
          <w:rFonts w:ascii="Times New Roman" w:hAnsi="Times New Roman"/>
          <w:b w:val="0"/>
          <w:bCs/>
          <w:i/>
          <w:szCs w:val="28"/>
          <w:lang w:val="fr-FR"/>
        </w:rPr>
        <w:t>của</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các</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tủ</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chức</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năng</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có</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đấu</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nối</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cáp</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trung</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thế</w:t>
      </w:r>
      <w:bookmarkEnd w:id="36"/>
      <w:bookmarkEnd w:id="37"/>
      <w:bookmarkEnd w:id="38"/>
      <w:bookmarkEnd w:id="39"/>
      <w:bookmarkEnd w:id="40"/>
      <w:proofErr w:type="spellEnd"/>
    </w:p>
    <w:p w14:paraId="220FCA48" w14:textId="77777777" w:rsidR="00E268F7" w:rsidRPr="00E268F7" w:rsidRDefault="00E268F7" w:rsidP="00E268F7">
      <w:pPr>
        <w:pStyle w:val="BodyText"/>
        <w:widowControl w:val="0"/>
        <w:numPr>
          <w:ilvl w:val="0"/>
          <w:numId w:val="58"/>
        </w:numPr>
        <w:tabs>
          <w:tab w:val="left" w:pos="851"/>
        </w:tabs>
        <w:suppressAutoHyphens w:val="0"/>
        <w:autoSpaceDE w:val="0"/>
        <w:autoSpaceDN w:val="0"/>
        <w:spacing w:before="120" w:line="346" w:lineRule="exact"/>
        <w:ind w:right="0"/>
        <w:rPr>
          <w:sz w:val="28"/>
          <w:szCs w:val="28"/>
          <w:lang w:val="fr-FR"/>
        </w:rPr>
      </w:pPr>
      <w:proofErr w:type="spellStart"/>
      <w:r w:rsidRPr="00E268F7">
        <w:rPr>
          <w:sz w:val="28"/>
          <w:szCs w:val="28"/>
          <w:lang w:val="fr-FR"/>
        </w:rPr>
        <w:t>Ngăn</w:t>
      </w:r>
      <w:proofErr w:type="spellEnd"/>
      <w:r w:rsidRPr="00E268F7">
        <w:rPr>
          <w:sz w:val="28"/>
          <w:szCs w:val="28"/>
          <w:lang w:val="fr-FR"/>
        </w:rPr>
        <w:t xml:space="preserve"> </w:t>
      </w:r>
      <w:proofErr w:type="spellStart"/>
      <w:r w:rsidRPr="00E268F7">
        <w:rPr>
          <w:sz w:val="28"/>
          <w:szCs w:val="28"/>
          <w:lang w:val="fr-FR"/>
        </w:rPr>
        <w:t>cáp</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có</w:t>
      </w:r>
      <w:proofErr w:type="spellEnd"/>
      <w:r w:rsidRPr="00E268F7">
        <w:rPr>
          <w:sz w:val="28"/>
          <w:szCs w:val="28"/>
          <w:lang w:val="fr-FR"/>
        </w:rPr>
        <w:t xml:space="preserve"> </w:t>
      </w:r>
      <w:proofErr w:type="spellStart"/>
      <w:r w:rsidRPr="00E268F7">
        <w:rPr>
          <w:sz w:val="28"/>
          <w:szCs w:val="28"/>
          <w:lang w:val="fr-FR"/>
        </w:rPr>
        <w:t>đấu</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cáp</w:t>
      </w:r>
      <w:proofErr w:type="spellEnd"/>
      <w:r w:rsidRPr="00E268F7">
        <w:rPr>
          <w:sz w:val="28"/>
          <w:szCs w:val="28"/>
          <w:lang w:val="fr-FR"/>
        </w:rPr>
        <w:t xml:space="preserve"> </w:t>
      </w:r>
      <w:proofErr w:type="spellStart"/>
      <w:r w:rsidRPr="00E268F7">
        <w:rPr>
          <w:sz w:val="28"/>
          <w:szCs w:val="28"/>
          <w:lang w:val="fr-FR"/>
        </w:rPr>
        <w:t>trung</w:t>
      </w:r>
      <w:proofErr w:type="spellEnd"/>
      <w:r w:rsidRPr="00E268F7">
        <w:rPr>
          <w:sz w:val="28"/>
          <w:szCs w:val="28"/>
          <w:lang w:val="fr-FR"/>
        </w:rPr>
        <w:t xml:space="preserve"> </w:t>
      </w:r>
      <w:proofErr w:type="spellStart"/>
      <w:r w:rsidRPr="00E268F7">
        <w:rPr>
          <w:sz w:val="28"/>
          <w:szCs w:val="28"/>
          <w:lang w:val="fr-FR"/>
        </w:rPr>
        <w:t>thế</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thiết</w:t>
      </w:r>
      <w:proofErr w:type="spellEnd"/>
      <w:r w:rsidRPr="00E268F7">
        <w:rPr>
          <w:sz w:val="28"/>
          <w:szCs w:val="28"/>
          <w:lang w:val="fr-FR"/>
        </w:rPr>
        <w:t xml:space="preserve"> </w:t>
      </w:r>
      <w:proofErr w:type="spellStart"/>
      <w:r w:rsidRPr="00E268F7">
        <w:rPr>
          <w:sz w:val="28"/>
          <w:szCs w:val="28"/>
          <w:lang w:val="fr-FR"/>
        </w:rPr>
        <w:t>kế</w:t>
      </w:r>
      <w:proofErr w:type="spellEnd"/>
      <w:r w:rsidRPr="00E268F7">
        <w:rPr>
          <w:sz w:val="28"/>
          <w:szCs w:val="28"/>
          <w:lang w:val="fr-FR"/>
        </w:rPr>
        <w:t xml:space="preserve"> </w:t>
      </w:r>
      <w:proofErr w:type="spellStart"/>
      <w:r w:rsidRPr="00E268F7">
        <w:rPr>
          <w:sz w:val="28"/>
          <w:szCs w:val="28"/>
          <w:lang w:val="fr-FR"/>
        </w:rPr>
        <w:t>phù</w:t>
      </w:r>
      <w:proofErr w:type="spellEnd"/>
      <w:r w:rsidRPr="00E268F7">
        <w:rPr>
          <w:sz w:val="28"/>
          <w:szCs w:val="28"/>
          <w:lang w:val="fr-FR"/>
        </w:rPr>
        <w:t xml:space="preserve"> </w:t>
      </w:r>
      <w:proofErr w:type="spellStart"/>
      <w:r w:rsidRPr="00E268F7">
        <w:rPr>
          <w:sz w:val="28"/>
          <w:szCs w:val="28"/>
          <w:lang w:val="fr-FR"/>
        </w:rPr>
        <w:t>hợp</w:t>
      </w:r>
      <w:proofErr w:type="spellEnd"/>
      <w:r w:rsidRPr="00E268F7">
        <w:rPr>
          <w:sz w:val="28"/>
          <w:szCs w:val="28"/>
          <w:lang w:val="fr-FR"/>
        </w:rPr>
        <w:t xml:space="preserve"> </w:t>
      </w:r>
      <w:proofErr w:type="spellStart"/>
      <w:r w:rsidRPr="00E268F7">
        <w:rPr>
          <w:sz w:val="28"/>
          <w:szCs w:val="28"/>
          <w:lang w:val="fr-FR"/>
        </w:rPr>
        <w:t>cho</w:t>
      </w:r>
      <w:proofErr w:type="spellEnd"/>
      <w:r w:rsidRPr="00E268F7">
        <w:rPr>
          <w:sz w:val="28"/>
          <w:szCs w:val="28"/>
          <w:lang w:val="fr-FR"/>
        </w:rPr>
        <w:t xml:space="preserve"> </w:t>
      </w:r>
      <w:proofErr w:type="spellStart"/>
      <w:r w:rsidRPr="00E268F7">
        <w:rPr>
          <w:sz w:val="28"/>
          <w:szCs w:val="28"/>
          <w:lang w:val="fr-FR"/>
        </w:rPr>
        <w:t>việc</w:t>
      </w:r>
      <w:proofErr w:type="spellEnd"/>
      <w:r w:rsidRPr="00E268F7">
        <w:rPr>
          <w:sz w:val="28"/>
          <w:szCs w:val="28"/>
          <w:lang w:val="fr-FR"/>
        </w:rPr>
        <w:t xml:space="preserve"> </w:t>
      </w:r>
      <w:proofErr w:type="spellStart"/>
      <w:r w:rsidRPr="00E268F7">
        <w:rPr>
          <w:sz w:val="28"/>
          <w:szCs w:val="28"/>
          <w:lang w:val="fr-FR"/>
        </w:rPr>
        <w:t>lắp</w:t>
      </w:r>
      <w:proofErr w:type="spellEnd"/>
      <w:r w:rsidRPr="00E268F7">
        <w:rPr>
          <w:sz w:val="28"/>
          <w:szCs w:val="28"/>
          <w:lang w:val="fr-FR"/>
        </w:rPr>
        <w:t xml:space="preserve"> </w:t>
      </w:r>
      <w:proofErr w:type="spellStart"/>
      <w:r w:rsidRPr="00E268F7">
        <w:rPr>
          <w:sz w:val="28"/>
          <w:szCs w:val="28"/>
          <w:lang w:val="fr-FR"/>
        </w:rPr>
        <w:t>đặt</w:t>
      </w:r>
      <w:proofErr w:type="spellEnd"/>
      <w:r w:rsidRPr="00E268F7">
        <w:rPr>
          <w:sz w:val="28"/>
          <w:szCs w:val="28"/>
          <w:lang w:val="fr-FR"/>
        </w:rPr>
        <w:t xml:space="preserve"> </w:t>
      </w:r>
      <w:proofErr w:type="spellStart"/>
      <w:r w:rsidRPr="00E268F7">
        <w:rPr>
          <w:sz w:val="28"/>
          <w:szCs w:val="28"/>
          <w:lang w:val="fr-FR"/>
        </w:rPr>
        <w:t>cáp</w:t>
      </w:r>
      <w:proofErr w:type="spellEnd"/>
      <w:r w:rsidRPr="00E268F7">
        <w:rPr>
          <w:sz w:val="28"/>
          <w:szCs w:val="28"/>
          <w:lang w:val="fr-FR"/>
        </w:rPr>
        <w:t xml:space="preserve"> </w:t>
      </w:r>
      <w:proofErr w:type="spellStart"/>
      <w:r w:rsidRPr="00E268F7">
        <w:rPr>
          <w:sz w:val="28"/>
          <w:szCs w:val="28"/>
          <w:lang w:val="fr-FR"/>
        </w:rPr>
        <w:t>trung</w:t>
      </w:r>
      <w:proofErr w:type="spellEnd"/>
      <w:r w:rsidRPr="00E268F7">
        <w:rPr>
          <w:sz w:val="28"/>
          <w:szCs w:val="28"/>
          <w:lang w:val="fr-FR"/>
        </w:rPr>
        <w:t xml:space="preserve"> </w:t>
      </w:r>
      <w:proofErr w:type="spellStart"/>
      <w:r w:rsidRPr="00E268F7">
        <w:rPr>
          <w:sz w:val="28"/>
          <w:szCs w:val="28"/>
          <w:lang w:val="fr-FR"/>
        </w:rPr>
        <w:t>thế</w:t>
      </w:r>
      <w:proofErr w:type="spellEnd"/>
      <w:r w:rsidRPr="00E268F7">
        <w:rPr>
          <w:sz w:val="28"/>
          <w:szCs w:val="28"/>
          <w:lang w:val="fr-FR"/>
        </w:rPr>
        <w:t xml:space="preserve"> </w:t>
      </w:r>
      <w:proofErr w:type="spellStart"/>
      <w:r w:rsidRPr="00E268F7">
        <w:rPr>
          <w:sz w:val="28"/>
          <w:szCs w:val="28"/>
          <w:lang w:val="fr-FR"/>
        </w:rPr>
        <w:t>từ</w:t>
      </w:r>
      <w:proofErr w:type="spellEnd"/>
      <w:r w:rsidRPr="00E268F7">
        <w:rPr>
          <w:sz w:val="28"/>
          <w:szCs w:val="28"/>
          <w:lang w:val="fr-FR"/>
        </w:rPr>
        <w:t xml:space="preserve"> </w:t>
      </w:r>
      <w:proofErr w:type="spellStart"/>
      <w:r w:rsidRPr="00E268F7">
        <w:rPr>
          <w:sz w:val="28"/>
          <w:szCs w:val="28"/>
          <w:lang w:val="fr-FR"/>
        </w:rPr>
        <w:t>phía</w:t>
      </w:r>
      <w:proofErr w:type="spellEnd"/>
      <w:r w:rsidRPr="00E268F7">
        <w:rPr>
          <w:sz w:val="28"/>
          <w:szCs w:val="28"/>
          <w:lang w:val="fr-FR"/>
        </w:rPr>
        <w:t xml:space="preserve"> </w:t>
      </w:r>
      <w:proofErr w:type="spellStart"/>
      <w:r w:rsidRPr="00E268F7">
        <w:rPr>
          <w:sz w:val="28"/>
          <w:szCs w:val="28"/>
          <w:lang w:val="fr-FR"/>
        </w:rPr>
        <w:t>dưới</w:t>
      </w:r>
      <w:proofErr w:type="spellEnd"/>
      <w:r w:rsidRPr="00E268F7">
        <w:rPr>
          <w:sz w:val="28"/>
          <w:szCs w:val="28"/>
          <w:lang w:val="fr-FR"/>
        </w:rPr>
        <w:t xml:space="preserve"> </w:t>
      </w:r>
      <w:proofErr w:type="spellStart"/>
      <w:r w:rsidRPr="00E268F7">
        <w:rPr>
          <w:sz w:val="28"/>
          <w:szCs w:val="28"/>
          <w:lang w:val="fr-FR"/>
        </w:rPr>
        <w:t>đáy</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đi</w:t>
      </w:r>
      <w:proofErr w:type="spellEnd"/>
      <w:r w:rsidRPr="00E268F7">
        <w:rPr>
          <w:sz w:val="28"/>
          <w:szCs w:val="28"/>
          <w:lang w:val="fr-FR"/>
        </w:rPr>
        <w:t xml:space="preserve"> </w:t>
      </w:r>
      <w:proofErr w:type="spellStart"/>
      <w:r w:rsidRPr="00E268F7">
        <w:rPr>
          <w:sz w:val="28"/>
          <w:szCs w:val="28"/>
          <w:lang w:val="fr-FR"/>
        </w:rPr>
        <w:t>lên</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có</w:t>
      </w:r>
      <w:proofErr w:type="spellEnd"/>
      <w:r w:rsidRPr="00E268F7">
        <w:rPr>
          <w:sz w:val="28"/>
          <w:szCs w:val="28"/>
          <w:lang w:val="fr-FR"/>
        </w:rPr>
        <w:t xml:space="preserve"> </w:t>
      </w:r>
      <w:proofErr w:type="spellStart"/>
      <w:r w:rsidRPr="00E268F7">
        <w:rPr>
          <w:sz w:val="28"/>
          <w:szCs w:val="28"/>
          <w:lang w:val="fr-FR"/>
        </w:rPr>
        <w:t>vách</w:t>
      </w:r>
      <w:proofErr w:type="spellEnd"/>
      <w:r w:rsidRPr="00E268F7">
        <w:rPr>
          <w:sz w:val="28"/>
          <w:szCs w:val="28"/>
          <w:lang w:val="fr-FR"/>
        </w:rPr>
        <w:t xml:space="preserve"> (</w:t>
      </w:r>
      <w:proofErr w:type="spellStart"/>
      <w:r w:rsidRPr="00E268F7">
        <w:rPr>
          <w:sz w:val="28"/>
          <w:szCs w:val="28"/>
          <w:lang w:val="fr-FR"/>
        </w:rPr>
        <w:t>hoặc</w:t>
      </w:r>
      <w:proofErr w:type="spellEnd"/>
      <w:r w:rsidRPr="00E268F7">
        <w:rPr>
          <w:sz w:val="28"/>
          <w:szCs w:val="28"/>
          <w:lang w:val="fr-FR"/>
        </w:rPr>
        <w:t xml:space="preserve"> </w:t>
      </w:r>
      <w:proofErr w:type="spellStart"/>
      <w:r w:rsidRPr="00E268F7">
        <w:rPr>
          <w:sz w:val="28"/>
          <w:szCs w:val="28"/>
          <w:lang w:val="fr-FR"/>
        </w:rPr>
        <w:t>cửa</w:t>
      </w:r>
      <w:proofErr w:type="spellEnd"/>
      <w:r w:rsidRPr="00E268F7">
        <w:rPr>
          <w:sz w:val="28"/>
          <w:szCs w:val="28"/>
          <w:lang w:val="fr-FR"/>
        </w:rPr>
        <w:t xml:space="preserve"> </w:t>
      </w:r>
      <w:proofErr w:type="spellStart"/>
      <w:r w:rsidRPr="00E268F7">
        <w:rPr>
          <w:sz w:val="28"/>
          <w:szCs w:val="28"/>
          <w:lang w:val="fr-FR"/>
        </w:rPr>
        <w:t>mở</w:t>
      </w:r>
      <w:proofErr w:type="spellEnd"/>
      <w:r w:rsidRPr="00E268F7">
        <w:rPr>
          <w:sz w:val="28"/>
          <w:szCs w:val="28"/>
          <w:lang w:val="fr-FR"/>
        </w:rPr>
        <w:t xml:space="preserve">) </w:t>
      </w:r>
      <w:proofErr w:type="spellStart"/>
      <w:r w:rsidRPr="00E268F7">
        <w:rPr>
          <w:sz w:val="28"/>
          <w:szCs w:val="28"/>
          <w:lang w:val="fr-FR"/>
        </w:rPr>
        <w:t>để</w:t>
      </w:r>
      <w:proofErr w:type="spellEnd"/>
      <w:r w:rsidRPr="00E268F7">
        <w:rPr>
          <w:sz w:val="28"/>
          <w:szCs w:val="28"/>
          <w:lang w:val="fr-FR"/>
        </w:rPr>
        <w:t xml:space="preserve"> </w:t>
      </w:r>
      <w:proofErr w:type="spellStart"/>
      <w:r w:rsidRPr="00E268F7">
        <w:rPr>
          <w:sz w:val="28"/>
          <w:szCs w:val="28"/>
          <w:lang w:val="fr-FR"/>
        </w:rPr>
        <w:t>tiếp</w:t>
      </w:r>
      <w:proofErr w:type="spellEnd"/>
      <w:r w:rsidRPr="00E268F7">
        <w:rPr>
          <w:sz w:val="28"/>
          <w:szCs w:val="28"/>
          <w:lang w:val="fr-FR"/>
        </w:rPr>
        <w:t xml:space="preserve"> </w:t>
      </w:r>
      <w:proofErr w:type="spellStart"/>
      <w:r w:rsidRPr="00E268F7">
        <w:rPr>
          <w:sz w:val="28"/>
          <w:szCs w:val="28"/>
          <w:lang w:val="fr-FR"/>
        </w:rPr>
        <w:t>cận</w:t>
      </w:r>
      <w:proofErr w:type="spellEnd"/>
      <w:r w:rsidRPr="00E268F7">
        <w:rPr>
          <w:sz w:val="28"/>
          <w:szCs w:val="28"/>
          <w:lang w:val="fr-FR"/>
        </w:rPr>
        <w:t xml:space="preserve"> </w:t>
      </w:r>
      <w:proofErr w:type="spellStart"/>
      <w:r w:rsidRPr="00E268F7">
        <w:rPr>
          <w:sz w:val="28"/>
          <w:szCs w:val="28"/>
          <w:lang w:val="fr-FR"/>
        </w:rPr>
        <w:t>vào</w:t>
      </w:r>
      <w:proofErr w:type="spellEnd"/>
      <w:r w:rsidRPr="00E268F7">
        <w:rPr>
          <w:sz w:val="28"/>
          <w:szCs w:val="28"/>
          <w:lang w:val="fr-FR"/>
        </w:rPr>
        <w:t xml:space="preserve"> </w:t>
      </w:r>
      <w:proofErr w:type="spellStart"/>
      <w:r w:rsidRPr="00E268F7">
        <w:rPr>
          <w:sz w:val="28"/>
          <w:szCs w:val="28"/>
          <w:lang w:val="fr-FR"/>
        </w:rPr>
        <w:t>bên</w:t>
      </w:r>
      <w:proofErr w:type="spellEnd"/>
      <w:r w:rsidRPr="00E268F7">
        <w:rPr>
          <w:sz w:val="28"/>
          <w:szCs w:val="28"/>
          <w:lang w:val="fr-FR"/>
        </w:rPr>
        <w:t xml:space="preserve"> </w:t>
      </w:r>
      <w:proofErr w:type="spellStart"/>
      <w:r w:rsidRPr="00E268F7">
        <w:rPr>
          <w:sz w:val="28"/>
          <w:szCs w:val="28"/>
          <w:lang w:val="fr-FR"/>
        </w:rPr>
        <w:t>trong</w:t>
      </w:r>
      <w:proofErr w:type="spellEnd"/>
      <w:r w:rsidRPr="00E268F7">
        <w:rPr>
          <w:sz w:val="28"/>
          <w:szCs w:val="28"/>
          <w:lang w:val="fr-FR"/>
        </w:rPr>
        <w:t xml:space="preserve"> </w:t>
      </w:r>
      <w:proofErr w:type="spellStart"/>
      <w:r w:rsidRPr="00E268F7">
        <w:rPr>
          <w:sz w:val="28"/>
          <w:szCs w:val="28"/>
          <w:lang w:val="fr-FR"/>
        </w:rPr>
        <w:t>ngăn</w:t>
      </w:r>
      <w:proofErr w:type="spellEnd"/>
      <w:r w:rsidRPr="00E268F7">
        <w:rPr>
          <w:sz w:val="28"/>
          <w:szCs w:val="28"/>
          <w:lang w:val="fr-FR"/>
        </w:rPr>
        <w:t xml:space="preserve"> </w:t>
      </w:r>
      <w:proofErr w:type="spellStart"/>
      <w:r w:rsidRPr="00E268F7">
        <w:rPr>
          <w:sz w:val="28"/>
          <w:szCs w:val="28"/>
          <w:lang w:val="fr-FR"/>
        </w:rPr>
        <w:t>cáp</w:t>
      </w:r>
      <w:proofErr w:type="spellEnd"/>
      <w:r w:rsidRPr="00E268F7">
        <w:rPr>
          <w:sz w:val="28"/>
          <w:szCs w:val="28"/>
          <w:lang w:val="fr-FR"/>
        </w:rPr>
        <w:t xml:space="preserve"> </w:t>
      </w:r>
      <w:proofErr w:type="spellStart"/>
      <w:r w:rsidRPr="00E268F7">
        <w:rPr>
          <w:sz w:val="28"/>
          <w:szCs w:val="28"/>
          <w:lang w:val="fr-FR"/>
        </w:rPr>
        <w:t>một</w:t>
      </w:r>
      <w:proofErr w:type="spellEnd"/>
      <w:r w:rsidRPr="00E268F7">
        <w:rPr>
          <w:sz w:val="28"/>
          <w:szCs w:val="28"/>
          <w:lang w:val="fr-FR"/>
        </w:rPr>
        <w:t xml:space="preserve"> </w:t>
      </w:r>
      <w:proofErr w:type="spellStart"/>
      <w:r w:rsidRPr="00E268F7">
        <w:rPr>
          <w:sz w:val="28"/>
          <w:szCs w:val="28"/>
          <w:lang w:val="fr-FR"/>
        </w:rPr>
        <w:t>cách</w:t>
      </w:r>
      <w:proofErr w:type="spellEnd"/>
      <w:r w:rsidRPr="00E268F7">
        <w:rPr>
          <w:sz w:val="28"/>
          <w:szCs w:val="28"/>
          <w:lang w:val="fr-FR"/>
        </w:rPr>
        <w:t xml:space="preserve"> </w:t>
      </w:r>
      <w:proofErr w:type="spellStart"/>
      <w:r w:rsidRPr="00E268F7">
        <w:rPr>
          <w:sz w:val="28"/>
          <w:szCs w:val="28"/>
          <w:lang w:val="fr-FR"/>
        </w:rPr>
        <w:t>thuận</w:t>
      </w:r>
      <w:proofErr w:type="spellEnd"/>
      <w:r w:rsidRPr="00E268F7">
        <w:rPr>
          <w:sz w:val="28"/>
          <w:szCs w:val="28"/>
          <w:lang w:val="fr-FR"/>
        </w:rPr>
        <w:t xml:space="preserve"> </w:t>
      </w:r>
      <w:proofErr w:type="spellStart"/>
      <w:r w:rsidRPr="00E268F7">
        <w:rPr>
          <w:sz w:val="28"/>
          <w:szCs w:val="28"/>
          <w:lang w:val="fr-FR"/>
        </w:rPr>
        <w:t>tiện</w:t>
      </w:r>
      <w:proofErr w:type="spellEnd"/>
      <w:r w:rsidRPr="00E268F7">
        <w:rPr>
          <w:sz w:val="28"/>
          <w:szCs w:val="28"/>
          <w:lang w:val="fr-FR"/>
        </w:rPr>
        <w:t xml:space="preserve"> khi </w:t>
      </w:r>
      <w:proofErr w:type="spellStart"/>
      <w:r w:rsidRPr="00E268F7">
        <w:rPr>
          <w:sz w:val="28"/>
          <w:szCs w:val="28"/>
          <w:lang w:val="fr-FR"/>
        </w:rPr>
        <w:t>lắp</w:t>
      </w:r>
      <w:proofErr w:type="spellEnd"/>
      <w:r w:rsidRPr="00E268F7">
        <w:rPr>
          <w:sz w:val="28"/>
          <w:szCs w:val="28"/>
          <w:lang w:val="fr-FR"/>
        </w:rPr>
        <w:t xml:space="preserve"> </w:t>
      </w:r>
      <w:proofErr w:type="spellStart"/>
      <w:r w:rsidRPr="00E268F7">
        <w:rPr>
          <w:sz w:val="28"/>
          <w:szCs w:val="28"/>
          <w:lang w:val="fr-FR"/>
        </w:rPr>
        <w:t>đặt</w:t>
      </w:r>
      <w:proofErr w:type="spellEnd"/>
      <w:r w:rsidRPr="00E268F7">
        <w:rPr>
          <w:sz w:val="28"/>
          <w:szCs w:val="28"/>
          <w:lang w:val="fr-FR"/>
        </w:rPr>
        <w:t xml:space="preserve">, </w:t>
      </w:r>
      <w:proofErr w:type="spellStart"/>
      <w:r w:rsidRPr="00E268F7">
        <w:rPr>
          <w:sz w:val="28"/>
          <w:szCs w:val="28"/>
          <w:lang w:val="fr-FR"/>
        </w:rPr>
        <w:t>kiểm</w:t>
      </w:r>
      <w:proofErr w:type="spellEnd"/>
      <w:r w:rsidRPr="00E268F7">
        <w:rPr>
          <w:sz w:val="28"/>
          <w:szCs w:val="28"/>
          <w:lang w:val="fr-FR"/>
        </w:rPr>
        <w:t xml:space="preserve"> tra, </w:t>
      </w:r>
      <w:proofErr w:type="spellStart"/>
      <w:r w:rsidRPr="00E268F7">
        <w:rPr>
          <w:sz w:val="28"/>
          <w:szCs w:val="28"/>
          <w:lang w:val="fr-FR"/>
        </w:rPr>
        <w:t>sửa</w:t>
      </w:r>
      <w:proofErr w:type="spellEnd"/>
      <w:r w:rsidRPr="00E268F7">
        <w:rPr>
          <w:sz w:val="28"/>
          <w:szCs w:val="28"/>
          <w:lang w:val="fr-FR"/>
        </w:rPr>
        <w:t xml:space="preserve"> </w:t>
      </w:r>
      <w:proofErr w:type="spellStart"/>
      <w:r w:rsidRPr="00E268F7">
        <w:rPr>
          <w:sz w:val="28"/>
          <w:szCs w:val="28"/>
          <w:lang w:val="fr-FR"/>
        </w:rPr>
        <w:t>chữa</w:t>
      </w:r>
      <w:proofErr w:type="spellEnd"/>
      <w:r w:rsidRPr="00E268F7">
        <w:rPr>
          <w:sz w:val="28"/>
          <w:szCs w:val="28"/>
          <w:lang w:val="fr-FR"/>
        </w:rPr>
        <w:t xml:space="preserve">, </w:t>
      </w:r>
      <w:proofErr w:type="spellStart"/>
      <w:r w:rsidRPr="00E268F7">
        <w:rPr>
          <w:sz w:val="28"/>
          <w:szCs w:val="28"/>
          <w:lang w:val="fr-FR"/>
        </w:rPr>
        <w:t>thay</w:t>
      </w:r>
      <w:proofErr w:type="spellEnd"/>
      <w:r w:rsidRPr="00E268F7">
        <w:rPr>
          <w:sz w:val="28"/>
          <w:szCs w:val="28"/>
          <w:lang w:val="fr-FR"/>
        </w:rPr>
        <w:t xml:space="preserve"> </w:t>
      </w:r>
      <w:proofErr w:type="spellStart"/>
      <w:r w:rsidRPr="00E268F7">
        <w:rPr>
          <w:sz w:val="28"/>
          <w:szCs w:val="28"/>
          <w:lang w:val="fr-FR"/>
        </w:rPr>
        <w:t>thế</w:t>
      </w:r>
      <w:proofErr w:type="spellEnd"/>
      <w:r w:rsidRPr="00E268F7">
        <w:rPr>
          <w:sz w:val="28"/>
          <w:szCs w:val="28"/>
          <w:lang w:val="fr-FR"/>
        </w:rPr>
        <w:t xml:space="preserve"> </w:t>
      </w:r>
      <w:proofErr w:type="spellStart"/>
      <w:r w:rsidRPr="00E268F7">
        <w:rPr>
          <w:sz w:val="28"/>
          <w:szCs w:val="28"/>
          <w:lang w:val="fr-FR"/>
        </w:rPr>
        <w:t>cáp</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phụ</w:t>
      </w:r>
      <w:proofErr w:type="spellEnd"/>
      <w:r w:rsidRPr="00E268F7">
        <w:rPr>
          <w:sz w:val="28"/>
          <w:szCs w:val="28"/>
          <w:lang w:val="fr-FR"/>
        </w:rPr>
        <w:t xml:space="preserve"> </w:t>
      </w:r>
      <w:proofErr w:type="spellStart"/>
      <w:r w:rsidRPr="00E268F7">
        <w:rPr>
          <w:sz w:val="28"/>
          <w:szCs w:val="28"/>
          <w:lang w:val="fr-FR"/>
        </w:rPr>
        <w:t>kiện</w:t>
      </w:r>
      <w:proofErr w:type="spellEnd"/>
      <w:r w:rsidRPr="00E268F7">
        <w:rPr>
          <w:sz w:val="28"/>
          <w:szCs w:val="28"/>
          <w:lang w:val="fr-FR"/>
        </w:rPr>
        <w:t xml:space="preserve">. </w:t>
      </w:r>
      <w:proofErr w:type="spellStart"/>
      <w:r w:rsidRPr="00E268F7">
        <w:rPr>
          <w:sz w:val="28"/>
          <w:szCs w:val="28"/>
          <w:lang w:val="fr-FR"/>
        </w:rPr>
        <w:t>Đối</w:t>
      </w:r>
      <w:proofErr w:type="spellEnd"/>
      <w:r w:rsidRPr="00E268F7">
        <w:rPr>
          <w:sz w:val="28"/>
          <w:szCs w:val="28"/>
          <w:lang w:val="fr-FR"/>
        </w:rPr>
        <w:t xml:space="preserve"> </w:t>
      </w:r>
      <w:proofErr w:type="spellStart"/>
      <w:r w:rsidRPr="00E268F7">
        <w:rPr>
          <w:sz w:val="28"/>
          <w:szCs w:val="28"/>
          <w:lang w:val="fr-FR"/>
        </w:rPr>
        <w:t>với</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loại</w:t>
      </w:r>
      <w:proofErr w:type="spellEnd"/>
      <w:r w:rsidRPr="00E268F7">
        <w:rPr>
          <w:sz w:val="28"/>
          <w:szCs w:val="28"/>
          <w:lang w:val="fr-FR"/>
        </w:rPr>
        <w:t xml:space="preserve"> </w:t>
      </w:r>
      <w:proofErr w:type="spellStart"/>
      <w:r w:rsidRPr="00E268F7">
        <w:rPr>
          <w:sz w:val="28"/>
          <w:szCs w:val="28"/>
          <w:lang w:val="fr-FR"/>
        </w:rPr>
        <w:t>có</w:t>
      </w:r>
      <w:proofErr w:type="spellEnd"/>
      <w:r w:rsidRPr="00E268F7">
        <w:rPr>
          <w:sz w:val="28"/>
          <w:szCs w:val="28"/>
          <w:lang w:val="fr-FR"/>
        </w:rPr>
        <w:t xml:space="preserve"> </w:t>
      </w:r>
      <w:proofErr w:type="spellStart"/>
      <w:r w:rsidRPr="00E268F7">
        <w:rPr>
          <w:sz w:val="28"/>
          <w:szCs w:val="28"/>
          <w:lang w:val="fr-FR"/>
        </w:rPr>
        <w:t>cửa</w:t>
      </w:r>
      <w:proofErr w:type="spellEnd"/>
      <w:r w:rsidRPr="00E268F7">
        <w:rPr>
          <w:sz w:val="28"/>
          <w:szCs w:val="28"/>
          <w:lang w:val="fr-FR"/>
        </w:rPr>
        <w:t xml:space="preserve"> </w:t>
      </w:r>
      <w:proofErr w:type="spellStart"/>
      <w:r w:rsidRPr="00E268F7">
        <w:rPr>
          <w:sz w:val="28"/>
          <w:szCs w:val="28"/>
          <w:lang w:val="fr-FR"/>
        </w:rPr>
        <w:t>mở</w:t>
      </w:r>
      <w:proofErr w:type="spellEnd"/>
      <w:r w:rsidRPr="00E268F7">
        <w:rPr>
          <w:sz w:val="28"/>
          <w:szCs w:val="28"/>
          <w:lang w:val="fr-FR"/>
        </w:rPr>
        <w:t xml:space="preserve"> </w:t>
      </w:r>
      <w:proofErr w:type="spellStart"/>
      <w:r w:rsidRPr="00E268F7">
        <w:rPr>
          <w:sz w:val="28"/>
          <w:szCs w:val="28"/>
          <w:lang w:val="fr-FR"/>
        </w:rPr>
        <w:t>tiếp</w:t>
      </w:r>
      <w:proofErr w:type="spellEnd"/>
      <w:r w:rsidRPr="00E268F7">
        <w:rPr>
          <w:sz w:val="28"/>
          <w:szCs w:val="28"/>
          <w:lang w:val="fr-FR"/>
        </w:rPr>
        <w:t xml:space="preserve"> </w:t>
      </w:r>
      <w:proofErr w:type="spellStart"/>
      <w:r w:rsidRPr="00E268F7">
        <w:rPr>
          <w:sz w:val="28"/>
          <w:szCs w:val="28"/>
          <w:lang w:val="fr-FR"/>
        </w:rPr>
        <w:t>cận</w:t>
      </w:r>
      <w:proofErr w:type="spellEnd"/>
      <w:r w:rsidRPr="00E268F7">
        <w:rPr>
          <w:sz w:val="28"/>
          <w:szCs w:val="28"/>
          <w:lang w:val="fr-FR"/>
        </w:rPr>
        <w:t xml:space="preserve"> </w:t>
      </w:r>
      <w:proofErr w:type="spellStart"/>
      <w:r w:rsidRPr="00E268F7">
        <w:rPr>
          <w:sz w:val="28"/>
          <w:szCs w:val="28"/>
          <w:lang w:val="fr-FR"/>
        </w:rPr>
        <w:t>từ</w:t>
      </w:r>
      <w:proofErr w:type="spellEnd"/>
      <w:r w:rsidRPr="00E268F7">
        <w:rPr>
          <w:sz w:val="28"/>
          <w:szCs w:val="28"/>
          <w:lang w:val="fr-FR"/>
        </w:rPr>
        <w:t xml:space="preserve"> </w:t>
      </w:r>
      <w:proofErr w:type="spellStart"/>
      <w:r w:rsidRPr="00E268F7">
        <w:rPr>
          <w:sz w:val="28"/>
          <w:szCs w:val="28"/>
          <w:lang w:val="fr-FR"/>
        </w:rPr>
        <w:t>phía</w:t>
      </w:r>
      <w:proofErr w:type="spellEnd"/>
      <w:r w:rsidRPr="00E268F7">
        <w:rPr>
          <w:sz w:val="28"/>
          <w:szCs w:val="28"/>
          <w:lang w:val="fr-FR"/>
        </w:rPr>
        <w:t xml:space="preserve"> </w:t>
      </w:r>
      <w:proofErr w:type="spellStart"/>
      <w:r w:rsidRPr="00E268F7">
        <w:rPr>
          <w:sz w:val="28"/>
          <w:szCs w:val="28"/>
          <w:lang w:val="fr-FR"/>
        </w:rPr>
        <w:t>sau</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có</w:t>
      </w:r>
      <w:proofErr w:type="spellEnd"/>
      <w:r w:rsidRPr="00E268F7">
        <w:rPr>
          <w:sz w:val="28"/>
          <w:szCs w:val="28"/>
          <w:lang w:val="fr-FR"/>
        </w:rPr>
        <w:t xml:space="preserve"> </w:t>
      </w:r>
      <w:proofErr w:type="spellStart"/>
      <w:r w:rsidRPr="00E268F7">
        <w:rPr>
          <w:sz w:val="28"/>
          <w:szCs w:val="28"/>
          <w:lang w:val="fr-FR"/>
        </w:rPr>
        <w:t>cơ</w:t>
      </w:r>
      <w:proofErr w:type="spellEnd"/>
      <w:r w:rsidRPr="00E268F7">
        <w:rPr>
          <w:sz w:val="28"/>
          <w:szCs w:val="28"/>
          <w:lang w:val="fr-FR"/>
        </w:rPr>
        <w:t xml:space="preserve"> </w:t>
      </w:r>
      <w:proofErr w:type="spellStart"/>
      <w:r w:rsidRPr="00E268F7">
        <w:rPr>
          <w:sz w:val="28"/>
          <w:szCs w:val="28"/>
          <w:lang w:val="fr-FR"/>
        </w:rPr>
        <w:t>cấu</w:t>
      </w:r>
      <w:proofErr w:type="spellEnd"/>
      <w:r w:rsidRPr="00E268F7">
        <w:rPr>
          <w:sz w:val="28"/>
          <w:szCs w:val="28"/>
          <w:lang w:val="fr-FR"/>
        </w:rPr>
        <w:t xml:space="preserve"> </w:t>
      </w:r>
      <w:proofErr w:type="spellStart"/>
      <w:r w:rsidRPr="00E268F7">
        <w:rPr>
          <w:sz w:val="28"/>
          <w:szCs w:val="28"/>
          <w:lang w:val="fr-FR"/>
        </w:rPr>
        <w:t>liên</w:t>
      </w:r>
      <w:proofErr w:type="spellEnd"/>
      <w:r w:rsidRPr="00E268F7">
        <w:rPr>
          <w:sz w:val="28"/>
          <w:szCs w:val="28"/>
          <w:lang w:val="fr-FR"/>
        </w:rPr>
        <w:t xml:space="preserve"> </w:t>
      </w:r>
      <w:proofErr w:type="spellStart"/>
      <w:r w:rsidRPr="00E268F7">
        <w:rPr>
          <w:sz w:val="28"/>
          <w:szCs w:val="28"/>
          <w:lang w:val="fr-FR"/>
        </w:rPr>
        <w:t>động</w:t>
      </w:r>
      <w:proofErr w:type="spellEnd"/>
      <w:r w:rsidRPr="00E268F7">
        <w:rPr>
          <w:sz w:val="28"/>
          <w:szCs w:val="28"/>
          <w:lang w:val="fr-FR"/>
        </w:rPr>
        <w:t xml:space="preserve"> </w:t>
      </w:r>
      <w:proofErr w:type="spellStart"/>
      <w:r w:rsidRPr="00E268F7">
        <w:rPr>
          <w:sz w:val="28"/>
          <w:szCs w:val="28"/>
          <w:lang w:val="fr-FR"/>
        </w:rPr>
        <w:t>để</w:t>
      </w:r>
      <w:proofErr w:type="spellEnd"/>
      <w:r w:rsidRPr="00E268F7">
        <w:rPr>
          <w:sz w:val="28"/>
          <w:szCs w:val="28"/>
          <w:lang w:val="fr-FR"/>
        </w:rPr>
        <w:t xml:space="preserve"> </w:t>
      </w:r>
      <w:proofErr w:type="spellStart"/>
      <w:r w:rsidRPr="00E268F7">
        <w:rPr>
          <w:sz w:val="28"/>
          <w:szCs w:val="28"/>
          <w:lang w:val="fr-FR"/>
        </w:rPr>
        <w:t>đảm</w:t>
      </w:r>
      <w:proofErr w:type="spellEnd"/>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an </w:t>
      </w:r>
      <w:proofErr w:type="spellStart"/>
      <w:r w:rsidRPr="00E268F7">
        <w:rPr>
          <w:sz w:val="28"/>
          <w:szCs w:val="28"/>
          <w:lang w:val="fr-FR"/>
        </w:rPr>
        <w:t>toàn</w:t>
      </w:r>
      <w:proofErr w:type="spellEnd"/>
      <w:r w:rsidRPr="00E268F7">
        <w:rPr>
          <w:sz w:val="28"/>
          <w:szCs w:val="28"/>
          <w:lang w:val="fr-FR"/>
        </w:rPr>
        <w:t xml:space="preserve"> </w:t>
      </w:r>
      <w:proofErr w:type="spellStart"/>
      <w:r w:rsidRPr="00E268F7">
        <w:rPr>
          <w:sz w:val="28"/>
          <w:szCs w:val="28"/>
          <w:lang w:val="fr-FR"/>
        </w:rPr>
        <w:t>trong</w:t>
      </w:r>
      <w:proofErr w:type="spellEnd"/>
      <w:r w:rsidRPr="00E268F7">
        <w:rPr>
          <w:sz w:val="28"/>
          <w:szCs w:val="28"/>
          <w:lang w:val="fr-FR"/>
        </w:rPr>
        <w:t xml:space="preserve"> </w:t>
      </w:r>
      <w:proofErr w:type="spellStart"/>
      <w:r w:rsidRPr="00E268F7">
        <w:rPr>
          <w:sz w:val="28"/>
          <w:szCs w:val="28"/>
          <w:lang w:val="fr-FR"/>
        </w:rPr>
        <w:t>vận</w:t>
      </w:r>
      <w:proofErr w:type="spellEnd"/>
      <w:r w:rsidRPr="00E268F7">
        <w:rPr>
          <w:sz w:val="28"/>
          <w:szCs w:val="28"/>
          <w:lang w:val="fr-FR"/>
        </w:rPr>
        <w:t xml:space="preserve"> </w:t>
      </w:r>
      <w:proofErr w:type="spellStart"/>
      <w:r w:rsidRPr="00E268F7">
        <w:rPr>
          <w:sz w:val="28"/>
          <w:szCs w:val="28"/>
          <w:lang w:val="fr-FR"/>
        </w:rPr>
        <w:t>hành</w:t>
      </w:r>
      <w:proofErr w:type="spellEnd"/>
      <w:r w:rsidRPr="00E268F7">
        <w:rPr>
          <w:sz w:val="28"/>
          <w:szCs w:val="28"/>
          <w:lang w:val="fr-FR"/>
        </w:rPr>
        <w:t xml:space="preserve">. </w:t>
      </w:r>
    </w:p>
    <w:p w14:paraId="52CFE63A" w14:textId="77777777" w:rsidR="00E268F7" w:rsidRPr="00E268F7" w:rsidRDefault="00E268F7" w:rsidP="00E268F7">
      <w:pPr>
        <w:pStyle w:val="BodyText"/>
        <w:widowControl w:val="0"/>
        <w:numPr>
          <w:ilvl w:val="0"/>
          <w:numId w:val="58"/>
        </w:numPr>
        <w:tabs>
          <w:tab w:val="left" w:pos="851"/>
        </w:tabs>
        <w:suppressAutoHyphens w:val="0"/>
        <w:autoSpaceDE w:val="0"/>
        <w:autoSpaceDN w:val="0"/>
        <w:spacing w:before="120" w:line="346" w:lineRule="exact"/>
        <w:ind w:right="0"/>
        <w:rPr>
          <w:sz w:val="28"/>
          <w:szCs w:val="28"/>
          <w:lang w:val="fr-FR"/>
        </w:rPr>
      </w:pPr>
      <w:proofErr w:type="spellStart"/>
      <w:r w:rsidRPr="00E268F7">
        <w:rPr>
          <w:sz w:val="28"/>
          <w:szCs w:val="28"/>
          <w:lang w:val="fr-FR"/>
        </w:rPr>
        <w:t>Kích</w:t>
      </w:r>
      <w:proofErr w:type="spellEnd"/>
      <w:r w:rsidRPr="00E268F7">
        <w:rPr>
          <w:sz w:val="28"/>
          <w:szCs w:val="28"/>
          <w:lang w:val="fr-FR"/>
        </w:rPr>
        <w:t xml:space="preserve"> </w:t>
      </w:r>
      <w:proofErr w:type="spellStart"/>
      <w:r w:rsidRPr="00E268F7">
        <w:rPr>
          <w:sz w:val="28"/>
          <w:szCs w:val="28"/>
          <w:lang w:val="fr-FR"/>
        </w:rPr>
        <w:t>thước</w:t>
      </w:r>
      <w:proofErr w:type="spellEnd"/>
      <w:r w:rsidRPr="00E268F7">
        <w:rPr>
          <w:sz w:val="28"/>
          <w:szCs w:val="28"/>
          <w:lang w:val="fr-FR"/>
        </w:rPr>
        <w:t xml:space="preserve"> </w:t>
      </w:r>
      <w:proofErr w:type="spellStart"/>
      <w:r w:rsidRPr="00E268F7">
        <w:rPr>
          <w:sz w:val="28"/>
          <w:szCs w:val="28"/>
          <w:lang w:val="fr-FR"/>
        </w:rPr>
        <w:t>ngăn</w:t>
      </w:r>
      <w:proofErr w:type="spellEnd"/>
      <w:r w:rsidRPr="00E268F7">
        <w:rPr>
          <w:sz w:val="28"/>
          <w:szCs w:val="28"/>
          <w:lang w:val="fr-FR"/>
        </w:rPr>
        <w:t xml:space="preserve"> </w:t>
      </w:r>
      <w:proofErr w:type="spellStart"/>
      <w:r w:rsidRPr="00E268F7">
        <w:rPr>
          <w:sz w:val="28"/>
          <w:szCs w:val="28"/>
          <w:lang w:val="fr-FR"/>
        </w:rPr>
        <w:t>cáp</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đảm</w:t>
      </w:r>
      <w:proofErr w:type="spellEnd"/>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w:t>
      </w:r>
      <w:proofErr w:type="spellStart"/>
      <w:r w:rsidRPr="00E268F7">
        <w:rPr>
          <w:sz w:val="28"/>
          <w:szCs w:val="28"/>
          <w:lang w:val="fr-FR"/>
        </w:rPr>
        <w:t>lắp</w:t>
      </w:r>
      <w:proofErr w:type="spellEnd"/>
      <w:r w:rsidRPr="00E268F7">
        <w:rPr>
          <w:sz w:val="28"/>
          <w:szCs w:val="28"/>
          <w:lang w:val="fr-FR"/>
        </w:rPr>
        <w:t xml:space="preserve"> </w:t>
      </w:r>
      <w:proofErr w:type="spellStart"/>
      <w:r w:rsidRPr="00E268F7">
        <w:rPr>
          <w:sz w:val="28"/>
          <w:szCs w:val="28"/>
          <w:lang w:val="fr-FR"/>
        </w:rPr>
        <w:t>đặt</w:t>
      </w:r>
      <w:proofErr w:type="spellEnd"/>
      <w:r w:rsidRPr="00E268F7">
        <w:rPr>
          <w:sz w:val="28"/>
          <w:szCs w:val="28"/>
          <w:lang w:val="fr-FR"/>
        </w:rPr>
        <w:t xml:space="preserve">, </w:t>
      </w:r>
      <w:proofErr w:type="spellStart"/>
      <w:r w:rsidRPr="00E268F7">
        <w:rPr>
          <w:sz w:val="28"/>
          <w:szCs w:val="28"/>
          <w:lang w:val="fr-FR"/>
        </w:rPr>
        <w:t>đấu</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nhiều</w:t>
      </w:r>
      <w:proofErr w:type="spellEnd"/>
      <w:r w:rsidRPr="00E268F7">
        <w:rPr>
          <w:sz w:val="28"/>
          <w:szCs w:val="28"/>
          <w:lang w:val="fr-FR"/>
        </w:rPr>
        <w:t xml:space="preserve"> </w:t>
      </w:r>
      <w:proofErr w:type="spellStart"/>
      <w:r w:rsidRPr="00E268F7">
        <w:rPr>
          <w:sz w:val="28"/>
          <w:szCs w:val="28"/>
          <w:lang w:val="fr-FR"/>
        </w:rPr>
        <w:t>sợi</w:t>
      </w:r>
      <w:proofErr w:type="spellEnd"/>
      <w:r w:rsidRPr="00E268F7">
        <w:rPr>
          <w:sz w:val="28"/>
          <w:szCs w:val="28"/>
          <w:lang w:val="fr-FR"/>
        </w:rPr>
        <w:t xml:space="preserve"> </w:t>
      </w:r>
      <w:proofErr w:type="spellStart"/>
      <w:r w:rsidRPr="00E268F7">
        <w:rPr>
          <w:sz w:val="28"/>
          <w:szCs w:val="28"/>
          <w:lang w:val="fr-FR"/>
        </w:rPr>
        <w:t>cáp</w:t>
      </w:r>
      <w:proofErr w:type="spellEnd"/>
      <w:r w:rsidRPr="00E268F7">
        <w:rPr>
          <w:sz w:val="28"/>
          <w:szCs w:val="28"/>
          <w:lang w:val="fr-FR"/>
        </w:rPr>
        <w:t xml:space="preserve"> </w:t>
      </w:r>
      <w:proofErr w:type="spellStart"/>
      <w:r w:rsidRPr="00E268F7">
        <w:rPr>
          <w:sz w:val="28"/>
          <w:szCs w:val="28"/>
          <w:lang w:val="fr-FR"/>
        </w:rPr>
        <w:t>cho</w:t>
      </w:r>
      <w:proofErr w:type="spellEnd"/>
      <w:r w:rsidRPr="00E268F7">
        <w:rPr>
          <w:sz w:val="28"/>
          <w:szCs w:val="28"/>
          <w:lang w:val="fr-FR"/>
        </w:rPr>
        <w:t xml:space="preserve"> </w:t>
      </w:r>
      <w:proofErr w:type="spellStart"/>
      <w:r w:rsidRPr="00E268F7">
        <w:rPr>
          <w:sz w:val="28"/>
          <w:szCs w:val="28"/>
          <w:lang w:val="fr-FR"/>
        </w:rPr>
        <w:t>mỗi</w:t>
      </w:r>
      <w:proofErr w:type="spellEnd"/>
      <w:r w:rsidRPr="00E268F7">
        <w:rPr>
          <w:sz w:val="28"/>
          <w:szCs w:val="28"/>
          <w:lang w:val="fr-FR"/>
        </w:rPr>
        <w:t xml:space="preserve"> </w:t>
      </w:r>
      <w:proofErr w:type="spellStart"/>
      <w:r w:rsidRPr="00E268F7">
        <w:rPr>
          <w:sz w:val="28"/>
          <w:szCs w:val="28"/>
          <w:lang w:val="fr-FR"/>
        </w:rPr>
        <w:t>pha</w:t>
      </w:r>
      <w:proofErr w:type="spellEnd"/>
      <w:r w:rsidRPr="00E268F7">
        <w:rPr>
          <w:sz w:val="28"/>
          <w:szCs w:val="28"/>
          <w:lang w:val="fr-FR"/>
        </w:rPr>
        <w:t xml:space="preserve"> (</w:t>
      </w:r>
      <w:proofErr w:type="spellStart"/>
      <w:r w:rsidRPr="00E268F7">
        <w:rPr>
          <w:sz w:val="28"/>
          <w:szCs w:val="28"/>
          <w:lang w:val="fr-FR"/>
        </w:rPr>
        <w:t>tối</w:t>
      </w:r>
      <w:proofErr w:type="spellEnd"/>
      <w:r w:rsidRPr="00E268F7">
        <w:rPr>
          <w:sz w:val="28"/>
          <w:szCs w:val="28"/>
          <w:lang w:val="fr-FR"/>
        </w:rPr>
        <w:t xml:space="preserve"> </w:t>
      </w:r>
      <w:proofErr w:type="spellStart"/>
      <w:r w:rsidRPr="00E268F7">
        <w:rPr>
          <w:sz w:val="28"/>
          <w:szCs w:val="28"/>
          <w:lang w:val="fr-FR"/>
        </w:rPr>
        <w:t>đa</w:t>
      </w:r>
      <w:proofErr w:type="spellEnd"/>
      <w:r w:rsidRPr="00E268F7">
        <w:rPr>
          <w:sz w:val="28"/>
          <w:szCs w:val="28"/>
          <w:lang w:val="fr-FR"/>
        </w:rPr>
        <w:t xml:space="preserve"> </w:t>
      </w:r>
      <w:proofErr w:type="spellStart"/>
      <w:r w:rsidRPr="00E268F7">
        <w:rPr>
          <w:sz w:val="28"/>
          <w:szCs w:val="28"/>
          <w:lang w:val="fr-FR"/>
        </w:rPr>
        <w:t>đến</w:t>
      </w:r>
      <w:proofErr w:type="spellEnd"/>
      <w:r w:rsidRPr="00E268F7">
        <w:rPr>
          <w:sz w:val="28"/>
          <w:szCs w:val="28"/>
          <w:lang w:val="fr-FR"/>
        </w:rPr>
        <w:t xml:space="preserve"> 03 </w:t>
      </w:r>
      <w:proofErr w:type="spellStart"/>
      <w:r w:rsidRPr="00E268F7">
        <w:rPr>
          <w:sz w:val="28"/>
          <w:szCs w:val="28"/>
          <w:lang w:val="fr-FR"/>
        </w:rPr>
        <w:t>sợi</w:t>
      </w:r>
      <w:proofErr w:type="spellEnd"/>
      <w:r w:rsidRPr="00E268F7">
        <w:rPr>
          <w:sz w:val="28"/>
          <w:szCs w:val="28"/>
          <w:lang w:val="fr-FR"/>
        </w:rPr>
        <w:t xml:space="preserve"> </w:t>
      </w:r>
      <w:proofErr w:type="spellStart"/>
      <w:r w:rsidRPr="00E268F7">
        <w:rPr>
          <w:sz w:val="28"/>
          <w:szCs w:val="28"/>
          <w:lang w:val="fr-FR"/>
        </w:rPr>
        <w:t>cáp</w:t>
      </w:r>
      <w:proofErr w:type="spellEnd"/>
      <w:r w:rsidRPr="00E268F7">
        <w:rPr>
          <w:sz w:val="28"/>
          <w:szCs w:val="28"/>
          <w:lang w:val="fr-FR"/>
        </w:rPr>
        <w:t>/</w:t>
      </w:r>
      <w:proofErr w:type="spellStart"/>
      <w:r w:rsidRPr="00E268F7">
        <w:rPr>
          <w:sz w:val="28"/>
          <w:szCs w:val="28"/>
          <w:lang w:val="fr-FR"/>
        </w:rPr>
        <w:t>pha</w:t>
      </w:r>
      <w:proofErr w:type="spellEnd"/>
      <w:r w:rsidRPr="00E268F7">
        <w:rPr>
          <w:sz w:val="28"/>
          <w:szCs w:val="28"/>
          <w:lang w:val="fr-FR"/>
        </w:rPr>
        <w:t>).</w:t>
      </w:r>
    </w:p>
    <w:p w14:paraId="0CC01025" w14:textId="77777777" w:rsidR="00E268F7" w:rsidRPr="00E268F7" w:rsidRDefault="00E268F7" w:rsidP="00E268F7">
      <w:pPr>
        <w:pStyle w:val="BodyText"/>
        <w:widowControl w:val="0"/>
        <w:numPr>
          <w:ilvl w:val="0"/>
          <w:numId w:val="58"/>
        </w:numPr>
        <w:tabs>
          <w:tab w:val="left" w:pos="851"/>
        </w:tabs>
        <w:suppressAutoHyphens w:val="0"/>
        <w:autoSpaceDE w:val="0"/>
        <w:autoSpaceDN w:val="0"/>
        <w:spacing w:before="120" w:line="346" w:lineRule="exact"/>
        <w:ind w:right="0"/>
        <w:rPr>
          <w:sz w:val="28"/>
          <w:szCs w:val="28"/>
          <w:lang w:val="fr-FR"/>
        </w:rPr>
      </w:pPr>
      <w:proofErr w:type="spellStart"/>
      <w:r w:rsidRPr="00E268F7">
        <w:rPr>
          <w:sz w:val="28"/>
          <w:szCs w:val="28"/>
          <w:lang w:val="fr-FR"/>
        </w:rPr>
        <w:t>Trong</w:t>
      </w:r>
      <w:proofErr w:type="spellEnd"/>
      <w:r w:rsidRPr="00E268F7">
        <w:rPr>
          <w:sz w:val="28"/>
          <w:szCs w:val="28"/>
          <w:lang w:val="fr-FR"/>
        </w:rPr>
        <w:t xml:space="preserve"> </w:t>
      </w:r>
      <w:proofErr w:type="spellStart"/>
      <w:r w:rsidRPr="00E268F7">
        <w:rPr>
          <w:sz w:val="28"/>
          <w:szCs w:val="28"/>
          <w:lang w:val="fr-FR"/>
        </w:rPr>
        <w:t>ngăn</w:t>
      </w:r>
      <w:proofErr w:type="spellEnd"/>
      <w:r w:rsidRPr="00E268F7">
        <w:rPr>
          <w:sz w:val="28"/>
          <w:szCs w:val="28"/>
          <w:lang w:val="fr-FR"/>
        </w:rPr>
        <w:t xml:space="preserve"> </w:t>
      </w:r>
      <w:proofErr w:type="spellStart"/>
      <w:r w:rsidRPr="00E268F7">
        <w:rPr>
          <w:sz w:val="28"/>
          <w:szCs w:val="28"/>
          <w:lang w:val="fr-FR"/>
        </w:rPr>
        <w:t>cáp</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hợp</w:t>
      </w:r>
      <w:proofErr w:type="spellEnd"/>
      <w:r w:rsidRPr="00E268F7">
        <w:rPr>
          <w:sz w:val="28"/>
          <w:szCs w:val="28"/>
          <w:lang w:val="fr-FR"/>
        </w:rPr>
        <w:t xml:space="preserve"> </w:t>
      </w:r>
      <w:proofErr w:type="spellStart"/>
      <w:r w:rsidRPr="00E268F7">
        <w:rPr>
          <w:sz w:val="28"/>
          <w:szCs w:val="28"/>
          <w:lang w:val="fr-FR"/>
        </w:rPr>
        <w:t>bộ</w:t>
      </w:r>
      <w:proofErr w:type="spellEnd"/>
      <w:r w:rsidRPr="00E268F7">
        <w:rPr>
          <w:sz w:val="28"/>
          <w:szCs w:val="28"/>
          <w:lang w:val="fr-FR"/>
        </w:rPr>
        <w:t xml:space="preserve"> </w:t>
      </w:r>
      <w:proofErr w:type="spellStart"/>
      <w:r w:rsidRPr="00E268F7">
        <w:rPr>
          <w:sz w:val="28"/>
          <w:szCs w:val="28"/>
          <w:lang w:val="fr-FR"/>
        </w:rPr>
        <w:t>có</w:t>
      </w:r>
      <w:proofErr w:type="spellEnd"/>
      <w:r w:rsidRPr="00E268F7">
        <w:rPr>
          <w:sz w:val="28"/>
          <w:szCs w:val="28"/>
          <w:lang w:val="fr-FR"/>
        </w:rPr>
        <w:t xml:space="preserve"> </w:t>
      </w:r>
      <w:proofErr w:type="spellStart"/>
      <w:r w:rsidRPr="00E268F7">
        <w:rPr>
          <w:sz w:val="28"/>
          <w:szCs w:val="28"/>
          <w:lang w:val="fr-FR"/>
        </w:rPr>
        <w:t>thiết</w:t>
      </w:r>
      <w:proofErr w:type="spellEnd"/>
      <w:r w:rsidRPr="00E268F7">
        <w:rPr>
          <w:sz w:val="28"/>
          <w:szCs w:val="28"/>
          <w:lang w:val="fr-FR"/>
        </w:rPr>
        <w:t xml:space="preserve"> </w:t>
      </w:r>
      <w:proofErr w:type="spellStart"/>
      <w:r w:rsidRPr="00E268F7">
        <w:rPr>
          <w:sz w:val="28"/>
          <w:szCs w:val="28"/>
          <w:lang w:val="fr-FR"/>
        </w:rPr>
        <w:t>kế</w:t>
      </w:r>
      <w:proofErr w:type="spellEnd"/>
      <w:r w:rsidRPr="00E268F7">
        <w:rPr>
          <w:sz w:val="28"/>
          <w:szCs w:val="28"/>
          <w:lang w:val="fr-FR"/>
        </w:rPr>
        <w:t xml:space="preserve"> </w:t>
      </w:r>
      <w:proofErr w:type="spellStart"/>
      <w:r w:rsidRPr="00E268F7">
        <w:rPr>
          <w:sz w:val="28"/>
          <w:szCs w:val="28"/>
          <w:lang w:val="fr-FR"/>
        </w:rPr>
        <w:t>để</w:t>
      </w:r>
      <w:proofErr w:type="spellEnd"/>
      <w:r w:rsidRPr="00E268F7">
        <w:rPr>
          <w:sz w:val="28"/>
          <w:szCs w:val="28"/>
          <w:lang w:val="fr-FR"/>
        </w:rPr>
        <w:t xml:space="preserve"> </w:t>
      </w:r>
      <w:proofErr w:type="spellStart"/>
      <w:r w:rsidRPr="00E268F7">
        <w:rPr>
          <w:sz w:val="28"/>
          <w:szCs w:val="28"/>
          <w:lang w:val="fr-FR"/>
        </w:rPr>
        <w:t>đấu</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cáp</w:t>
      </w:r>
      <w:proofErr w:type="spellEnd"/>
      <w:r w:rsidRPr="00E268F7">
        <w:rPr>
          <w:sz w:val="28"/>
          <w:szCs w:val="28"/>
          <w:lang w:val="fr-FR"/>
        </w:rPr>
        <w:t xml:space="preserve"> </w:t>
      </w:r>
      <w:proofErr w:type="spellStart"/>
      <w:r w:rsidRPr="00E268F7">
        <w:rPr>
          <w:sz w:val="28"/>
          <w:szCs w:val="28"/>
          <w:lang w:val="fr-FR"/>
        </w:rPr>
        <w:t>trung</w:t>
      </w:r>
      <w:proofErr w:type="spellEnd"/>
      <w:r w:rsidRPr="00E268F7">
        <w:rPr>
          <w:sz w:val="28"/>
          <w:szCs w:val="28"/>
          <w:lang w:val="fr-FR"/>
        </w:rPr>
        <w:t xml:space="preserve"> </w:t>
      </w:r>
      <w:proofErr w:type="spellStart"/>
      <w:r w:rsidRPr="00E268F7">
        <w:rPr>
          <w:sz w:val="28"/>
          <w:szCs w:val="28"/>
          <w:lang w:val="fr-FR"/>
        </w:rPr>
        <w:t>thế</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lắp</w:t>
      </w:r>
      <w:proofErr w:type="spellEnd"/>
      <w:r w:rsidRPr="00E268F7">
        <w:rPr>
          <w:sz w:val="28"/>
          <w:szCs w:val="28"/>
          <w:lang w:val="fr-FR"/>
        </w:rPr>
        <w:t xml:space="preserve"> </w:t>
      </w:r>
      <w:proofErr w:type="spellStart"/>
      <w:r w:rsidRPr="00E268F7">
        <w:rPr>
          <w:sz w:val="28"/>
          <w:szCs w:val="28"/>
          <w:lang w:val="fr-FR"/>
        </w:rPr>
        <w:t>sẵn</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đai</w:t>
      </w:r>
      <w:proofErr w:type="spellEnd"/>
      <w:r w:rsidRPr="00E268F7">
        <w:rPr>
          <w:sz w:val="28"/>
          <w:szCs w:val="28"/>
          <w:lang w:val="fr-FR"/>
        </w:rPr>
        <w:t xml:space="preserve">, </w:t>
      </w:r>
      <w:proofErr w:type="spellStart"/>
      <w:r w:rsidRPr="00E268F7">
        <w:rPr>
          <w:sz w:val="28"/>
          <w:szCs w:val="28"/>
          <w:lang w:val="fr-FR"/>
        </w:rPr>
        <w:t>kẹp</w:t>
      </w:r>
      <w:proofErr w:type="spellEnd"/>
      <w:r w:rsidRPr="00E268F7">
        <w:rPr>
          <w:sz w:val="28"/>
          <w:szCs w:val="28"/>
          <w:lang w:val="fr-FR"/>
        </w:rPr>
        <w:t xml:space="preserve"> </w:t>
      </w:r>
      <w:proofErr w:type="spellStart"/>
      <w:r w:rsidRPr="00E268F7">
        <w:rPr>
          <w:sz w:val="28"/>
          <w:szCs w:val="28"/>
          <w:lang w:val="fr-FR"/>
        </w:rPr>
        <w:t>giữ</w:t>
      </w:r>
      <w:proofErr w:type="spellEnd"/>
      <w:r w:rsidRPr="00E268F7">
        <w:rPr>
          <w:sz w:val="28"/>
          <w:szCs w:val="28"/>
          <w:lang w:val="fr-FR"/>
        </w:rPr>
        <w:t xml:space="preserve"> </w:t>
      </w:r>
      <w:proofErr w:type="spellStart"/>
      <w:r w:rsidRPr="00E268F7">
        <w:rPr>
          <w:sz w:val="28"/>
          <w:szCs w:val="28"/>
          <w:lang w:val="fr-FR"/>
        </w:rPr>
        <w:t>cáp</w:t>
      </w:r>
      <w:proofErr w:type="spellEnd"/>
      <w:r w:rsidRPr="00E268F7">
        <w:rPr>
          <w:sz w:val="28"/>
          <w:szCs w:val="28"/>
          <w:lang w:val="fr-FR"/>
        </w:rPr>
        <w:t xml:space="preserve"> (</w:t>
      </w:r>
      <w:proofErr w:type="spellStart"/>
      <w:r w:rsidRPr="00E268F7">
        <w:rPr>
          <w:sz w:val="28"/>
          <w:szCs w:val="28"/>
          <w:lang w:val="fr-FR"/>
        </w:rPr>
        <w:t>cable</w:t>
      </w:r>
      <w:proofErr w:type="spellEnd"/>
      <w:r w:rsidRPr="00E268F7">
        <w:rPr>
          <w:sz w:val="28"/>
          <w:szCs w:val="28"/>
          <w:lang w:val="fr-FR"/>
        </w:rPr>
        <w:t xml:space="preserve"> clamp), </w:t>
      </w:r>
      <w:proofErr w:type="spellStart"/>
      <w:r w:rsidRPr="00E268F7">
        <w:rPr>
          <w:sz w:val="28"/>
          <w:szCs w:val="28"/>
          <w:lang w:val="fr-FR"/>
        </w:rPr>
        <w:t>đảm</w:t>
      </w:r>
      <w:proofErr w:type="spellEnd"/>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w:t>
      </w:r>
      <w:proofErr w:type="spellStart"/>
      <w:r w:rsidRPr="00E268F7">
        <w:rPr>
          <w:sz w:val="28"/>
          <w:szCs w:val="28"/>
          <w:lang w:val="fr-FR"/>
        </w:rPr>
        <w:t>cố</w:t>
      </w:r>
      <w:proofErr w:type="spellEnd"/>
      <w:r w:rsidRPr="00E268F7">
        <w:rPr>
          <w:sz w:val="28"/>
          <w:szCs w:val="28"/>
          <w:lang w:val="fr-FR"/>
        </w:rPr>
        <w:t xml:space="preserve"> </w:t>
      </w:r>
      <w:proofErr w:type="spellStart"/>
      <w:r w:rsidRPr="00E268F7">
        <w:rPr>
          <w:sz w:val="28"/>
          <w:szCs w:val="28"/>
          <w:lang w:val="fr-FR"/>
        </w:rPr>
        <w:t>định</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từng</w:t>
      </w:r>
      <w:proofErr w:type="spellEnd"/>
      <w:r w:rsidRPr="00E268F7">
        <w:rPr>
          <w:sz w:val="28"/>
          <w:szCs w:val="28"/>
          <w:lang w:val="fr-FR"/>
        </w:rPr>
        <w:t xml:space="preserve"> </w:t>
      </w:r>
      <w:proofErr w:type="spellStart"/>
      <w:r w:rsidRPr="00E268F7">
        <w:rPr>
          <w:sz w:val="28"/>
          <w:szCs w:val="28"/>
          <w:lang w:val="fr-FR"/>
        </w:rPr>
        <w:t>sợi</w:t>
      </w:r>
      <w:proofErr w:type="spellEnd"/>
      <w:r w:rsidRPr="00E268F7">
        <w:rPr>
          <w:sz w:val="28"/>
          <w:szCs w:val="28"/>
          <w:lang w:val="fr-FR"/>
        </w:rPr>
        <w:t xml:space="preserve"> </w:t>
      </w:r>
      <w:proofErr w:type="spellStart"/>
      <w:r w:rsidRPr="00E268F7">
        <w:rPr>
          <w:sz w:val="28"/>
          <w:szCs w:val="28"/>
          <w:lang w:val="fr-FR"/>
        </w:rPr>
        <w:t>cáp</w:t>
      </w:r>
      <w:proofErr w:type="spellEnd"/>
      <w:r w:rsidRPr="00E268F7">
        <w:rPr>
          <w:sz w:val="28"/>
          <w:szCs w:val="28"/>
          <w:lang w:val="fr-FR"/>
        </w:rPr>
        <w:t xml:space="preserve"> </w:t>
      </w:r>
      <w:proofErr w:type="spellStart"/>
      <w:r w:rsidRPr="00E268F7">
        <w:rPr>
          <w:sz w:val="28"/>
          <w:szCs w:val="28"/>
          <w:lang w:val="fr-FR"/>
        </w:rPr>
        <w:t>ngầm</w:t>
      </w:r>
      <w:proofErr w:type="spellEnd"/>
      <w:r w:rsidRPr="00E268F7">
        <w:rPr>
          <w:sz w:val="28"/>
          <w:szCs w:val="28"/>
          <w:lang w:val="fr-FR"/>
        </w:rPr>
        <w:t xml:space="preserve"> </w:t>
      </w:r>
      <w:r w:rsidRPr="00E268F7">
        <w:rPr>
          <w:sz w:val="28"/>
          <w:szCs w:val="28"/>
          <w:lang w:val="fr-FR"/>
        </w:rPr>
        <w:lastRenderedPageBreak/>
        <w:t>(</w:t>
      </w:r>
      <w:proofErr w:type="spellStart"/>
      <w:r w:rsidRPr="00E268F7">
        <w:rPr>
          <w:sz w:val="28"/>
          <w:szCs w:val="28"/>
          <w:lang w:val="fr-FR"/>
        </w:rPr>
        <w:t>cáp</w:t>
      </w:r>
      <w:proofErr w:type="spellEnd"/>
      <w:r w:rsidRPr="00E268F7">
        <w:rPr>
          <w:sz w:val="28"/>
          <w:szCs w:val="28"/>
          <w:lang w:val="fr-FR"/>
        </w:rPr>
        <w:t xml:space="preserve"> 1 </w:t>
      </w:r>
      <w:proofErr w:type="spellStart"/>
      <w:r w:rsidRPr="00E268F7">
        <w:rPr>
          <w:sz w:val="28"/>
          <w:szCs w:val="28"/>
          <w:lang w:val="fr-FR"/>
        </w:rPr>
        <w:t>pha</w:t>
      </w:r>
      <w:proofErr w:type="spellEnd"/>
      <w:r w:rsidRPr="00E268F7">
        <w:rPr>
          <w:sz w:val="28"/>
          <w:szCs w:val="28"/>
          <w:lang w:val="fr-FR"/>
        </w:rPr>
        <w:t xml:space="preserve"> </w:t>
      </w:r>
      <w:proofErr w:type="spellStart"/>
      <w:r w:rsidRPr="00E268F7">
        <w:rPr>
          <w:sz w:val="28"/>
          <w:szCs w:val="28"/>
          <w:lang w:val="fr-FR"/>
        </w:rPr>
        <w:t>hoặc</w:t>
      </w:r>
      <w:proofErr w:type="spellEnd"/>
      <w:r w:rsidRPr="00E268F7">
        <w:rPr>
          <w:sz w:val="28"/>
          <w:szCs w:val="28"/>
          <w:lang w:val="fr-FR"/>
        </w:rPr>
        <w:t xml:space="preserve"> </w:t>
      </w:r>
      <w:proofErr w:type="spellStart"/>
      <w:r w:rsidRPr="00E268F7">
        <w:rPr>
          <w:sz w:val="28"/>
          <w:szCs w:val="28"/>
          <w:lang w:val="fr-FR"/>
        </w:rPr>
        <w:t>cáp</w:t>
      </w:r>
      <w:proofErr w:type="spellEnd"/>
      <w:r w:rsidRPr="00E268F7">
        <w:rPr>
          <w:sz w:val="28"/>
          <w:szCs w:val="28"/>
          <w:lang w:val="fr-FR"/>
        </w:rPr>
        <w:t xml:space="preserve"> 3 </w:t>
      </w:r>
      <w:proofErr w:type="spellStart"/>
      <w:r w:rsidRPr="00E268F7">
        <w:rPr>
          <w:sz w:val="28"/>
          <w:szCs w:val="28"/>
          <w:lang w:val="fr-FR"/>
        </w:rPr>
        <w:t>pha</w:t>
      </w:r>
      <w:proofErr w:type="spellEnd"/>
      <w:r w:rsidRPr="00E268F7">
        <w:rPr>
          <w:sz w:val="28"/>
          <w:szCs w:val="28"/>
          <w:lang w:val="fr-FR"/>
        </w:rPr>
        <w:t xml:space="preserve">) </w:t>
      </w:r>
      <w:proofErr w:type="spellStart"/>
      <w:r w:rsidRPr="00E268F7">
        <w:rPr>
          <w:sz w:val="28"/>
          <w:szCs w:val="28"/>
          <w:lang w:val="fr-FR"/>
        </w:rPr>
        <w:t>trong</w:t>
      </w:r>
      <w:proofErr w:type="spellEnd"/>
      <w:r w:rsidRPr="00E268F7">
        <w:rPr>
          <w:sz w:val="28"/>
          <w:szCs w:val="28"/>
          <w:lang w:val="fr-FR"/>
        </w:rPr>
        <w:t xml:space="preserve"> </w:t>
      </w:r>
      <w:proofErr w:type="spellStart"/>
      <w:r w:rsidRPr="00E268F7">
        <w:rPr>
          <w:sz w:val="28"/>
          <w:szCs w:val="28"/>
          <w:lang w:val="fr-FR"/>
        </w:rPr>
        <w:t>ngăn</w:t>
      </w:r>
      <w:proofErr w:type="spellEnd"/>
      <w:r w:rsidRPr="00E268F7">
        <w:rPr>
          <w:sz w:val="28"/>
          <w:szCs w:val="28"/>
          <w:lang w:val="fr-FR"/>
        </w:rPr>
        <w:t xml:space="preserve"> </w:t>
      </w:r>
      <w:proofErr w:type="spellStart"/>
      <w:r w:rsidRPr="00E268F7">
        <w:rPr>
          <w:sz w:val="28"/>
          <w:szCs w:val="28"/>
          <w:lang w:val="fr-FR"/>
        </w:rPr>
        <w:t>cáp</w:t>
      </w:r>
      <w:proofErr w:type="spellEnd"/>
      <w:r w:rsidRPr="00E268F7">
        <w:rPr>
          <w:sz w:val="28"/>
          <w:szCs w:val="28"/>
          <w:lang w:val="fr-FR"/>
        </w:rPr>
        <w:t xml:space="preserve"> </w:t>
      </w:r>
      <w:proofErr w:type="spellStart"/>
      <w:r w:rsidRPr="00E268F7">
        <w:rPr>
          <w:sz w:val="28"/>
          <w:szCs w:val="28"/>
          <w:lang w:val="fr-FR"/>
        </w:rPr>
        <w:t>một</w:t>
      </w:r>
      <w:proofErr w:type="spellEnd"/>
      <w:r w:rsidRPr="00E268F7">
        <w:rPr>
          <w:sz w:val="28"/>
          <w:szCs w:val="28"/>
          <w:lang w:val="fr-FR"/>
        </w:rPr>
        <w:t xml:space="preserve"> </w:t>
      </w:r>
      <w:proofErr w:type="spellStart"/>
      <w:r w:rsidRPr="00E268F7">
        <w:rPr>
          <w:sz w:val="28"/>
          <w:szCs w:val="28"/>
          <w:lang w:val="fr-FR"/>
        </w:rPr>
        <w:t>cách</w:t>
      </w:r>
      <w:proofErr w:type="spellEnd"/>
      <w:r w:rsidRPr="00E268F7">
        <w:rPr>
          <w:sz w:val="28"/>
          <w:szCs w:val="28"/>
          <w:lang w:val="fr-FR"/>
        </w:rPr>
        <w:t xml:space="preserve"> </w:t>
      </w:r>
      <w:proofErr w:type="spellStart"/>
      <w:r w:rsidRPr="00E268F7">
        <w:rPr>
          <w:sz w:val="28"/>
          <w:szCs w:val="28"/>
          <w:lang w:val="fr-FR"/>
        </w:rPr>
        <w:t>chắc</w:t>
      </w:r>
      <w:proofErr w:type="spellEnd"/>
      <w:r w:rsidRPr="00E268F7">
        <w:rPr>
          <w:sz w:val="28"/>
          <w:szCs w:val="28"/>
          <w:lang w:val="fr-FR"/>
        </w:rPr>
        <w:t xml:space="preserve"> </w:t>
      </w:r>
      <w:proofErr w:type="spellStart"/>
      <w:r w:rsidRPr="00E268F7">
        <w:rPr>
          <w:sz w:val="28"/>
          <w:szCs w:val="28"/>
          <w:lang w:val="fr-FR"/>
        </w:rPr>
        <w:t>chắn</w:t>
      </w:r>
      <w:proofErr w:type="spellEnd"/>
      <w:r w:rsidRPr="00E268F7">
        <w:rPr>
          <w:sz w:val="28"/>
          <w:szCs w:val="28"/>
          <w:lang w:val="fr-FR"/>
        </w:rPr>
        <w:t>.</w:t>
      </w:r>
      <w:bookmarkStart w:id="42" w:name="_Toc84756211"/>
      <w:bookmarkStart w:id="43" w:name="_Toc84756263"/>
    </w:p>
    <w:p w14:paraId="3F382373" w14:textId="77777777" w:rsidR="00E268F7" w:rsidRPr="00E268F7" w:rsidRDefault="00E268F7" w:rsidP="00E268F7">
      <w:pPr>
        <w:pStyle w:val="BodyText"/>
        <w:widowControl w:val="0"/>
        <w:numPr>
          <w:ilvl w:val="0"/>
          <w:numId w:val="58"/>
        </w:numPr>
        <w:tabs>
          <w:tab w:val="left" w:pos="851"/>
        </w:tabs>
        <w:suppressAutoHyphens w:val="0"/>
        <w:autoSpaceDE w:val="0"/>
        <w:autoSpaceDN w:val="0"/>
        <w:spacing w:before="120" w:line="346" w:lineRule="exact"/>
        <w:ind w:right="0"/>
        <w:rPr>
          <w:sz w:val="28"/>
          <w:szCs w:val="28"/>
          <w:lang w:val="fr-FR"/>
        </w:rPr>
      </w:pPr>
      <w:proofErr w:type="spellStart"/>
      <w:r w:rsidRPr="00E268F7">
        <w:rPr>
          <w:sz w:val="28"/>
          <w:szCs w:val="28"/>
          <w:lang w:val="fr-FR"/>
        </w:rPr>
        <w:t>Tấm</w:t>
      </w:r>
      <w:proofErr w:type="spellEnd"/>
      <w:r w:rsidRPr="00E268F7">
        <w:rPr>
          <w:sz w:val="28"/>
          <w:szCs w:val="28"/>
          <w:lang w:val="fr-FR"/>
        </w:rPr>
        <w:t xml:space="preserve"> </w:t>
      </w:r>
      <w:proofErr w:type="spellStart"/>
      <w:r w:rsidRPr="00E268F7">
        <w:rPr>
          <w:sz w:val="28"/>
          <w:szCs w:val="28"/>
          <w:lang w:val="fr-FR"/>
        </w:rPr>
        <w:t>đáy</w:t>
      </w:r>
      <w:proofErr w:type="spellEnd"/>
      <w:r w:rsidRPr="00E268F7">
        <w:rPr>
          <w:sz w:val="28"/>
          <w:szCs w:val="28"/>
          <w:lang w:val="fr-FR"/>
        </w:rPr>
        <w:t xml:space="preserve"> </w:t>
      </w:r>
      <w:proofErr w:type="spellStart"/>
      <w:r w:rsidRPr="00E268F7">
        <w:rPr>
          <w:sz w:val="28"/>
          <w:szCs w:val="28"/>
          <w:lang w:val="fr-FR"/>
        </w:rPr>
        <w:t>ngăn</w:t>
      </w:r>
      <w:proofErr w:type="spellEnd"/>
      <w:r w:rsidRPr="00E268F7">
        <w:rPr>
          <w:sz w:val="28"/>
          <w:szCs w:val="28"/>
          <w:lang w:val="fr-FR"/>
        </w:rPr>
        <w:t xml:space="preserve"> </w:t>
      </w:r>
      <w:proofErr w:type="spellStart"/>
      <w:r w:rsidRPr="00E268F7">
        <w:rPr>
          <w:sz w:val="28"/>
          <w:szCs w:val="28"/>
          <w:lang w:val="fr-FR"/>
        </w:rPr>
        <w:t>cáp</w:t>
      </w:r>
      <w:proofErr w:type="spellEnd"/>
      <w:r w:rsidRPr="00E268F7">
        <w:rPr>
          <w:sz w:val="28"/>
          <w:szCs w:val="28"/>
          <w:lang w:val="fr-FR"/>
        </w:rPr>
        <w:t xml:space="preserve"> </w:t>
      </w:r>
      <w:proofErr w:type="spellStart"/>
      <w:r w:rsidRPr="00E268F7">
        <w:rPr>
          <w:sz w:val="28"/>
          <w:szCs w:val="28"/>
          <w:lang w:val="fr-FR"/>
        </w:rPr>
        <w:t>bằng</w:t>
      </w:r>
      <w:proofErr w:type="spellEnd"/>
      <w:r w:rsidRPr="00E268F7">
        <w:rPr>
          <w:sz w:val="28"/>
          <w:szCs w:val="28"/>
          <w:lang w:val="fr-FR"/>
        </w:rPr>
        <w:t xml:space="preserve"> </w:t>
      </w:r>
      <w:proofErr w:type="spellStart"/>
      <w:r w:rsidRPr="00E268F7">
        <w:rPr>
          <w:sz w:val="28"/>
          <w:szCs w:val="28"/>
          <w:lang w:val="fr-FR"/>
        </w:rPr>
        <w:t>kim</w:t>
      </w:r>
      <w:proofErr w:type="spellEnd"/>
      <w:r w:rsidRPr="00E268F7">
        <w:rPr>
          <w:sz w:val="28"/>
          <w:szCs w:val="28"/>
          <w:lang w:val="fr-FR"/>
        </w:rPr>
        <w:t xml:space="preserve"> </w:t>
      </w:r>
      <w:proofErr w:type="spellStart"/>
      <w:r w:rsidRPr="00E268F7">
        <w:rPr>
          <w:sz w:val="28"/>
          <w:szCs w:val="28"/>
          <w:lang w:val="fr-FR"/>
        </w:rPr>
        <w:t>loại</w:t>
      </w:r>
      <w:proofErr w:type="spellEnd"/>
      <w:r w:rsidRPr="00E268F7">
        <w:rPr>
          <w:sz w:val="28"/>
          <w:szCs w:val="28"/>
          <w:lang w:val="fr-FR"/>
        </w:rPr>
        <w:t xml:space="preserve"> </w:t>
      </w:r>
      <w:proofErr w:type="spellStart"/>
      <w:r w:rsidRPr="00E268F7">
        <w:rPr>
          <w:sz w:val="28"/>
          <w:szCs w:val="28"/>
          <w:lang w:val="fr-FR"/>
        </w:rPr>
        <w:t>tương</w:t>
      </w:r>
      <w:proofErr w:type="spellEnd"/>
      <w:r w:rsidRPr="00E268F7">
        <w:rPr>
          <w:sz w:val="28"/>
          <w:szCs w:val="28"/>
          <w:lang w:val="fr-FR"/>
        </w:rPr>
        <w:t xml:space="preserve"> </w:t>
      </w:r>
      <w:proofErr w:type="spellStart"/>
      <w:r w:rsidRPr="00E268F7">
        <w:rPr>
          <w:sz w:val="28"/>
          <w:szCs w:val="28"/>
          <w:lang w:val="fr-FR"/>
        </w:rPr>
        <w:t>tự</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vách</w:t>
      </w:r>
      <w:proofErr w:type="spellEnd"/>
      <w:r w:rsidRPr="00E268F7">
        <w:rPr>
          <w:sz w:val="28"/>
          <w:szCs w:val="28"/>
          <w:lang w:val="fr-FR"/>
        </w:rPr>
        <w:t xml:space="preserve"> </w:t>
      </w:r>
      <w:proofErr w:type="spellStart"/>
      <w:r w:rsidRPr="00E268F7">
        <w:rPr>
          <w:sz w:val="28"/>
          <w:szCs w:val="28"/>
          <w:lang w:val="fr-FR"/>
        </w:rPr>
        <w:t>ngăn</w:t>
      </w:r>
      <w:proofErr w:type="spellEnd"/>
      <w:r w:rsidRPr="00E268F7">
        <w:rPr>
          <w:sz w:val="28"/>
          <w:szCs w:val="28"/>
          <w:lang w:val="fr-FR"/>
        </w:rPr>
        <w:t xml:space="preserve"> </w:t>
      </w:r>
      <w:proofErr w:type="spellStart"/>
      <w:r w:rsidRPr="00E268F7">
        <w:rPr>
          <w:sz w:val="28"/>
          <w:szCs w:val="28"/>
          <w:lang w:val="fr-FR"/>
        </w:rPr>
        <w:t>khác</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sau</w:t>
      </w:r>
      <w:proofErr w:type="spellEnd"/>
      <w:r w:rsidRPr="00E268F7">
        <w:rPr>
          <w:sz w:val="28"/>
          <w:szCs w:val="28"/>
          <w:lang w:val="fr-FR"/>
        </w:rPr>
        <w:t xml:space="preserve"> khi </w:t>
      </w:r>
      <w:proofErr w:type="spellStart"/>
      <w:r w:rsidRPr="00E268F7">
        <w:rPr>
          <w:sz w:val="28"/>
          <w:szCs w:val="28"/>
          <w:lang w:val="fr-FR"/>
        </w:rPr>
        <w:t>hoàn</w:t>
      </w:r>
      <w:proofErr w:type="spellEnd"/>
      <w:r w:rsidRPr="00E268F7">
        <w:rPr>
          <w:sz w:val="28"/>
          <w:szCs w:val="28"/>
          <w:lang w:val="fr-FR"/>
        </w:rPr>
        <w:t xml:space="preserve"> </w:t>
      </w:r>
      <w:proofErr w:type="spellStart"/>
      <w:r w:rsidRPr="00E268F7">
        <w:rPr>
          <w:sz w:val="28"/>
          <w:szCs w:val="28"/>
          <w:lang w:val="fr-FR"/>
        </w:rPr>
        <w:t>thiện</w:t>
      </w:r>
      <w:proofErr w:type="spellEnd"/>
      <w:r w:rsidRPr="00E268F7">
        <w:rPr>
          <w:sz w:val="28"/>
          <w:szCs w:val="28"/>
          <w:lang w:val="fr-FR"/>
        </w:rPr>
        <w:t xml:space="preserve"> (</w:t>
      </w:r>
      <w:proofErr w:type="spellStart"/>
      <w:r w:rsidRPr="00E268F7">
        <w:rPr>
          <w:sz w:val="28"/>
          <w:szCs w:val="28"/>
          <w:lang w:val="fr-FR"/>
        </w:rPr>
        <w:t>lắp</w:t>
      </w:r>
      <w:proofErr w:type="spellEnd"/>
      <w:r w:rsidRPr="00E268F7">
        <w:rPr>
          <w:sz w:val="28"/>
          <w:szCs w:val="28"/>
          <w:lang w:val="fr-FR"/>
        </w:rPr>
        <w:t xml:space="preserve"> </w:t>
      </w:r>
      <w:proofErr w:type="spellStart"/>
      <w:r w:rsidRPr="00E268F7">
        <w:rPr>
          <w:sz w:val="28"/>
          <w:szCs w:val="28"/>
          <w:lang w:val="fr-FR"/>
        </w:rPr>
        <w:t>đặt</w:t>
      </w:r>
      <w:proofErr w:type="spellEnd"/>
      <w:r w:rsidRPr="00E268F7">
        <w:rPr>
          <w:sz w:val="28"/>
          <w:szCs w:val="28"/>
          <w:lang w:val="fr-FR"/>
        </w:rPr>
        <w:t xml:space="preserve"> </w:t>
      </w:r>
      <w:proofErr w:type="spellStart"/>
      <w:r w:rsidRPr="00E268F7">
        <w:rPr>
          <w:sz w:val="28"/>
          <w:szCs w:val="28"/>
          <w:lang w:val="fr-FR"/>
        </w:rPr>
        <w:t>cáp</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đảm</w:t>
      </w:r>
      <w:proofErr w:type="spellEnd"/>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w:t>
      </w:r>
      <w:proofErr w:type="spellStart"/>
      <w:r w:rsidRPr="00E268F7">
        <w:rPr>
          <w:sz w:val="28"/>
          <w:szCs w:val="28"/>
          <w:lang w:val="fr-FR"/>
        </w:rPr>
        <w:t>chức</w:t>
      </w:r>
      <w:proofErr w:type="spellEnd"/>
      <w:r w:rsidRPr="00E268F7">
        <w:rPr>
          <w:sz w:val="28"/>
          <w:szCs w:val="28"/>
          <w:lang w:val="fr-FR"/>
        </w:rPr>
        <w:t xml:space="preserve"> </w:t>
      </w:r>
      <w:proofErr w:type="spellStart"/>
      <w:r w:rsidRPr="00E268F7">
        <w:rPr>
          <w:sz w:val="28"/>
          <w:szCs w:val="28"/>
          <w:lang w:val="fr-FR"/>
        </w:rPr>
        <w:t>năng</w:t>
      </w:r>
      <w:proofErr w:type="spellEnd"/>
      <w:r w:rsidRPr="00E268F7">
        <w:rPr>
          <w:sz w:val="28"/>
          <w:szCs w:val="28"/>
          <w:lang w:val="fr-FR"/>
        </w:rPr>
        <w:t xml:space="preserve"> </w:t>
      </w:r>
      <w:proofErr w:type="spellStart"/>
      <w:r w:rsidRPr="00E268F7">
        <w:rPr>
          <w:sz w:val="28"/>
          <w:szCs w:val="28"/>
          <w:lang w:val="fr-FR"/>
        </w:rPr>
        <w:t>ngăn</w:t>
      </w:r>
      <w:proofErr w:type="spellEnd"/>
      <w:r w:rsidRPr="00E268F7">
        <w:rPr>
          <w:sz w:val="28"/>
          <w:szCs w:val="28"/>
          <w:lang w:val="fr-FR"/>
        </w:rPr>
        <w:t xml:space="preserve"> </w:t>
      </w:r>
      <w:proofErr w:type="spellStart"/>
      <w:r w:rsidRPr="00E268F7">
        <w:rPr>
          <w:sz w:val="28"/>
          <w:szCs w:val="28"/>
          <w:lang w:val="fr-FR"/>
        </w:rPr>
        <w:t>động</w:t>
      </w:r>
      <w:proofErr w:type="spellEnd"/>
      <w:r w:rsidRPr="00E268F7">
        <w:rPr>
          <w:sz w:val="28"/>
          <w:szCs w:val="28"/>
          <w:lang w:val="fr-FR"/>
        </w:rPr>
        <w:t xml:space="preserve"> </w:t>
      </w:r>
      <w:proofErr w:type="spellStart"/>
      <w:r w:rsidRPr="00E268F7">
        <w:rPr>
          <w:sz w:val="28"/>
          <w:szCs w:val="28"/>
          <w:lang w:val="fr-FR"/>
        </w:rPr>
        <w:t>vật</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hơi</w:t>
      </w:r>
      <w:proofErr w:type="spellEnd"/>
      <w:r w:rsidRPr="00E268F7">
        <w:rPr>
          <w:sz w:val="28"/>
          <w:szCs w:val="28"/>
          <w:lang w:val="fr-FR"/>
        </w:rPr>
        <w:t xml:space="preserve"> </w:t>
      </w:r>
      <w:proofErr w:type="spellStart"/>
      <w:r w:rsidRPr="00E268F7">
        <w:rPr>
          <w:sz w:val="28"/>
          <w:szCs w:val="28"/>
          <w:lang w:val="fr-FR"/>
        </w:rPr>
        <w:t>ẩm</w:t>
      </w:r>
      <w:proofErr w:type="spellEnd"/>
      <w:r w:rsidRPr="00E268F7">
        <w:rPr>
          <w:sz w:val="28"/>
          <w:szCs w:val="28"/>
          <w:lang w:val="fr-FR"/>
        </w:rPr>
        <w:t xml:space="preserve"> </w:t>
      </w:r>
      <w:proofErr w:type="spellStart"/>
      <w:r w:rsidRPr="00E268F7">
        <w:rPr>
          <w:sz w:val="28"/>
          <w:szCs w:val="28"/>
          <w:lang w:val="fr-FR"/>
        </w:rPr>
        <w:t>xâm</w:t>
      </w:r>
      <w:proofErr w:type="spellEnd"/>
      <w:r w:rsidRPr="00E268F7">
        <w:rPr>
          <w:sz w:val="28"/>
          <w:szCs w:val="28"/>
          <w:lang w:val="fr-FR"/>
        </w:rPr>
        <w:t xml:space="preserve"> </w:t>
      </w:r>
      <w:proofErr w:type="spellStart"/>
      <w:r w:rsidRPr="00E268F7">
        <w:rPr>
          <w:sz w:val="28"/>
          <w:szCs w:val="28"/>
          <w:lang w:val="fr-FR"/>
        </w:rPr>
        <w:t>nhập</w:t>
      </w:r>
      <w:proofErr w:type="spellEnd"/>
      <w:r w:rsidRPr="00E268F7">
        <w:rPr>
          <w:sz w:val="28"/>
          <w:szCs w:val="28"/>
          <w:lang w:val="fr-FR"/>
        </w:rPr>
        <w:t xml:space="preserve">, </w:t>
      </w:r>
      <w:proofErr w:type="spellStart"/>
      <w:r w:rsidRPr="00E268F7">
        <w:rPr>
          <w:sz w:val="28"/>
          <w:szCs w:val="28"/>
          <w:lang w:val="fr-FR"/>
        </w:rPr>
        <w:t>đảm</w:t>
      </w:r>
      <w:proofErr w:type="spellEnd"/>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w:t>
      </w:r>
      <w:proofErr w:type="spellStart"/>
      <w:r w:rsidRPr="00E268F7">
        <w:rPr>
          <w:sz w:val="28"/>
          <w:szCs w:val="28"/>
          <w:lang w:val="fr-FR"/>
        </w:rPr>
        <w:t>ngăn</w:t>
      </w:r>
      <w:proofErr w:type="spellEnd"/>
      <w:r w:rsidRPr="00E268F7">
        <w:rPr>
          <w:sz w:val="28"/>
          <w:szCs w:val="28"/>
          <w:lang w:val="fr-FR"/>
        </w:rPr>
        <w:t xml:space="preserve"> </w:t>
      </w:r>
      <w:proofErr w:type="spellStart"/>
      <w:r w:rsidRPr="00E268F7">
        <w:rPr>
          <w:sz w:val="28"/>
          <w:szCs w:val="28"/>
          <w:lang w:val="fr-FR"/>
        </w:rPr>
        <w:t>hồ</w:t>
      </w:r>
      <w:proofErr w:type="spellEnd"/>
      <w:r w:rsidRPr="00E268F7">
        <w:rPr>
          <w:sz w:val="28"/>
          <w:szCs w:val="28"/>
          <w:lang w:val="fr-FR"/>
        </w:rPr>
        <w:t xml:space="preserve"> </w:t>
      </w:r>
      <w:proofErr w:type="spellStart"/>
      <w:r w:rsidRPr="00E268F7">
        <w:rPr>
          <w:sz w:val="28"/>
          <w:szCs w:val="28"/>
          <w:lang w:val="fr-FR"/>
        </w:rPr>
        <w:t>quang</w:t>
      </w:r>
      <w:proofErr w:type="spellEnd"/>
      <w:r w:rsidRPr="00E268F7">
        <w:rPr>
          <w:sz w:val="28"/>
          <w:szCs w:val="28"/>
          <w:lang w:val="fr-FR"/>
        </w:rPr>
        <w:t xml:space="preserve"> </w:t>
      </w:r>
      <w:proofErr w:type="spellStart"/>
      <w:r w:rsidRPr="00E268F7">
        <w:rPr>
          <w:sz w:val="28"/>
          <w:szCs w:val="28"/>
          <w:lang w:val="fr-FR"/>
        </w:rPr>
        <w:t>thoát</w:t>
      </w:r>
      <w:proofErr w:type="spellEnd"/>
      <w:r w:rsidRPr="00E268F7">
        <w:rPr>
          <w:sz w:val="28"/>
          <w:szCs w:val="28"/>
          <w:lang w:val="fr-FR"/>
        </w:rPr>
        <w:t xml:space="preserve"> </w:t>
      </w:r>
      <w:proofErr w:type="spellStart"/>
      <w:r w:rsidRPr="00E268F7">
        <w:rPr>
          <w:sz w:val="28"/>
          <w:szCs w:val="28"/>
          <w:lang w:val="fr-FR"/>
        </w:rPr>
        <w:t>xuống</w:t>
      </w:r>
      <w:proofErr w:type="spellEnd"/>
      <w:r w:rsidRPr="00E268F7">
        <w:rPr>
          <w:sz w:val="28"/>
          <w:szCs w:val="28"/>
          <w:lang w:val="fr-FR"/>
        </w:rPr>
        <w:t xml:space="preserve"> </w:t>
      </w:r>
      <w:proofErr w:type="spellStart"/>
      <w:r w:rsidRPr="00E268F7">
        <w:rPr>
          <w:sz w:val="28"/>
          <w:szCs w:val="28"/>
          <w:lang w:val="fr-FR"/>
        </w:rPr>
        <w:t>đáy</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khi </w:t>
      </w:r>
      <w:proofErr w:type="spellStart"/>
      <w:r w:rsidRPr="00E268F7">
        <w:rPr>
          <w:sz w:val="28"/>
          <w:szCs w:val="28"/>
          <w:lang w:val="fr-FR"/>
        </w:rPr>
        <w:t>có</w:t>
      </w:r>
      <w:proofErr w:type="spellEnd"/>
      <w:r w:rsidRPr="00E268F7">
        <w:rPr>
          <w:sz w:val="28"/>
          <w:szCs w:val="28"/>
          <w:lang w:val="fr-FR"/>
        </w:rPr>
        <w:t xml:space="preserve"> </w:t>
      </w:r>
      <w:proofErr w:type="spellStart"/>
      <w:r w:rsidRPr="00E268F7">
        <w:rPr>
          <w:sz w:val="28"/>
          <w:szCs w:val="28"/>
          <w:lang w:val="fr-FR"/>
        </w:rPr>
        <w:t>sự</w:t>
      </w:r>
      <w:proofErr w:type="spellEnd"/>
      <w:r w:rsidRPr="00E268F7">
        <w:rPr>
          <w:sz w:val="28"/>
          <w:szCs w:val="28"/>
          <w:lang w:val="fr-FR"/>
        </w:rPr>
        <w:t xml:space="preserve"> </w:t>
      </w:r>
      <w:proofErr w:type="spellStart"/>
      <w:r w:rsidRPr="00E268F7">
        <w:rPr>
          <w:sz w:val="28"/>
          <w:szCs w:val="28"/>
          <w:lang w:val="fr-FR"/>
        </w:rPr>
        <w:t>cố</w:t>
      </w:r>
      <w:proofErr w:type="spellEnd"/>
      <w:r w:rsidRPr="00E268F7">
        <w:rPr>
          <w:sz w:val="28"/>
          <w:szCs w:val="28"/>
          <w:lang w:val="fr-FR"/>
        </w:rPr>
        <w:t>.</w:t>
      </w:r>
      <w:bookmarkStart w:id="44" w:name="_Toc160700232"/>
      <w:bookmarkStart w:id="45" w:name="_Toc207232296"/>
    </w:p>
    <w:p w14:paraId="67B4BB9B" w14:textId="77777777" w:rsidR="00E268F7" w:rsidRPr="00E268F7" w:rsidRDefault="00E268F7" w:rsidP="00E268F7">
      <w:pPr>
        <w:pStyle w:val="BodyText"/>
        <w:tabs>
          <w:tab w:val="left" w:pos="851"/>
        </w:tabs>
        <w:spacing w:before="120" w:line="346" w:lineRule="exact"/>
        <w:rPr>
          <w:sz w:val="28"/>
          <w:szCs w:val="28"/>
          <w:lang w:val="fr-FR"/>
        </w:rPr>
      </w:pPr>
      <w:r w:rsidRPr="00E268F7">
        <w:rPr>
          <w:sz w:val="28"/>
          <w:szCs w:val="28"/>
          <w:lang w:val="fr-FR"/>
        </w:rPr>
        <w:t xml:space="preserve">* </w:t>
      </w:r>
      <w:proofErr w:type="spellStart"/>
      <w:r w:rsidRPr="00E268F7">
        <w:rPr>
          <w:bCs/>
          <w:i/>
          <w:sz w:val="28"/>
          <w:szCs w:val="28"/>
          <w:lang w:val="fr-FR"/>
        </w:rPr>
        <w:t>Yêu</w:t>
      </w:r>
      <w:proofErr w:type="spellEnd"/>
      <w:r w:rsidRPr="00E268F7">
        <w:rPr>
          <w:bCs/>
          <w:i/>
          <w:sz w:val="28"/>
          <w:szCs w:val="28"/>
          <w:lang w:val="fr-FR"/>
        </w:rPr>
        <w:t xml:space="preserve"> </w:t>
      </w:r>
      <w:proofErr w:type="spellStart"/>
      <w:r w:rsidRPr="00E268F7">
        <w:rPr>
          <w:bCs/>
          <w:i/>
          <w:sz w:val="28"/>
          <w:szCs w:val="28"/>
          <w:lang w:val="fr-FR"/>
        </w:rPr>
        <w:t>cầu</w:t>
      </w:r>
      <w:proofErr w:type="spellEnd"/>
      <w:r w:rsidRPr="00E268F7">
        <w:rPr>
          <w:bCs/>
          <w:i/>
          <w:sz w:val="28"/>
          <w:szCs w:val="28"/>
          <w:lang w:val="fr-FR"/>
        </w:rPr>
        <w:t xml:space="preserve"> </w:t>
      </w:r>
      <w:proofErr w:type="spellStart"/>
      <w:r w:rsidRPr="00E268F7">
        <w:rPr>
          <w:bCs/>
          <w:i/>
          <w:sz w:val="28"/>
          <w:szCs w:val="28"/>
          <w:lang w:val="fr-FR"/>
        </w:rPr>
        <w:t>về</w:t>
      </w:r>
      <w:proofErr w:type="spellEnd"/>
      <w:r w:rsidRPr="00E268F7">
        <w:rPr>
          <w:bCs/>
          <w:i/>
          <w:sz w:val="28"/>
          <w:szCs w:val="28"/>
          <w:lang w:val="fr-FR"/>
        </w:rPr>
        <w:t xml:space="preserve"> </w:t>
      </w:r>
      <w:proofErr w:type="spellStart"/>
      <w:r w:rsidRPr="00E268F7">
        <w:rPr>
          <w:bCs/>
          <w:i/>
          <w:sz w:val="28"/>
          <w:szCs w:val="28"/>
          <w:lang w:val="fr-FR"/>
        </w:rPr>
        <w:t>ngăn</w:t>
      </w:r>
      <w:proofErr w:type="spellEnd"/>
      <w:r w:rsidRPr="00E268F7">
        <w:rPr>
          <w:bCs/>
          <w:i/>
          <w:sz w:val="28"/>
          <w:szCs w:val="28"/>
          <w:lang w:val="fr-FR"/>
        </w:rPr>
        <w:t xml:space="preserve"> </w:t>
      </w:r>
      <w:bookmarkEnd w:id="44"/>
      <w:proofErr w:type="spellStart"/>
      <w:r w:rsidRPr="00E268F7">
        <w:rPr>
          <w:bCs/>
          <w:i/>
          <w:sz w:val="28"/>
          <w:szCs w:val="28"/>
          <w:lang w:val="fr-FR"/>
        </w:rPr>
        <w:t>hạ</w:t>
      </w:r>
      <w:proofErr w:type="spellEnd"/>
      <w:r w:rsidRPr="00E268F7">
        <w:rPr>
          <w:bCs/>
          <w:i/>
          <w:sz w:val="28"/>
          <w:szCs w:val="28"/>
          <w:lang w:val="fr-FR"/>
        </w:rPr>
        <w:t xml:space="preserve"> </w:t>
      </w:r>
      <w:proofErr w:type="spellStart"/>
      <w:proofErr w:type="gramStart"/>
      <w:r w:rsidRPr="00E268F7">
        <w:rPr>
          <w:bCs/>
          <w:i/>
          <w:sz w:val="28"/>
          <w:szCs w:val="28"/>
          <w:lang w:val="fr-FR"/>
        </w:rPr>
        <w:t>thế</w:t>
      </w:r>
      <w:proofErr w:type="spellEnd"/>
      <w:r w:rsidRPr="00E268F7">
        <w:rPr>
          <w:bCs/>
          <w:i/>
          <w:sz w:val="28"/>
          <w:szCs w:val="28"/>
          <w:lang w:val="fr-FR"/>
        </w:rPr>
        <w:t>:</w:t>
      </w:r>
      <w:bookmarkEnd w:id="45"/>
      <w:proofErr w:type="gramEnd"/>
    </w:p>
    <w:p w14:paraId="1B8E186E" w14:textId="77777777" w:rsidR="00E268F7" w:rsidRPr="00E268F7" w:rsidRDefault="00E268F7" w:rsidP="00E268F7">
      <w:pPr>
        <w:pStyle w:val="BodyText"/>
        <w:widowControl w:val="0"/>
        <w:numPr>
          <w:ilvl w:val="0"/>
          <w:numId w:val="64"/>
        </w:numPr>
        <w:tabs>
          <w:tab w:val="left" w:pos="851"/>
        </w:tabs>
        <w:suppressAutoHyphens w:val="0"/>
        <w:autoSpaceDE w:val="0"/>
        <w:autoSpaceDN w:val="0"/>
        <w:spacing w:before="120" w:line="346" w:lineRule="exact"/>
        <w:ind w:right="0"/>
        <w:rPr>
          <w:sz w:val="28"/>
          <w:szCs w:val="28"/>
          <w:lang w:val="fr-FR"/>
        </w:rPr>
      </w:pPr>
      <w:proofErr w:type="spellStart"/>
      <w:r w:rsidRPr="00E268F7">
        <w:rPr>
          <w:sz w:val="28"/>
          <w:szCs w:val="28"/>
          <w:lang w:val="fr-FR"/>
        </w:rPr>
        <w:t>Ngăn</w:t>
      </w:r>
      <w:proofErr w:type="spellEnd"/>
      <w:r w:rsidRPr="00E268F7">
        <w:rPr>
          <w:sz w:val="28"/>
          <w:szCs w:val="28"/>
          <w:lang w:val="fr-FR"/>
        </w:rPr>
        <w:t xml:space="preserve"> </w:t>
      </w:r>
      <w:proofErr w:type="spellStart"/>
      <w:r w:rsidRPr="00E268F7">
        <w:rPr>
          <w:sz w:val="28"/>
          <w:szCs w:val="28"/>
          <w:lang w:val="fr-FR"/>
        </w:rPr>
        <w:t>hạ</w:t>
      </w:r>
      <w:proofErr w:type="spellEnd"/>
      <w:r w:rsidRPr="00E268F7">
        <w:rPr>
          <w:sz w:val="28"/>
          <w:szCs w:val="28"/>
          <w:lang w:val="fr-FR"/>
        </w:rPr>
        <w:t xml:space="preserve"> </w:t>
      </w:r>
      <w:proofErr w:type="spellStart"/>
      <w:r w:rsidRPr="00E268F7">
        <w:rPr>
          <w:sz w:val="28"/>
          <w:szCs w:val="28"/>
          <w:lang w:val="fr-FR"/>
        </w:rPr>
        <w:t>thế</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thiết</w:t>
      </w:r>
      <w:proofErr w:type="spellEnd"/>
      <w:r w:rsidRPr="00E268F7">
        <w:rPr>
          <w:sz w:val="28"/>
          <w:szCs w:val="28"/>
          <w:lang w:val="fr-FR"/>
        </w:rPr>
        <w:t xml:space="preserve"> </w:t>
      </w:r>
      <w:proofErr w:type="spellStart"/>
      <w:r w:rsidRPr="00E268F7">
        <w:rPr>
          <w:sz w:val="28"/>
          <w:szCs w:val="28"/>
          <w:lang w:val="fr-FR"/>
        </w:rPr>
        <w:t>kế</w:t>
      </w:r>
      <w:proofErr w:type="spellEnd"/>
      <w:r w:rsidRPr="00E268F7">
        <w:rPr>
          <w:sz w:val="28"/>
          <w:szCs w:val="28"/>
          <w:lang w:val="fr-FR"/>
        </w:rPr>
        <w:t xml:space="preserve"> </w:t>
      </w:r>
      <w:proofErr w:type="spellStart"/>
      <w:r w:rsidRPr="00E268F7">
        <w:rPr>
          <w:sz w:val="28"/>
          <w:szCs w:val="28"/>
          <w:lang w:val="fr-FR"/>
        </w:rPr>
        <w:t>phù</w:t>
      </w:r>
      <w:proofErr w:type="spellEnd"/>
      <w:r w:rsidRPr="00E268F7">
        <w:rPr>
          <w:sz w:val="28"/>
          <w:szCs w:val="28"/>
          <w:lang w:val="fr-FR"/>
        </w:rPr>
        <w:t xml:space="preserve"> </w:t>
      </w:r>
      <w:proofErr w:type="spellStart"/>
      <w:r w:rsidRPr="00E268F7">
        <w:rPr>
          <w:sz w:val="28"/>
          <w:szCs w:val="28"/>
          <w:lang w:val="fr-FR"/>
        </w:rPr>
        <w:t>hợp</w:t>
      </w:r>
      <w:proofErr w:type="spellEnd"/>
      <w:r w:rsidRPr="00E268F7">
        <w:rPr>
          <w:sz w:val="28"/>
          <w:szCs w:val="28"/>
          <w:lang w:val="fr-FR"/>
        </w:rPr>
        <w:t xml:space="preserve"> </w:t>
      </w:r>
      <w:proofErr w:type="spellStart"/>
      <w:r w:rsidRPr="00E268F7">
        <w:rPr>
          <w:sz w:val="28"/>
          <w:szCs w:val="28"/>
          <w:lang w:val="fr-FR"/>
        </w:rPr>
        <w:t>cho</w:t>
      </w:r>
      <w:proofErr w:type="spellEnd"/>
      <w:r w:rsidRPr="00E268F7">
        <w:rPr>
          <w:sz w:val="28"/>
          <w:szCs w:val="28"/>
          <w:lang w:val="fr-FR"/>
        </w:rPr>
        <w:t xml:space="preserve"> </w:t>
      </w:r>
      <w:proofErr w:type="spellStart"/>
      <w:r w:rsidRPr="00E268F7">
        <w:rPr>
          <w:sz w:val="28"/>
          <w:szCs w:val="28"/>
          <w:lang w:val="fr-FR"/>
        </w:rPr>
        <w:t>việc</w:t>
      </w:r>
      <w:proofErr w:type="spellEnd"/>
      <w:r w:rsidRPr="00E268F7">
        <w:rPr>
          <w:sz w:val="28"/>
          <w:szCs w:val="28"/>
          <w:lang w:val="fr-FR"/>
        </w:rPr>
        <w:t xml:space="preserve"> </w:t>
      </w:r>
      <w:proofErr w:type="spellStart"/>
      <w:r w:rsidRPr="00E268F7">
        <w:rPr>
          <w:sz w:val="28"/>
          <w:szCs w:val="28"/>
          <w:lang w:val="fr-FR"/>
        </w:rPr>
        <w:t>lắp</w:t>
      </w:r>
      <w:proofErr w:type="spellEnd"/>
      <w:r w:rsidRPr="00E268F7">
        <w:rPr>
          <w:sz w:val="28"/>
          <w:szCs w:val="28"/>
          <w:lang w:val="fr-FR"/>
        </w:rPr>
        <w:t xml:space="preserve"> </w:t>
      </w:r>
      <w:proofErr w:type="spellStart"/>
      <w:r w:rsidRPr="00E268F7">
        <w:rPr>
          <w:sz w:val="28"/>
          <w:szCs w:val="28"/>
          <w:lang w:val="fr-FR"/>
        </w:rPr>
        <w:t>đặt</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thiết</w:t>
      </w:r>
      <w:proofErr w:type="spellEnd"/>
      <w:r w:rsidRPr="00E268F7">
        <w:rPr>
          <w:sz w:val="28"/>
          <w:szCs w:val="28"/>
          <w:lang w:val="fr-FR"/>
        </w:rPr>
        <w:t xml:space="preserve"> </w:t>
      </w:r>
      <w:proofErr w:type="spellStart"/>
      <w:r w:rsidRPr="00E268F7">
        <w:rPr>
          <w:sz w:val="28"/>
          <w:szCs w:val="28"/>
          <w:lang w:val="fr-FR"/>
        </w:rPr>
        <w:t>bị</w:t>
      </w:r>
      <w:proofErr w:type="spellEnd"/>
      <w:r w:rsidRPr="00E268F7">
        <w:rPr>
          <w:sz w:val="28"/>
          <w:szCs w:val="28"/>
          <w:lang w:val="fr-FR"/>
        </w:rPr>
        <w:t xml:space="preserve"> </w:t>
      </w:r>
      <w:proofErr w:type="spellStart"/>
      <w:r w:rsidRPr="00E268F7">
        <w:rPr>
          <w:sz w:val="28"/>
          <w:szCs w:val="28"/>
          <w:lang w:val="fr-FR"/>
        </w:rPr>
        <w:t>như</w:t>
      </w:r>
      <w:proofErr w:type="spellEnd"/>
      <w:r w:rsidRPr="00E268F7">
        <w:rPr>
          <w:sz w:val="28"/>
          <w:szCs w:val="28"/>
          <w:lang w:val="fr-FR"/>
        </w:rPr>
        <w:t xml:space="preserve"> </w:t>
      </w:r>
      <w:proofErr w:type="spellStart"/>
      <w:r w:rsidRPr="00E268F7">
        <w:rPr>
          <w:sz w:val="28"/>
          <w:szCs w:val="28"/>
          <w:lang w:val="fr-FR"/>
        </w:rPr>
        <w:t>rơle</w:t>
      </w:r>
      <w:proofErr w:type="spellEnd"/>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w:t>
      </w:r>
      <w:proofErr w:type="spellStart"/>
      <w:r w:rsidRPr="00E268F7">
        <w:rPr>
          <w:sz w:val="28"/>
          <w:szCs w:val="28"/>
          <w:lang w:val="fr-FR"/>
        </w:rPr>
        <w:t>vệ</w:t>
      </w:r>
      <w:proofErr w:type="spellEnd"/>
      <w:r w:rsidRPr="00E268F7">
        <w:rPr>
          <w:sz w:val="28"/>
          <w:szCs w:val="28"/>
          <w:lang w:val="fr-FR"/>
        </w:rPr>
        <w:t xml:space="preserve">, </w:t>
      </w:r>
      <w:proofErr w:type="spellStart"/>
      <w:r w:rsidRPr="00E268F7">
        <w:rPr>
          <w:sz w:val="28"/>
          <w:szCs w:val="28"/>
          <w:lang w:val="fr-FR"/>
        </w:rPr>
        <w:t>công</w:t>
      </w:r>
      <w:proofErr w:type="spellEnd"/>
      <w:r w:rsidRPr="00E268F7">
        <w:rPr>
          <w:sz w:val="28"/>
          <w:szCs w:val="28"/>
          <w:lang w:val="fr-FR"/>
        </w:rPr>
        <w:t xml:space="preserve"> </w:t>
      </w:r>
      <w:proofErr w:type="spellStart"/>
      <w:r w:rsidRPr="00E268F7">
        <w:rPr>
          <w:sz w:val="28"/>
          <w:szCs w:val="28"/>
          <w:lang w:val="fr-FR"/>
        </w:rPr>
        <w:t>tơ</w:t>
      </w:r>
      <w:proofErr w:type="spellEnd"/>
      <w:r w:rsidRPr="00E268F7">
        <w:rPr>
          <w:sz w:val="28"/>
          <w:szCs w:val="28"/>
          <w:lang w:val="fr-FR"/>
        </w:rPr>
        <w:t xml:space="preserve">, </w:t>
      </w:r>
      <w:proofErr w:type="spellStart"/>
      <w:r w:rsidRPr="00E268F7">
        <w:rPr>
          <w:sz w:val="28"/>
          <w:szCs w:val="28"/>
          <w:lang w:val="fr-FR"/>
        </w:rPr>
        <w:t>bộ</w:t>
      </w:r>
      <w:proofErr w:type="spellEnd"/>
      <w:r w:rsidRPr="00E268F7">
        <w:rPr>
          <w:sz w:val="28"/>
          <w:szCs w:val="28"/>
          <w:lang w:val="fr-FR"/>
        </w:rPr>
        <w:t xml:space="preserve"> VDIS, </w:t>
      </w:r>
      <w:proofErr w:type="spellStart"/>
      <w:r w:rsidRPr="00E268F7">
        <w:rPr>
          <w:sz w:val="28"/>
          <w:szCs w:val="28"/>
          <w:lang w:val="fr-FR"/>
        </w:rPr>
        <w:t>hàng</w:t>
      </w:r>
      <w:proofErr w:type="spellEnd"/>
      <w:r w:rsidRPr="00E268F7">
        <w:rPr>
          <w:sz w:val="28"/>
          <w:szCs w:val="28"/>
          <w:lang w:val="fr-FR"/>
        </w:rPr>
        <w:t xml:space="preserve"> </w:t>
      </w:r>
      <w:proofErr w:type="spellStart"/>
      <w:r w:rsidRPr="00E268F7">
        <w:rPr>
          <w:sz w:val="28"/>
          <w:szCs w:val="28"/>
          <w:lang w:val="fr-FR"/>
        </w:rPr>
        <w:t>kẹp</w:t>
      </w:r>
      <w:proofErr w:type="spellEnd"/>
      <w:r w:rsidRPr="00E268F7">
        <w:rPr>
          <w:sz w:val="28"/>
          <w:szCs w:val="28"/>
          <w:lang w:val="fr-FR"/>
        </w:rPr>
        <w:t xml:space="preserve">, </w:t>
      </w:r>
      <w:proofErr w:type="spellStart"/>
      <w:r w:rsidRPr="00E268F7">
        <w:rPr>
          <w:sz w:val="28"/>
          <w:szCs w:val="28"/>
          <w:lang w:val="fr-FR"/>
        </w:rPr>
        <w:t>áp</w:t>
      </w:r>
      <w:proofErr w:type="spellEnd"/>
      <w:r w:rsidRPr="00E268F7">
        <w:rPr>
          <w:sz w:val="28"/>
          <w:szCs w:val="28"/>
          <w:lang w:val="fr-FR"/>
        </w:rPr>
        <w:t xml:space="preserve"> </w:t>
      </w:r>
      <w:proofErr w:type="spellStart"/>
      <w:r w:rsidRPr="00E268F7">
        <w:rPr>
          <w:sz w:val="28"/>
          <w:szCs w:val="28"/>
          <w:lang w:val="fr-FR"/>
        </w:rPr>
        <w:t>tô</w:t>
      </w:r>
      <w:proofErr w:type="spellEnd"/>
      <w:r w:rsidRPr="00E268F7">
        <w:rPr>
          <w:sz w:val="28"/>
          <w:szCs w:val="28"/>
          <w:lang w:val="fr-FR"/>
        </w:rPr>
        <w:t xml:space="preserve"> </w:t>
      </w:r>
      <w:proofErr w:type="spellStart"/>
      <w:r w:rsidRPr="00E268F7">
        <w:rPr>
          <w:sz w:val="28"/>
          <w:szCs w:val="28"/>
          <w:lang w:val="fr-FR"/>
        </w:rPr>
        <w:t>mát</w:t>
      </w:r>
      <w:proofErr w:type="spellEnd"/>
      <w:r w:rsidRPr="00E268F7">
        <w:rPr>
          <w:sz w:val="28"/>
          <w:szCs w:val="28"/>
          <w:lang w:val="fr-FR"/>
        </w:rPr>
        <w:t xml:space="preserve">, … </w:t>
      </w:r>
      <w:proofErr w:type="spellStart"/>
      <w:r w:rsidRPr="00E268F7">
        <w:rPr>
          <w:sz w:val="28"/>
          <w:szCs w:val="28"/>
          <w:lang w:val="fr-FR"/>
        </w:rPr>
        <w:t>đảm</w:t>
      </w:r>
      <w:proofErr w:type="spellEnd"/>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w:t>
      </w:r>
      <w:proofErr w:type="spellStart"/>
      <w:r w:rsidRPr="00E268F7">
        <w:rPr>
          <w:sz w:val="28"/>
          <w:szCs w:val="28"/>
          <w:lang w:val="fr-FR"/>
        </w:rPr>
        <w:t>chức</w:t>
      </w:r>
      <w:proofErr w:type="spellEnd"/>
      <w:r w:rsidRPr="00E268F7">
        <w:rPr>
          <w:sz w:val="28"/>
          <w:szCs w:val="28"/>
          <w:lang w:val="fr-FR"/>
        </w:rPr>
        <w:t xml:space="preserve"> </w:t>
      </w:r>
      <w:proofErr w:type="spellStart"/>
      <w:r w:rsidRPr="00E268F7">
        <w:rPr>
          <w:sz w:val="28"/>
          <w:szCs w:val="28"/>
          <w:lang w:val="fr-FR"/>
        </w:rPr>
        <w:t>năng</w:t>
      </w:r>
      <w:proofErr w:type="spellEnd"/>
      <w:r w:rsidRPr="00E268F7">
        <w:rPr>
          <w:sz w:val="28"/>
          <w:szCs w:val="28"/>
          <w:lang w:val="fr-FR"/>
        </w:rPr>
        <w:t xml:space="preserve"> </w:t>
      </w:r>
      <w:proofErr w:type="spellStart"/>
      <w:r w:rsidRPr="00E268F7">
        <w:rPr>
          <w:sz w:val="28"/>
          <w:szCs w:val="28"/>
          <w:lang w:val="fr-FR"/>
        </w:rPr>
        <w:t>vận</w:t>
      </w:r>
      <w:proofErr w:type="spellEnd"/>
      <w:r w:rsidRPr="00E268F7">
        <w:rPr>
          <w:sz w:val="28"/>
          <w:szCs w:val="28"/>
          <w:lang w:val="fr-FR"/>
        </w:rPr>
        <w:t xml:space="preserve"> </w:t>
      </w:r>
      <w:proofErr w:type="spellStart"/>
      <w:r w:rsidRPr="00E268F7">
        <w:rPr>
          <w:sz w:val="28"/>
          <w:szCs w:val="28"/>
          <w:lang w:val="fr-FR"/>
        </w:rPr>
        <w:t>hành</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có</w:t>
      </w:r>
      <w:proofErr w:type="spellEnd"/>
      <w:r w:rsidRPr="00E268F7">
        <w:rPr>
          <w:sz w:val="28"/>
          <w:szCs w:val="28"/>
          <w:lang w:val="fr-FR"/>
        </w:rPr>
        <w:t xml:space="preserve"> </w:t>
      </w:r>
      <w:proofErr w:type="spellStart"/>
      <w:r w:rsidRPr="00E268F7">
        <w:rPr>
          <w:sz w:val="28"/>
          <w:szCs w:val="28"/>
          <w:lang w:val="fr-FR"/>
        </w:rPr>
        <w:t>cửa</w:t>
      </w:r>
      <w:proofErr w:type="spellEnd"/>
      <w:r w:rsidRPr="00E268F7">
        <w:rPr>
          <w:sz w:val="28"/>
          <w:szCs w:val="28"/>
          <w:lang w:val="fr-FR"/>
        </w:rPr>
        <w:t xml:space="preserve"> </w:t>
      </w:r>
      <w:proofErr w:type="spellStart"/>
      <w:r w:rsidRPr="00E268F7">
        <w:rPr>
          <w:sz w:val="28"/>
          <w:szCs w:val="28"/>
          <w:lang w:val="fr-FR"/>
        </w:rPr>
        <w:t>mở</w:t>
      </w:r>
      <w:proofErr w:type="spellEnd"/>
      <w:r w:rsidRPr="00E268F7">
        <w:rPr>
          <w:sz w:val="28"/>
          <w:szCs w:val="28"/>
          <w:lang w:val="fr-FR"/>
        </w:rPr>
        <w:t xml:space="preserve"> ở </w:t>
      </w:r>
      <w:proofErr w:type="spellStart"/>
      <w:r w:rsidRPr="00E268F7">
        <w:rPr>
          <w:sz w:val="28"/>
          <w:szCs w:val="28"/>
          <w:lang w:val="fr-FR"/>
        </w:rPr>
        <w:t>phía</w:t>
      </w:r>
      <w:proofErr w:type="spellEnd"/>
      <w:r w:rsidRPr="00E268F7">
        <w:rPr>
          <w:sz w:val="28"/>
          <w:szCs w:val="28"/>
          <w:lang w:val="fr-FR"/>
        </w:rPr>
        <w:t xml:space="preserve"> </w:t>
      </w:r>
      <w:proofErr w:type="spellStart"/>
      <w:r w:rsidRPr="00E268F7">
        <w:rPr>
          <w:sz w:val="28"/>
          <w:szCs w:val="28"/>
          <w:lang w:val="fr-FR"/>
        </w:rPr>
        <w:t>trước</w:t>
      </w:r>
      <w:proofErr w:type="spellEnd"/>
      <w:r w:rsidRPr="00E268F7">
        <w:rPr>
          <w:sz w:val="28"/>
          <w:szCs w:val="28"/>
          <w:lang w:val="fr-FR"/>
        </w:rPr>
        <w:t xml:space="preserve"> </w:t>
      </w:r>
      <w:proofErr w:type="spellStart"/>
      <w:r w:rsidRPr="00E268F7">
        <w:rPr>
          <w:sz w:val="28"/>
          <w:szCs w:val="28"/>
          <w:lang w:val="fr-FR"/>
        </w:rPr>
        <w:t>để</w:t>
      </w:r>
      <w:proofErr w:type="spellEnd"/>
      <w:r w:rsidRPr="00E268F7">
        <w:rPr>
          <w:sz w:val="28"/>
          <w:szCs w:val="28"/>
          <w:lang w:val="fr-FR"/>
        </w:rPr>
        <w:t xml:space="preserve"> </w:t>
      </w:r>
      <w:proofErr w:type="spellStart"/>
      <w:r w:rsidRPr="00E268F7">
        <w:rPr>
          <w:sz w:val="28"/>
          <w:szCs w:val="28"/>
          <w:lang w:val="fr-FR"/>
        </w:rPr>
        <w:t>tiếp</w:t>
      </w:r>
      <w:proofErr w:type="spellEnd"/>
      <w:r w:rsidRPr="00E268F7">
        <w:rPr>
          <w:sz w:val="28"/>
          <w:szCs w:val="28"/>
          <w:lang w:val="fr-FR"/>
        </w:rPr>
        <w:t xml:space="preserve"> </w:t>
      </w:r>
      <w:proofErr w:type="spellStart"/>
      <w:r w:rsidRPr="00E268F7">
        <w:rPr>
          <w:sz w:val="28"/>
          <w:szCs w:val="28"/>
          <w:lang w:val="fr-FR"/>
        </w:rPr>
        <w:t>cận</w:t>
      </w:r>
      <w:proofErr w:type="spellEnd"/>
      <w:r w:rsidRPr="00E268F7">
        <w:rPr>
          <w:sz w:val="28"/>
          <w:szCs w:val="28"/>
          <w:lang w:val="fr-FR"/>
        </w:rPr>
        <w:t xml:space="preserve"> </w:t>
      </w:r>
      <w:proofErr w:type="spellStart"/>
      <w:r w:rsidRPr="00E268F7">
        <w:rPr>
          <w:sz w:val="28"/>
          <w:szCs w:val="28"/>
          <w:lang w:val="fr-FR"/>
        </w:rPr>
        <w:t>vào</w:t>
      </w:r>
      <w:proofErr w:type="spellEnd"/>
      <w:r w:rsidRPr="00E268F7">
        <w:rPr>
          <w:sz w:val="28"/>
          <w:szCs w:val="28"/>
          <w:lang w:val="fr-FR"/>
        </w:rPr>
        <w:t xml:space="preserve"> </w:t>
      </w:r>
      <w:proofErr w:type="spellStart"/>
      <w:r w:rsidRPr="00E268F7">
        <w:rPr>
          <w:sz w:val="28"/>
          <w:szCs w:val="28"/>
          <w:lang w:val="fr-FR"/>
        </w:rPr>
        <w:t>bên</w:t>
      </w:r>
      <w:proofErr w:type="spellEnd"/>
      <w:r w:rsidRPr="00E268F7">
        <w:rPr>
          <w:sz w:val="28"/>
          <w:szCs w:val="28"/>
          <w:lang w:val="fr-FR"/>
        </w:rPr>
        <w:t xml:space="preserve"> </w:t>
      </w:r>
      <w:proofErr w:type="spellStart"/>
      <w:r w:rsidRPr="00E268F7">
        <w:rPr>
          <w:sz w:val="28"/>
          <w:szCs w:val="28"/>
          <w:lang w:val="fr-FR"/>
        </w:rPr>
        <w:t>trong</w:t>
      </w:r>
      <w:proofErr w:type="spellEnd"/>
      <w:r w:rsidRPr="00E268F7">
        <w:rPr>
          <w:sz w:val="28"/>
          <w:szCs w:val="28"/>
          <w:lang w:val="fr-FR"/>
        </w:rPr>
        <w:t xml:space="preserve"> </w:t>
      </w:r>
      <w:proofErr w:type="spellStart"/>
      <w:r w:rsidRPr="00E268F7">
        <w:rPr>
          <w:sz w:val="28"/>
          <w:szCs w:val="28"/>
          <w:lang w:val="fr-FR"/>
        </w:rPr>
        <w:t>ngăn</w:t>
      </w:r>
      <w:proofErr w:type="spellEnd"/>
      <w:r w:rsidRPr="00E268F7">
        <w:rPr>
          <w:sz w:val="28"/>
          <w:szCs w:val="28"/>
          <w:lang w:val="fr-FR"/>
        </w:rPr>
        <w:t xml:space="preserve"> </w:t>
      </w:r>
      <w:proofErr w:type="spellStart"/>
      <w:r w:rsidRPr="00E268F7">
        <w:rPr>
          <w:sz w:val="28"/>
          <w:szCs w:val="28"/>
          <w:lang w:val="fr-FR"/>
        </w:rPr>
        <w:t>một</w:t>
      </w:r>
      <w:proofErr w:type="spellEnd"/>
      <w:r w:rsidRPr="00E268F7">
        <w:rPr>
          <w:sz w:val="28"/>
          <w:szCs w:val="28"/>
          <w:lang w:val="fr-FR"/>
        </w:rPr>
        <w:t xml:space="preserve"> </w:t>
      </w:r>
      <w:proofErr w:type="spellStart"/>
      <w:r w:rsidRPr="00E268F7">
        <w:rPr>
          <w:sz w:val="28"/>
          <w:szCs w:val="28"/>
          <w:lang w:val="fr-FR"/>
        </w:rPr>
        <w:t>cách</w:t>
      </w:r>
      <w:proofErr w:type="spellEnd"/>
      <w:r w:rsidRPr="00E268F7">
        <w:rPr>
          <w:sz w:val="28"/>
          <w:szCs w:val="28"/>
          <w:lang w:val="fr-FR"/>
        </w:rPr>
        <w:t xml:space="preserve"> </w:t>
      </w:r>
      <w:proofErr w:type="spellStart"/>
      <w:r w:rsidRPr="00E268F7">
        <w:rPr>
          <w:sz w:val="28"/>
          <w:szCs w:val="28"/>
          <w:lang w:val="fr-FR"/>
        </w:rPr>
        <w:t>thuận</w:t>
      </w:r>
      <w:proofErr w:type="spellEnd"/>
      <w:r w:rsidRPr="00E268F7">
        <w:rPr>
          <w:sz w:val="28"/>
          <w:szCs w:val="28"/>
          <w:lang w:val="fr-FR"/>
        </w:rPr>
        <w:t xml:space="preserve"> </w:t>
      </w:r>
      <w:proofErr w:type="spellStart"/>
      <w:r w:rsidRPr="00E268F7">
        <w:rPr>
          <w:sz w:val="28"/>
          <w:szCs w:val="28"/>
          <w:lang w:val="fr-FR"/>
        </w:rPr>
        <w:t>tiện</w:t>
      </w:r>
      <w:proofErr w:type="spellEnd"/>
      <w:r w:rsidRPr="00E268F7">
        <w:rPr>
          <w:sz w:val="28"/>
          <w:szCs w:val="28"/>
          <w:lang w:val="fr-FR"/>
        </w:rPr>
        <w:t xml:space="preserve"> khi </w:t>
      </w:r>
      <w:proofErr w:type="spellStart"/>
      <w:r w:rsidRPr="00E268F7">
        <w:rPr>
          <w:sz w:val="28"/>
          <w:szCs w:val="28"/>
          <w:lang w:val="fr-FR"/>
        </w:rPr>
        <w:t>lắp</w:t>
      </w:r>
      <w:proofErr w:type="spellEnd"/>
      <w:r w:rsidRPr="00E268F7">
        <w:rPr>
          <w:sz w:val="28"/>
          <w:szCs w:val="28"/>
          <w:lang w:val="fr-FR"/>
        </w:rPr>
        <w:t xml:space="preserve"> </w:t>
      </w:r>
      <w:proofErr w:type="spellStart"/>
      <w:r w:rsidRPr="00E268F7">
        <w:rPr>
          <w:sz w:val="28"/>
          <w:szCs w:val="28"/>
          <w:lang w:val="fr-FR"/>
        </w:rPr>
        <w:t>đặt</w:t>
      </w:r>
      <w:proofErr w:type="spellEnd"/>
      <w:r w:rsidRPr="00E268F7">
        <w:rPr>
          <w:sz w:val="28"/>
          <w:szCs w:val="28"/>
          <w:lang w:val="fr-FR"/>
        </w:rPr>
        <w:t xml:space="preserve">, </w:t>
      </w:r>
      <w:proofErr w:type="spellStart"/>
      <w:r w:rsidRPr="00E268F7">
        <w:rPr>
          <w:sz w:val="28"/>
          <w:szCs w:val="28"/>
          <w:lang w:val="fr-FR"/>
        </w:rPr>
        <w:t>kiểm</w:t>
      </w:r>
      <w:proofErr w:type="spellEnd"/>
      <w:r w:rsidRPr="00E268F7">
        <w:rPr>
          <w:sz w:val="28"/>
          <w:szCs w:val="28"/>
          <w:lang w:val="fr-FR"/>
        </w:rPr>
        <w:t xml:space="preserve"> tra, </w:t>
      </w:r>
      <w:proofErr w:type="spellStart"/>
      <w:r w:rsidRPr="00E268F7">
        <w:rPr>
          <w:sz w:val="28"/>
          <w:szCs w:val="28"/>
          <w:lang w:val="fr-FR"/>
        </w:rPr>
        <w:t>sửa</w:t>
      </w:r>
      <w:proofErr w:type="spellEnd"/>
      <w:r w:rsidRPr="00E268F7">
        <w:rPr>
          <w:sz w:val="28"/>
          <w:szCs w:val="28"/>
          <w:lang w:val="fr-FR"/>
        </w:rPr>
        <w:t xml:space="preserve"> </w:t>
      </w:r>
      <w:proofErr w:type="spellStart"/>
      <w:r w:rsidRPr="00E268F7">
        <w:rPr>
          <w:sz w:val="28"/>
          <w:szCs w:val="28"/>
          <w:lang w:val="fr-FR"/>
        </w:rPr>
        <w:t>chữa</w:t>
      </w:r>
      <w:proofErr w:type="spellEnd"/>
      <w:r w:rsidRPr="00E268F7">
        <w:rPr>
          <w:sz w:val="28"/>
          <w:szCs w:val="28"/>
          <w:lang w:val="fr-FR"/>
        </w:rPr>
        <w:t xml:space="preserve">, </w:t>
      </w:r>
      <w:proofErr w:type="spellStart"/>
      <w:r w:rsidRPr="00E268F7">
        <w:rPr>
          <w:sz w:val="28"/>
          <w:szCs w:val="28"/>
          <w:lang w:val="fr-FR"/>
        </w:rPr>
        <w:t>thay</w:t>
      </w:r>
      <w:proofErr w:type="spellEnd"/>
      <w:r w:rsidRPr="00E268F7">
        <w:rPr>
          <w:sz w:val="28"/>
          <w:szCs w:val="28"/>
          <w:lang w:val="fr-FR"/>
        </w:rPr>
        <w:t xml:space="preserve"> </w:t>
      </w:r>
      <w:proofErr w:type="spellStart"/>
      <w:r w:rsidRPr="00E268F7">
        <w:rPr>
          <w:sz w:val="28"/>
          <w:szCs w:val="28"/>
          <w:lang w:val="fr-FR"/>
        </w:rPr>
        <w:t>thế</w:t>
      </w:r>
      <w:proofErr w:type="spellEnd"/>
      <w:r w:rsidRPr="00E268F7">
        <w:rPr>
          <w:sz w:val="28"/>
          <w:szCs w:val="28"/>
          <w:lang w:val="fr-FR"/>
        </w:rPr>
        <w:t xml:space="preserve"> </w:t>
      </w:r>
      <w:proofErr w:type="spellStart"/>
      <w:r w:rsidRPr="00E268F7">
        <w:rPr>
          <w:sz w:val="28"/>
          <w:szCs w:val="28"/>
          <w:lang w:val="fr-FR"/>
        </w:rPr>
        <w:t>thiết</w:t>
      </w:r>
      <w:proofErr w:type="spellEnd"/>
      <w:r w:rsidRPr="00E268F7">
        <w:rPr>
          <w:sz w:val="28"/>
          <w:szCs w:val="28"/>
          <w:lang w:val="fr-FR"/>
        </w:rPr>
        <w:t xml:space="preserve"> </w:t>
      </w:r>
      <w:proofErr w:type="spellStart"/>
      <w:r w:rsidRPr="00E268F7">
        <w:rPr>
          <w:sz w:val="28"/>
          <w:szCs w:val="28"/>
          <w:lang w:val="fr-FR"/>
        </w:rPr>
        <w:t>bị</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phụ</w:t>
      </w:r>
      <w:proofErr w:type="spellEnd"/>
      <w:r w:rsidRPr="00E268F7">
        <w:rPr>
          <w:sz w:val="28"/>
          <w:szCs w:val="28"/>
          <w:lang w:val="fr-FR"/>
        </w:rPr>
        <w:t xml:space="preserve"> </w:t>
      </w:r>
      <w:proofErr w:type="spellStart"/>
      <w:r w:rsidRPr="00E268F7">
        <w:rPr>
          <w:sz w:val="28"/>
          <w:szCs w:val="28"/>
          <w:lang w:val="fr-FR"/>
        </w:rPr>
        <w:t>kiện</w:t>
      </w:r>
      <w:proofErr w:type="spellEnd"/>
      <w:r w:rsidRPr="00E268F7">
        <w:rPr>
          <w:sz w:val="28"/>
          <w:szCs w:val="28"/>
          <w:lang w:val="fr-FR"/>
        </w:rPr>
        <w:t>.</w:t>
      </w:r>
    </w:p>
    <w:p w14:paraId="354BF5C0" w14:textId="77777777" w:rsidR="00E268F7" w:rsidRPr="00E268F7" w:rsidRDefault="00E268F7" w:rsidP="00E268F7">
      <w:pPr>
        <w:pStyle w:val="BodyText"/>
        <w:widowControl w:val="0"/>
        <w:numPr>
          <w:ilvl w:val="0"/>
          <w:numId w:val="64"/>
        </w:numPr>
        <w:tabs>
          <w:tab w:val="left" w:pos="851"/>
        </w:tabs>
        <w:suppressAutoHyphens w:val="0"/>
        <w:autoSpaceDE w:val="0"/>
        <w:autoSpaceDN w:val="0"/>
        <w:spacing w:before="120" w:line="346" w:lineRule="exact"/>
        <w:ind w:right="0"/>
        <w:rPr>
          <w:spacing w:val="4"/>
          <w:sz w:val="28"/>
          <w:szCs w:val="28"/>
          <w:lang w:val="fr-FR"/>
        </w:rPr>
      </w:pPr>
      <w:proofErr w:type="spellStart"/>
      <w:r w:rsidRPr="00E268F7">
        <w:rPr>
          <w:spacing w:val="4"/>
          <w:sz w:val="28"/>
          <w:szCs w:val="28"/>
          <w:lang w:val="fr-FR"/>
        </w:rPr>
        <w:t>Các</w:t>
      </w:r>
      <w:proofErr w:type="spellEnd"/>
      <w:r w:rsidRPr="00E268F7">
        <w:rPr>
          <w:spacing w:val="4"/>
          <w:sz w:val="28"/>
          <w:szCs w:val="28"/>
          <w:lang w:val="fr-FR"/>
        </w:rPr>
        <w:t xml:space="preserve"> </w:t>
      </w:r>
      <w:proofErr w:type="spellStart"/>
      <w:r w:rsidRPr="00E268F7">
        <w:rPr>
          <w:spacing w:val="4"/>
          <w:sz w:val="28"/>
          <w:szCs w:val="28"/>
          <w:lang w:val="fr-FR"/>
        </w:rPr>
        <w:t>thiết</w:t>
      </w:r>
      <w:proofErr w:type="spellEnd"/>
      <w:r w:rsidRPr="00E268F7">
        <w:rPr>
          <w:spacing w:val="4"/>
          <w:sz w:val="28"/>
          <w:szCs w:val="28"/>
          <w:lang w:val="fr-FR"/>
        </w:rPr>
        <w:t xml:space="preserve"> </w:t>
      </w:r>
      <w:proofErr w:type="spellStart"/>
      <w:r w:rsidRPr="00E268F7">
        <w:rPr>
          <w:spacing w:val="4"/>
          <w:sz w:val="28"/>
          <w:szCs w:val="28"/>
          <w:lang w:val="fr-FR"/>
        </w:rPr>
        <w:t>bị</w:t>
      </w:r>
      <w:proofErr w:type="spellEnd"/>
      <w:r w:rsidRPr="00E268F7">
        <w:rPr>
          <w:spacing w:val="4"/>
          <w:sz w:val="28"/>
          <w:szCs w:val="28"/>
          <w:lang w:val="fr-FR"/>
        </w:rPr>
        <w:t xml:space="preserve"> </w:t>
      </w:r>
      <w:proofErr w:type="spellStart"/>
      <w:r w:rsidRPr="00E268F7">
        <w:rPr>
          <w:spacing w:val="4"/>
          <w:sz w:val="28"/>
          <w:szCs w:val="28"/>
          <w:lang w:val="fr-FR"/>
        </w:rPr>
        <w:t>chính</w:t>
      </w:r>
      <w:proofErr w:type="spellEnd"/>
      <w:r w:rsidRPr="00E268F7">
        <w:rPr>
          <w:spacing w:val="4"/>
          <w:sz w:val="28"/>
          <w:szCs w:val="28"/>
          <w:lang w:val="fr-FR"/>
        </w:rPr>
        <w:t xml:space="preserve"> </w:t>
      </w:r>
      <w:proofErr w:type="spellStart"/>
      <w:r w:rsidRPr="00E268F7">
        <w:rPr>
          <w:spacing w:val="4"/>
          <w:sz w:val="28"/>
          <w:szCs w:val="28"/>
          <w:lang w:val="fr-FR"/>
        </w:rPr>
        <w:t>như</w:t>
      </w:r>
      <w:proofErr w:type="spellEnd"/>
      <w:r w:rsidRPr="00E268F7">
        <w:rPr>
          <w:spacing w:val="4"/>
          <w:sz w:val="28"/>
          <w:szCs w:val="28"/>
          <w:lang w:val="fr-FR"/>
        </w:rPr>
        <w:t xml:space="preserve"> </w:t>
      </w:r>
      <w:proofErr w:type="spellStart"/>
      <w:r w:rsidRPr="00E268F7">
        <w:rPr>
          <w:spacing w:val="4"/>
          <w:sz w:val="28"/>
          <w:szCs w:val="28"/>
          <w:lang w:val="fr-FR"/>
        </w:rPr>
        <w:t>rơle</w:t>
      </w:r>
      <w:proofErr w:type="spellEnd"/>
      <w:r w:rsidRPr="00E268F7">
        <w:rPr>
          <w:spacing w:val="4"/>
          <w:sz w:val="28"/>
          <w:szCs w:val="28"/>
          <w:lang w:val="fr-FR"/>
        </w:rPr>
        <w:t xml:space="preserve"> </w:t>
      </w:r>
      <w:proofErr w:type="spellStart"/>
      <w:r w:rsidRPr="00E268F7">
        <w:rPr>
          <w:spacing w:val="4"/>
          <w:sz w:val="28"/>
          <w:szCs w:val="28"/>
          <w:lang w:val="fr-FR"/>
        </w:rPr>
        <w:t>bảo</w:t>
      </w:r>
      <w:proofErr w:type="spellEnd"/>
      <w:r w:rsidRPr="00E268F7">
        <w:rPr>
          <w:spacing w:val="4"/>
          <w:sz w:val="28"/>
          <w:szCs w:val="28"/>
          <w:lang w:val="fr-FR"/>
        </w:rPr>
        <w:t xml:space="preserve"> </w:t>
      </w:r>
      <w:proofErr w:type="spellStart"/>
      <w:r w:rsidRPr="00E268F7">
        <w:rPr>
          <w:spacing w:val="4"/>
          <w:sz w:val="28"/>
          <w:szCs w:val="28"/>
          <w:lang w:val="fr-FR"/>
        </w:rPr>
        <w:t>vệ</w:t>
      </w:r>
      <w:proofErr w:type="spellEnd"/>
      <w:r w:rsidRPr="00E268F7">
        <w:rPr>
          <w:spacing w:val="4"/>
          <w:sz w:val="28"/>
          <w:szCs w:val="28"/>
          <w:lang w:val="fr-FR"/>
        </w:rPr>
        <w:t xml:space="preserve">, </w:t>
      </w:r>
      <w:proofErr w:type="spellStart"/>
      <w:r w:rsidRPr="00E268F7">
        <w:rPr>
          <w:spacing w:val="4"/>
          <w:sz w:val="28"/>
          <w:szCs w:val="28"/>
          <w:lang w:val="fr-FR"/>
        </w:rPr>
        <w:t>công</w:t>
      </w:r>
      <w:proofErr w:type="spellEnd"/>
      <w:r w:rsidRPr="00E268F7">
        <w:rPr>
          <w:spacing w:val="4"/>
          <w:sz w:val="28"/>
          <w:szCs w:val="28"/>
          <w:lang w:val="fr-FR"/>
        </w:rPr>
        <w:t xml:space="preserve"> </w:t>
      </w:r>
      <w:proofErr w:type="spellStart"/>
      <w:r w:rsidRPr="00E268F7">
        <w:rPr>
          <w:spacing w:val="4"/>
          <w:sz w:val="28"/>
          <w:szCs w:val="28"/>
          <w:lang w:val="fr-FR"/>
        </w:rPr>
        <w:t>tơ</w:t>
      </w:r>
      <w:proofErr w:type="spellEnd"/>
      <w:r w:rsidRPr="00E268F7">
        <w:rPr>
          <w:spacing w:val="4"/>
          <w:sz w:val="28"/>
          <w:szCs w:val="28"/>
          <w:lang w:val="fr-FR"/>
        </w:rPr>
        <w:t xml:space="preserve">, </w:t>
      </w:r>
      <w:proofErr w:type="spellStart"/>
      <w:r w:rsidRPr="00E268F7">
        <w:rPr>
          <w:spacing w:val="4"/>
          <w:sz w:val="28"/>
          <w:szCs w:val="28"/>
          <w:lang w:val="fr-FR"/>
        </w:rPr>
        <w:t>bộ</w:t>
      </w:r>
      <w:proofErr w:type="spellEnd"/>
      <w:r w:rsidRPr="00E268F7">
        <w:rPr>
          <w:spacing w:val="4"/>
          <w:sz w:val="28"/>
          <w:szCs w:val="28"/>
          <w:lang w:val="fr-FR"/>
        </w:rPr>
        <w:t xml:space="preserve"> VDIS, </w:t>
      </w:r>
      <w:proofErr w:type="spellStart"/>
      <w:r w:rsidRPr="00E268F7">
        <w:rPr>
          <w:spacing w:val="4"/>
          <w:sz w:val="28"/>
          <w:szCs w:val="28"/>
          <w:lang w:val="fr-FR"/>
        </w:rPr>
        <w:t>khóa</w:t>
      </w:r>
      <w:proofErr w:type="spellEnd"/>
      <w:r w:rsidRPr="00E268F7">
        <w:rPr>
          <w:spacing w:val="4"/>
          <w:sz w:val="28"/>
          <w:szCs w:val="28"/>
          <w:lang w:val="fr-FR"/>
        </w:rPr>
        <w:t xml:space="preserve"> </w:t>
      </w:r>
      <w:proofErr w:type="spellStart"/>
      <w:r w:rsidRPr="00E268F7">
        <w:rPr>
          <w:spacing w:val="4"/>
          <w:sz w:val="28"/>
          <w:szCs w:val="28"/>
          <w:lang w:val="fr-FR"/>
        </w:rPr>
        <w:t>điều</w:t>
      </w:r>
      <w:proofErr w:type="spellEnd"/>
      <w:r w:rsidRPr="00E268F7">
        <w:rPr>
          <w:spacing w:val="4"/>
          <w:sz w:val="28"/>
          <w:szCs w:val="28"/>
          <w:lang w:val="fr-FR"/>
        </w:rPr>
        <w:t xml:space="preserve"> </w:t>
      </w:r>
      <w:proofErr w:type="spellStart"/>
      <w:r w:rsidRPr="00E268F7">
        <w:rPr>
          <w:spacing w:val="4"/>
          <w:sz w:val="28"/>
          <w:szCs w:val="28"/>
          <w:lang w:val="fr-FR"/>
        </w:rPr>
        <w:t>khiển</w:t>
      </w:r>
      <w:proofErr w:type="spellEnd"/>
      <w:r w:rsidRPr="00E268F7">
        <w:rPr>
          <w:spacing w:val="4"/>
          <w:sz w:val="28"/>
          <w:szCs w:val="28"/>
          <w:lang w:val="fr-FR"/>
        </w:rPr>
        <w:t xml:space="preserve">, </w:t>
      </w:r>
      <w:proofErr w:type="spellStart"/>
      <w:r w:rsidRPr="00E268F7">
        <w:rPr>
          <w:spacing w:val="4"/>
          <w:sz w:val="28"/>
          <w:szCs w:val="28"/>
          <w:lang w:val="fr-FR"/>
        </w:rPr>
        <w:t>khóa</w:t>
      </w:r>
      <w:proofErr w:type="spellEnd"/>
      <w:r w:rsidRPr="00E268F7">
        <w:rPr>
          <w:spacing w:val="4"/>
          <w:sz w:val="28"/>
          <w:szCs w:val="28"/>
          <w:lang w:val="fr-FR"/>
        </w:rPr>
        <w:t xml:space="preserve"> </w:t>
      </w:r>
      <w:proofErr w:type="spellStart"/>
      <w:r w:rsidRPr="00E268F7">
        <w:rPr>
          <w:spacing w:val="4"/>
          <w:sz w:val="28"/>
          <w:szCs w:val="28"/>
          <w:lang w:val="fr-FR"/>
        </w:rPr>
        <w:t>lựa</w:t>
      </w:r>
      <w:proofErr w:type="spellEnd"/>
      <w:r w:rsidRPr="00E268F7">
        <w:rPr>
          <w:spacing w:val="4"/>
          <w:sz w:val="28"/>
          <w:szCs w:val="28"/>
          <w:lang w:val="fr-FR"/>
        </w:rPr>
        <w:t xml:space="preserve"> </w:t>
      </w:r>
      <w:proofErr w:type="spellStart"/>
      <w:r w:rsidRPr="00E268F7">
        <w:rPr>
          <w:spacing w:val="4"/>
          <w:sz w:val="28"/>
          <w:szCs w:val="28"/>
          <w:lang w:val="fr-FR"/>
        </w:rPr>
        <w:t>chọn</w:t>
      </w:r>
      <w:proofErr w:type="spellEnd"/>
      <w:r w:rsidRPr="00E268F7">
        <w:rPr>
          <w:spacing w:val="4"/>
          <w:sz w:val="28"/>
          <w:szCs w:val="28"/>
          <w:lang w:val="fr-FR"/>
        </w:rPr>
        <w:t xml:space="preserve"> </w:t>
      </w:r>
      <w:proofErr w:type="spellStart"/>
      <w:r w:rsidRPr="00E268F7">
        <w:rPr>
          <w:spacing w:val="4"/>
          <w:sz w:val="28"/>
          <w:szCs w:val="28"/>
          <w:lang w:val="fr-FR"/>
        </w:rPr>
        <w:t>chế</w:t>
      </w:r>
      <w:proofErr w:type="spellEnd"/>
      <w:r w:rsidRPr="00E268F7">
        <w:rPr>
          <w:spacing w:val="4"/>
          <w:sz w:val="28"/>
          <w:szCs w:val="28"/>
          <w:lang w:val="fr-FR"/>
        </w:rPr>
        <w:t xml:space="preserve"> </w:t>
      </w:r>
      <w:proofErr w:type="spellStart"/>
      <w:r w:rsidRPr="00E268F7">
        <w:rPr>
          <w:spacing w:val="4"/>
          <w:sz w:val="28"/>
          <w:szCs w:val="28"/>
          <w:lang w:val="fr-FR"/>
        </w:rPr>
        <w:t>độ</w:t>
      </w:r>
      <w:proofErr w:type="spellEnd"/>
      <w:r w:rsidRPr="00E268F7">
        <w:rPr>
          <w:spacing w:val="4"/>
          <w:sz w:val="28"/>
          <w:szCs w:val="28"/>
          <w:lang w:val="fr-FR"/>
        </w:rPr>
        <w:t xml:space="preserve">, </w:t>
      </w:r>
      <w:proofErr w:type="spellStart"/>
      <w:r w:rsidRPr="00E268F7">
        <w:rPr>
          <w:spacing w:val="4"/>
          <w:sz w:val="28"/>
          <w:szCs w:val="28"/>
          <w:lang w:val="fr-FR"/>
        </w:rPr>
        <w:t>đèn</w:t>
      </w:r>
      <w:proofErr w:type="spellEnd"/>
      <w:r w:rsidRPr="00E268F7">
        <w:rPr>
          <w:spacing w:val="4"/>
          <w:sz w:val="28"/>
          <w:szCs w:val="28"/>
          <w:lang w:val="fr-FR"/>
        </w:rPr>
        <w:t xml:space="preserve">, </w:t>
      </w:r>
      <w:proofErr w:type="spellStart"/>
      <w:r w:rsidRPr="00E268F7">
        <w:rPr>
          <w:spacing w:val="4"/>
          <w:sz w:val="28"/>
          <w:szCs w:val="28"/>
          <w:lang w:val="fr-FR"/>
        </w:rPr>
        <w:t>cờ</w:t>
      </w:r>
      <w:proofErr w:type="spellEnd"/>
      <w:r w:rsidRPr="00E268F7">
        <w:rPr>
          <w:spacing w:val="4"/>
          <w:sz w:val="28"/>
          <w:szCs w:val="28"/>
          <w:lang w:val="fr-FR"/>
        </w:rPr>
        <w:t xml:space="preserve"> </w:t>
      </w:r>
      <w:proofErr w:type="spellStart"/>
      <w:r w:rsidRPr="00E268F7">
        <w:rPr>
          <w:spacing w:val="4"/>
          <w:sz w:val="28"/>
          <w:szCs w:val="28"/>
          <w:lang w:val="fr-FR"/>
        </w:rPr>
        <w:t>chỉ</w:t>
      </w:r>
      <w:proofErr w:type="spellEnd"/>
      <w:r w:rsidRPr="00E268F7">
        <w:rPr>
          <w:spacing w:val="4"/>
          <w:sz w:val="28"/>
          <w:szCs w:val="28"/>
          <w:lang w:val="fr-FR"/>
        </w:rPr>
        <w:t xml:space="preserve"> </w:t>
      </w:r>
      <w:proofErr w:type="spellStart"/>
      <w:r w:rsidRPr="00E268F7">
        <w:rPr>
          <w:spacing w:val="4"/>
          <w:sz w:val="28"/>
          <w:szCs w:val="28"/>
          <w:lang w:val="fr-FR"/>
        </w:rPr>
        <w:t>thị</w:t>
      </w:r>
      <w:proofErr w:type="spellEnd"/>
      <w:r w:rsidRPr="00E268F7">
        <w:rPr>
          <w:spacing w:val="4"/>
          <w:sz w:val="28"/>
          <w:szCs w:val="28"/>
          <w:lang w:val="fr-FR"/>
        </w:rPr>
        <w:t xml:space="preserve"> </w:t>
      </w:r>
      <w:proofErr w:type="spellStart"/>
      <w:r w:rsidRPr="00E268F7">
        <w:rPr>
          <w:spacing w:val="4"/>
          <w:sz w:val="28"/>
          <w:szCs w:val="28"/>
          <w:lang w:val="fr-FR"/>
        </w:rPr>
        <w:t>phải</w:t>
      </w:r>
      <w:proofErr w:type="spellEnd"/>
      <w:r w:rsidRPr="00E268F7">
        <w:rPr>
          <w:spacing w:val="4"/>
          <w:sz w:val="28"/>
          <w:szCs w:val="28"/>
          <w:lang w:val="fr-FR"/>
        </w:rPr>
        <w:t xml:space="preserve"> </w:t>
      </w:r>
      <w:proofErr w:type="spellStart"/>
      <w:r w:rsidRPr="00E268F7">
        <w:rPr>
          <w:spacing w:val="4"/>
          <w:sz w:val="28"/>
          <w:szCs w:val="28"/>
          <w:lang w:val="fr-FR"/>
        </w:rPr>
        <w:t>được</w:t>
      </w:r>
      <w:proofErr w:type="spellEnd"/>
      <w:r w:rsidRPr="00E268F7">
        <w:rPr>
          <w:spacing w:val="4"/>
          <w:sz w:val="28"/>
          <w:szCs w:val="28"/>
          <w:lang w:val="fr-FR"/>
        </w:rPr>
        <w:t xml:space="preserve"> </w:t>
      </w:r>
      <w:proofErr w:type="spellStart"/>
      <w:r w:rsidRPr="00E268F7">
        <w:rPr>
          <w:spacing w:val="4"/>
          <w:sz w:val="28"/>
          <w:szCs w:val="28"/>
          <w:lang w:val="fr-FR"/>
        </w:rPr>
        <w:t>gắn</w:t>
      </w:r>
      <w:proofErr w:type="spellEnd"/>
      <w:r w:rsidRPr="00E268F7">
        <w:rPr>
          <w:spacing w:val="4"/>
          <w:sz w:val="28"/>
          <w:szCs w:val="28"/>
          <w:lang w:val="fr-FR"/>
        </w:rPr>
        <w:t xml:space="preserve"> </w:t>
      </w:r>
      <w:proofErr w:type="spellStart"/>
      <w:r w:rsidRPr="00E268F7">
        <w:rPr>
          <w:spacing w:val="4"/>
          <w:sz w:val="28"/>
          <w:szCs w:val="28"/>
          <w:lang w:val="fr-FR"/>
        </w:rPr>
        <w:t>trên</w:t>
      </w:r>
      <w:proofErr w:type="spellEnd"/>
      <w:r w:rsidRPr="00E268F7">
        <w:rPr>
          <w:spacing w:val="4"/>
          <w:sz w:val="28"/>
          <w:szCs w:val="28"/>
          <w:lang w:val="fr-FR"/>
        </w:rPr>
        <w:t xml:space="preserve"> </w:t>
      </w:r>
      <w:proofErr w:type="spellStart"/>
      <w:r w:rsidRPr="00E268F7">
        <w:rPr>
          <w:spacing w:val="4"/>
          <w:sz w:val="28"/>
          <w:szCs w:val="28"/>
          <w:lang w:val="fr-FR"/>
        </w:rPr>
        <w:t>mặt</w:t>
      </w:r>
      <w:proofErr w:type="spellEnd"/>
      <w:r w:rsidRPr="00E268F7">
        <w:rPr>
          <w:spacing w:val="4"/>
          <w:sz w:val="28"/>
          <w:szCs w:val="28"/>
          <w:lang w:val="fr-FR"/>
        </w:rPr>
        <w:t xml:space="preserve"> </w:t>
      </w:r>
      <w:proofErr w:type="spellStart"/>
      <w:r w:rsidRPr="00E268F7">
        <w:rPr>
          <w:spacing w:val="4"/>
          <w:sz w:val="28"/>
          <w:szCs w:val="28"/>
          <w:lang w:val="fr-FR"/>
        </w:rPr>
        <w:t>trước</w:t>
      </w:r>
      <w:proofErr w:type="spellEnd"/>
      <w:r w:rsidRPr="00E268F7">
        <w:rPr>
          <w:spacing w:val="4"/>
          <w:sz w:val="28"/>
          <w:szCs w:val="28"/>
          <w:lang w:val="fr-FR"/>
        </w:rPr>
        <w:t xml:space="preserve"> </w:t>
      </w:r>
      <w:proofErr w:type="spellStart"/>
      <w:r w:rsidRPr="00E268F7">
        <w:rPr>
          <w:spacing w:val="4"/>
          <w:sz w:val="28"/>
          <w:szCs w:val="28"/>
          <w:lang w:val="fr-FR"/>
        </w:rPr>
        <w:t>cửa</w:t>
      </w:r>
      <w:proofErr w:type="spellEnd"/>
      <w:r w:rsidRPr="00E268F7">
        <w:rPr>
          <w:spacing w:val="4"/>
          <w:sz w:val="28"/>
          <w:szCs w:val="28"/>
          <w:lang w:val="fr-FR"/>
        </w:rPr>
        <w:t xml:space="preserve"> </w:t>
      </w:r>
      <w:proofErr w:type="spellStart"/>
      <w:r w:rsidRPr="00E268F7">
        <w:rPr>
          <w:spacing w:val="4"/>
          <w:sz w:val="28"/>
          <w:szCs w:val="28"/>
          <w:lang w:val="fr-FR"/>
        </w:rPr>
        <w:t>tủ</w:t>
      </w:r>
      <w:proofErr w:type="spellEnd"/>
      <w:r w:rsidRPr="00E268F7">
        <w:rPr>
          <w:spacing w:val="4"/>
          <w:sz w:val="28"/>
          <w:szCs w:val="28"/>
          <w:lang w:val="fr-FR"/>
        </w:rPr>
        <w:t xml:space="preserve"> </w:t>
      </w:r>
      <w:proofErr w:type="spellStart"/>
      <w:r w:rsidRPr="00E268F7">
        <w:rPr>
          <w:spacing w:val="4"/>
          <w:sz w:val="28"/>
          <w:szCs w:val="28"/>
          <w:lang w:val="fr-FR"/>
        </w:rPr>
        <w:t>để</w:t>
      </w:r>
      <w:proofErr w:type="spellEnd"/>
      <w:r w:rsidRPr="00E268F7">
        <w:rPr>
          <w:spacing w:val="4"/>
          <w:sz w:val="28"/>
          <w:szCs w:val="28"/>
          <w:lang w:val="fr-FR"/>
        </w:rPr>
        <w:t xml:space="preserve"> </w:t>
      </w:r>
      <w:proofErr w:type="spellStart"/>
      <w:r w:rsidRPr="00E268F7">
        <w:rPr>
          <w:spacing w:val="4"/>
          <w:sz w:val="28"/>
          <w:szCs w:val="28"/>
          <w:lang w:val="fr-FR"/>
        </w:rPr>
        <w:t>đảm</w:t>
      </w:r>
      <w:proofErr w:type="spellEnd"/>
      <w:r w:rsidRPr="00E268F7">
        <w:rPr>
          <w:spacing w:val="4"/>
          <w:sz w:val="28"/>
          <w:szCs w:val="28"/>
          <w:lang w:val="fr-FR"/>
        </w:rPr>
        <w:t xml:space="preserve"> </w:t>
      </w:r>
      <w:proofErr w:type="spellStart"/>
      <w:r w:rsidRPr="00E268F7">
        <w:rPr>
          <w:spacing w:val="4"/>
          <w:sz w:val="28"/>
          <w:szCs w:val="28"/>
          <w:lang w:val="fr-FR"/>
        </w:rPr>
        <w:t>bảo</w:t>
      </w:r>
      <w:proofErr w:type="spellEnd"/>
      <w:r w:rsidRPr="00E268F7">
        <w:rPr>
          <w:spacing w:val="4"/>
          <w:sz w:val="28"/>
          <w:szCs w:val="28"/>
          <w:lang w:val="fr-FR"/>
        </w:rPr>
        <w:t xml:space="preserve"> </w:t>
      </w:r>
      <w:proofErr w:type="spellStart"/>
      <w:r w:rsidRPr="00E268F7">
        <w:rPr>
          <w:spacing w:val="4"/>
          <w:sz w:val="28"/>
          <w:szCs w:val="28"/>
          <w:lang w:val="fr-FR"/>
        </w:rPr>
        <w:t>quan</w:t>
      </w:r>
      <w:proofErr w:type="spellEnd"/>
      <w:r w:rsidRPr="00E268F7">
        <w:rPr>
          <w:spacing w:val="4"/>
          <w:sz w:val="28"/>
          <w:szCs w:val="28"/>
          <w:lang w:val="fr-FR"/>
        </w:rPr>
        <w:t xml:space="preserve"> </w:t>
      </w:r>
      <w:proofErr w:type="spellStart"/>
      <w:r w:rsidRPr="00E268F7">
        <w:rPr>
          <w:spacing w:val="4"/>
          <w:sz w:val="28"/>
          <w:szCs w:val="28"/>
          <w:lang w:val="fr-FR"/>
        </w:rPr>
        <w:t>sát</w:t>
      </w:r>
      <w:proofErr w:type="spellEnd"/>
      <w:r w:rsidRPr="00E268F7">
        <w:rPr>
          <w:spacing w:val="4"/>
          <w:sz w:val="28"/>
          <w:szCs w:val="28"/>
          <w:lang w:val="fr-FR"/>
        </w:rPr>
        <w:t xml:space="preserve"> </w:t>
      </w:r>
      <w:proofErr w:type="spellStart"/>
      <w:r w:rsidRPr="00E268F7">
        <w:rPr>
          <w:spacing w:val="4"/>
          <w:sz w:val="28"/>
          <w:szCs w:val="28"/>
          <w:lang w:val="fr-FR"/>
        </w:rPr>
        <w:t>được</w:t>
      </w:r>
      <w:proofErr w:type="spellEnd"/>
      <w:r w:rsidRPr="00E268F7">
        <w:rPr>
          <w:spacing w:val="4"/>
          <w:sz w:val="28"/>
          <w:szCs w:val="28"/>
          <w:lang w:val="fr-FR"/>
        </w:rPr>
        <w:t xml:space="preserve"> </w:t>
      </w:r>
      <w:proofErr w:type="spellStart"/>
      <w:r w:rsidRPr="00E268F7">
        <w:rPr>
          <w:spacing w:val="4"/>
          <w:sz w:val="28"/>
          <w:szCs w:val="28"/>
          <w:lang w:val="fr-FR"/>
        </w:rPr>
        <w:t>toàn</w:t>
      </w:r>
      <w:proofErr w:type="spellEnd"/>
      <w:r w:rsidRPr="00E268F7">
        <w:rPr>
          <w:spacing w:val="4"/>
          <w:sz w:val="28"/>
          <w:szCs w:val="28"/>
          <w:lang w:val="fr-FR"/>
        </w:rPr>
        <w:t xml:space="preserve"> </w:t>
      </w:r>
      <w:proofErr w:type="spellStart"/>
      <w:r w:rsidRPr="00E268F7">
        <w:rPr>
          <w:spacing w:val="4"/>
          <w:sz w:val="28"/>
          <w:szCs w:val="28"/>
          <w:lang w:val="fr-FR"/>
        </w:rPr>
        <w:t>bộ</w:t>
      </w:r>
      <w:proofErr w:type="spellEnd"/>
      <w:r w:rsidRPr="00E268F7">
        <w:rPr>
          <w:spacing w:val="4"/>
          <w:sz w:val="28"/>
          <w:szCs w:val="28"/>
          <w:lang w:val="fr-FR"/>
        </w:rPr>
        <w:t xml:space="preserve"> </w:t>
      </w:r>
      <w:proofErr w:type="spellStart"/>
      <w:r w:rsidRPr="00E268F7">
        <w:rPr>
          <w:spacing w:val="4"/>
          <w:sz w:val="28"/>
          <w:szCs w:val="28"/>
          <w:lang w:val="fr-FR"/>
        </w:rPr>
        <w:t>các</w:t>
      </w:r>
      <w:proofErr w:type="spellEnd"/>
      <w:r w:rsidRPr="00E268F7">
        <w:rPr>
          <w:spacing w:val="4"/>
          <w:sz w:val="28"/>
          <w:szCs w:val="28"/>
          <w:lang w:val="fr-FR"/>
        </w:rPr>
        <w:t xml:space="preserve"> </w:t>
      </w:r>
      <w:proofErr w:type="spellStart"/>
      <w:r w:rsidRPr="00E268F7">
        <w:rPr>
          <w:spacing w:val="4"/>
          <w:sz w:val="28"/>
          <w:szCs w:val="28"/>
          <w:lang w:val="fr-FR"/>
        </w:rPr>
        <w:t>tín</w:t>
      </w:r>
      <w:proofErr w:type="spellEnd"/>
      <w:r w:rsidRPr="00E268F7">
        <w:rPr>
          <w:spacing w:val="4"/>
          <w:sz w:val="28"/>
          <w:szCs w:val="28"/>
          <w:lang w:val="fr-FR"/>
        </w:rPr>
        <w:t xml:space="preserve"> </w:t>
      </w:r>
      <w:proofErr w:type="spellStart"/>
      <w:r w:rsidRPr="00E268F7">
        <w:rPr>
          <w:spacing w:val="4"/>
          <w:sz w:val="28"/>
          <w:szCs w:val="28"/>
          <w:lang w:val="fr-FR"/>
        </w:rPr>
        <w:t>hiệu</w:t>
      </w:r>
      <w:proofErr w:type="spellEnd"/>
      <w:r w:rsidRPr="00E268F7">
        <w:rPr>
          <w:spacing w:val="4"/>
          <w:sz w:val="28"/>
          <w:szCs w:val="28"/>
          <w:lang w:val="fr-FR"/>
        </w:rPr>
        <w:t xml:space="preserve">, </w:t>
      </w:r>
      <w:proofErr w:type="spellStart"/>
      <w:r w:rsidRPr="00E268F7">
        <w:rPr>
          <w:spacing w:val="4"/>
          <w:sz w:val="28"/>
          <w:szCs w:val="28"/>
          <w:lang w:val="fr-FR"/>
        </w:rPr>
        <w:t>chỉ</w:t>
      </w:r>
      <w:proofErr w:type="spellEnd"/>
      <w:r w:rsidRPr="00E268F7">
        <w:rPr>
          <w:spacing w:val="4"/>
          <w:sz w:val="28"/>
          <w:szCs w:val="28"/>
          <w:lang w:val="fr-FR"/>
        </w:rPr>
        <w:t xml:space="preserve"> </w:t>
      </w:r>
      <w:proofErr w:type="spellStart"/>
      <w:r w:rsidRPr="00E268F7">
        <w:rPr>
          <w:spacing w:val="4"/>
          <w:sz w:val="28"/>
          <w:szCs w:val="28"/>
          <w:lang w:val="fr-FR"/>
        </w:rPr>
        <w:t>thị</w:t>
      </w:r>
      <w:proofErr w:type="spellEnd"/>
      <w:r w:rsidRPr="00E268F7">
        <w:rPr>
          <w:spacing w:val="4"/>
          <w:sz w:val="28"/>
          <w:szCs w:val="28"/>
          <w:lang w:val="fr-FR"/>
        </w:rPr>
        <w:t xml:space="preserve"> </w:t>
      </w:r>
      <w:proofErr w:type="spellStart"/>
      <w:r w:rsidRPr="00E268F7">
        <w:rPr>
          <w:spacing w:val="4"/>
          <w:sz w:val="28"/>
          <w:szCs w:val="28"/>
          <w:lang w:val="fr-FR"/>
        </w:rPr>
        <w:t>và</w:t>
      </w:r>
      <w:proofErr w:type="spellEnd"/>
      <w:r w:rsidRPr="00E268F7">
        <w:rPr>
          <w:spacing w:val="4"/>
          <w:sz w:val="28"/>
          <w:szCs w:val="28"/>
          <w:lang w:val="fr-FR"/>
        </w:rPr>
        <w:t xml:space="preserve"> </w:t>
      </w:r>
      <w:proofErr w:type="spellStart"/>
      <w:r w:rsidRPr="00E268F7">
        <w:rPr>
          <w:spacing w:val="4"/>
          <w:sz w:val="28"/>
          <w:szCs w:val="28"/>
          <w:lang w:val="fr-FR"/>
        </w:rPr>
        <w:t>thực</w:t>
      </w:r>
      <w:proofErr w:type="spellEnd"/>
      <w:r w:rsidRPr="00E268F7">
        <w:rPr>
          <w:spacing w:val="4"/>
          <w:sz w:val="28"/>
          <w:szCs w:val="28"/>
          <w:lang w:val="fr-FR"/>
        </w:rPr>
        <w:t xml:space="preserve"> </w:t>
      </w:r>
      <w:proofErr w:type="spellStart"/>
      <w:r w:rsidRPr="00E268F7">
        <w:rPr>
          <w:spacing w:val="4"/>
          <w:sz w:val="28"/>
          <w:szCs w:val="28"/>
          <w:lang w:val="fr-FR"/>
        </w:rPr>
        <w:t>hiện</w:t>
      </w:r>
      <w:proofErr w:type="spellEnd"/>
      <w:r w:rsidRPr="00E268F7">
        <w:rPr>
          <w:spacing w:val="4"/>
          <w:sz w:val="28"/>
          <w:szCs w:val="28"/>
          <w:lang w:val="fr-FR"/>
        </w:rPr>
        <w:t xml:space="preserve"> </w:t>
      </w:r>
      <w:proofErr w:type="spellStart"/>
      <w:r w:rsidRPr="00E268F7">
        <w:rPr>
          <w:spacing w:val="4"/>
          <w:sz w:val="28"/>
          <w:szCs w:val="28"/>
          <w:lang w:val="fr-FR"/>
        </w:rPr>
        <w:t>các</w:t>
      </w:r>
      <w:proofErr w:type="spellEnd"/>
      <w:r w:rsidRPr="00E268F7">
        <w:rPr>
          <w:spacing w:val="4"/>
          <w:sz w:val="28"/>
          <w:szCs w:val="28"/>
          <w:lang w:val="fr-FR"/>
        </w:rPr>
        <w:t xml:space="preserve"> </w:t>
      </w:r>
      <w:proofErr w:type="spellStart"/>
      <w:r w:rsidRPr="00E268F7">
        <w:rPr>
          <w:spacing w:val="4"/>
          <w:sz w:val="28"/>
          <w:szCs w:val="28"/>
          <w:lang w:val="fr-FR"/>
        </w:rPr>
        <w:t>thao</w:t>
      </w:r>
      <w:proofErr w:type="spellEnd"/>
      <w:r w:rsidRPr="00E268F7">
        <w:rPr>
          <w:spacing w:val="4"/>
          <w:sz w:val="28"/>
          <w:szCs w:val="28"/>
          <w:lang w:val="fr-FR"/>
        </w:rPr>
        <w:t xml:space="preserve"> </w:t>
      </w:r>
      <w:proofErr w:type="spellStart"/>
      <w:r w:rsidRPr="00E268F7">
        <w:rPr>
          <w:spacing w:val="4"/>
          <w:sz w:val="28"/>
          <w:szCs w:val="28"/>
          <w:lang w:val="fr-FR"/>
        </w:rPr>
        <w:t>tác</w:t>
      </w:r>
      <w:proofErr w:type="spellEnd"/>
      <w:r w:rsidRPr="00E268F7">
        <w:rPr>
          <w:spacing w:val="4"/>
          <w:sz w:val="28"/>
          <w:szCs w:val="28"/>
          <w:lang w:val="fr-FR"/>
        </w:rPr>
        <w:t xml:space="preserve"> </w:t>
      </w:r>
      <w:proofErr w:type="spellStart"/>
      <w:r w:rsidRPr="00E268F7">
        <w:rPr>
          <w:spacing w:val="4"/>
          <w:sz w:val="28"/>
          <w:szCs w:val="28"/>
          <w:lang w:val="fr-FR"/>
        </w:rPr>
        <w:t>điều</w:t>
      </w:r>
      <w:proofErr w:type="spellEnd"/>
      <w:r w:rsidRPr="00E268F7">
        <w:rPr>
          <w:spacing w:val="4"/>
          <w:sz w:val="28"/>
          <w:szCs w:val="28"/>
          <w:lang w:val="fr-FR"/>
        </w:rPr>
        <w:t xml:space="preserve"> </w:t>
      </w:r>
      <w:proofErr w:type="spellStart"/>
      <w:r w:rsidRPr="00E268F7">
        <w:rPr>
          <w:spacing w:val="4"/>
          <w:sz w:val="28"/>
          <w:szCs w:val="28"/>
          <w:lang w:val="fr-FR"/>
        </w:rPr>
        <w:t>khiển</w:t>
      </w:r>
      <w:proofErr w:type="spellEnd"/>
      <w:r w:rsidRPr="00E268F7">
        <w:rPr>
          <w:spacing w:val="4"/>
          <w:sz w:val="28"/>
          <w:szCs w:val="28"/>
          <w:lang w:val="fr-FR"/>
        </w:rPr>
        <w:t xml:space="preserve"> </w:t>
      </w:r>
      <w:proofErr w:type="spellStart"/>
      <w:r w:rsidRPr="00E268F7">
        <w:rPr>
          <w:spacing w:val="4"/>
          <w:sz w:val="28"/>
          <w:szCs w:val="28"/>
          <w:lang w:val="fr-FR"/>
        </w:rPr>
        <w:t>đóng</w:t>
      </w:r>
      <w:proofErr w:type="spellEnd"/>
      <w:r w:rsidRPr="00E268F7">
        <w:rPr>
          <w:spacing w:val="4"/>
          <w:sz w:val="28"/>
          <w:szCs w:val="28"/>
          <w:lang w:val="fr-FR"/>
        </w:rPr>
        <w:t xml:space="preserve"> </w:t>
      </w:r>
      <w:proofErr w:type="spellStart"/>
      <w:r w:rsidRPr="00E268F7">
        <w:rPr>
          <w:spacing w:val="4"/>
          <w:sz w:val="28"/>
          <w:szCs w:val="28"/>
          <w:lang w:val="fr-FR"/>
        </w:rPr>
        <w:t>cắt</w:t>
      </w:r>
      <w:proofErr w:type="spellEnd"/>
      <w:r w:rsidRPr="00E268F7">
        <w:rPr>
          <w:spacing w:val="4"/>
          <w:sz w:val="28"/>
          <w:szCs w:val="28"/>
          <w:lang w:val="fr-FR"/>
        </w:rPr>
        <w:t xml:space="preserve">, </w:t>
      </w:r>
      <w:proofErr w:type="spellStart"/>
      <w:r w:rsidRPr="00E268F7">
        <w:rPr>
          <w:spacing w:val="4"/>
          <w:sz w:val="28"/>
          <w:szCs w:val="28"/>
          <w:lang w:val="fr-FR"/>
        </w:rPr>
        <w:t>thay</w:t>
      </w:r>
      <w:proofErr w:type="spellEnd"/>
      <w:r w:rsidRPr="00E268F7">
        <w:rPr>
          <w:spacing w:val="4"/>
          <w:sz w:val="28"/>
          <w:szCs w:val="28"/>
          <w:lang w:val="fr-FR"/>
        </w:rPr>
        <w:t xml:space="preserve"> </w:t>
      </w:r>
      <w:proofErr w:type="spellStart"/>
      <w:r w:rsidRPr="00E268F7">
        <w:rPr>
          <w:spacing w:val="4"/>
          <w:sz w:val="28"/>
          <w:szCs w:val="28"/>
          <w:lang w:val="fr-FR"/>
        </w:rPr>
        <w:t>đổi</w:t>
      </w:r>
      <w:proofErr w:type="spellEnd"/>
      <w:r w:rsidRPr="00E268F7">
        <w:rPr>
          <w:spacing w:val="4"/>
          <w:sz w:val="28"/>
          <w:szCs w:val="28"/>
          <w:lang w:val="fr-FR"/>
        </w:rPr>
        <w:t xml:space="preserve"> </w:t>
      </w:r>
      <w:proofErr w:type="spellStart"/>
      <w:r w:rsidRPr="00E268F7">
        <w:rPr>
          <w:spacing w:val="4"/>
          <w:sz w:val="28"/>
          <w:szCs w:val="28"/>
          <w:lang w:val="fr-FR"/>
        </w:rPr>
        <w:t>chế</w:t>
      </w:r>
      <w:proofErr w:type="spellEnd"/>
      <w:r w:rsidRPr="00E268F7">
        <w:rPr>
          <w:spacing w:val="4"/>
          <w:sz w:val="28"/>
          <w:szCs w:val="28"/>
          <w:lang w:val="fr-FR"/>
        </w:rPr>
        <w:t xml:space="preserve"> </w:t>
      </w:r>
      <w:proofErr w:type="spellStart"/>
      <w:r w:rsidRPr="00E268F7">
        <w:rPr>
          <w:spacing w:val="4"/>
          <w:sz w:val="28"/>
          <w:szCs w:val="28"/>
          <w:lang w:val="fr-FR"/>
        </w:rPr>
        <w:t>độ</w:t>
      </w:r>
      <w:proofErr w:type="spellEnd"/>
      <w:r w:rsidRPr="00E268F7">
        <w:rPr>
          <w:spacing w:val="4"/>
          <w:sz w:val="28"/>
          <w:szCs w:val="28"/>
          <w:lang w:val="fr-FR"/>
        </w:rPr>
        <w:t xml:space="preserve"> </w:t>
      </w:r>
      <w:proofErr w:type="spellStart"/>
      <w:r w:rsidRPr="00E268F7">
        <w:rPr>
          <w:spacing w:val="4"/>
          <w:sz w:val="28"/>
          <w:szCs w:val="28"/>
          <w:lang w:val="fr-FR"/>
        </w:rPr>
        <w:t>vận</w:t>
      </w:r>
      <w:proofErr w:type="spellEnd"/>
      <w:r w:rsidRPr="00E268F7">
        <w:rPr>
          <w:spacing w:val="4"/>
          <w:sz w:val="28"/>
          <w:szCs w:val="28"/>
          <w:lang w:val="fr-FR"/>
        </w:rPr>
        <w:t xml:space="preserve"> </w:t>
      </w:r>
      <w:proofErr w:type="spellStart"/>
      <w:r w:rsidRPr="00E268F7">
        <w:rPr>
          <w:spacing w:val="4"/>
          <w:sz w:val="28"/>
          <w:szCs w:val="28"/>
          <w:lang w:val="fr-FR"/>
        </w:rPr>
        <w:t>hành</w:t>
      </w:r>
      <w:proofErr w:type="spellEnd"/>
      <w:r w:rsidRPr="00E268F7">
        <w:rPr>
          <w:spacing w:val="4"/>
          <w:sz w:val="28"/>
          <w:szCs w:val="28"/>
          <w:lang w:val="fr-FR"/>
        </w:rPr>
        <w:t xml:space="preserve"> </w:t>
      </w:r>
      <w:proofErr w:type="spellStart"/>
      <w:r w:rsidRPr="00E268F7">
        <w:rPr>
          <w:spacing w:val="4"/>
          <w:sz w:val="28"/>
          <w:szCs w:val="28"/>
          <w:lang w:val="fr-FR"/>
        </w:rPr>
        <w:t>mà</w:t>
      </w:r>
      <w:proofErr w:type="spellEnd"/>
      <w:r w:rsidRPr="00E268F7">
        <w:rPr>
          <w:spacing w:val="4"/>
          <w:sz w:val="28"/>
          <w:szCs w:val="28"/>
          <w:lang w:val="fr-FR"/>
        </w:rPr>
        <w:t xml:space="preserve"> </w:t>
      </w:r>
      <w:proofErr w:type="spellStart"/>
      <w:r w:rsidRPr="00E268F7">
        <w:rPr>
          <w:spacing w:val="4"/>
          <w:sz w:val="28"/>
          <w:szCs w:val="28"/>
          <w:lang w:val="fr-FR"/>
        </w:rPr>
        <w:t>không</w:t>
      </w:r>
      <w:proofErr w:type="spellEnd"/>
      <w:r w:rsidRPr="00E268F7">
        <w:rPr>
          <w:spacing w:val="4"/>
          <w:sz w:val="28"/>
          <w:szCs w:val="28"/>
          <w:lang w:val="fr-FR"/>
        </w:rPr>
        <w:t xml:space="preserve"> </w:t>
      </w:r>
      <w:proofErr w:type="spellStart"/>
      <w:r w:rsidRPr="00E268F7">
        <w:rPr>
          <w:spacing w:val="4"/>
          <w:sz w:val="28"/>
          <w:szCs w:val="28"/>
          <w:lang w:val="fr-FR"/>
        </w:rPr>
        <w:t>cần</w:t>
      </w:r>
      <w:proofErr w:type="spellEnd"/>
      <w:r w:rsidRPr="00E268F7">
        <w:rPr>
          <w:spacing w:val="4"/>
          <w:sz w:val="28"/>
          <w:szCs w:val="28"/>
          <w:lang w:val="fr-FR"/>
        </w:rPr>
        <w:t xml:space="preserve"> </w:t>
      </w:r>
      <w:proofErr w:type="spellStart"/>
      <w:r w:rsidRPr="00E268F7">
        <w:rPr>
          <w:spacing w:val="4"/>
          <w:sz w:val="28"/>
          <w:szCs w:val="28"/>
          <w:lang w:val="fr-FR"/>
        </w:rPr>
        <w:t>phải</w:t>
      </w:r>
      <w:proofErr w:type="spellEnd"/>
      <w:r w:rsidRPr="00E268F7">
        <w:rPr>
          <w:spacing w:val="4"/>
          <w:sz w:val="28"/>
          <w:szCs w:val="28"/>
          <w:lang w:val="fr-FR"/>
        </w:rPr>
        <w:t xml:space="preserve"> </w:t>
      </w:r>
      <w:proofErr w:type="spellStart"/>
      <w:r w:rsidRPr="00E268F7">
        <w:rPr>
          <w:spacing w:val="4"/>
          <w:sz w:val="28"/>
          <w:szCs w:val="28"/>
          <w:lang w:val="fr-FR"/>
        </w:rPr>
        <w:t>mở</w:t>
      </w:r>
      <w:proofErr w:type="spellEnd"/>
      <w:r w:rsidRPr="00E268F7">
        <w:rPr>
          <w:spacing w:val="4"/>
          <w:sz w:val="28"/>
          <w:szCs w:val="28"/>
          <w:lang w:val="fr-FR"/>
        </w:rPr>
        <w:t xml:space="preserve"> </w:t>
      </w:r>
      <w:proofErr w:type="spellStart"/>
      <w:r w:rsidRPr="00E268F7">
        <w:rPr>
          <w:spacing w:val="4"/>
          <w:sz w:val="28"/>
          <w:szCs w:val="28"/>
          <w:lang w:val="fr-FR"/>
        </w:rPr>
        <w:t>cửa</w:t>
      </w:r>
      <w:proofErr w:type="spellEnd"/>
      <w:r w:rsidRPr="00E268F7">
        <w:rPr>
          <w:spacing w:val="4"/>
          <w:sz w:val="28"/>
          <w:szCs w:val="28"/>
          <w:lang w:val="fr-FR"/>
        </w:rPr>
        <w:t xml:space="preserve"> </w:t>
      </w:r>
      <w:proofErr w:type="spellStart"/>
      <w:r w:rsidRPr="00E268F7">
        <w:rPr>
          <w:spacing w:val="4"/>
          <w:sz w:val="28"/>
          <w:szCs w:val="28"/>
          <w:lang w:val="fr-FR"/>
        </w:rPr>
        <w:t>tủ</w:t>
      </w:r>
      <w:proofErr w:type="spellEnd"/>
      <w:r w:rsidRPr="00E268F7">
        <w:rPr>
          <w:spacing w:val="4"/>
          <w:sz w:val="28"/>
          <w:szCs w:val="28"/>
          <w:lang w:val="fr-FR"/>
        </w:rPr>
        <w:t>.</w:t>
      </w:r>
    </w:p>
    <w:p w14:paraId="3E1F8CA9" w14:textId="77777777" w:rsidR="00E268F7" w:rsidRPr="00E268F7" w:rsidRDefault="00E268F7" w:rsidP="00E268F7">
      <w:pPr>
        <w:pStyle w:val="BodyText"/>
        <w:widowControl w:val="0"/>
        <w:numPr>
          <w:ilvl w:val="0"/>
          <w:numId w:val="64"/>
        </w:numPr>
        <w:tabs>
          <w:tab w:val="left" w:pos="851"/>
        </w:tabs>
        <w:suppressAutoHyphens w:val="0"/>
        <w:autoSpaceDE w:val="0"/>
        <w:autoSpaceDN w:val="0"/>
        <w:spacing w:before="120" w:line="346" w:lineRule="exact"/>
        <w:ind w:right="0"/>
        <w:rPr>
          <w:sz w:val="28"/>
          <w:szCs w:val="28"/>
          <w:lang w:val="fr-FR"/>
        </w:rPr>
      </w:pP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thiết</w:t>
      </w:r>
      <w:proofErr w:type="spellEnd"/>
      <w:r w:rsidRPr="00E268F7">
        <w:rPr>
          <w:sz w:val="28"/>
          <w:szCs w:val="28"/>
          <w:lang w:val="fr-FR"/>
        </w:rPr>
        <w:t xml:space="preserve"> </w:t>
      </w:r>
      <w:proofErr w:type="spellStart"/>
      <w:r w:rsidRPr="00E268F7">
        <w:rPr>
          <w:sz w:val="28"/>
          <w:szCs w:val="28"/>
          <w:lang w:val="fr-FR"/>
        </w:rPr>
        <w:t>bị</w:t>
      </w:r>
      <w:proofErr w:type="spellEnd"/>
      <w:r w:rsidRPr="00E268F7">
        <w:rPr>
          <w:sz w:val="28"/>
          <w:szCs w:val="28"/>
          <w:lang w:val="fr-FR"/>
        </w:rPr>
        <w:t xml:space="preserve"> </w:t>
      </w:r>
      <w:proofErr w:type="spellStart"/>
      <w:r w:rsidRPr="00E268F7">
        <w:rPr>
          <w:sz w:val="28"/>
          <w:szCs w:val="28"/>
          <w:lang w:val="fr-FR"/>
        </w:rPr>
        <w:t>bên</w:t>
      </w:r>
      <w:proofErr w:type="spellEnd"/>
      <w:r w:rsidRPr="00E268F7">
        <w:rPr>
          <w:sz w:val="28"/>
          <w:szCs w:val="28"/>
          <w:lang w:val="fr-FR"/>
        </w:rPr>
        <w:t xml:space="preserve"> </w:t>
      </w:r>
      <w:proofErr w:type="spellStart"/>
      <w:r w:rsidRPr="00E268F7">
        <w:rPr>
          <w:sz w:val="28"/>
          <w:szCs w:val="28"/>
          <w:lang w:val="fr-FR"/>
        </w:rPr>
        <w:t>trong</w:t>
      </w:r>
      <w:proofErr w:type="spellEnd"/>
      <w:r w:rsidRPr="00E268F7">
        <w:rPr>
          <w:sz w:val="28"/>
          <w:szCs w:val="28"/>
          <w:lang w:val="fr-FR"/>
        </w:rPr>
        <w:t xml:space="preserve"> </w:t>
      </w:r>
      <w:proofErr w:type="spellStart"/>
      <w:r w:rsidRPr="00E268F7">
        <w:rPr>
          <w:sz w:val="28"/>
          <w:szCs w:val="28"/>
          <w:lang w:val="fr-FR"/>
        </w:rPr>
        <w:t>như</w:t>
      </w:r>
      <w:proofErr w:type="spellEnd"/>
      <w:r w:rsidRPr="00E268F7">
        <w:rPr>
          <w:sz w:val="28"/>
          <w:szCs w:val="28"/>
          <w:lang w:val="fr-FR"/>
        </w:rPr>
        <w:t xml:space="preserve"> </w:t>
      </w:r>
      <w:proofErr w:type="spellStart"/>
      <w:r w:rsidRPr="00E268F7">
        <w:rPr>
          <w:sz w:val="28"/>
          <w:szCs w:val="28"/>
          <w:lang w:val="fr-FR"/>
        </w:rPr>
        <w:t>Áp</w:t>
      </w:r>
      <w:proofErr w:type="spellEnd"/>
      <w:r w:rsidRPr="00E268F7">
        <w:rPr>
          <w:sz w:val="28"/>
          <w:szCs w:val="28"/>
          <w:lang w:val="fr-FR"/>
        </w:rPr>
        <w:t xml:space="preserve"> </w:t>
      </w:r>
      <w:proofErr w:type="spellStart"/>
      <w:r w:rsidRPr="00E268F7">
        <w:rPr>
          <w:sz w:val="28"/>
          <w:szCs w:val="28"/>
          <w:lang w:val="fr-FR"/>
        </w:rPr>
        <w:t>tô</w:t>
      </w:r>
      <w:proofErr w:type="spellEnd"/>
      <w:r w:rsidRPr="00E268F7">
        <w:rPr>
          <w:sz w:val="28"/>
          <w:szCs w:val="28"/>
          <w:lang w:val="fr-FR"/>
        </w:rPr>
        <w:t xml:space="preserve"> </w:t>
      </w:r>
      <w:proofErr w:type="spellStart"/>
      <w:r w:rsidRPr="00E268F7">
        <w:rPr>
          <w:sz w:val="28"/>
          <w:szCs w:val="28"/>
          <w:lang w:val="fr-FR"/>
        </w:rPr>
        <w:t>mát</w:t>
      </w:r>
      <w:proofErr w:type="spellEnd"/>
      <w:r w:rsidRPr="00E268F7">
        <w:rPr>
          <w:sz w:val="28"/>
          <w:szCs w:val="28"/>
          <w:lang w:val="fr-FR"/>
        </w:rPr>
        <w:t xml:space="preserve">, </w:t>
      </w:r>
      <w:proofErr w:type="spellStart"/>
      <w:r w:rsidRPr="00E268F7">
        <w:rPr>
          <w:sz w:val="28"/>
          <w:szCs w:val="28"/>
          <w:lang w:val="fr-FR"/>
        </w:rPr>
        <w:t>hàng</w:t>
      </w:r>
      <w:proofErr w:type="spellEnd"/>
      <w:r w:rsidRPr="00E268F7">
        <w:rPr>
          <w:sz w:val="28"/>
          <w:szCs w:val="28"/>
          <w:lang w:val="fr-FR"/>
        </w:rPr>
        <w:t xml:space="preserve"> </w:t>
      </w:r>
      <w:proofErr w:type="spellStart"/>
      <w:proofErr w:type="gramStart"/>
      <w:r w:rsidRPr="00E268F7">
        <w:rPr>
          <w:sz w:val="28"/>
          <w:szCs w:val="28"/>
          <w:lang w:val="fr-FR"/>
        </w:rPr>
        <w:t>kẹp</w:t>
      </w:r>
      <w:proofErr w:type="spellEnd"/>
      <w:r w:rsidRPr="00E268F7">
        <w:rPr>
          <w:sz w:val="28"/>
          <w:szCs w:val="28"/>
          <w:lang w:val="fr-FR"/>
        </w:rPr>
        <w:t>,...</w:t>
      </w:r>
      <w:proofErr w:type="gram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gắn</w:t>
      </w:r>
      <w:proofErr w:type="spellEnd"/>
      <w:r w:rsidRPr="00E268F7">
        <w:rPr>
          <w:sz w:val="28"/>
          <w:szCs w:val="28"/>
          <w:lang w:val="fr-FR"/>
        </w:rPr>
        <w:t xml:space="preserve"> </w:t>
      </w:r>
      <w:proofErr w:type="spellStart"/>
      <w:r w:rsidRPr="00E268F7">
        <w:rPr>
          <w:sz w:val="28"/>
          <w:szCs w:val="28"/>
          <w:lang w:val="fr-FR"/>
        </w:rPr>
        <w:t>trên</w:t>
      </w:r>
      <w:proofErr w:type="spellEnd"/>
      <w:r w:rsidRPr="00E268F7">
        <w:rPr>
          <w:sz w:val="28"/>
          <w:szCs w:val="28"/>
          <w:lang w:val="fr-FR"/>
        </w:rPr>
        <w:t xml:space="preserve"> ray (</w:t>
      </w:r>
      <w:proofErr w:type="spellStart"/>
      <w:r w:rsidRPr="00E268F7">
        <w:rPr>
          <w:sz w:val="28"/>
          <w:szCs w:val="28"/>
          <w:lang w:val="fr-FR"/>
        </w:rPr>
        <w:t>kiểu</w:t>
      </w:r>
      <w:proofErr w:type="spellEnd"/>
      <w:r w:rsidRPr="00E268F7">
        <w:rPr>
          <w:sz w:val="28"/>
          <w:szCs w:val="28"/>
          <w:lang w:val="fr-FR"/>
        </w:rPr>
        <w:t xml:space="preserve"> </w:t>
      </w:r>
      <w:proofErr w:type="spellStart"/>
      <w:r w:rsidRPr="00E268F7">
        <w:rPr>
          <w:sz w:val="28"/>
          <w:szCs w:val="28"/>
          <w:lang w:val="fr-FR"/>
        </w:rPr>
        <w:t>DINrail</w:t>
      </w:r>
      <w:proofErr w:type="spellEnd"/>
      <w:r w:rsidRPr="00E268F7">
        <w:rPr>
          <w:sz w:val="28"/>
          <w:szCs w:val="28"/>
          <w:lang w:val="fr-FR"/>
        </w:rPr>
        <w:t xml:space="preserve">), </w:t>
      </w:r>
      <w:proofErr w:type="spellStart"/>
      <w:r w:rsidRPr="00E268F7">
        <w:rPr>
          <w:sz w:val="28"/>
          <w:szCs w:val="28"/>
          <w:lang w:val="fr-FR"/>
        </w:rPr>
        <w:t>định</w:t>
      </w:r>
      <w:proofErr w:type="spellEnd"/>
      <w:r w:rsidRPr="00E268F7">
        <w:rPr>
          <w:sz w:val="28"/>
          <w:szCs w:val="28"/>
          <w:lang w:val="fr-FR"/>
        </w:rPr>
        <w:t xml:space="preserve"> </w:t>
      </w:r>
      <w:proofErr w:type="spellStart"/>
      <w:r w:rsidRPr="00E268F7">
        <w:rPr>
          <w:sz w:val="28"/>
          <w:szCs w:val="28"/>
          <w:lang w:val="fr-FR"/>
        </w:rPr>
        <w:t>vị</w:t>
      </w:r>
      <w:proofErr w:type="spellEnd"/>
      <w:r w:rsidRPr="00E268F7">
        <w:rPr>
          <w:sz w:val="28"/>
          <w:szCs w:val="28"/>
          <w:lang w:val="fr-FR"/>
        </w:rPr>
        <w:t xml:space="preserve"> </w:t>
      </w:r>
      <w:proofErr w:type="spellStart"/>
      <w:r w:rsidRPr="00E268F7">
        <w:rPr>
          <w:sz w:val="28"/>
          <w:szCs w:val="28"/>
          <w:lang w:val="fr-FR"/>
        </w:rPr>
        <w:t>bằng</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miếng</w:t>
      </w:r>
      <w:proofErr w:type="spellEnd"/>
      <w:r w:rsidRPr="00E268F7">
        <w:rPr>
          <w:sz w:val="28"/>
          <w:szCs w:val="28"/>
          <w:lang w:val="fr-FR"/>
        </w:rPr>
        <w:t xml:space="preserve"> </w:t>
      </w:r>
      <w:proofErr w:type="spellStart"/>
      <w:r w:rsidRPr="00E268F7">
        <w:rPr>
          <w:sz w:val="28"/>
          <w:szCs w:val="28"/>
          <w:lang w:val="fr-FR"/>
        </w:rPr>
        <w:t>hãm</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Áp</w:t>
      </w:r>
      <w:proofErr w:type="spellEnd"/>
      <w:r w:rsidRPr="00E268F7">
        <w:rPr>
          <w:sz w:val="28"/>
          <w:szCs w:val="28"/>
          <w:lang w:val="fr-FR"/>
        </w:rPr>
        <w:t xml:space="preserve"> </w:t>
      </w:r>
      <w:proofErr w:type="spellStart"/>
      <w:r w:rsidRPr="00E268F7">
        <w:rPr>
          <w:sz w:val="28"/>
          <w:szCs w:val="28"/>
          <w:lang w:val="fr-FR"/>
        </w:rPr>
        <w:t>tô</w:t>
      </w:r>
      <w:proofErr w:type="spellEnd"/>
      <w:r w:rsidRPr="00E268F7">
        <w:rPr>
          <w:sz w:val="28"/>
          <w:szCs w:val="28"/>
          <w:lang w:val="fr-FR"/>
        </w:rPr>
        <w:t xml:space="preserve"> </w:t>
      </w:r>
      <w:proofErr w:type="spellStart"/>
      <w:r w:rsidRPr="00E268F7">
        <w:rPr>
          <w:sz w:val="28"/>
          <w:szCs w:val="28"/>
          <w:lang w:val="fr-FR"/>
        </w:rPr>
        <w:t>mát</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đánh</w:t>
      </w:r>
      <w:proofErr w:type="spellEnd"/>
      <w:r w:rsidRPr="00E268F7">
        <w:rPr>
          <w:sz w:val="28"/>
          <w:szCs w:val="28"/>
          <w:lang w:val="fr-FR"/>
        </w:rPr>
        <w:t xml:space="preserve"> </w:t>
      </w:r>
      <w:proofErr w:type="spellStart"/>
      <w:r w:rsidRPr="00E268F7">
        <w:rPr>
          <w:sz w:val="28"/>
          <w:szCs w:val="28"/>
          <w:lang w:val="fr-FR"/>
        </w:rPr>
        <w:t>dấu</w:t>
      </w:r>
      <w:proofErr w:type="spellEnd"/>
      <w:r w:rsidRPr="00E268F7">
        <w:rPr>
          <w:sz w:val="28"/>
          <w:szCs w:val="28"/>
          <w:lang w:val="fr-FR"/>
        </w:rPr>
        <w:t xml:space="preserve">, </w:t>
      </w:r>
      <w:proofErr w:type="spellStart"/>
      <w:r w:rsidRPr="00E268F7">
        <w:rPr>
          <w:sz w:val="28"/>
          <w:szCs w:val="28"/>
          <w:lang w:val="fr-FR"/>
        </w:rPr>
        <w:t>gán</w:t>
      </w:r>
      <w:proofErr w:type="spellEnd"/>
      <w:r w:rsidRPr="00E268F7">
        <w:rPr>
          <w:sz w:val="28"/>
          <w:szCs w:val="28"/>
          <w:lang w:val="fr-FR"/>
        </w:rPr>
        <w:t xml:space="preserve"> </w:t>
      </w:r>
      <w:proofErr w:type="spellStart"/>
      <w:r w:rsidRPr="00E268F7">
        <w:rPr>
          <w:sz w:val="28"/>
          <w:szCs w:val="28"/>
          <w:lang w:val="fr-FR"/>
        </w:rPr>
        <w:t>nhãn</w:t>
      </w:r>
      <w:proofErr w:type="spellEnd"/>
      <w:r w:rsidRPr="00E268F7">
        <w:rPr>
          <w:sz w:val="28"/>
          <w:szCs w:val="28"/>
          <w:lang w:val="fr-FR"/>
        </w:rPr>
        <w:t xml:space="preserve"> </w:t>
      </w:r>
      <w:proofErr w:type="spellStart"/>
      <w:r w:rsidRPr="00E268F7">
        <w:rPr>
          <w:sz w:val="28"/>
          <w:szCs w:val="28"/>
          <w:lang w:val="fr-FR"/>
        </w:rPr>
        <w:t>cụ</w:t>
      </w:r>
      <w:proofErr w:type="spellEnd"/>
      <w:r w:rsidRPr="00E268F7">
        <w:rPr>
          <w:sz w:val="28"/>
          <w:szCs w:val="28"/>
          <w:lang w:val="fr-FR"/>
        </w:rPr>
        <w:t xml:space="preserve"> </w:t>
      </w:r>
      <w:proofErr w:type="spellStart"/>
      <w:r w:rsidRPr="00E268F7">
        <w:rPr>
          <w:sz w:val="28"/>
          <w:szCs w:val="28"/>
          <w:lang w:val="fr-FR"/>
        </w:rPr>
        <w:t>thể</w:t>
      </w:r>
      <w:proofErr w:type="spellEnd"/>
      <w:r w:rsidRPr="00E268F7">
        <w:rPr>
          <w:sz w:val="28"/>
          <w:szCs w:val="28"/>
          <w:lang w:val="fr-FR"/>
        </w:rPr>
        <w:t xml:space="preserve">, </w:t>
      </w:r>
      <w:proofErr w:type="spellStart"/>
      <w:r w:rsidRPr="00E268F7">
        <w:rPr>
          <w:sz w:val="28"/>
          <w:szCs w:val="28"/>
          <w:lang w:val="fr-FR"/>
        </w:rPr>
        <w:t>rõ</w:t>
      </w:r>
      <w:proofErr w:type="spellEnd"/>
      <w:r w:rsidRPr="00E268F7">
        <w:rPr>
          <w:sz w:val="28"/>
          <w:szCs w:val="28"/>
          <w:lang w:val="fr-FR"/>
        </w:rPr>
        <w:t xml:space="preserve"> </w:t>
      </w:r>
      <w:proofErr w:type="spellStart"/>
      <w:r w:rsidRPr="00E268F7">
        <w:rPr>
          <w:sz w:val="28"/>
          <w:szCs w:val="28"/>
          <w:lang w:val="fr-FR"/>
        </w:rPr>
        <w:t>ràng</w:t>
      </w:r>
      <w:proofErr w:type="spellEnd"/>
      <w:r w:rsidRPr="00E268F7">
        <w:rPr>
          <w:sz w:val="28"/>
          <w:szCs w:val="28"/>
          <w:lang w:val="fr-FR"/>
        </w:rPr>
        <w:t xml:space="preserve"> </w:t>
      </w:r>
      <w:proofErr w:type="spellStart"/>
      <w:r w:rsidRPr="00E268F7">
        <w:rPr>
          <w:sz w:val="28"/>
          <w:szCs w:val="28"/>
          <w:lang w:val="fr-FR"/>
        </w:rPr>
        <w:t>theo</w:t>
      </w:r>
      <w:proofErr w:type="spellEnd"/>
      <w:r w:rsidRPr="00E268F7">
        <w:rPr>
          <w:sz w:val="28"/>
          <w:szCs w:val="28"/>
          <w:lang w:val="fr-FR"/>
        </w:rPr>
        <w:t xml:space="preserve"> </w:t>
      </w:r>
      <w:proofErr w:type="spellStart"/>
      <w:r w:rsidRPr="00E268F7">
        <w:rPr>
          <w:sz w:val="28"/>
          <w:szCs w:val="28"/>
          <w:lang w:val="fr-FR"/>
        </w:rPr>
        <w:t>từng</w:t>
      </w:r>
      <w:proofErr w:type="spellEnd"/>
      <w:r w:rsidRPr="00E268F7">
        <w:rPr>
          <w:sz w:val="28"/>
          <w:szCs w:val="28"/>
          <w:lang w:val="fr-FR"/>
        </w:rPr>
        <w:t xml:space="preserve"> </w:t>
      </w:r>
      <w:proofErr w:type="spellStart"/>
      <w:r w:rsidRPr="00E268F7">
        <w:rPr>
          <w:sz w:val="28"/>
          <w:szCs w:val="28"/>
          <w:lang w:val="fr-FR"/>
        </w:rPr>
        <w:t>chức</w:t>
      </w:r>
      <w:proofErr w:type="spellEnd"/>
      <w:r w:rsidRPr="00E268F7">
        <w:rPr>
          <w:sz w:val="28"/>
          <w:szCs w:val="28"/>
          <w:lang w:val="fr-FR"/>
        </w:rPr>
        <w:t xml:space="preserve"> </w:t>
      </w:r>
      <w:proofErr w:type="spellStart"/>
      <w:r w:rsidRPr="00E268F7">
        <w:rPr>
          <w:sz w:val="28"/>
          <w:szCs w:val="28"/>
          <w:lang w:val="fr-FR"/>
        </w:rPr>
        <w:t>năng</w:t>
      </w:r>
      <w:proofErr w:type="spellEnd"/>
      <w:r w:rsidRPr="00E268F7">
        <w:rPr>
          <w:sz w:val="28"/>
          <w:szCs w:val="28"/>
          <w:lang w:val="fr-FR"/>
        </w:rPr>
        <w:t xml:space="preserve"> </w:t>
      </w:r>
      <w:proofErr w:type="spellStart"/>
      <w:r w:rsidRPr="00E268F7">
        <w:rPr>
          <w:sz w:val="28"/>
          <w:szCs w:val="28"/>
          <w:lang w:val="fr-FR"/>
        </w:rPr>
        <w:t>cấp</w:t>
      </w:r>
      <w:proofErr w:type="spellEnd"/>
      <w:r w:rsidRPr="00E268F7">
        <w:rPr>
          <w:sz w:val="28"/>
          <w:szCs w:val="28"/>
          <w:lang w:val="fr-FR"/>
        </w:rPr>
        <w:t xml:space="preserve"> </w:t>
      </w:r>
      <w:proofErr w:type="spellStart"/>
      <w:r w:rsidRPr="00E268F7">
        <w:rPr>
          <w:sz w:val="28"/>
          <w:szCs w:val="28"/>
          <w:lang w:val="fr-FR"/>
        </w:rPr>
        <w:t>nguồn</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thiết</w:t>
      </w:r>
      <w:proofErr w:type="spellEnd"/>
      <w:r w:rsidRPr="00E268F7">
        <w:rPr>
          <w:sz w:val="28"/>
          <w:szCs w:val="28"/>
          <w:lang w:val="fr-FR"/>
        </w:rPr>
        <w:t xml:space="preserve"> </w:t>
      </w:r>
      <w:proofErr w:type="spellStart"/>
      <w:proofErr w:type="gramStart"/>
      <w:r w:rsidRPr="00E268F7">
        <w:rPr>
          <w:sz w:val="28"/>
          <w:szCs w:val="28"/>
          <w:lang w:val="fr-FR"/>
        </w:rPr>
        <w:t>kế</w:t>
      </w:r>
      <w:proofErr w:type="spellEnd"/>
      <w:r w:rsidRPr="00E268F7">
        <w:rPr>
          <w:sz w:val="28"/>
          <w:szCs w:val="28"/>
          <w:lang w:val="fr-FR"/>
        </w:rPr>
        <w:t>;</w:t>
      </w:r>
      <w:proofErr w:type="gram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hạng</w:t>
      </w:r>
      <w:proofErr w:type="spellEnd"/>
      <w:r w:rsidRPr="00E268F7">
        <w:rPr>
          <w:sz w:val="28"/>
          <w:szCs w:val="28"/>
          <w:lang w:val="fr-FR"/>
        </w:rPr>
        <w:t xml:space="preserve"> </w:t>
      </w:r>
      <w:proofErr w:type="spellStart"/>
      <w:r w:rsidRPr="00E268F7">
        <w:rPr>
          <w:sz w:val="28"/>
          <w:szCs w:val="28"/>
          <w:lang w:val="fr-FR"/>
        </w:rPr>
        <w:t>kẹp</w:t>
      </w:r>
      <w:proofErr w:type="spellEnd"/>
      <w:r w:rsidRPr="00E268F7">
        <w:rPr>
          <w:sz w:val="28"/>
          <w:szCs w:val="28"/>
          <w:lang w:val="fr-FR"/>
        </w:rPr>
        <w:t xml:space="preserve"> </w:t>
      </w:r>
      <w:proofErr w:type="spellStart"/>
      <w:r w:rsidRPr="00E268F7">
        <w:rPr>
          <w:sz w:val="28"/>
          <w:szCs w:val="28"/>
          <w:lang w:val="fr-FR"/>
        </w:rPr>
        <w:t>mạch</w:t>
      </w:r>
      <w:proofErr w:type="spellEnd"/>
      <w:r w:rsidRPr="00E268F7">
        <w:rPr>
          <w:sz w:val="28"/>
          <w:szCs w:val="28"/>
          <w:lang w:val="fr-FR"/>
        </w:rPr>
        <w:t xml:space="preserve"> </w:t>
      </w:r>
      <w:proofErr w:type="spellStart"/>
      <w:r w:rsidRPr="00E268F7">
        <w:rPr>
          <w:sz w:val="28"/>
          <w:szCs w:val="28"/>
          <w:lang w:val="fr-FR"/>
        </w:rPr>
        <w:t>dòng</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áp</w:t>
      </w:r>
      <w:proofErr w:type="spellEnd"/>
      <w:r w:rsidRPr="00E268F7">
        <w:rPr>
          <w:sz w:val="28"/>
          <w:szCs w:val="28"/>
          <w:lang w:val="fr-FR"/>
        </w:rPr>
        <w:t xml:space="preserve">, </w:t>
      </w:r>
      <w:proofErr w:type="spellStart"/>
      <w:r w:rsidRPr="00E268F7">
        <w:rPr>
          <w:sz w:val="28"/>
          <w:szCs w:val="28"/>
          <w:lang w:val="fr-FR"/>
        </w:rPr>
        <w:t>mạch</w:t>
      </w:r>
      <w:proofErr w:type="spellEnd"/>
      <w:r w:rsidRPr="00E268F7">
        <w:rPr>
          <w:sz w:val="28"/>
          <w:szCs w:val="28"/>
          <w:lang w:val="fr-FR"/>
        </w:rPr>
        <w:t xml:space="preserve"> </w:t>
      </w:r>
      <w:proofErr w:type="spellStart"/>
      <w:r w:rsidRPr="00E268F7">
        <w:rPr>
          <w:sz w:val="28"/>
          <w:szCs w:val="28"/>
          <w:lang w:val="fr-FR"/>
        </w:rPr>
        <w:t>cấp</w:t>
      </w:r>
      <w:proofErr w:type="spellEnd"/>
      <w:r w:rsidRPr="00E268F7">
        <w:rPr>
          <w:sz w:val="28"/>
          <w:szCs w:val="28"/>
          <w:lang w:val="fr-FR"/>
        </w:rPr>
        <w:t xml:space="preserve"> </w:t>
      </w:r>
      <w:proofErr w:type="spellStart"/>
      <w:r w:rsidRPr="00E268F7">
        <w:rPr>
          <w:sz w:val="28"/>
          <w:szCs w:val="28"/>
          <w:lang w:val="fr-FR"/>
        </w:rPr>
        <w:t>nguồn</w:t>
      </w:r>
      <w:proofErr w:type="spellEnd"/>
      <w:r w:rsidRPr="00E268F7">
        <w:rPr>
          <w:sz w:val="28"/>
          <w:szCs w:val="28"/>
          <w:lang w:val="fr-FR"/>
        </w:rPr>
        <w:t xml:space="preserve"> AC, </w:t>
      </w:r>
      <w:proofErr w:type="gramStart"/>
      <w:r w:rsidRPr="00E268F7">
        <w:rPr>
          <w:sz w:val="28"/>
          <w:szCs w:val="28"/>
          <w:lang w:val="fr-FR"/>
        </w:rPr>
        <w:t>DC,…</w:t>
      </w:r>
      <w:proofErr w:type="gram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bố</w:t>
      </w:r>
      <w:proofErr w:type="spellEnd"/>
      <w:r w:rsidRPr="00E268F7">
        <w:rPr>
          <w:sz w:val="28"/>
          <w:szCs w:val="28"/>
          <w:lang w:val="fr-FR"/>
        </w:rPr>
        <w:t xml:space="preserve"> </w:t>
      </w:r>
      <w:proofErr w:type="spellStart"/>
      <w:r w:rsidRPr="00E268F7">
        <w:rPr>
          <w:sz w:val="28"/>
          <w:szCs w:val="28"/>
          <w:lang w:val="fr-FR"/>
        </w:rPr>
        <w:t>trí</w:t>
      </w:r>
      <w:proofErr w:type="spellEnd"/>
      <w:r w:rsidRPr="00E268F7">
        <w:rPr>
          <w:sz w:val="28"/>
          <w:szCs w:val="28"/>
          <w:lang w:val="fr-FR"/>
        </w:rPr>
        <w:t xml:space="preserve"> </w:t>
      </w:r>
      <w:proofErr w:type="spellStart"/>
      <w:r w:rsidRPr="00E268F7">
        <w:rPr>
          <w:sz w:val="28"/>
          <w:szCs w:val="28"/>
          <w:lang w:val="fr-FR"/>
        </w:rPr>
        <w:t>theo</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nhóm</w:t>
      </w:r>
      <w:proofErr w:type="spellEnd"/>
      <w:r w:rsidRPr="00E268F7">
        <w:rPr>
          <w:sz w:val="28"/>
          <w:szCs w:val="28"/>
          <w:lang w:val="fr-FR"/>
        </w:rPr>
        <w:t xml:space="preserve"> </w:t>
      </w:r>
      <w:proofErr w:type="spellStart"/>
      <w:r w:rsidRPr="00E268F7">
        <w:rPr>
          <w:sz w:val="28"/>
          <w:szCs w:val="28"/>
          <w:lang w:val="fr-FR"/>
        </w:rPr>
        <w:t>chức</w:t>
      </w:r>
      <w:proofErr w:type="spellEnd"/>
      <w:r w:rsidRPr="00E268F7">
        <w:rPr>
          <w:sz w:val="28"/>
          <w:szCs w:val="28"/>
          <w:lang w:val="fr-FR"/>
        </w:rPr>
        <w:t xml:space="preserve"> </w:t>
      </w:r>
      <w:proofErr w:type="spellStart"/>
      <w:r w:rsidRPr="00E268F7">
        <w:rPr>
          <w:sz w:val="28"/>
          <w:szCs w:val="28"/>
          <w:lang w:val="fr-FR"/>
        </w:rPr>
        <w:t>năng</w:t>
      </w:r>
      <w:proofErr w:type="spellEnd"/>
      <w:r w:rsidRPr="00E268F7">
        <w:rPr>
          <w:sz w:val="28"/>
          <w:szCs w:val="28"/>
          <w:lang w:val="fr-FR"/>
        </w:rPr>
        <w:t xml:space="preserve">, </w:t>
      </w:r>
      <w:proofErr w:type="spellStart"/>
      <w:r w:rsidRPr="00E268F7">
        <w:rPr>
          <w:sz w:val="28"/>
          <w:szCs w:val="28"/>
          <w:lang w:val="fr-FR"/>
        </w:rPr>
        <w:t>ngăn</w:t>
      </w:r>
      <w:proofErr w:type="spellEnd"/>
      <w:r w:rsidRPr="00E268F7">
        <w:rPr>
          <w:sz w:val="28"/>
          <w:szCs w:val="28"/>
          <w:lang w:val="fr-FR"/>
        </w:rPr>
        <w:t xml:space="preserve"> </w:t>
      </w:r>
      <w:proofErr w:type="spellStart"/>
      <w:r w:rsidRPr="00E268F7">
        <w:rPr>
          <w:sz w:val="28"/>
          <w:szCs w:val="28"/>
          <w:lang w:val="fr-FR"/>
        </w:rPr>
        <w:t>cách</w:t>
      </w:r>
      <w:proofErr w:type="spellEnd"/>
      <w:r w:rsidRPr="00E268F7">
        <w:rPr>
          <w:sz w:val="28"/>
          <w:szCs w:val="28"/>
          <w:lang w:val="fr-FR"/>
        </w:rPr>
        <w:t xml:space="preserve"> </w:t>
      </w:r>
      <w:proofErr w:type="spellStart"/>
      <w:r w:rsidRPr="00E268F7">
        <w:rPr>
          <w:sz w:val="28"/>
          <w:szCs w:val="28"/>
          <w:lang w:val="fr-FR"/>
        </w:rPr>
        <w:t>giữa</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nhóm</w:t>
      </w:r>
      <w:proofErr w:type="spellEnd"/>
      <w:r w:rsidRPr="00E268F7">
        <w:rPr>
          <w:sz w:val="28"/>
          <w:szCs w:val="28"/>
          <w:lang w:val="fr-FR"/>
        </w:rPr>
        <w:t xml:space="preserve"> </w:t>
      </w:r>
      <w:proofErr w:type="spellStart"/>
      <w:r w:rsidRPr="00E268F7">
        <w:rPr>
          <w:sz w:val="28"/>
          <w:szCs w:val="28"/>
          <w:lang w:val="fr-FR"/>
        </w:rPr>
        <w:t>bằng</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tấm</w:t>
      </w:r>
      <w:proofErr w:type="spellEnd"/>
      <w:r w:rsidRPr="00E268F7">
        <w:rPr>
          <w:sz w:val="28"/>
          <w:szCs w:val="28"/>
          <w:lang w:val="fr-FR"/>
        </w:rPr>
        <w:t xml:space="preserve"> </w:t>
      </w:r>
      <w:proofErr w:type="spellStart"/>
      <w:r w:rsidRPr="00E268F7">
        <w:rPr>
          <w:sz w:val="28"/>
          <w:szCs w:val="28"/>
          <w:lang w:val="fr-FR"/>
        </w:rPr>
        <w:t>chắn</w:t>
      </w:r>
      <w:proofErr w:type="spellEnd"/>
      <w:r w:rsidRPr="00E268F7">
        <w:rPr>
          <w:sz w:val="28"/>
          <w:szCs w:val="28"/>
          <w:lang w:val="fr-FR"/>
        </w:rPr>
        <w:t xml:space="preserve"> </w:t>
      </w:r>
      <w:proofErr w:type="spellStart"/>
      <w:r w:rsidRPr="00E268F7">
        <w:rPr>
          <w:sz w:val="28"/>
          <w:szCs w:val="28"/>
          <w:lang w:val="fr-FR"/>
        </w:rPr>
        <w:t>cách</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
    <w:p w14:paraId="5B63F4ED" w14:textId="77777777" w:rsidR="00E268F7" w:rsidRPr="00E268F7" w:rsidRDefault="00E268F7" w:rsidP="00E268F7">
      <w:pPr>
        <w:pStyle w:val="BodyText"/>
        <w:widowControl w:val="0"/>
        <w:numPr>
          <w:ilvl w:val="0"/>
          <w:numId w:val="64"/>
        </w:numPr>
        <w:tabs>
          <w:tab w:val="left" w:pos="851"/>
        </w:tabs>
        <w:suppressAutoHyphens w:val="0"/>
        <w:autoSpaceDE w:val="0"/>
        <w:autoSpaceDN w:val="0"/>
        <w:spacing w:before="120" w:line="346" w:lineRule="exact"/>
        <w:ind w:right="0"/>
        <w:rPr>
          <w:sz w:val="28"/>
          <w:szCs w:val="28"/>
          <w:lang w:val="fr-FR"/>
        </w:rPr>
      </w:pPr>
      <w:proofErr w:type="spellStart"/>
      <w:r w:rsidRPr="00E268F7">
        <w:rPr>
          <w:sz w:val="28"/>
          <w:szCs w:val="28"/>
          <w:lang w:val="fr-FR"/>
        </w:rPr>
        <w:t>Cáp</w:t>
      </w:r>
      <w:proofErr w:type="spellEnd"/>
      <w:r w:rsidRPr="00E268F7">
        <w:rPr>
          <w:sz w:val="28"/>
          <w:szCs w:val="28"/>
          <w:lang w:val="fr-FR"/>
        </w:rPr>
        <w:t xml:space="preserve"> </w:t>
      </w:r>
      <w:proofErr w:type="spellStart"/>
      <w:r w:rsidRPr="00E268F7">
        <w:rPr>
          <w:sz w:val="28"/>
          <w:szCs w:val="28"/>
          <w:lang w:val="fr-FR"/>
        </w:rPr>
        <w:t>nhị</w:t>
      </w:r>
      <w:proofErr w:type="spellEnd"/>
      <w:r w:rsidRPr="00E268F7">
        <w:rPr>
          <w:sz w:val="28"/>
          <w:szCs w:val="28"/>
          <w:lang w:val="fr-FR"/>
        </w:rPr>
        <w:t xml:space="preserve"> </w:t>
      </w:r>
      <w:proofErr w:type="spellStart"/>
      <w:r w:rsidRPr="00E268F7">
        <w:rPr>
          <w:sz w:val="28"/>
          <w:szCs w:val="28"/>
          <w:lang w:val="fr-FR"/>
        </w:rPr>
        <w:t>thứ</w:t>
      </w:r>
      <w:proofErr w:type="spellEnd"/>
      <w:r w:rsidRPr="00E268F7">
        <w:rPr>
          <w:sz w:val="28"/>
          <w:szCs w:val="28"/>
          <w:lang w:val="fr-FR"/>
        </w:rPr>
        <w:t xml:space="preserve"> </w:t>
      </w:r>
      <w:proofErr w:type="spellStart"/>
      <w:r w:rsidRPr="00E268F7">
        <w:rPr>
          <w:sz w:val="28"/>
          <w:szCs w:val="28"/>
          <w:lang w:val="fr-FR"/>
        </w:rPr>
        <w:t>nội</w:t>
      </w:r>
      <w:proofErr w:type="spellEnd"/>
      <w:r w:rsidRPr="00E268F7">
        <w:rPr>
          <w:sz w:val="28"/>
          <w:szCs w:val="28"/>
          <w:lang w:val="fr-FR"/>
        </w:rPr>
        <w:t xml:space="preserve"> </w:t>
      </w:r>
      <w:proofErr w:type="spellStart"/>
      <w:r w:rsidRPr="00E268F7">
        <w:rPr>
          <w:sz w:val="28"/>
          <w:szCs w:val="28"/>
          <w:lang w:val="fr-FR"/>
        </w:rPr>
        <w:t>bộ</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đấu</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định</w:t>
      </w:r>
      <w:proofErr w:type="spellEnd"/>
      <w:r w:rsidRPr="00E268F7">
        <w:rPr>
          <w:sz w:val="28"/>
          <w:szCs w:val="28"/>
          <w:lang w:val="fr-FR"/>
        </w:rPr>
        <w:t xml:space="preserve"> </w:t>
      </w:r>
      <w:proofErr w:type="spellStart"/>
      <w:r w:rsidRPr="00E268F7">
        <w:rPr>
          <w:sz w:val="28"/>
          <w:szCs w:val="28"/>
          <w:lang w:val="fr-FR"/>
        </w:rPr>
        <w:t>vị</w:t>
      </w:r>
      <w:proofErr w:type="spellEnd"/>
      <w:r w:rsidRPr="00E268F7">
        <w:rPr>
          <w:sz w:val="28"/>
          <w:szCs w:val="28"/>
          <w:lang w:val="fr-FR"/>
        </w:rPr>
        <w:t xml:space="preserve"> </w:t>
      </w:r>
      <w:proofErr w:type="spellStart"/>
      <w:r w:rsidRPr="00E268F7">
        <w:rPr>
          <w:sz w:val="28"/>
          <w:szCs w:val="28"/>
          <w:lang w:val="fr-FR"/>
        </w:rPr>
        <w:t>chắc</w:t>
      </w:r>
      <w:proofErr w:type="spellEnd"/>
      <w:r w:rsidRPr="00E268F7">
        <w:rPr>
          <w:sz w:val="28"/>
          <w:szCs w:val="28"/>
          <w:lang w:val="fr-FR"/>
        </w:rPr>
        <w:t xml:space="preserve"> </w:t>
      </w:r>
      <w:proofErr w:type="spellStart"/>
      <w:r w:rsidRPr="00E268F7">
        <w:rPr>
          <w:sz w:val="28"/>
          <w:szCs w:val="28"/>
          <w:lang w:val="fr-FR"/>
        </w:rPr>
        <w:t>chắn</w:t>
      </w:r>
      <w:proofErr w:type="spellEnd"/>
      <w:r w:rsidRPr="00E268F7">
        <w:rPr>
          <w:sz w:val="28"/>
          <w:szCs w:val="28"/>
          <w:lang w:val="fr-FR"/>
        </w:rPr>
        <w:t xml:space="preserve">, </w:t>
      </w:r>
      <w:proofErr w:type="spellStart"/>
      <w:r w:rsidRPr="00E268F7">
        <w:rPr>
          <w:sz w:val="28"/>
          <w:szCs w:val="28"/>
          <w:lang w:val="fr-FR"/>
        </w:rPr>
        <w:t>tiết</w:t>
      </w:r>
      <w:proofErr w:type="spellEnd"/>
      <w:r w:rsidRPr="00E268F7">
        <w:rPr>
          <w:sz w:val="28"/>
          <w:szCs w:val="28"/>
          <w:lang w:val="fr-FR"/>
        </w:rPr>
        <w:t xml:space="preserve"> </w:t>
      </w:r>
      <w:proofErr w:type="spellStart"/>
      <w:r w:rsidRPr="00E268F7">
        <w:rPr>
          <w:sz w:val="28"/>
          <w:szCs w:val="28"/>
          <w:lang w:val="fr-FR"/>
        </w:rPr>
        <w:t>diện</w:t>
      </w:r>
      <w:proofErr w:type="spellEnd"/>
      <w:r w:rsidRPr="00E268F7">
        <w:rPr>
          <w:sz w:val="28"/>
          <w:szCs w:val="28"/>
          <w:lang w:val="fr-FR"/>
        </w:rPr>
        <w:t xml:space="preserve"> </w:t>
      </w:r>
      <w:proofErr w:type="spellStart"/>
      <w:r w:rsidRPr="00E268F7">
        <w:rPr>
          <w:sz w:val="28"/>
          <w:szCs w:val="28"/>
          <w:lang w:val="fr-FR"/>
        </w:rPr>
        <w:t>phù</w:t>
      </w:r>
      <w:proofErr w:type="spellEnd"/>
      <w:r w:rsidRPr="00E268F7">
        <w:rPr>
          <w:sz w:val="28"/>
          <w:szCs w:val="28"/>
          <w:lang w:val="fr-FR"/>
        </w:rPr>
        <w:t xml:space="preserve"> </w:t>
      </w:r>
      <w:proofErr w:type="spellStart"/>
      <w:r w:rsidRPr="00E268F7">
        <w:rPr>
          <w:sz w:val="28"/>
          <w:szCs w:val="28"/>
          <w:lang w:val="fr-FR"/>
        </w:rPr>
        <w:t>hợp</w:t>
      </w:r>
      <w:proofErr w:type="spellEnd"/>
      <w:r w:rsidRPr="00E268F7">
        <w:rPr>
          <w:sz w:val="28"/>
          <w:szCs w:val="28"/>
          <w:lang w:val="fr-FR"/>
        </w:rPr>
        <w:t xml:space="preserve"> </w:t>
      </w:r>
      <w:proofErr w:type="spellStart"/>
      <w:r w:rsidRPr="00E268F7">
        <w:rPr>
          <w:sz w:val="28"/>
          <w:szCs w:val="28"/>
          <w:lang w:val="fr-FR"/>
        </w:rPr>
        <w:t>theo</w:t>
      </w:r>
      <w:proofErr w:type="spellEnd"/>
      <w:r w:rsidRPr="00E268F7">
        <w:rPr>
          <w:sz w:val="28"/>
          <w:szCs w:val="28"/>
          <w:lang w:val="fr-FR"/>
        </w:rPr>
        <w:t xml:space="preserve"> </w:t>
      </w:r>
      <w:proofErr w:type="spellStart"/>
      <w:r w:rsidRPr="00E268F7">
        <w:rPr>
          <w:sz w:val="28"/>
          <w:szCs w:val="28"/>
          <w:lang w:val="fr-FR"/>
        </w:rPr>
        <w:t>mạch</w:t>
      </w:r>
      <w:proofErr w:type="spellEnd"/>
      <w:r w:rsidRPr="00E268F7">
        <w:rPr>
          <w:sz w:val="28"/>
          <w:szCs w:val="28"/>
          <w:lang w:val="fr-FR"/>
        </w:rPr>
        <w:t xml:space="preserve"> </w:t>
      </w:r>
      <w:proofErr w:type="spellStart"/>
      <w:r w:rsidRPr="00E268F7">
        <w:rPr>
          <w:sz w:val="28"/>
          <w:szCs w:val="28"/>
          <w:lang w:val="fr-FR"/>
        </w:rPr>
        <w:t>chức</w:t>
      </w:r>
      <w:proofErr w:type="spellEnd"/>
      <w:r w:rsidRPr="00E268F7">
        <w:rPr>
          <w:sz w:val="28"/>
          <w:szCs w:val="28"/>
          <w:lang w:val="fr-FR"/>
        </w:rPr>
        <w:t xml:space="preserve"> </w:t>
      </w:r>
      <w:proofErr w:type="spellStart"/>
      <w:r w:rsidRPr="00E268F7">
        <w:rPr>
          <w:sz w:val="28"/>
          <w:szCs w:val="28"/>
          <w:lang w:val="fr-FR"/>
        </w:rPr>
        <w:t>năng</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có</w:t>
      </w:r>
      <w:proofErr w:type="spellEnd"/>
      <w:r w:rsidRPr="00E268F7">
        <w:rPr>
          <w:sz w:val="28"/>
          <w:szCs w:val="28"/>
          <w:lang w:val="fr-FR"/>
        </w:rPr>
        <w:t xml:space="preserve"> </w:t>
      </w:r>
      <w:proofErr w:type="spellStart"/>
      <w:r w:rsidRPr="00E268F7">
        <w:rPr>
          <w:sz w:val="28"/>
          <w:szCs w:val="28"/>
          <w:lang w:val="fr-FR"/>
        </w:rPr>
        <w:t>gắn</w:t>
      </w:r>
      <w:proofErr w:type="spellEnd"/>
      <w:r w:rsidRPr="00E268F7">
        <w:rPr>
          <w:sz w:val="28"/>
          <w:szCs w:val="28"/>
          <w:lang w:val="fr-FR"/>
        </w:rPr>
        <w:t xml:space="preserve"> </w:t>
      </w:r>
      <w:proofErr w:type="spellStart"/>
      <w:r w:rsidRPr="00E268F7">
        <w:rPr>
          <w:sz w:val="28"/>
          <w:szCs w:val="28"/>
          <w:lang w:val="fr-FR"/>
        </w:rPr>
        <w:t>chỉ</w:t>
      </w:r>
      <w:proofErr w:type="spellEnd"/>
      <w:r w:rsidRPr="00E268F7">
        <w:rPr>
          <w:sz w:val="28"/>
          <w:szCs w:val="28"/>
          <w:lang w:val="fr-FR"/>
        </w:rPr>
        <w:t xml:space="preserve"> </w:t>
      </w:r>
      <w:proofErr w:type="spellStart"/>
      <w:r w:rsidRPr="00E268F7">
        <w:rPr>
          <w:sz w:val="28"/>
          <w:szCs w:val="28"/>
          <w:lang w:val="fr-FR"/>
        </w:rPr>
        <w:t>danh</w:t>
      </w:r>
      <w:proofErr w:type="spellEnd"/>
      <w:r w:rsidRPr="00E268F7">
        <w:rPr>
          <w:sz w:val="28"/>
          <w:szCs w:val="28"/>
          <w:lang w:val="fr-FR"/>
        </w:rPr>
        <w:t xml:space="preserve"> ở </w:t>
      </w:r>
      <w:proofErr w:type="spellStart"/>
      <w:r w:rsidRPr="00E268F7">
        <w:rPr>
          <w:sz w:val="28"/>
          <w:szCs w:val="28"/>
          <w:lang w:val="fr-FR"/>
        </w:rPr>
        <w:t>cả</w:t>
      </w:r>
      <w:proofErr w:type="spellEnd"/>
      <w:r w:rsidRPr="00E268F7">
        <w:rPr>
          <w:sz w:val="28"/>
          <w:szCs w:val="28"/>
          <w:lang w:val="fr-FR"/>
        </w:rPr>
        <w:t xml:space="preserve"> 02 </w:t>
      </w:r>
      <w:proofErr w:type="spellStart"/>
      <w:r w:rsidRPr="00E268F7">
        <w:rPr>
          <w:sz w:val="28"/>
          <w:szCs w:val="28"/>
          <w:lang w:val="fr-FR"/>
        </w:rPr>
        <w:t>đầu</w:t>
      </w:r>
      <w:proofErr w:type="spellEnd"/>
      <w:r w:rsidRPr="00E268F7">
        <w:rPr>
          <w:sz w:val="28"/>
          <w:szCs w:val="28"/>
          <w:lang w:val="fr-FR"/>
        </w:rPr>
        <w:t xml:space="preserve">. </w:t>
      </w:r>
      <w:proofErr w:type="spellStart"/>
      <w:r w:rsidRPr="00E268F7">
        <w:rPr>
          <w:sz w:val="28"/>
          <w:szCs w:val="28"/>
          <w:lang w:val="fr-FR"/>
        </w:rPr>
        <w:t>Cáp</w:t>
      </w:r>
      <w:proofErr w:type="spellEnd"/>
      <w:r w:rsidRPr="00E268F7">
        <w:rPr>
          <w:sz w:val="28"/>
          <w:szCs w:val="28"/>
          <w:lang w:val="fr-FR"/>
        </w:rPr>
        <w:t xml:space="preserve"> </w:t>
      </w:r>
      <w:proofErr w:type="spellStart"/>
      <w:r w:rsidRPr="00E268F7">
        <w:rPr>
          <w:sz w:val="28"/>
          <w:szCs w:val="28"/>
          <w:lang w:val="fr-FR"/>
        </w:rPr>
        <w:t>nhị</w:t>
      </w:r>
      <w:proofErr w:type="spellEnd"/>
      <w:r w:rsidRPr="00E268F7">
        <w:rPr>
          <w:sz w:val="28"/>
          <w:szCs w:val="28"/>
          <w:lang w:val="fr-FR"/>
        </w:rPr>
        <w:t xml:space="preserve"> </w:t>
      </w:r>
      <w:proofErr w:type="spellStart"/>
      <w:r w:rsidRPr="00E268F7">
        <w:rPr>
          <w:sz w:val="28"/>
          <w:szCs w:val="28"/>
          <w:lang w:val="fr-FR"/>
        </w:rPr>
        <w:t>thứ</w:t>
      </w:r>
      <w:proofErr w:type="spellEnd"/>
      <w:r w:rsidRPr="00E268F7">
        <w:rPr>
          <w:sz w:val="28"/>
          <w:szCs w:val="28"/>
          <w:lang w:val="fr-FR"/>
        </w:rPr>
        <w:t xml:space="preserve"> </w:t>
      </w:r>
      <w:proofErr w:type="spellStart"/>
      <w:r w:rsidRPr="00E268F7">
        <w:rPr>
          <w:sz w:val="28"/>
          <w:szCs w:val="28"/>
          <w:lang w:val="fr-FR"/>
        </w:rPr>
        <w:t>đấu</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cho</w:t>
      </w:r>
      <w:proofErr w:type="spellEnd"/>
      <w:r w:rsidRPr="00E268F7">
        <w:rPr>
          <w:sz w:val="28"/>
          <w:szCs w:val="28"/>
          <w:lang w:val="fr-FR"/>
        </w:rPr>
        <w:t xml:space="preserve"> </w:t>
      </w:r>
      <w:proofErr w:type="spellStart"/>
      <w:r w:rsidRPr="00E268F7">
        <w:rPr>
          <w:sz w:val="28"/>
          <w:szCs w:val="28"/>
          <w:lang w:val="fr-FR"/>
        </w:rPr>
        <w:t>biến</w:t>
      </w:r>
      <w:proofErr w:type="spellEnd"/>
      <w:r w:rsidRPr="00E268F7">
        <w:rPr>
          <w:sz w:val="28"/>
          <w:szCs w:val="28"/>
          <w:lang w:val="fr-FR"/>
        </w:rPr>
        <w:t xml:space="preserve"> </w:t>
      </w:r>
      <w:proofErr w:type="spellStart"/>
      <w:r w:rsidRPr="00E268F7">
        <w:rPr>
          <w:sz w:val="28"/>
          <w:szCs w:val="28"/>
          <w:lang w:val="fr-FR"/>
        </w:rPr>
        <w:t>dòng</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biến</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áp</w:t>
      </w:r>
      <w:proofErr w:type="spellEnd"/>
      <w:r w:rsidRPr="00E268F7">
        <w:rPr>
          <w:sz w:val="28"/>
          <w:szCs w:val="28"/>
          <w:lang w:val="fr-FR"/>
        </w:rPr>
        <w:t xml:space="preserve"> </w:t>
      </w:r>
      <w:proofErr w:type="spellStart"/>
      <w:r w:rsidRPr="00E268F7">
        <w:rPr>
          <w:sz w:val="28"/>
          <w:szCs w:val="28"/>
          <w:lang w:val="fr-FR"/>
        </w:rPr>
        <w:t>lên</w:t>
      </w:r>
      <w:proofErr w:type="spellEnd"/>
      <w:r w:rsidRPr="00E268F7">
        <w:rPr>
          <w:sz w:val="28"/>
          <w:szCs w:val="28"/>
          <w:lang w:val="fr-FR"/>
        </w:rPr>
        <w:t xml:space="preserve"> </w:t>
      </w:r>
      <w:proofErr w:type="spellStart"/>
      <w:r w:rsidRPr="00E268F7">
        <w:rPr>
          <w:sz w:val="28"/>
          <w:szCs w:val="28"/>
          <w:lang w:val="fr-FR"/>
        </w:rPr>
        <w:t>hàng</w:t>
      </w:r>
      <w:proofErr w:type="spellEnd"/>
      <w:r w:rsidRPr="00E268F7">
        <w:rPr>
          <w:sz w:val="28"/>
          <w:szCs w:val="28"/>
          <w:lang w:val="fr-FR"/>
        </w:rPr>
        <w:t xml:space="preserve"> </w:t>
      </w:r>
      <w:proofErr w:type="spellStart"/>
      <w:r w:rsidRPr="00E268F7">
        <w:rPr>
          <w:sz w:val="28"/>
          <w:szCs w:val="28"/>
          <w:lang w:val="fr-FR"/>
        </w:rPr>
        <w:t>kẹp</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cáp</w:t>
      </w:r>
      <w:proofErr w:type="spellEnd"/>
      <w:r w:rsidRPr="00E268F7">
        <w:rPr>
          <w:sz w:val="28"/>
          <w:szCs w:val="28"/>
          <w:lang w:val="fr-FR"/>
        </w:rPr>
        <w:t xml:space="preserve"> </w:t>
      </w:r>
      <w:proofErr w:type="spellStart"/>
      <w:r w:rsidRPr="00E268F7">
        <w:rPr>
          <w:sz w:val="28"/>
          <w:szCs w:val="28"/>
          <w:lang w:val="fr-FR"/>
        </w:rPr>
        <w:t>nguồn</w:t>
      </w:r>
      <w:proofErr w:type="spellEnd"/>
      <w:r w:rsidRPr="00E268F7">
        <w:rPr>
          <w:sz w:val="28"/>
          <w:szCs w:val="28"/>
          <w:lang w:val="fr-FR"/>
        </w:rPr>
        <w:t xml:space="preserve"> </w:t>
      </w:r>
      <w:proofErr w:type="spellStart"/>
      <w:r w:rsidRPr="00E268F7">
        <w:rPr>
          <w:sz w:val="28"/>
          <w:szCs w:val="28"/>
          <w:lang w:val="fr-FR"/>
        </w:rPr>
        <w:t>điều</w:t>
      </w:r>
      <w:proofErr w:type="spellEnd"/>
      <w:r w:rsidRPr="00E268F7">
        <w:rPr>
          <w:sz w:val="28"/>
          <w:szCs w:val="28"/>
          <w:lang w:val="fr-FR"/>
        </w:rPr>
        <w:t xml:space="preserve"> </w:t>
      </w:r>
      <w:proofErr w:type="spellStart"/>
      <w:r w:rsidRPr="00E268F7">
        <w:rPr>
          <w:sz w:val="28"/>
          <w:szCs w:val="28"/>
          <w:lang w:val="fr-FR"/>
        </w:rPr>
        <w:t>khiển</w:t>
      </w:r>
      <w:proofErr w:type="spellEnd"/>
      <w:r w:rsidRPr="00E268F7">
        <w:rPr>
          <w:sz w:val="28"/>
          <w:szCs w:val="28"/>
          <w:lang w:val="fr-FR"/>
        </w:rPr>
        <w:t xml:space="preserve"> </w:t>
      </w:r>
      <w:proofErr w:type="spellStart"/>
      <w:r w:rsidRPr="00E268F7">
        <w:rPr>
          <w:sz w:val="28"/>
          <w:szCs w:val="28"/>
          <w:lang w:val="fr-FR"/>
        </w:rPr>
        <w:t>máy</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w:t>
      </w:r>
      <w:proofErr w:type="spellStart"/>
      <w:r w:rsidRPr="00E268F7">
        <w:rPr>
          <w:sz w:val="28"/>
          <w:szCs w:val="28"/>
          <w:lang w:val="fr-FR"/>
        </w:rPr>
        <w:t>vệ</w:t>
      </w:r>
      <w:proofErr w:type="spellEnd"/>
      <w:r w:rsidRPr="00E268F7">
        <w:rPr>
          <w:sz w:val="28"/>
          <w:szCs w:val="28"/>
          <w:lang w:val="fr-FR"/>
        </w:rPr>
        <w:t xml:space="preserve"> </w:t>
      </w:r>
      <w:proofErr w:type="spellStart"/>
      <w:r w:rsidRPr="00E268F7">
        <w:rPr>
          <w:sz w:val="28"/>
          <w:szCs w:val="28"/>
          <w:lang w:val="fr-FR"/>
        </w:rPr>
        <w:t>trong</w:t>
      </w:r>
      <w:proofErr w:type="spellEnd"/>
      <w:r w:rsidRPr="00E268F7">
        <w:rPr>
          <w:sz w:val="28"/>
          <w:szCs w:val="28"/>
          <w:lang w:val="fr-FR"/>
        </w:rPr>
        <w:t xml:space="preserve"> </w:t>
      </w:r>
      <w:proofErr w:type="spellStart"/>
      <w:r w:rsidRPr="00E268F7">
        <w:rPr>
          <w:sz w:val="28"/>
          <w:szCs w:val="28"/>
          <w:lang w:val="fr-FR"/>
        </w:rPr>
        <w:t>ống</w:t>
      </w:r>
      <w:proofErr w:type="spellEnd"/>
      <w:r w:rsidRPr="00E268F7">
        <w:rPr>
          <w:sz w:val="28"/>
          <w:szCs w:val="28"/>
          <w:lang w:val="fr-FR"/>
        </w:rPr>
        <w:t xml:space="preserve"> </w:t>
      </w:r>
      <w:proofErr w:type="spellStart"/>
      <w:r w:rsidRPr="00E268F7">
        <w:rPr>
          <w:sz w:val="28"/>
          <w:szCs w:val="28"/>
          <w:lang w:val="fr-FR"/>
        </w:rPr>
        <w:t>nhựa</w:t>
      </w:r>
      <w:proofErr w:type="spellEnd"/>
      <w:r w:rsidRPr="00E268F7">
        <w:rPr>
          <w:sz w:val="28"/>
          <w:szCs w:val="28"/>
          <w:lang w:val="fr-FR"/>
        </w:rPr>
        <w:t xml:space="preserve"> </w:t>
      </w:r>
      <w:proofErr w:type="spellStart"/>
      <w:r w:rsidRPr="00E268F7">
        <w:rPr>
          <w:sz w:val="28"/>
          <w:szCs w:val="28"/>
          <w:lang w:val="fr-FR"/>
        </w:rPr>
        <w:t>mềm</w:t>
      </w:r>
      <w:proofErr w:type="spellEnd"/>
      <w:r w:rsidRPr="00E268F7">
        <w:rPr>
          <w:sz w:val="28"/>
          <w:szCs w:val="28"/>
          <w:lang w:val="fr-FR"/>
        </w:rPr>
        <w:t xml:space="preserve"> </w:t>
      </w:r>
      <w:proofErr w:type="spellStart"/>
      <w:r w:rsidRPr="00E268F7">
        <w:rPr>
          <w:sz w:val="28"/>
          <w:szCs w:val="28"/>
          <w:lang w:val="fr-FR"/>
        </w:rPr>
        <w:t>lõi</w:t>
      </w:r>
      <w:proofErr w:type="spellEnd"/>
      <w:r w:rsidRPr="00E268F7">
        <w:rPr>
          <w:sz w:val="28"/>
          <w:szCs w:val="28"/>
          <w:lang w:val="fr-FR"/>
        </w:rPr>
        <w:t xml:space="preserve"> </w:t>
      </w:r>
      <w:proofErr w:type="spellStart"/>
      <w:r w:rsidRPr="00E268F7">
        <w:rPr>
          <w:sz w:val="28"/>
          <w:szCs w:val="28"/>
          <w:lang w:val="fr-FR"/>
        </w:rPr>
        <w:t>thép</w:t>
      </w:r>
      <w:proofErr w:type="spellEnd"/>
      <w:r w:rsidRPr="00E268F7">
        <w:rPr>
          <w:sz w:val="28"/>
          <w:szCs w:val="28"/>
          <w:lang w:val="fr-FR"/>
        </w:rPr>
        <w:t xml:space="preserve"> </w:t>
      </w:r>
      <w:proofErr w:type="spellStart"/>
      <w:r w:rsidRPr="00E268F7">
        <w:rPr>
          <w:sz w:val="28"/>
          <w:szCs w:val="28"/>
          <w:lang w:val="fr-FR"/>
        </w:rPr>
        <w:t>hoặc</w:t>
      </w:r>
      <w:proofErr w:type="spellEnd"/>
      <w:r w:rsidRPr="00E268F7">
        <w:rPr>
          <w:sz w:val="28"/>
          <w:szCs w:val="28"/>
          <w:lang w:val="fr-FR"/>
        </w:rPr>
        <w:t xml:space="preserve"> </w:t>
      </w:r>
      <w:proofErr w:type="spellStart"/>
      <w:r w:rsidRPr="00E268F7">
        <w:rPr>
          <w:sz w:val="28"/>
          <w:szCs w:val="28"/>
          <w:lang w:val="fr-FR"/>
        </w:rPr>
        <w:t>ống</w:t>
      </w:r>
      <w:proofErr w:type="spellEnd"/>
      <w:r w:rsidRPr="00E268F7">
        <w:rPr>
          <w:sz w:val="28"/>
          <w:szCs w:val="28"/>
          <w:lang w:val="fr-FR"/>
        </w:rPr>
        <w:t xml:space="preserve"> </w:t>
      </w:r>
      <w:proofErr w:type="spellStart"/>
      <w:r w:rsidRPr="00E268F7">
        <w:rPr>
          <w:sz w:val="28"/>
          <w:szCs w:val="28"/>
          <w:lang w:val="fr-FR"/>
        </w:rPr>
        <w:t>nhựa</w:t>
      </w:r>
      <w:proofErr w:type="spellEnd"/>
      <w:r w:rsidRPr="00E268F7">
        <w:rPr>
          <w:sz w:val="28"/>
          <w:szCs w:val="28"/>
          <w:lang w:val="fr-FR"/>
        </w:rPr>
        <w:t xml:space="preserve"> </w:t>
      </w:r>
      <w:proofErr w:type="spellStart"/>
      <w:r w:rsidRPr="00E268F7">
        <w:rPr>
          <w:sz w:val="28"/>
          <w:szCs w:val="28"/>
          <w:lang w:val="fr-FR"/>
        </w:rPr>
        <w:t>mềm</w:t>
      </w:r>
      <w:proofErr w:type="spellEnd"/>
      <w:r w:rsidRPr="00E268F7">
        <w:rPr>
          <w:sz w:val="28"/>
          <w:szCs w:val="28"/>
          <w:lang w:val="fr-FR"/>
        </w:rPr>
        <w:t xml:space="preserve"> </w:t>
      </w:r>
      <w:proofErr w:type="spellStart"/>
      <w:r w:rsidRPr="00E268F7">
        <w:rPr>
          <w:sz w:val="28"/>
          <w:szCs w:val="28"/>
          <w:lang w:val="fr-FR"/>
        </w:rPr>
        <w:t>lắp</w:t>
      </w:r>
      <w:proofErr w:type="spellEnd"/>
      <w:r w:rsidRPr="00E268F7">
        <w:rPr>
          <w:sz w:val="28"/>
          <w:szCs w:val="28"/>
          <w:lang w:val="fr-FR"/>
        </w:rPr>
        <w:t xml:space="preserve"> </w:t>
      </w:r>
      <w:proofErr w:type="spellStart"/>
      <w:r w:rsidRPr="00E268F7">
        <w:rPr>
          <w:sz w:val="28"/>
          <w:szCs w:val="28"/>
          <w:lang w:val="fr-FR"/>
        </w:rPr>
        <w:t>trong</w:t>
      </w:r>
      <w:proofErr w:type="spellEnd"/>
      <w:r w:rsidRPr="00E268F7">
        <w:rPr>
          <w:sz w:val="28"/>
          <w:szCs w:val="28"/>
          <w:lang w:val="fr-FR"/>
        </w:rPr>
        <w:t xml:space="preserve"> </w:t>
      </w:r>
      <w:proofErr w:type="spellStart"/>
      <w:r w:rsidRPr="00E268F7">
        <w:rPr>
          <w:sz w:val="28"/>
          <w:szCs w:val="28"/>
          <w:lang w:val="fr-FR"/>
        </w:rPr>
        <w:t>hộp</w:t>
      </w:r>
      <w:proofErr w:type="spellEnd"/>
      <w:r w:rsidRPr="00E268F7">
        <w:rPr>
          <w:sz w:val="28"/>
          <w:szCs w:val="28"/>
          <w:lang w:val="fr-FR"/>
        </w:rPr>
        <w:t xml:space="preserve"> </w:t>
      </w:r>
      <w:proofErr w:type="spellStart"/>
      <w:r w:rsidRPr="00E268F7">
        <w:rPr>
          <w:sz w:val="28"/>
          <w:szCs w:val="28"/>
          <w:lang w:val="fr-FR"/>
        </w:rPr>
        <w:t>luồn</w:t>
      </w:r>
      <w:proofErr w:type="spellEnd"/>
      <w:r w:rsidRPr="00E268F7">
        <w:rPr>
          <w:sz w:val="28"/>
          <w:szCs w:val="28"/>
          <w:lang w:val="fr-FR"/>
        </w:rPr>
        <w:t xml:space="preserve"> </w:t>
      </w:r>
      <w:proofErr w:type="spellStart"/>
      <w:r w:rsidRPr="00E268F7">
        <w:rPr>
          <w:sz w:val="28"/>
          <w:szCs w:val="28"/>
          <w:lang w:val="fr-FR"/>
        </w:rPr>
        <w:t>cáp</w:t>
      </w:r>
      <w:proofErr w:type="spellEnd"/>
      <w:r w:rsidRPr="00E268F7">
        <w:rPr>
          <w:sz w:val="28"/>
          <w:szCs w:val="28"/>
          <w:lang w:val="fr-FR"/>
        </w:rPr>
        <w:t xml:space="preserve"> </w:t>
      </w:r>
      <w:proofErr w:type="spellStart"/>
      <w:r w:rsidRPr="00E268F7">
        <w:rPr>
          <w:sz w:val="28"/>
          <w:szCs w:val="28"/>
          <w:lang w:val="fr-FR"/>
        </w:rPr>
        <w:t>kim</w:t>
      </w:r>
      <w:proofErr w:type="spellEnd"/>
      <w:r w:rsidRPr="00E268F7">
        <w:rPr>
          <w:sz w:val="28"/>
          <w:szCs w:val="28"/>
          <w:lang w:val="fr-FR"/>
        </w:rPr>
        <w:t xml:space="preserve"> </w:t>
      </w:r>
      <w:proofErr w:type="spellStart"/>
      <w:r w:rsidRPr="00E268F7">
        <w:rPr>
          <w:sz w:val="28"/>
          <w:szCs w:val="28"/>
          <w:lang w:val="fr-FR"/>
        </w:rPr>
        <w:t>loại</w:t>
      </w:r>
      <w:proofErr w:type="spellEnd"/>
      <w:r w:rsidRPr="00E268F7">
        <w:rPr>
          <w:sz w:val="28"/>
          <w:szCs w:val="28"/>
          <w:lang w:val="fr-FR"/>
        </w:rPr>
        <w:t xml:space="preserve">. </w:t>
      </w:r>
    </w:p>
    <w:p w14:paraId="24B81785" w14:textId="77777777" w:rsidR="00E268F7" w:rsidRPr="00E268F7" w:rsidRDefault="00E268F7" w:rsidP="00E268F7">
      <w:pPr>
        <w:pStyle w:val="BodyText"/>
        <w:widowControl w:val="0"/>
        <w:numPr>
          <w:ilvl w:val="0"/>
          <w:numId w:val="64"/>
        </w:numPr>
        <w:tabs>
          <w:tab w:val="left" w:pos="851"/>
        </w:tabs>
        <w:suppressAutoHyphens w:val="0"/>
        <w:autoSpaceDE w:val="0"/>
        <w:autoSpaceDN w:val="0"/>
        <w:spacing w:before="120" w:line="346" w:lineRule="exact"/>
        <w:ind w:right="0"/>
        <w:rPr>
          <w:sz w:val="28"/>
          <w:szCs w:val="28"/>
          <w:lang w:val="fr-FR"/>
        </w:rPr>
      </w:pPr>
      <w:proofErr w:type="spellStart"/>
      <w:r w:rsidRPr="00E268F7">
        <w:rPr>
          <w:sz w:val="28"/>
          <w:szCs w:val="28"/>
          <w:lang w:val="fr-FR"/>
        </w:rPr>
        <w:t>Có</w:t>
      </w:r>
      <w:proofErr w:type="spellEnd"/>
      <w:r w:rsidRPr="00E268F7">
        <w:rPr>
          <w:sz w:val="28"/>
          <w:szCs w:val="28"/>
          <w:lang w:val="fr-FR"/>
        </w:rPr>
        <w:t xml:space="preserve"> </w:t>
      </w:r>
      <w:proofErr w:type="spellStart"/>
      <w:r w:rsidRPr="00E268F7">
        <w:rPr>
          <w:sz w:val="28"/>
          <w:szCs w:val="28"/>
          <w:lang w:val="fr-FR"/>
        </w:rPr>
        <w:t>bố</w:t>
      </w:r>
      <w:proofErr w:type="spellEnd"/>
      <w:r w:rsidRPr="00E268F7">
        <w:rPr>
          <w:sz w:val="28"/>
          <w:szCs w:val="28"/>
          <w:lang w:val="fr-FR"/>
        </w:rPr>
        <w:t xml:space="preserve"> </w:t>
      </w:r>
      <w:proofErr w:type="spellStart"/>
      <w:r w:rsidRPr="00E268F7">
        <w:rPr>
          <w:sz w:val="28"/>
          <w:szCs w:val="28"/>
          <w:lang w:val="fr-FR"/>
        </w:rPr>
        <w:t>trí</w:t>
      </w:r>
      <w:proofErr w:type="spellEnd"/>
      <w:r w:rsidRPr="00E268F7">
        <w:rPr>
          <w:sz w:val="28"/>
          <w:szCs w:val="28"/>
          <w:lang w:val="fr-FR"/>
        </w:rPr>
        <w:t xml:space="preserve"> </w:t>
      </w:r>
      <w:proofErr w:type="spellStart"/>
      <w:r w:rsidRPr="00E268F7">
        <w:rPr>
          <w:sz w:val="28"/>
          <w:szCs w:val="28"/>
          <w:lang w:val="fr-FR"/>
        </w:rPr>
        <w:t>lỗ</w:t>
      </w:r>
      <w:proofErr w:type="spellEnd"/>
      <w:r w:rsidRPr="00E268F7">
        <w:rPr>
          <w:sz w:val="28"/>
          <w:szCs w:val="28"/>
          <w:lang w:val="fr-FR"/>
        </w:rPr>
        <w:t xml:space="preserve"> </w:t>
      </w:r>
      <w:proofErr w:type="spellStart"/>
      <w:r w:rsidRPr="00E268F7">
        <w:rPr>
          <w:sz w:val="28"/>
          <w:szCs w:val="28"/>
          <w:lang w:val="fr-FR"/>
        </w:rPr>
        <w:t>đi</w:t>
      </w:r>
      <w:proofErr w:type="spellEnd"/>
      <w:r w:rsidRPr="00E268F7">
        <w:rPr>
          <w:sz w:val="28"/>
          <w:szCs w:val="28"/>
          <w:lang w:val="fr-FR"/>
        </w:rPr>
        <w:t xml:space="preserve"> </w:t>
      </w:r>
      <w:proofErr w:type="spellStart"/>
      <w:r w:rsidRPr="00E268F7">
        <w:rPr>
          <w:sz w:val="28"/>
          <w:szCs w:val="28"/>
          <w:lang w:val="fr-FR"/>
        </w:rPr>
        <w:t>cáp</w:t>
      </w:r>
      <w:proofErr w:type="spellEnd"/>
      <w:r w:rsidRPr="00E268F7">
        <w:rPr>
          <w:sz w:val="28"/>
          <w:szCs w:val="28"/>
          <w:lang w:val="fr-FR"/>
        </w:rPr>
        <w:t xml:space="preserve"> ở 02 </w:t>
      </w:r>
      <w:proofErr w:type="spellStart"/>
      <w:r w:rsidRPr="00E268F7">
        <w:rPr>
          <w:sz w:val="28"/>
          <w:szCs w:val="28"/>
          <w:lang w:val="fr-FR"/>
        </w:rPr>
        <w:t>bên</w:t>
      </w:r>
      <w:proofErr w:type="spellEnd"/>
      <w:r w:rsidRPr="00E268F7">
        <w:rPr>
          <w:sz w:val="28"/>
          <w:szCs w:val="28"/>
          <w:lang w:val="fr-FR"/>
        </w:rPr>
        <w:t xml:space="preserve"> </w:t>
      </w:r>
      <w:proofErr w:type="spellStart"/>
      <w:r w:rsidRPr="00E268F7">
        <w:rPr>
          <w:sz w:val="28"/>
          <w:szCs w:val="28"/>
          <w:lang w:val="fr-FR"/>
        </w:rPr>
        <w:t>vách</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hoặc</w:t>
      </w:r>
      <w:proofErr w:type="spellEnd"/>
      <w:r w:rsidRPr="00E268F7">
        <w:rPr>
          <w:sz w:val="28"/>
          <w:szCs w:val="28"/>
          <w:lang w:val="fr-FR"/>
        </w:rPr>
        <w:t xml:space="preserve"> </w:t>
      </w:r>
      <w:proofErr w:type="spellStart"/>
      <w:r w:rsidRPr="00E268F7">
        <w:rPr>
          <w:sz w:val="28"/>
          <w:szCs w:val="28"/>
          <w:lang w:val="fr-FR"/>
        </w:rPr>
        <w:t>trên</w:t>
      </w:r>
      <w:proofErr w:type="spellEnd"/>
      <w:r w:rsidRPr="00E268F7">
        <w:rPr>
          <w:sz w:val="28"/>
          <w:szCs w:val="28"/>
          <w:lang w:val="fr-FR"/>
        </w:rPr>
        <w:t xml:space="preserve"> </w:t>
      </w:r>
      <w:proofErr w:type="spellStart"/>
      <w:r w:rsidRPr="00E268F7">
        <w:rPr>
          <w:sz w:val="28"/>
          <w:szCs w:val="28"/>
          <w:lang w:val="fr-FR"/>
        </w:rPr>
        <w:t>nóc</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để</w:t>
      </w:r>
      <w:proofErr w:type="spellEnd"/>
      <w:r w:rsidRPr="00E268F7">
        <w:rPr>
          <w:sz w:val="28"/>
          <w:szCs w:val="28"/>
          <w:lang w:val="fr-FR"/>
        </w:rPr>
        <w:t xml:space="preserve"> </w:t>
      </w:r>
      <w:proofErr w:type="spellStart"/>
      <w:r w:rsidRPr="00E268F7">
        <w:rPr>
          <w:sz w:val="28"/>
          <w:szCs w:val="28"/>
          <w:lang w:val="fr-FR"/>
        </w:rPr>
        <w:t>đấu</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cáp</w:t>
      </w:r>
      <w:proofErr w:type="spellEnd"/>
      <w:r w:rsidRPr="00E268F7">
        <w:rPr>
          <w:sz w:val="28"/>
          <w:szCs w:val="28"/>
          <w:lang w:val="fr-FR"/>
        </w:rPr>
        <w:t xml:space="preserve"> </w:t>
      </w:r>
      <w:proofErr w:type="spellStart"/>
      <w:r w:rsidRPr="00E268F7">
        <w:rPr>
          <w:sz w:val="28"/>
          <w:szCs w:val="28"/>
          <w:lang w:val="fr-FR"/>
        </w:rPr>
        <w:t>nhị</w:t>
      </w:r>
      <w:proofErr w:type="spellEnd"/>
      <w:r w:rsidRPr="00E268F7">
        <w:rPr>
          <w:sz w:val="28"/>
          <w:szCs w:val="28"/>
          <w:lang w:val="fr-FR"/>
        </w:rPr>
        <w:t xml:space="preserve"> </w:t>
      </w:r>
      <w:proofErr w:type="spellStart"/>
      <w:r w:rsidRPr="00E268F7">
        <w:rPr>
          <w:sz w:val="28"/>
          <w:szCs w:val="28"/>
          <w:lang w:val="fr-FR"/>
        </w:rPr>
        <w:t>thứ</w:t>
      </w:r>
      <w:proofErr w:type="spellEnd"/>
      <w:r w:rsidRPr="00E268F7">
        <w:rPr>
          <w:sz w:val="28"/>
          <w:szCs w:val="28"/>
          <w:lang w:val="fr-FR"/>
        </w:rPr>
        <w:t xml:space="preserve"> </w:t>
      </w:r>
      <w:proofErr w:type="spellStart"/>
      <w:r w:rsidRPr="00E268F7">
        <w:rPr>
          <w:sz w:val="28"/>
          <w:szCs w:val="28"/>
          <w:lang w:val="fr-FR"/>
        </w:rPr>
        <w:t>liên</w:t>
      </w:r>
      <w:proofErr w:type="spellEnd"/>
      <w:r w:rsidRPr="00E268F7">
        <w:rPr>
          <w:sz w:val="28"/>
          <w:szCs w:val="28"/>
          <w:lang w:val="fr-FR"/>
        </w:rPr>
        <w:t xml:space="preserve"> </w:t>
      </w:r>
      <w:proofErr w:type="spellStart"/>
      <w:r w:rsidRPr="00E268F7">
        <w:rPr>
          <w:sz w:val="28"/>
          <w:szCs w:val="28"/>
          <w:lang w:val="fr-FR"/>
        </w:rPr>
        <w:t>ngăn</w:t>
      </w:r>
      <w:proofErr w:type="spellEnd"/>
      <w:r w:rsidRPr="00E268F7">
        <w:rPr>
          <w:sz w:val="28"/>
          <w:szCs w:val="28"/>
          <w:lang w:val="fr-FR"/>
        </w:rPr>
        <w:t xml:space="preserve">. </w:t>
      </w:r>
      <w:proofErr w:type="spellStart"/>
      <w:r w:rsidRPr="00E268F7">
        <w:rPr>
          <w:sz w:val="28"/>
          <w:szCs w:val="28"/>
          <w:lang w:val="fr-FR"/>
        </w:rPr>
        <w:t>Trường</w:t>
      </w:r>
      <w:proofErr w:type="spellEnd"/>
      <w:r w:rsidRPr="00E268F7">
        <w:rPr>
          <w:sz w:val="28"/>
          <w:szCs w:val="28"/>
          <w:lang w:val="fr-FR"/>
        </w:rPr>
        <w:t xml:space="preserve"> </w:t>
      </w:r>
      <w:proofErr w:type="spellStart"/>
      <w:r w:rsidRPr="00E268F7">
        <w:rPr>
          <w:sz w:val="28"/>
          <w:szCs w:val="28"/>
          <w:lang w:val="fr-FR"/>
        </w:rPr>
        <w:t>hợp</w:t>
      </w:r>
      <w:proofErr w:type="spellEnd"/>
      <w:r w:rsidRPr="00E268F7">
        <w:rPr>
          <w:sz w:val="28"/>
          <w:szCs w:val="28"/>
          <w:lang w:val="fr-FR"/>
        </w:rPr>
        <w:t xml:space="preserve"> </w:t>
      </w:r>
      <w:proofErr w:type="spellStart"/>
      <w:r w:rsidRPr="00E268F7">
        <w:rPr>
          <w:sz w:val="28"/>
          <w:szCs w:val="28"/>
          <w:lang w:val="fr-FR"/>
        </w:rPr>
        <w:t>cáp</w:t>
      </w:r>
      <w:proofErr w:type="spellEnd"/>
      <w:r w:rsidRPr="00E268F7">
        <w:rPr>
          <w:sz w:val="28"/>
          <w:szCs w:val="28"/>
          <w:lang w:val="fr-FR"/>
        </w:rPr>
        <w:t xml:space="preserve"> </w:t>
      </w:r>
      <w:proofErr w:type="spellStart"/>
      <w:r w:rsidRPr="00E268F7">
        <w:rPr>
          <w:sz w:val="28"/>
          <w:szCs w:val="28"/>
          <w:lang w:val="fr-FR"/>
        </w:rPr>
        <w:t>nhị</w:t>
      </w:r>
      <w:proofErr w:type="spellEnd"/>
      <w:r w:rsidRPr="00E268F7">
        <w:rPr>
          <w:sz w:val="28"/>
          <w:szCs w:val="28"/>
          <w:lang w:val="fr-FR"/>
        </w:rPr>
        <w:t xml:space="preserve"> </w:t>
      </w:r>
      <w:proofErr w:type="spellStart"/>
      <w:r w:rsidRPr="00E268F7">
        <w:rPr>
          <w:sz w:val="28"/>
          <w:szCs w:val="28"/>
          <w:lang w:val="fr-FR"/>
        </w:rPr>
        <w:t>thứ</w:t>
      </w:r>
      <w:proofErr w:type="spellEnd"/>
      <w:r w:rsidRPr="00E268F7">
        <w:rPr>
          <w:sz w:val="28"/>
          <w:szCs w:val="28"/>
          <w:lang w:val="fr-FR"/>
        </w:rPr>
        <w:t xml:space="preserve"> </w:t>
      </w:r>
      <w:proofErr w:type="spellStart"/>
      <w:r w:rsidRPr="00E268F7">
        <w:rPr>
          <w:sz w:val="28"/>
          <w:szCs w:val="28"/>
          <w:lang w:val="fr-FR"/>
        </w:rPr>
        <w:t>đi</w:t>
      </w:r>
      <w:proofErr w:type="spellEnd"/>
      <w:r w:rsidRPr="00E268F7">
        <w:rPr>
          <w:sz w:val="28"/>
          <w:szCs w:val="28"/>
          <w:lang w:val="fr-FR"/>
        </w:rPr>
        <w:t xml:space="preserve"> </w:t>
      </w:r>
      <w:proofErr w:type="spellStart"/>
      <w:r w:rsidRPr="00E268F7">
        <w:rPr>
          <w:sz w:val="28"/>
          <w:szCs w:val="28"/>
          <w:lang w:val="fr-FR"/>
        </w:rPr>
        <w:t>trên</w:t>
      </w:r>
      <w:proofErr w:type="spellEnd"/>
      <w:r w:rsidRPr="00E268F7">
        <w:rPr>
          <w:sz w:val="28"/>
          <w:szCs w:val="28"/>
          <w:lang w:val="fr-FR"/>
        </w:rPr>
        <w:t xml:space="preserve"> </w:t>
      </w:r>
      <w:proofErr w:type="spellStart"/>
      <w:r w:rsidRPr="00E268F7">
        <w:rPr>
          <w:sz w:val="28"/>
          <w:szCs w:val="28"/>
          <w:lang w:val="fr-FR"/>
        </w:rPr>
        <w:t>nóc</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bố</w:t>
      </w:r>
      <w:proofErr w:type="spellEnd"/>
      <w:r w:rsidRPr="00E268F7">
        <w:rPr>
          <w:sz w:val="28"/>
          <w:szCs w:val="28"/>
          <w:lang w:val="fr-FR"/>
        </w:rPr>
        <w:t xml:space="preserve"> </w:t>
      </w:r>
      <w:proofErr w:type="spellStart"/>
      <w:r w:rsidRPr="00E268F7">
        <w:rPr>
          <w:sz w:val="28"/>
          <w:szCs w:val="28"/>
          <w:lang w:val="fr-FR"/>
        </w:rPr>
        <w:t>trí</w:t>
      </w:r>
      <w:proofErr w:type="spellEnd"/>
      <w:r w:rsidRPr="00E268F7">
        <w:rPr>
          <w:sz w:val="28"/>
          <w:szCs w:val="28"/>
          <w:lang w:val="fr-FR"/>
        </w:rPr>
        <w:t xml:space="preserve"> </w:t>
      </w:r>
      <w:proofErr w:type="spellStart"/>
      <w:r w:rsidRPr="00E268F7">
        <w:rPr>
          <w:sz w:val="28"/>
          <w:szCs w:val="28"/>
          <w:lang w:val="fr-FR"/>
        </w:rPr>
        <w:t>máng</w:t>
      </w:r>
      <w:proofErr w:type="spellEnd"/>
      <w:r w:rsidRPr="00E268F7">
        <w:rPr>
          <w:sz w:val="28"/>
          <w:szCs w:val="28"/>
          <w:lang w:val="fr-FR"/>
        </w:rPr>
        <w:t xml:space="preserve"> </w:t>
      </w:r>
      <w:proofErr w:type="spellStart"/>
      <w:r w:rsidRPr="00E268F7">
        <w:rPr>
          <w:sz w:val="28"/>
          <w:szCs w:val="28"/>
          <w:lang w:val="fr-FR"/>
        </w:rPr>
        <w:t>cáp</w:t>
      </w:r>
      <w:proofErr w:type="spellEnd"/>
      <w:r w:rsidRPr="00E268F7">
        <w:rPr>
          <w:sz w:val="28"/>
          <w:szCs w:val="28"/>
          <w:lang w:val="fr-FR"/>
        </w:rPr>
        <w:t xml:space="preserve"> </w:t>
      </w:r>
      <w:proofErr w:type="spellStart"/>
      <w:r w:rsidRPr="00E268F7">
        <w:rPr>
          <w:sz w:val="28"/>
          <w:szCs w:val="28"/>
          <w:lang w:val="fr-FR"/>
        </w:rPr>
        <w:t>có</w:t>
      </w:r>
      <w:proofErr w:type="spellEnd"/>
      <w:r w:rsidRPr="00E268F7">
        <w:rPr>
          <w:sz w:val="28"/>
          <w:szCs w:val="28"/>
          <w:lang w:val="fr-FR"/>
        </w:rPr>
        <w:t xml:space="preserve"> </w:t>
      </w:r>
      <w:proofErr w:type="spellStart"/>
      <w:r w:rsidRPr="00E268F7">
        <w:rPr>
          <w:sz w:val="28"/>
          <w:szCs w:val="28"/>
          <w:lang w:val="fr-FR"/>
        </w:rPr>
        <w:t>nắp</w:t>
      </w:r>
      <w:proofErr w:type="spellEnd"/>
      <w:r w:rsidRPr="00E268F7">
        <w:rPr>
          <w:sz w:val="28"/>
          <w:szCs w:val="28"/>
          <w:lang w:val="fr-FR"/>
        </w:rPr>
        <w:t xml:space="preserve"> </w:t>
      </w:r>
      <w:proofErr w:type="spellStart"/>
      <w:r w:rsidRPr="00E268F7">
        <w:rPr>
          <w:sz w:val="28"/>
          <w:szCs w:val="28"/>
          <w:lang w:val="fr-FR"/>
        </w:rPr>
        <w:t>che</w:t>
      </w:r>
      <w:proofErr w:type="spellEnd"/>
      <w:r w:rsidRPr="00E268F7">
        <w:rPr>
          <w:sz w:val="28"/>
          <w:szCs w:val="28"/>
          <w:lang w:val="fr-FR"/>
        </w:rPr>
        <w:t xml:space="preserve"> </w:t>
      </w:r>
      <w:proofErr w:type="spellStart"/>
      <w:r w:rsidRPr="00E268F7">
        <w:rPr>
          <w:sz w:val="28"/>
          <w:szCs w:val="28"/>
          <w:lang w:val="fr-FR"/>
        </w:rPr>
        <w:t>để</w:t>
      </w:r>
      <w:proofErr w:type="spellEnd"/>
      <w:r w:rsidRPr="00E268F7">
        <w:rPr>
          <w:sz w:val="28"/>
          <w:szCs w:val="28"/>
          <w:lang w:val="fr-FR"/>
        </w:rPr>
        <w:t xml:space="preserve"> </w:t>
      </w:r>
      <w:proofErr w:type="spellStart"/>
      <w:r w:rsidRPr="00E268F7">
        <w:rPr>
          <w:sz w:val="28"/>
          <w:szCs w:val="28"/>
          <w:lang w:val="fr-FR"/>
        </w:rPr>
        <w:t>đảm</w:t>
      </w:r>
      <w:proofErr w:type="spellEnd"/>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an </w:t>
      </w:r>
      <w:proofErr w:type="spellStart"/>
      <w:r w:rsidRPr="00E268F7">
        <w:rPr>
          <w:sz w:val="28"/>
          <w:szCs w:val="28"/>
          <w:lang w:val="fr-FR"/>
        </w:rPr>
        <w:t>toàn</w:t>
      </w:r>
      <w:proofErr w:type="spellEnd"/>
      <w:r w:rsidRPr="00E268F7">
        <w:rPr>
          <w:sz w:val="28"/>
          <w:szCs w:val="28"/>
          <w:lang w:val="fr-FR"/>
        </w:rPr>
        <w:t xml:space="preserve"> </w:t>
      </w:r>
      <w:proofErr w:type="spellStart"/>
      <w:r w:rsidRPr="00E268F7">
        <w:rPr>
          <w:sz w:val="28"/>
          <w:szCs w:val="28"/>
          <w:lang w:val="fr-FR"/>
        </w:rPr>
        <w:t>trong</w:t>
      </w:r>
      <w:proofErr w:type="spellEnd"/>
      <w:r w:rsidRPr="00E268F7">
        <w:rPr>
          <w:sz w:val="28"/>
          <w:szCs w:val="28"/>
          <w:lang w:val="fr-FR"/>
        </w:rPr>
        <w:t xml:space="preserve"> </w:t>
      </w:r>
      <w:proofErr w:type="spellStart"/>
      <w:r w:rsidRPr="00E268F7">
        <w:rPr>
          <w:sz w:val="28"/>
          <w:szCs w:val="28"/>
          <w:lang w:val="fr-FR"/>
        </w:rPr>
        <w:t>vận</w:t>
      </w:r>
      <w:proofErr w:type="spellEnd"/>
      <w:r w:rsidRPr="00E268F7">
        <w:rPr>
          <w:sz w:val="28"/>
          <w:szCs w:val="28"/>
          <w:lang w:val="fr-FR"/>
        </w:rPr>
        <w:t xml:space="preserve"> </w:t>
      </w:r>
      <w:proofErr w:type="spellStart"/>
      <w:r w:rsidRPr="00E268F7">
        <w:rPr>
          <w:sz w:val="28"/>
          <w:szCs w:val="28"/>
          <w:lang w:val="fr-FR"/>
        </w:rPr>
        <w:t>hành</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ngăn</w:t>
      </w:r>
      <w:proofErr w:type="spellEnd"/>
      <w:r w:rsidRPr="00E268F7">
        <w:rPr>
          <w:sz w:val="28"/>
          <w:szCs w:val="28"/>
          <w:lang w:val="fr-FR"/>
        </w:rPr>
        <w:t xml:space="preserve"> </w:t>
      </w:r>
      <w:proofErr w:type="spellStart"/>
      <w:r w:rsidRPr="00E268F7">
        <w:rPr>
          <w:sz w:val="28"/>
          <w:szCs w:val="28"/>
          <w:lang w:val="fr-FR"/>
        </w:rPr>
        <w:t>hồ</w:t>
      </w:r>
      <w:proofErr w:type="spellEnd"/>
      <w:r w:rsidRPr="00E268F7">
        <w:rPr>
          <w:sz w:val="28"/>
          <w:szCs w:val="28"/>
          <w:lang w:val="fr-FR"/>
        </w:rPr>
        <w:t xml:space="preserve"> </w:t>
      </w:r>
      <w:proofErr w:type="spellStart"/>
      <w:r w:rsidRPr="00E268F7">
        <w:rPr>
          <w:sz w:val="28"/>
          <w:szCs w:val="28"/>
          <w:lang w:val="fr-FR"/>
        </w:rPr>
        <w:t>quang</w:t>
      </w:r>
      <w:proofErr w:type="spellEnd"/>
      <w:r w:rsidRPr="00E268F7">
        <w:rPr>
          <w:sz w:val="28"/>
          <w:szCs w:val="28"/>
          <w:lang w:val="fr-FR"/>
        </w:rPr>
        <w:t xml:space="preserve"> </w:t>
      </w:r>
      <w:proofErr w:type="spellStart"/>
      <w:r w:rsidRPr="00E268F7">
        <w:rPr>
          <w:sz w:val="28"/>
          <w:szCs w:val="28"/>
          <w:lang w:val="fr-FR"/>
        </w:rPr>
        <w:t>xâm</w:t>
      </w:r>
      <w:proofErr w:type="spellEnd"/>
      <w:r w:rsidRPr="00E268F7">
        <w:rPr>
          <w:sz w:val="28"/>
          <w:szCs w:val="28"/>
          <w:lang w:val="fr-FR"/>
        </w:rPr>
        <w:t xml:space="preserve"> </w:t>
      </w:r>
      <w:proofErr w:type="spellStart"/>
      <w:r w:rsidRPr="00E268F7">
        <w:rPr>
          <w:sz w:val="28"/>
          <w:szCs w:val="28"/>
          <w:lang w:val="fr-FR"/>
        </w:rPr>
        <w:t>nhập</w:t>
      </w:r>
      <w:proofErr w:type="spellEnd"/>
      <w:r w:rsidRPr="00E268F7">
        <w:rPr>
          <w:sz w:val="28"/>
          <w:szCs w:val="28"/>
          <w:lang w:val="fr-FR"/>
        </w:rPr>
        <w:t xml:space="preserve"> khi </w:t>
      </w:r>
      <w:proofErr w:type="spellStart"/>
      <w:r w:rsidRPr="00E268F7">
        <w:rPr>
          <w:sz w:val="28"/>
          <w:szCs w:val="28"/>
          <w:lang w:val="fr-FR"/>
        </w:rPr>
        <w:t>có</w:t>
      </w:r>
      <w:proofErr w:type="spellEnd"/>
      <w:r w:rsidRPr="00E268F7">
        <w:rPr>
          <w:sz w:val="28"/>
          <w:szCs w:val="28"/>
          <w:lang w:val="fr-FR"/>
        </w:rPr>
        <w:t xml:space="preserve"> </w:t>
      </w:r>
      <w:proofErr w:type="spellStart"/>
      <w:r w:rsidRPr="00E268F7">
        <w:rPr>
          <w:sz w:val="28"/>
          <w:szCs w:val="28"/>
          <w:lang w:val="fr-FR"/>
        </w:rPr>
        <w:t>sự</w:t>
      </w:r>
      <w:proofErr w:type="spellEnd"/>
      <w:r w:rsidRPr="00E268F7">
        <w:rPr>
          <w:sz w:val="28"/>
          <w:szCs w:val="28"/>
          <w:lang w:val="fr-FR"/>
        </w:rPr>
        <w:t xml:space="preserve"> </w:t>
      </w:r>
      <w:proofErr w:type="spellStart"/>
      <w:r w:rsidRPr="00E268F7">
        <w:rPr>
          <w:sz w:val="28"/>
          <w:szCs w:val="28"/>
          <w:lang w:val="fr-FR"/>
        </w:rPr>
        <w:t>cố</w:t>
      </w:r>
      <w:proofErr w:type="spellEnd"/>
      <w:r w:rsidRPr="00E268F7">
        <w:rPr>
          <w:sz w:val="28"/>
          <w:szCs w:val="28"/>
          <w:lang w:val="fr-FR"/>
        </w:rPr>
        <w:t xml:space="preserve">. </w:t>
      </w:r>
    </w:p>
    <w:p w14:paraId="456B009D" w14:textId="77777777" w:rsidR="00E268F7" w:rsidRPr="00E268F7" w:rsidRDefault="00E268F7" w:rsidP="00E268F7">
      <w:pPr>
        <w:pStyle w:val="Heading2"/>
        <w:tabs>
          <w:tab w:val="left" w:pos="851"/>
        </w:tabs>
        <w:spacing w:before="120" w:line="346" w:lineRule="exact"/>
        <w:jc w:val="both"/>
        <w:rPr>
          <w:rFonts w:ascii="Times New Roman" w:hAnsi="Times New Roman"/>
          <w:b w:val="0"/>
          <w:bCs/>
          <w:i/>
          <w:szCs w:val="28"/>
          <w:lang w:val="fr-FR"/>
        </w:rPr>
      </w:pPr>
      <w:bookmarkStart w:id="46" w:name="_Toc207232297"/>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Yêu</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cầu</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chung</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của</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thiết</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bị</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bảo</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vệ</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đo</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lường</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của</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tủ</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điện</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hợp</w:t>
      </w:r>
      <w:proofErr w:type="spellEnd"/>
      <w:r w:rsidRPr="00E268F7">
        <w:rPr>
          <w:rFonts w:ascii="Times New Roman" w:hAnsi="Times New Roman"/>
          <w:b w:val="0"/>
          <w:bCs/>
          <w:i/>
          <w:szCs w:val="28"/>
          <w:lang w:val="fr-FR"/>
        </w:rPr>
        <w:t xml:space="preserve"> </w:t>
      </w:r>
      <w:proofErr w:type="spellStart"/>
      <w:r w:rsidRPr="00E268F7">
        <w:rPr>
          <w:rFonts w:ascii="Times New Roman" w:hAnsi="Times New Roman"/>
          <w:b w:val="0"/>
          <w:bCs/>
          <w:i/>
          <w:szCs w:val="28"/>
          <w:lang w:val="fr-FR"/>
        </w:rPr>
        <w:t>bộ</w:t>
      </w:r>
      <w:bookmarkEnd w:id="46"/>
      <w:proofErr w:type="spellEnd"/>
    </w:p>
    <w:p w14:paraId="350362D3" w14:textId="77777777" w:rsidR="00E268F7" w:rsidRPr="00E268F7" w:rsidRDefault="00E268F7" w:rsidP="00E268F7">
      <w:pPr>
        <w:pStyle w:val="ndieund"/>
        <w:numPr>
          <w:ilvl w:val="0"/>
          <w:numId w:val="67"/>
        </w:numPr>
        <w:spacing w:line="240" w:lineRule="auto"/>
        <w:ind w:left="0" w:firstLine="567"/>
        <w:rPr>
          <w:rFonts w:ascii="Times New Roman" w:hAnsi="Times New Roman"/>
          <w:szCs w:val="28"/>
        </w:rPr>
      </w:pPr>
      <w:proofErr w:type="spellStart"/>
      <w:r w:rsidRPr="00E268F7">
        <w:rPr>
          <w:rFonts w:ascii="Times New Roman" w:hAnsi="Times New Roman"/>
          <w:szCs w:val="28"/>
        </w:rPr>
        <w:t>Rơ</w:t>
      </w:r>
      <w:proofErr w:type="spellEnd"/>
      <w:r w:rsidRPr="00E268F7">
        <w:rPr>
          <w:rFonts w:ascii="Times New Roman" w:hAnsi="Times New Roman"/>
          <w:szCs w:val="28"/>
        </w:rPr>
        <w:t xml:space="preserve"> le </w:t>
      </w:r>
      <w:proofErr w:type="spellStart"/>
      <w:r w:rsidRPr="00E268F7">
        <w:rPr>
          <w:rFonts w:ascii="Times New Roman" w:hAnsi="Times New Roman"/>
          <w:szCs w:val="28"/>
        </w:rPr>
        <w:t>bảo</w:t>
      </w:r>
      <w:proofErr w:type="spellEnd"/>
      <w:r w:rsidRPr="00E268F7">
        <w:rPr>
          <w:rFonts w:ascii="Times New Roman" w:hAnsi="Times New Roman"/>
          <w:szCs w:val="28"/>
        </w:rPr>
        <w:t xml:space="preserve"> </w:t>
      </w:r>
      <w:proofErr w:type="spellStart"/>
      <w:r w:rsidRPr="00E268F7">
        <w:rPr>
          <w:rFonts w:ascii="Times New Roman" w:hAnsi="Times New Roman"/>
          <w:szCs w:val="28"/>
        </w:rPr>
        <w:t>vệ</w:t>
      </w:r>
      <w:proofErr w:type="spellEnd"/>
      <w:r w:rsidRPr="00E268F7">
        <w:rPr>
          <w:rFonts w:ascii="Times New Roman" w:hAnsi="Times New Roman"/>
          <w:szCs w:val="28"/>
        </w:rPr>
        <w:t>:</w:t>
      </w:r>
    </w:p>
    <w:p w14:paraId="5DF2FFAF" w14:textId="77777777" w:rsidR="00E268F7" w:rsidRPr="00E268F7" w:rsidRDefault="00E268F7" w:rsidP="00E268F7">
      <w:pPr>
        <w:pStyle w:val="ndieund"/>
        <w:ind w:firstLine="567"/>
        <w:rPr>
          <w:rFonts w:ascii="Times New Roman" w:hAnsi="Times New Roman"/>
          <w:szCs w:val="28"/>
        </w:rPr>
      </w:pPr>
      <w:r w:rsidRPr="00E268F7">
        <w:rPr>
          <w:rFonts w:ascii="Times New Roman" w:hAnsi="Times New Roman"/>
          <w:szCs w:val="28"/>
        </w:rPr>
        <w:t xml:space="preserve">- Các </w:t>
      </w:r>
      <w:proofErr w:type="spellStart"/>
      <w:r w:rsidRPr="00E268F7">
        <w:rPr>
          <w:rFonts w:ascii="Times New Roman" w:hAnsi="Times New Roman"/>
          <w:szCs w:val="28"/>
        </w:rPr>
        <w:t>tủ</w:t>
      </w:r>
      <w:proofErr w:type="spellEnd"/>
      <w:r w:rsidRPr="00E268F7">
        <w:rPr>
          <w:rFonts w:ascii="Times New Roman" w:hAnsi="Times New Roman"/>
          <w:szCs w:val="28"/>
        </w:rPr>
        <w:t xml:space="preserve"> </w:t>
      </w:r>
      <w:proofErr w:type="spellStart"/>
      <w:r w:rsidRPr="00E268F7">
        <w:rPr>
          <w:rFonts w:ascii="Times New Roman" w:hAnsi="Times New Roman"/>
          <w:szCs w:val="28"/>
        </w:rPr>
        <w:t>máy</w:t>
      </w:r>
      <w:proofErr w:type="spellEnd"/>
      <w:r w:rsidRPr="00E268F7">
        <w:rPr>
          <w:rFonts w:ascii="Times New Roman" w:hAnsi="Times New Roman"/>
          <w:szCs w:val="28"/>
        </w:rPr>
        <w:t xml:space="preserve"> </w:t>
      </w:r>
      <w:proofErr w:type="spellStart"/>
      <w:r w:rsidRPr="00E268F7">
        <w:rPr>
          <w:rFonts w:ascii="Times New Roman" w:hAnsi="Times New Roman"/>
          <w:szCs w:val="28"/>
        </w:rPr>
        <w:t>cắt</w:t>
      </w:r>
      <w:proofErr w:type="spellEnd"/>
      <w:r w:rsidRPr="00E268F7">
        <w:rPr>
          <w:rFonts w:ascii="Times New Roman" w:hAnsi="Times New Roman"/>
          <w:szCs w:val="28"/>
        </w:rPr>
        <w:t xml:space="preserve"> </w:t>
      </w:r>
      <w:proofErr w:type="spellStart"/>
      <w:r w:rsidRPr="00E268F7">
        <w:rPr>
          <w:rFonts w:ascii="Times New Roman" w:hAnsi="Times New Roman"/>
          <w:szCs w:val="28"/>
        </w:rPr>
        <w:t>phải</w:t>
      </w:r>
      <w:proofErr w:type="spellEnd"/>
      <w:r w:rsidRPr="00E268F7">
        <w:rPr>
          <w:rFonts w:ascii="Times New Roman" w:hAnsi="Times New Roman"/>
          <w:szCs w:val="28"/>
        </w:rPr>
        <w:t xml:space="preserve"> </w:t>
      </w:r>
      <w:proofErr w:type="spellStart"/>
      <w:r w:rsidRPr="00E268F7">
        <w:rPr>
          <w:rFonts w:ascii="Times New Roman" w:hAnsi="Times New Roman"/>
          <w:szCs w:val="28"/>
        </w:rPr>
        <w:t>được</w:t>
      </w:r>
      <w:proofErr w:type="spellEnd"/>
      <w:r w:rsidRPr="00E268F7">
        <w:rPr>
          <w:rFonts w:ascii="Times New Roman" w:hAnsi="Times New Roman"/>
          <w:szCs w:val="28"/>
        </w:rPr>
        <w:t xml:space="preserve"> </w:t>
      </w:r>
      <w:proofErr w:type="spellStart"/>
      <w:r w:rsidRPr="00E268F7">
        <w:rPr>
          <w:rFonts w:ascii="Times New Roman" w:hAnsi="Times New Roman"/>
          <w:szCs w:val="28"/>
        </w:rPr>
        <w:t>lắp</w:t>
      </w:r>
      <w:proofErr w:type="spellEnd"/>
      <w:r w:rsidRPr="00E268F7">
        <w:rPr>
          <w:rFonts w:ascii="Times New Roman" w:hAnsi="Times New Roman"/>
          <w:szCs w:val="28"/>
        </w:rPr>
        <w:t xml:space="preserve"> </w:t>
      </w:r>
      <w:proofErr w:type="spellStart"/>
      <w:r w:rsidRPr="00E268F7">
        <w:rPr>
          <w:rFonts w:ascii="Times New Roman" w:hAnsi="Times New Roman"/>
          <w:szCs w:val="28"/>
        </w:rPr>
        <w:t>đặt</w:t>
      </w:r>
      <w:proofErr w:type="spellEnd"/>
      <w:r w:rsidRPr="00E268F7">
        <w:rPr>
          <w:rFonts w:ascii="Times New Roman" w:hAnsi="Times New Roman"/>
          <w:szCs w:val="28"/>
        </w:rPr>
        <w:t xml:space="preserve"> </w:t>
      </w:r>
      <w:proofErr w:type="spellStart"/>
      <w:r w:rsidRPr="00E268F7">
        <w:rPr>
          <w:rFonts w:ascii="Times New Roman" w:hAnsi="Times New Roman"/>
          <w:szCs w:val="28"/>
        </w:rPr>
        <w:t>rơle</w:t>
      </w:r>
      <w:proofErr w:type="spellEnd"/>
      <w:r w:rsidRPr="00E268F7">
        <w:rPr>
          <w:rFonts w:ascii="Times New Roman" w:hAnsi="Times New Roman"/>
          <w:szCs w:val="28"/>
        </w:rPr>
        <w:t xml:space="preserve"> </w:t>
      </w:r>
      <w:proofErr w:type="spellStart"/>
      <w:r w:rsidRPr="00E268F7">
        <w:rPr>
          <w:rFonts w:ascii="Times New Roman" w:hAnsi="Times New Roman"/>
          <w:szCs w:val="28"/>
        </w:rPr>
        <w:t>bảo</w:t>
      </w:r>
      <w:proofErr w:type="spellEnd"/>
      <w:r w:rsidRPr="00E268F7">
        <w:rPr>
          <w:rFonts w:ascii="Times New Roman" w:hAnsi="Times New Roman"/>
          <w:szCs w:val="28"/>
        </w:rPr>
        <w:t xml:space="preserve"> </w:t>
      </w:r>
      <w:proofErr w:type="spellStart"/>
      <w:r w:rsidRPr="00E268F7">
        <w:rPr>
          <w:rFonts w:ascii="Times New Roman" w:hAnsi="Times New Roman"/>
          <w:szCs w:val="28"/>
        </w:rPr>
        <w:t>vệ</w:t>
      </w:r>
      <w:proofErr w:type="spellEnd"/>
      <w:r w:rsidRPr="00E268F7">
        <w:rPr>
          <w:rFonts w:ascii="Times New Roman" w:hAnsi="Times New Roman"/>
          <w:szCs w:val="28"/>
        </w:rPr>
        <w:t xml:space="preserve"> </w:t>
      </w:r>
      <w:proofErr w:type="spellStart"/>
      <w:r w:rsidRPr="00E268F7">
        <w:rPr>
          <w:rFonts w:ascii="Times New Roman" w:hAnsi="Times New Roman"/>
          <w:szCs w:val="28"/>
        </w:rPr>
        <w:t>kỹ</w:t>
      </w:r>
      <w:proofErr w:type="spellEnd"/>
      <w:r w:rsidRPr="00E268F7">
        <w:rPr>
          <w:rFonts w:ascii="Times New Roman" w:hAnsi="Times New Roman"/>
          <w:szCs w:val="28"/>
        </w:rPr>
        <w:t xml:space="preserve"> </w:t>
      </w:r>
      <w:proofErr w:type="spellStart"/>
      <w:r w:rsidRPr="00E268F7">
        <w:rPr>
          <w:rFonts w:ascii="Times New Roman" w:hAnsi="Times New Roman"/>
          <w:szCs w:val="28"/>
        </w:rPr>
        <w:t>thuật</w:t>
      </w:r>
      <w:proofErr w:type="spellEnd"/>
      <w:r w:rsidRPr="00E268F7">
        <w:rPr>
          <w:rFonts w:ascii="Times New Roman" w:hAnsi="Times New Roman"/>
          <w:szCs w:val="28"/>
        </w:rPr>
        <w:t xml:space="preserve"> </w:t>
      </w:r>
      <w:proofErr w:type="spellStart"/>
      <w:r w:rsidRPr="00E268F7">
        <w:rPr>
          <w:rFonts w:ascii="Times New Roman" w:hAnsi="Times New Roman"/>
          <w:szCs w:val="28"/>
        </w:rPr>
        <w:t>số</w:t>
      </w:r>
      <w:proofErr w:type="spellEnd"/>
      <w:r w:rsidRPr="00E268F7">
        <w:rPr>
          <w:rFonts w:ascii="Times New Roman" w:hAnsi="Times New Roman"/>
          <w:szCs w:val="28"/>
        </w:rPr>
        <w:t xml:space="preserve">; </w:t>
      </w:r>
      <w:proofErr w:type="spellStart"/>
      <w:r w:rsidRPr="00E268F7">
        <w:rPr>
          <w:rFonts w:ascii="Times New Roman" w:hAnsi="Times New Roman"/>
          <w:szCs w:val="28"/>
        </w:rPr>
        <w:t>riêng</w:t>
      </w:r>
      <w:proofErr w:type="spellEnd"/>
      <w:r w:rsidRPr="00E268F7">
        <w:rPr>
          <w:rFonts w:ascii="Times New Roman" w:hAnsi="Times New Roman"/>
          <w:szCs w:val="28"/>
        </w:rPr>
        <w:t xml:space="preserve"> </w:t>
      </w:r>
      <w:proofErr w:type="spellStart"/>
      <w:r w:rsidRPr="00E268F7">
        <w:rPr>
          <w:rFonts w:ascii="Times New Roman" w:hAnsi="Times New Roman"/>
          <w:szCs w:val="28"/>
        </w:rPr>
        <w:t>rơle</w:t>
      </w:r>
      <w:proofErr w:type="spellEnd"/>
      <w:r w:rsidRPr="00E268F7">
        <w:rPr>
          <w:rFonts w:ascii="Times New Roman" w:hAnsi="Times New Roman"/>
          <w:szCs w:val="28"/>
        </w:rPr>
        <w:t xml:space="preserve"> </w:t>
      </w:r>
      <w:proofErr w:type="spellStart"/>
      <w:r w:rsidRPr="00E268F7">
        <w:rPr>
          <w:rFonts w:ascii="Times New Roman" w:hAnsi="Times New Roman"/>
          <w:szCs w:val="28"/>
        </w:rPr>
        <w:t>của</w:t>
      </w:r>
      <w:proofErr w:type="spellEnd"/>
      <w:r w:rsidRPr="00E268F7">
        <w:rPr>
          <w:rFonts w:ascii="Times New Roman" w:hAnsi="Times New Roman"/>
          <w:szCs w:val="28"/>
        </w:rPr>
        <w:t xml:space="preserve"> </w:t>
      </w:r>
      <w:proofErr w:type="spellStart"/>
      <w:r w:rsidRPr="00E268F7">
        <w:rPr>
          <w:rFonts w:ascii="Times New Roman" w:hAnsi="Times New Roman"/>
          <w:szCs w:val="28"/>
        </w:rPr>
        <w:t>tủ</w:t>
      </w:r>
      <w:proofErr w:type="spellEnd"/>
      <w:r w:rsidRPr="00E268F7">
        <w:rPr>
          <w:rFonts w:ascii="Times New Roman" w:hAnsi="Times New Roman"/>
          <w:szCs w:val="28"/>
        </w:rPr>
        <w:t xml:space="preserve"> </w:t>
      </w:r>
      <w:proofErr w:type="spellStart"/>
      <w:r w:rsidRPr="00E268F7">
        <w:rPr>
          <w:rFonts w:ascii="Times New Roman" w:hAnsi="Times New Roman"/>
          <w:szCs w:val="28"/>
        </w:rPr>
        <w:t>máy</w:t>
      </w:r>
      <w:proofErr w:type="spellEnd"/>
      <w:r w:rsidRPr="00E268F7">
        <w:rPr>
          <w:rFonts w:ascii="Times New Roman" w:hAnsi="Times New Roman"/>
          <w:szCs w:val="28"/>
        </w:rPr>
        <w:t xml:space="preserve"> </w:t>
      </w:r>
      <w:proofErr w:type="spellStart"/>
      <w:r w:rsidRPr="00E268F7">
        <w:rPr>
          <w:rFonts w:ascii="Times New Roman" w:hAnsi="Times New Roman"/>
          <w:szCs w:val="28"/>
        </w:rPr>
        <w:t>cắt</w:t>
      </w:r>
      <w:proofErr w:type="spellEnd"/>
      <w:r w:rsidRPr="00E268F7">
        <w:rPr>
          <w:rFonts w:ascii="Times New Roman" w:hAnsi="Times New Roman"/>
          <w:szCs w:val="28"/>
        </w:rPr>
        <w:t xml:space="preserve"> </w:t>
      </w:r>
      <w:proofErr w:type="spellStart"/>
      <w:r w:rsidRPr="00E268F7">
        <w:rPr>
          <w:rFonts w:ascii="Times New Roman" w:hAnsi="Times New Roman"/>
          <w:szCs w:val="28"/>
        </w:rPr>
        <w:t>tổng</w:t>
      </w:r>
      <w:proofErr w:type="spellEnd"/>
      <w:r w:rsidRPr="00E268F7">
        <w:rPr>
          <w:rFonts w:ascii="Times New Roman" w:hAnsi="Times New Roman"/>
          <w:szCs w:val="28"/>
        </w:rPr>
        <w:t xml:space="preserve">, </w:t>
      </w:r>
      <w:proofErr w:type="spellStart"/>
      <w:r w:rsidRPr="00E268F7">
        <w:rPr>
          <w:rFonts w:ascii="Times New Roman" w:hAnsi="Times New Roman"/>
          <w:szCs w:val="28"/>
        </w:rPr>
        <w:t>theo</w:t>
      </w:r>
      <w:proofErr w:type="spellEnd"/>
      <w:r w:rsidRPr="00E268F7">
        <w:rPr>
          <w:rFonts w:ascii="Times New Roman" w:hAnsi="Times New Roman"/>
          <w:szCs w:val="28"/>
        </w:rPr>
        <w:t xml:space="preserve"> </w:t>
      </w:r>
      <w:proofErr w:type="spellStart"/>
      <w:r w:rsidRPr="00E268F7">
        <w:rPr>
          <w:rFonts w:ascii="Times New Roman" w:hAnsi="Times New Roman"/>
          <w:szCs w:val="28"/>
        </w:rPr>
        <w:t>thiết</w:t>
      </w:r>
      <w:proofErr w:type="spellEnd"/>
      <w:r w:rsidRPr="00E268F7">
        <w:rPr>
          <w:rFonts w:ascii="Times New Roman" w:hAnsi="Times New Roman"/>
          <w:szCs w:val="28"/>
        </w:rPr>
        <w:t xml:space="preserve"> </w:t>
      </w:r>
      <w:proofErr w:type="spellStart"/>
      <w:r w:rsidRPr="00E268F7">
        <w:rPr>
          <w:rFonts w:ascii="Times New Roman" w:hAnsi="Times New Roman"/>
          <w:szCs w:val="28"/>
        </w:rPr>
        <w:t>kế</w:t>
      </w:r>
      <w:proofErr w:type="spellEnd"/>
      <w:r w:rsidRPr="00E268F7">
        <w:rPr>
          <w:rFonts w:ascii="Times New Roman" w:hAnsi="Times New Roman"/>
          <w:szCs w:val="28"/>
        </w:rPr>
        <w:t xml:space="preserve">, </w:t>
      </w:r>
      <w:proofErr w:type="spellStart"/>
      <w:r w:rsidRPr="00E268F7">
        <w:rPr>
          <w:rFonts w:ascii="Times New Roman" w:hAnsi="Times New Roman"/>
          <w:szCs w:val="28"/>
        </w:rPr>
        <w:t>có</w:t>
      </w:r>
      <w:proofErr w:type="spellEnd"/>
      <w:r w:rsidRPr="00E268F7">
        <w:rPr>
          <w:rFonts w:ascii="Times New Roman" w:hAnsi="Times New Roman"/>
          <w:szCs w:val="28"/>
        </w:rPr>
        <w:t xml:space="preserve"> </w:t>
      </w:r>
      <w:proofErr w:type="spellStart"/>
      <w:r w:rsidRPr="00E268F7">
        <w:rPr>
          <w:rFonts w:ascii="Times New Roman" w:hAnsi="Times New Roman"/>
          <w:szCs w:val="28"/>
        </w:rPr>
        <w:t>thể</w:t>
      </w:r>
      <w:proofErr w:type="spellEnd"/>
      <w:r w:rsidRPr="00E268F7">
        <w:rPr>
          <w:rFonts w:ascii="Times New Roman" w:hAnsi="Times New Roman"/>
          <w:szCs w:val="28"/>
        </w:rPr>
        <w:t xml:space="preserve"> </w:t>
      </w:r>
      <w:proofErr w:type="spellStart"/>
      <w:r w:rsidRPr="00E268F7">
        <w:rPr>
          <w:rFonts w:ascii="Times New Roman" w:hAnsi="Times New Roman"/>
          <w:szCs w:val="28"/>
        </w:rPr>
        <w:t>yêu</w:t>
      </w:r>
      <w:proofErr w:type="spellEnd"/>
      <w:r w:rsidRPr="00E268F7">
        <w:rPr>
          <w:rFonts w:ascii="Times New Roman" w:hAnsi="Times New Roman"/>
          <w:szCs w:val="28"/>
        </w:rPr>
        <w:t xml:space="preserve"> </w:t>
      </w:r>
      <w:proofErr w:type="spellStart"/>
      <w:r w:rsidRPr="00E268F7">
        <w:rPr>
          <w:rFonts w:ascii="Times New Roman" w:hAnsi="Times New Roman"/>
          <w:szCs w:val="28"/>
        </w:rPr>
        <w:t>cầu</w:t>
      </w:r>
      <w:proofErr w:type="spellEnd"/>
      <w:r w:rsidRPr="00E268F7">
        <w:rPr>
          <w:rFonts w:ascii="Times New Roman" w:hAnsi="Times New Roman"/>
          <w:szCs w:val="28"/>
        </w:rPr>
        <w:t xml:space="preserve"> </w:t>
      </w:r>
      <w:proofErr w:type="spellStart"/>
      <w:r w:rsidRPr="00E268F7">
        <w:rPr>
          <w:rFonts w:ascii="Times New Roman" w:hAnsi="Times New Roman"/>
          <w:szCs w:val="28"/>
        </w:rPr>
        <w:t>cung</w:t>
      </w:r>
      <w:proofErr w:type="spellEnd"/>
      <w:r w:rsidRPr="00E268F7">
        <w:rPr>
          <w:rFonts w:ascii="Times New Roman" w:hAnsi="Times New Roman"/>
          <w:szCs w:val="28"/>
        </w:rPr>
        <w:t xml:space="preserve"> </w:t>
      </w:r>
      <w:proofErr w:type="spellStart"/>
      <w:r w:rsidRPr="00E268F7">
        <w:rPr>
          <w:rFonts w:ascii="Times New Roman" w:hAnsi="Times New Roman"/>
          <w:szCs w:val="28"/>
        </w:rPr>
        <w:t>cấp</w:t>
      </w:r>
      <w:proofErr w:type="spellEnd"/>
      <w:r w:rsidRPr="00E268F7">
        <w:rPr>
          <w:rFonts w:ascii="Times New Roman" w:hAnsi="Times New Roman"/>
          <w:szCs w:val="28"/>
        </w:rPr>
        <w:t xml:space="preserve"> </w:t>
      </w:r>
      <w:proofErr w:type="spellStart"/>
      <w:r w:rsidRPr="00E268F7">
        <w:rPr>
          <w:rFonts w:ascii="Times New Roman" w:hAnsi="Times New Roman"/>
          <w:szCs w:val="28"/>
        </w:rPr>
        <w:t>rơ</w:t>
      </w:r>
      <w:proofErr w:type="spellEnd"/>
      <w:r w:rsidRPr="00E268F7">
        <w:rPr>
          <w:rFonts w:ascii="Times New Roman" w:hAnsi="Times New Roman"/>
          <w:szCs w:val="28"/>
        </w:rPr>
        <w:t xml:space="preserve">-le </w:t>
      </w:r>
      <w:proofErr w:type="spellStart"/>
      <w:r w:rsidRPr="00E268F7">
        <w:rPr>
          <w:rFonts w:ascii="Times New Roman" w:hAnsi="Times New Roman"/>
          <w:szCs w:val="28"/>
        </w:rPr>
        <w:t>kèm</w:t>
      </w:r>
      <w:proofErr w:type="spellEnd"/>
      <w:r w:rsidRPr="00E268F7">
        <w:rPr>
          <w:rFonts w:ascii="Times New Roman" w:hAnsi="Times New Roman"/>
          <w:szCs w:val="28"/>
        </w:rPr>
        <w:t xml:space="preserve"> </w:t>
      </w:r>
      <w:proofErr w:type="spellStart"/>
      <w:r w:rsidRPr="00E268F7">
        <w:rPr>
          <w:rFonts w:ascii="Times New Roman" w:hAnsi="Times New Roman"/>
          <w:szCs w:val="28"/>
        </w:rPr>
        <w:t>theo</w:t>
      </w:r>
      <w:proofErr w:type="spellEnd"/>
      <w:r w:rsidRPr="00E268F7">
        <w:rPr>
          <w:rFonts w:ascii="Times New Roman" w:hAnsi="Times New Roman"/>
          <w:szCs w:val="28"/>
        </w:rPr>
        <w:t xml:space="preserve"> </w:t>
      </w:r>
      <w:proofErr w:type="spellStart"/>
      <w:r w:rsidRPr="00E268F7">
        <w:rPr>
          <w:rFonts w:ascii="Times New Roman" w:hAnsi="Times New Roman"/>
          <w:szCs w:val="28"/>
        </w:rPr>
        <w:t>máy</w:t>
      </w:r>
      <w:proofErr w:type="spellEnd"/>
      <w:r w:rsidRPr="00E268F7">
        <w:rPr>
          <w:rFonts w:ascii="Times New Roman" w:hAnsi="Times New Roman"/>
          <w:szCs w:val="28"/>
        </w:rPr>
        <w:t xml:space="preserve"> </w:t>
      </w:r>
      <w:proofErr w:type="spellStart"/>
      <w:r w:rsidRPr="00E268F7">
        <w:rPr>
          <w:rFonts w:ascii="Times New Roman" w:hAnsi="Times New Roman"/>
          <w:szCs w:val="28"/>
        </w:rPr>
        <w:t>cắt</w:t>
      </w:r>
      <w:proofErr w:type="spellEnd"/>
      <w:r w:rsidRPr="00E268F7">
        <w:rPr>
          <w:rFonts w:ascii="Times New Roman" w:hAnsi="Times New Roman"/>
          <w:szCs w:val="28"/>
        </w:rPr>
        <w:t xml:space="preserve">, </w:t>
      </w:r>
      <w:proofErr w:type="spellStart"/>
      <w:r w:rsidRPr="00E268F7">
        <w:rPr>
          <w:rFonts w:ascii="Times New Roman" w:hAnsi="Times New Roman"/>
          <w:szCs w:val="28"/>
        </w:rPr>
        <w:t>hoặc</w:t>
      </w:r>
      <w:proofErr w:type="spellEnd"/>
      <w:r w:rsidRPr="00E268F7">
        <w:rPr>
          <w:rFonts w:ascii="Times New Roman" w:hAnsi="Times New Roman"/>
          <w:szCs w:val="28"/>
        </w:rPr>
        <w:t xml:space="preserve"> </w:t>
      </w:r>
      <w:proofErr w:type="spellStart"/>
      <w:r w:rsidRPr="00E268F7">
        <w:rPr>
          <w:rFonts w:ascii="Times New Roman" w:hAnsi="Times New Roman"/>
          <w:szCs w:val="28"/>
        </w:rPr>
        <w:t>trang</w:t>
      </w:r>
      <w:proofErr w:type="spellEnd"/>
      <w:r w:rsidRPr="00E268F7">
        <w:rPr>
          <w:rFonts w:ascii="Times New Roman" w:hAnsi="Times New Roman"/>
          <w:szCs w:val="28"/>
        </w:rPr>
        <w:t xml:space="preserve"> </w:t>
      </w:r>
      <w:proofErr w:type="spellStart"/>
      <w:r w:rsidRPr="00E268F7">
        <w:rPr>
          <w:rFonts w:ascii="Times New Roman" w:hAnsi="Times New Roman"/>
          <w:szCs w:val="28"/>
        </w:rPr>
        <w:t>bị</w:t>
      </w:r>
      <w:proofErr w:type="spellEnd"/>
      <w:r w:rsidRPr="00E268F7">
        <w:rPr>
          <w:rFonts w:ascii="Times New Roman" w:hAnsi="Times New Roman"/>
          <w:szCs w:val="28"/>
        </w:rPr>
        <w:t xml:space="preserve"> </w:t>
      </w:r>
      <w:proofErr w:type="spellStart"/>
      <w:r w:rsidRPr="00E268F7">
        <w:rPr>
          <w:rFonts w:ascii="Times New Roman" w:hAnsi="Times New Roman"/>
          <w:szCs w:val="28"/>
        </w:rPr>
        <w:t>riêng</w:t>
      </w:r>
      <w:proofErr w:type="spellEnd"/>
      <w:r w:rsidRPr="00E268F7">
        <w:rPr>
          <w:rFonts w:ascii="Times New Roman" w:hAnsi="Times New Roman"/>
          <w:szCs w:val="28"/>
        </w:rPr>
        <w:t xml:space="preserve"> </w:t>
      </w:r>
      <w:proofErr w:type="spellStart"/>
      <w:r w:rsidRPr="00E268F7">
        <w:rPr>
          <w:rFonts w:ascii="Times New Roman" w:hAnsi="Times New Roman"/>
          <w:szCs w:val="28"/>
        </w:rPr>
        <w:t>cùng</w:t>
      </w:r>
      <w:proofErr w:type="spellEnd"/>
      <w:r w:rsidRPr="00E268F7">
        <w:rPr>
          <w:rFonts w:ascii="Times New Roman" w:hAnsi="Times New Roman"/>
          <w:szCs w:val="28"/>
        </w:rPr>
        <w:t xml:space="preserve"> </w:t>
      </w:r>
      <w:proofErr w:type="spellStart"/>
      <w:r w:rsidRPr="00E268F7">
        <w:rPr>
          <w:rFonts w:ascii="Times New Roman" w:hAnsi="Times New Roman"/>
          <w:szCs w:val="28"/>
        </w:rPr>
        <w:t>với</w:t>
      </w:r>
      <w:proofErr w:type="spellEnd"/>
      <w:r w:rsidRPr="00E268F7">
        <w:rPr>
          <w:rFonts w:ascii="Times New Roman" w:hAnsi="Times New Roman"/>
          <w:szCs w:val="28"/>
        </w:rPr>
        <w:t xml:space="preserve"> </w:t>
      </w:r>
      <w:proofErr w:type="spellStart"/>
      <w:r w:rsidRPr="00E268F7">
        <w:rPr>
          <w:rFonts w:ascii="Times New Roman" w:hAnsi="Times New Roman"/>
          <w:szCs w:val="28"/>
        </w:rPr>
        <w:t>tủ</w:t>
      </w:r>
      <w:proofErr w:type="spellEnd"/>
      <w:r w:rsidRPr="00E268F7">
        <w:rPr>
          <w:rFonts w:ascii="Times New Roman" w:hAnsi="Times New Roman"/>
          <w:szCs w:val="28"/>
        </w:rPr>
        <w:t xml:space="preserve"> </w:t>
      </w:r>
      <w:proofErr w:type="spellStart"/>
      <w:r w:rsidRPr="00E268F7">
        <w:rPr>
          <w:rFonts w:ascii="Times New Roman" w:hAnsi="Times New Roman"/>
          <w:szCs w:val="28"/>
        </w:rPr>
        <w:t>điều</w:t>
      </w:r>
      <w:proofErr w:type="spellEnd"/>
      <w:r w:rsidRPr="00E268F7">
        <w:rPr>
          <w:rFonts w:ascii="Times New Roman" w:hAnsi="Times New Roman"/>
          <w:szCs w:val="28"/>
        </w:rPr>
        <w:t xml:space="preserve"> </w:t>
      </w:r>
      <w:proofErr w:type="spellStart"/>
      <w:r w:rsidRPr="00E268F7">
        <w:rPr>
          <w:rFonts w:ascii="Times New Roman" w:hAnsi="Times New Roman"/>
          <w:szCs w:val="28"/>
        </w:rPr>
        <w:t>khiển</w:t>
      </w:r>
      <w:proofErr w:type="spellEnd"/>
      <w:r w:rsidRPr="00E268F7">
        <w:rPr>
          <w:rFonts w:ascii="Times New Roman" w:hAnsi="Times New Roman"/>
          <w:szCs w:val="28"/>
        </w:rPr>
        <w:t xml:space="preserve"> </w:t>
      </w:r>
      <w:proofErr w:type="spellStart"/>
      <w:r w:rsidRPr="00E268F7">
        <w:rPr>
          <w:rFonts w:ascii="Times New Roman" w:hAnsi="Times New Roman"/>
          <w:szCs w:val="28"/>
        </w:rPr>
        <w:t>bảo</w:t>
      </w:r>
      <w:proofErr w:type="spellEnd"/>
      <w:r w:rsidRPr="00E268F7">
        <w:rPr>
          <w:rFonts w:ascii="Times New Roman" w:hAnsi="Times New Roman"/>
          <w:szCs w:val="28"/>
        </w:rPr>
        <w:t xml:space="preserve"> </w:t>
      </w:r>
      <w:proofErr w:type="spellStart"/>
      <w:r w:rsidRPr="00E268F7">
        <w:rPr>
          <w:rFonts w:ascii="Times New Roman" w:hAnsi="Times New Roman"/>
          <w:szCs w:val="28"/>
        </w:rPr>
        <w:t>vệ</w:t>
      </w:r>
      <w:proofErr w:type="spellEnd"/>
      <w:r w:rsidRPr="00E268F7">
        <w:rPr>
          <w:rFonts w:ascii="Times New Roman" w:hAnsi="Times New Roman"/>
          <w:szCs w:val="28"/>
        </w:rPr>
        <w:t xml:space="preserve"> MBA.</w:t>
      </w:r>
    </w:p>
    <w:p w14:paraId="4E47BDE8" w14:textId="77777777" w:rsidR="00E268F7" w:rsidRPr="00E268F7" w:rsidRDefault="00E268F7" w:rsidP="00E268F7">
      <w:pPr>
        <w:pStyle w:val="ndieund"/>
        <w:ind w:firstLine="567"/>
        <w:rPr>
          <w:rFonts w:ascii="Times New Roman" w:hAnsi="Times New Roman"/>
          <w:szCs w:val="28"/>
        </w:rPr>
      </w:pPr>
      <w:r w:rsidRPr="00E268F7">
        <w:rPr>
          <w:rFonts w:ascii="Times New Roman" w:hAnsi="Times New Roman"/>
          <w:szCs w:val="28"/>
        </w:rPr>
        <w:t xml:space="preserve">- </w:t>
      </w:r>
      <w:proofErr w:type="spellStart"/>
      <w:r w:rsidRPr="00E268F7">
        <w:rPr>
          <w:rFonts w:ascii="Times New Roman" w:hAnsi="Times New Roman"/>
          <w:szCs w:val="28"/>
        </w:rPr>
        <w:t>Tủ</w:t>
      </w:r>
      <w:proofErr w:type="spellEnd"/>
      <w:r w:rsidRPr="00E268F7">
        <w:rPr>
          <w:rFonts w:ascii="Times New Roman" w:hAnsi="Times New Roman"/>
          <w:szCs w:val="28"/>
        </w:rPr>
        <w:t xml:space="preserve"> </w:t>
      </w:r>
      <w:proofErr w:type="spellStart"/>
      <w:r w:rsidRPr="00E268F7">
        <w:rPr>
          <w:rFonts w:ascii="Times New Roman" w:hAnsi="Times New Roman"/>
          <w:szCs w:val="28"/>
        </w:rPr>
        <w:t>biến</w:t>
      </w:r>
      <w:proofErr w:type="spellEnd"/>
      <w:r w:rsidRPr="00E268F7">
        <w:rPr>
          <w:rFonts w:ascii="Times New Roman" w:hAnsi="Times New Roman"/>
          <w:szCs w:val="28"/>
        </w:rPr>
        <w:t xml:space="preserve"> </w:t>
      </w:r>
      <w:proofErr w:type="spellStart"/>
      <w:r w:rsidRPr="00E268F7">
        <w:rPr>
          <w:rFonts w:ascii="Times New Roman" w:hAnsi="Times New Roman"/>
          <w:szCs w:val="28"/>
        </w:rPr>
        <w:t>điện</w:t>
      </w:r>
      <w:proofErr w:type="spellEnd"/>
      <w:r w:rsidRPr="00E268F7">
        <w:rPr>
          <w:rFonts w:ascii="Times New Roman" w:hAnsi="Times New Roman"/>
          <w:szCs w:val="28"/>
        </w:rPr>
        <w:t xml:space="preserve"> </w:t>
      </w:r>
      <w:proofErr w:type="spellStart"/>
      <w:r w:rsidRPr="00E268F7">
        <w:rPr>
          <w:rFonts w:ascii="Times New Roman" w:hAnsi="Times New Roman"/>
          <w:szCs w:val="28"/>
        </w:rPr>
        <w:t>áp</w:t>
      </w:r>
      <w:proofErr w:type="spellEnd"/>
      <w:r w:rsidRPr="00E268F7">
        <w:rPr>
          <w:rFonts w:ascii="Times New Roman" w:hAnsi="Times New Roman"/>
          <w:szCs w:val="28"/>
        </w:rPr>
        <w:t xml:space="preserve"> </w:t>
      </w:r>
      <w:proofErr w:type="spellStart"/>
      <w:r w:rsidRPr="00E268F7">
        <w:rPr>
          <w:rFonts w:ascii="Times New Roman" w:hAnsi="Times New Roman"/>
          <w:szCs w:val="28"/>
        </w:rPr>
        <w:t>thanh</w:t>
      </w:r>
      <w:proofErr w:type="spellEnd"/>
      <w:r w:rsidRPr="00E268F7">
        <w:rPr>
          <w:rFonts w:ascii="Times New Roman" w:hAnsi="Times New Roman"/>
          <w:szCs w:val="28"/>
        </w:rPr>
        <w:t xml:space="preserve"> </w:t>
      </w:r>
      <w:proofErr w:type="spellStart"/>
      <w:r w:rsidRPr="00E268F7">
        <w:rPr>
          <w:rFonts w:ascii="Times New Roman" w:hAnsi="Times New Roman"/>
          <w:szCs w:val="28"/>
        </w:rPr>
        <w:t>cái</w:t>
      </w:r>
      <w:proofErr w:type="spellEnd"/>
      <w:r w:rsidRPr="00E268F7">
        <w:rPr>
          <w:rFonts w:ascii="Times New Roman" w:hAnsi="Times New Roman"/>
          <w:szCs w:val="28"/>
        </w:rPr>
        <w:t xml:space="preserve"> </w:t>
      </w:r>
      <w:proofErr w:type="spellStart"/>
      <w:r w:rsidRPr="00E268F7">
        <w:rPr>
          <w:rFonts w:ascii="Times New Roman" w:hAnsi="Times New Roman"/>
          <w:szCs w:val="28"/>
        </w:rPr>
        <w:t>được</w:t>
      </w:r>
      <w:proofErr w:type="spellEnd"/>
      <w:r w:rsidRPr="00E268F7">
        <w:rPr>
          <w:rFonts w:ascii="Times New Roman" w:hAnsi="Times New Roman"/>
          <w:szCs w:val="28"/>
        </w:rPr>
        <w:t xml:space="preserve"> </w:t>
      </w:r>
      <w:proofErr w:type="spellStart"/>
      <w:r w:rsidRPr="00E268F7">
        <w:rPr>
          <w:rFonts w:ascii="Times New Roman" w:hAnsi="Times New Roman"/>
          <w:szCs w:val="28"/>
        </w:rPr>
        <w:t>lắp</w:t>
      </w:r>
      <w:proofErr w:type="spellEnd"/>
      <w:r w:rsidRPr="00E268F7">
        <w:rPr>
          <w:rFonts w:ascii="Times New Roman" w:hAnsi="Times New Roman"/>
          <w:szCs w:val="28"/>
        </w:rPr>
        <w:t xml:space="preserve"> </w:t>
      </w:r>
      <w:proofErr w:type="spellStart"/>
      <w:r w:rsidRPr="00E268F7">
        <w:rPr>
          <w:rFonts w:ascii="Times New Roman" w:hAnsi="Times New Roman"/>
          <w:szCs w:val="28"/>
        </w:rPr>
        <w:t>rơle</w:t>
      </w:r>
      <w:proofErr w:type="spellEnd"/>
      <w:r w:rsidRPr="00E268F7">
        <w:rPr>
          <w:rFonts w:ascii="Times New Roman" w:hAnsi="Times New Roman"/>
          <w:szCs w:val="28"/>
        </w:rPr>
        <w:t xml:space="preserve"> </w:t>
      </w:r>
      <w:proofErr w:type="spellStart"/>
      <w:r w:rsidRPr="00E268F7">
        <w:rPr>
          <w:rFonts w:ascii="Times New Roman" w:hAnsi="Times New Roman"/>
          <w:szCs w:val="28"/>
        </w:rPr>
        <w:t>bảo</w:t>
      </w:r>
      <w:proofErr w:type="spellEnd"/>
      <w:r w:rsidRPr="00E268F7">
        <w:rPr>
          <w:rFonts w:ascii="Times New Roman" w:hAnsi="Times New Roman"/>
          <w:szCs w:val="28"/>
        </w:rPr>
        <w:t xml:space="preserve"> </w:t>
      </w:r>
      <w:proofErr w:type="spellStart"/>
      <w:r w:rsidRPr="00E268F7">
        <w:rPr>
          <w:rFonts w:ascii="Times New Roman" w:hAnsi="Times New Roman"/>
          <w:szCs w:val="28"/>
        </w:rPr>
        <w:t>vệ</w:t>
      </w:r>
      <w:proofErr w:type="spellEnd"/>
      <w:r w:rsidRPr="00E268F7">
        <w:rPr>
          <w:rFonts w:ascii="Times New Roman" w:hAnsi="Times New Roman"/>
          <w:szCs w:val="28"/>
        </w:rPr>
        <w:t xml:space="preserve"> </w:t>
      </w:r>
      <w:proofErr w:type="spellStart"/>
      <w:r w:rsidRPr="00E268F7">
        <w:rPr>
          <w:rFonts w:ascii="Times New Roman" w:hAnsi="Times New Roman"/>
          <w:szCs w:val="28"/>
        </w:rPr>
        <w:t>tần</w:t>
      </w:r>
      <w:proofErr w:type="spellEnd"/>
      <w:r w:rsidRPr="00E268F7">
        <w:rPr>
          <w:rFonts w:ascii="Times New Roman" w:hAnsi="Times New Roman"/>
          <w:szCs w:val="28"/>
        </w:rPr>
        <w:t xml:space="preserve"> </w:t>
      </w:r>
      <w:proofErr w:type="spellStart"/>
      <w:r w:rsidRPr="00E268F7">
        <w:rPr>
          <w:rFonts w:ascii="Times New Roman" w:hAnsi="Times New Roman"/>
          <w:szCs w:val="28"/>
        </w:rPr>
        <w:t>số</w:t>
      </w:r>
      <w:proofErr w:type="spellEnd"/>
      <w:r w:rsidRPr="00E268F7">
        <w:rPr>
          <w:rFonts w:ascii="Times New Roman" w:hAnsi="Times New Roman"/>
          <w:szCs w:val="28"/>
        </w:rPr>
        <w:t xml:space="preserve"> </w:t>
      </w:r>
      <w:proofErr w:type="spellStart"/>
      <w:r w:rsidRPr="00E268F7">
        <w:rPr>
          <w:rFonts w:ascii="Times New Roman" w:hAnsi="Times New Roman"/>
          <w:szCs w:val="28"/>
        </w:rPr>
        <w:t>điện</w:t>
      </w:r>
      <w:proofErr w:type="spellEnd"/>
      <w:r w:rsidRPr="00E268F7">
        <w:rPr>
          <w:rFonts w:ascii="Times New Roman" w:hAnsi="Times New Roman"/>
          <w:szCs w:val="28"/>
        </w:rPr>
        <w:t xml:space="preserve"> </w:t>
      </w:r>
      <w:proofErr w:type="spellStart"/>
      <w:r w:rsidRPr="00E268F7">
        <w:rPr>
          <w:rFonts w:ascii="Times New Roman" w:hAnsi="Times New Roman"/>
          <w:szCs w:val="28"/>
        </w:rPr>
        <w:t>áp</w:t>
      </w:r>
      <w:proofErr w:type="spellEnd"/>
      <w:r w:rsidRPr="00E268F7">
        <w:rPr>
          <w:rFonts w:ascii="Times New Roman" w:hAnsi="Times New Roman"/>
          <w:szCs w:val="28"/>
        </w:rPr>
        <w:t xml:space="preserve">; </w:t>
      </w:r>
      <w:proofErr w:type="spellStart"/>
      <w:r w:rsidRPr="00E268F7">
        <w:rPr>
          <w:rFonts w:ascii="Times New Roman" w:hAnsi="Times New Roman"/>
          <w:szCs w:val="28"/>
        </w:rPr>
        <w:t>mạch</w:t>
      </w:r>
      <w:proofErr w:type="spellEnd"/>
      <w:r w:rsidRPr="00E268F7">
        <w:rPr>
          <w:rFonts w:ascii="Times New Roman" w:hAnsi="Times New Roman"/>
          <w:szCs w:val="28"/>
        </w:rPr>
        <w:t xml:space="preserve"> </w:t>
      </w:r>
      <w:proofErr w:type="spellStart"/>
      <w:r w:rsidRPr="00E268F7">
        <w:rPr>
          <w:rFonts w:ascii="Times New Roman" w:hAnsi="Times New Roman"/>
          <w:szCs w:val="28"/>
        </w:rPr>
        <w:t>tín</w:t>
      </w:r>
      <w:proofErr w:type="spellEnd"/>
      <w:r w:rsidRPr="00E268F7">
        <w:rPr>
          <w:rFonts w:ascii="Times New Roman" w:hAnsi="Times New Roman"/>
          <w:szCs w:val="28"/>
        </w:rPr>
        <w:t xml:space="preserve"> </w:t>
      </w:r>
      <w:proofErr w:type="spellStart"/>
      <w:r w:rsidRPr="00E268F7">
        <w:rPr>
          <w:rFonts w:ascii="Times New Roman" w:hAnsi="Times New Roman"/>
          <w:szCs w:val="28"/>
        </w:rPr>
        <w:t>hiệu</w:t>
      </w:r>
      <w:proofErr w:type="spellEnd"/>
      <w:r w:rsidRPr="00E268F7">
        <w:rPr>
          <w:rFonts w:ascii="Times New Roman" w:hAnsi="Times New Roman"/>
          <w:szCs w:val="28"/>
        </w:rPr>
        <w:t xml:space="preserve"> </w:t>
      </w:r>
      <w:proofErr w:type="spellStart"/>
      <w:r w:rsidRPr="00E268F7">
        <w:rPr>
          <w:rFonts w:ascii="Times New Roman" w:hAnsi="Times New Roman"/>
          <w:szCs w:val="28"/>
        </w:rPr>
        <w:t>điện</w:t>
      </w:r>
      <w:proofErr w:type="spellEnd"/>
      <w:r w:rsidRPr="00E268F7">
        <w:rPr>
          <w:rFonts w:ascii="Times New Roman" w:hAnsi="Times New Roman"/>
          <w:szCs w:val="28"/>
        </w:rPr>
        <w:t xml:space="preserve"> </w:t>
      </w:r>
      <w:proofErr w:type="spellStart"/>
      <w:r w:rsidRPr="00E268F7">
        <w:rPr>
          <w:rFonts w:ascii="Times New Roman" w:hAnsi="Times New Roman"/>
          <w:szCs w:val="28"/>
        </w:rPr>
        <w:t>áp</w:t>
      </w:r>
      <w:proofErr w:type="spellEnd"/>
      <w:r w:rsidRPr="00E268F7">
        <w:rPr>
          <w:rFonts w:ascii="Times New Roman" w:hAnsi="Times New Roman"/>
          <w:szCs w:val="28"/>
        </w:rPr>
        <w:t xml:space="preserve"> </w:t>
      </w:r>
      <w:proofErr w:type="spellStart"/>
      <w:r w:rsidRPr="00E268F7">
        <w:rPr>
          <w:rFonts w:ascii="Times New Roman" w:hAnsi="Times New Roman"/>
          <w:szCs w:val="28"/>
        </w:rPr>
        <w:t>cấp</w:t>
      </w:r>
      <w:proofErr w:type="spellEnd"/>
      <w:r w:rsidRPr="00E268F7">
        <w:rPr>
          <w:rFonts w:ascii="Times New Roman" w:hAnsi="Times New Roman"/>
          <w:szCs w:val="28"/>
        </w:rPr>
        <w:t xml:space="preserve"> </w:t>
      </w:r>
      <w:proofErr w:type="spellStart"/>
      <w:r w:rsidRPr="00E268F7">
        <w:rPr>
          <w:rFonts w:ascii="Times New Roman" w:hAnsi="Times New Roman"/>
          <w:szCs w:val="28"/>
        </w:rPr>
        <w:t>cho</w:t>
      </w:r>
      <w:proofErr w:type="spellEnd"/>
      <w:r w:rsidRPr="00E268F7">
        <w:rPr>
          <w:rFonts w:ascii="Times New Roman" w:hAnsi="Times New Roman"/>
          <w:szCs w:val="28"/>
        </w:rPr>
        <w:t xml:space="preserve"> </w:t>
      </w:r>
      <w:proofErr w:type="spellStart"/>
      <w:r w:rsidRPr="00E268F7">
        <w:rPr>
          <w:rFonts w:ascii="Times New Roman" w:hAnsi="Times New Roman"/>
          <w:szCs w:val="28"/>
        </w:rPr>
        <w:t>rơle</w:t>
      </w:r>
      <w:proofErr w:type="spellEnd"/>
      <w:r w:rsidRPr="00E268F7">
        <w:rPr>
          <w:rFonts w:ascii="Times New Roman" w:hAnsi="Times New Roman"/>
          <w:szCs w:val="28"/>
        </w:rPr>
        <w:t xml:space="preserve"> </w:t>
      </w:r>
      <w:proofErr w:type="spellStart"/>
      <w:r w:rsidRPr="00E268F7">
        <w:rPr>
          <w:rFonts w:ascii="Times New Roman" w:hAnsi="Times New Roman"/>
          <w:szCs w:val="28"/>
        </w:rPr>
        <w:t>theo</w:t>
      </w:r>
      <w:proofErr w:type="spellEnd"/>
      <w:r w:rsidRPr="00E268F7">
        <w:rPr>
          <w:rFonts w:ascii="Times New Roman" w:hAnsi="Times New Roman"/>
          <w:szCs w:val="28"/>
        </w:rPr>
        <w:t xml:space="preserve"> </w:t>
      </w:r>
      <w:proofErr w:type="spellStart"/>
      <w:r w:rsidRPr="00E268F7">
        <w:rPr>
          <w:rFonts w:ascii="Times New Roman" w:hAnsi="Times New Roman"/>
          <w:szCs w:val="28"/>
        </w:rPr>
        <w:t>thiết</w:t>
      </w:r>
      <w:proofErr w:type="spellEnd"/>
      <w:r w:rsidRPr="00E268F7">
        <w:rPr>
          <w:rFonts w:ascii="Times New Roman" w:hAnsi="Times New Roman"/>
          <w:szCs w:val="28"/>
        </w:rPr>
        <w:t xml:space="preserve"> </w:t>
      </w:r>
      <w:proofErr w:type="spellStart"/>
      <w:r w:rsidRPr="00E268F7">
        <w:rPr>
          <w:rFonts w:ascii="Times New Roman" w:hAnsi="Times New Roman"/>
          <w:szCs w:val="28"/>
        </w:rPr>
        <w:t>kế</w:t>
      </w:r>
      <w:proofErr w:type="spellEnd"/>
      <w:r w:rsidRPr="00E268F7">
        <w:rPr>
          <w:rFonts w:ascii="Times New Roman" w:hAnsi="Times New Roman"/>
          <w:szCs w:val="28"/>
        </w:rPr>
        <w:t xml:space="preserve"> </w:t>
      </w:r>
      <w:proofErr w:type="spellStart"/>
      <w:r w:rsidRPr="00E268F7">
        <w:rPr>
          <w:rFonts w:ascii="Times New Roman" w:hAnsi="Times New Roman"/>
          <w:szCs w:val="28"/>
        </w:rPr>
        <w:t>của</w:t>
      </w:r>
      <w:proofErr w:type="spellEnd"/>
      <w:r w:rsidRPr="00E268F7">
        <w:rPr>
          <w:rFonts w:ascii="Times New Roman" w:hAnsi="Times New Roman"/>
          <w:szCs w:val="28"/>
        </w:rPr>
        <w:t xml:space="preserve"> </w:t>
      </w:r>
      <w:proofErr w:type="spellStart"/>
      <w:r w:rsidRPr="00E268F7">
        <w:rPr>
          <w:rFonts w:ascii="Times New Roman" w:hAnsi="Times New Roman"/>
          <w:szCs w:val="28"/>
        </w:rPr>
        <w:t>dự</w:t>
      </w:r>
      <w:proofErr w:type="spellEnd"/>
      <w:r w:rsidRPr="00E268F7">
        <w:rPr>
          <w:rFonts w:ascii="Times New Roman" w:hAnsi="Times New Roman"/>
          <w:szCs w:val="28"/>
        </w:rPr>
        <w:t xml:space="preserve"> </w:t>
      </w:r>
      <w:proofErr w:type="spellStart"/>
      <w:r w:rsidRPr="00E268F7">
        <w:rPr>
          <w:rFonts w:ascii="Times New Roman" w:hAnsi="Times New Roman"/>
          <w:szCs w:val="28"/>
        </w:rPr>
        <w:t>án</w:t>
      </w:r>
      <w:proofErr w:type="spellEnd"/>
      <w:r w:rsidRPr="00E268F7">
        <w:rPr>
          <w:rFonts w:ascii="Times New Roman" w:hAnsi="Times New Roman"/>
          <w:szCs w:val="28"/>
        </w:rPr>
        <w:t>.</w:t>
      </w:r>
    </w:p>
    <w:p w14:paraId="314D4540" w14:textId="77777777" w:rsidR="00E268F7" w:rsidRPr="00E268F7" w:rsidRDefault="00E268F7" w:rsidP="00E268F7">
      <w:pPr>
        <w:pStyle w:val="ndieund"/>
        <w:ind w:firstLine="567"/>
        <w:rPr>
          <w:rFonts w:ascii="Times New Roman" w:hAnsi="Times New Roman"/>
          <w:szCs w:val="28"/>
        </w:rPr>
      </w:pPr>
      <w:r w:rsidRPr="00E268F7">
        <w:rPr>
          <w:rFonts w:ascii="Times New Roman" w:hAnsi="Times New Roman"/>
          <w:szCs w:val="28"/>
        </w:rPr>
        <w:t xml:space="preserve">- </w:t>
      </w:r>
      <w:proofErr w:type="spellStart"/>
      <w:r w:rsidRPr="00E268F7">
        <w:rPr>
          <w:rFonts w:ascii="Times New Roman" w:hAnsi="Times New Roman"/>
          <w:szCs w:val="28"/>
        </w:rPr>
        <w:t>Yêu</w:t>
      </w:r>
      <w:proofErr w:type="spellEnd"/>
      <w:r w:rsidRPr="00E268F7">
        <w:rPr>
          <w:rFonts w:ascii="Times New Roman" w:hAnsi="Times New Roman"/>
          <w:szCs w:val="28"/>
        </w:rPr>
        <w:t xml:space="preserve"> </w:t>
      </w:r>
      <w:proofErr w:type="spellStart"/>
      <w:r w:rsidRPr="00E268F7">
        <w:rPr>
          <w:rFonts w:ascii="Times New Roman" w:hAnsi="Times New Roman"/>
          <w:szCs w:val="28"/>
        </w:rPr>
        <w:t>cầu</w:t>
      </w:r>
      <w:proofErr w:type="spellEnd"/>
      <w:r w:rsidRPr="00E268F7">
        <w:rPr>
          <w:rFonts w:ascii="Times New Roman" w:hAnsi="Times New Roman"/>
          <w:szCs w:val="28"/>
        </w:rPr>
        <w:t xml:space="preserve"> </w:t>
      </w:r>
      <w:proofErr w:type="spellStart"/>
      <w:r w:rsidRPr="00E268F7">
        <w:rPr>
          <w:rFonts w:ascii="Times New Roman" w:hAnsi="Times New Roman"/>
          <w:szCs w:val="28"/>
        </w:rPr>
        <w:t>cụ</w:t>
      </w:r>
      <w:proofErr w:type="spellEnd"/>
      <w:r w:rsidRPr="00E268F7">
        <w:rPr>
          <w:rFonts w:ascii="Times New Roman" w:hAnsi="Times New Roman"/>
          <w:szCs w:val="28"/>
        </w:rPr>
        <w:t xml:space="preserve"> </w:t>
      </w:r>
      <w:proofErr w:type="spellStart"/>
      <w:r w:rsidRPr="00E268F7">
        <w:rPr>
          <w:rFonts w:ascii="Times New Roman" w:hAnsi="Times New Roman"/>
          <w:szCs w:val="28"/>
        </w:rPr>
        <w:t>thể</w:t>
      </w:r>
      <w:proofErr w:type="spellEnd"/>
      <w:r w:rsidRPr="00E268F7">
        <w:rPr>
          <w:rFonts w:ascii="Times New Roman" w:hAnsi="Times New Roman"/>
          <w:szCs w:val="28"/>
        </w:rPr>
        <w:t xml:space="preserve"> </w:t>
      </w:r>
      <w:proofErr w:type="spellStart"/>
      <w:r w:rsidRPr="00E268F7">
        <w:rPr>
          <w:rFonts w:ascii="Times New Roman" w:hAnsi="Times New Roman"/>
          <w:szCs w:val="28"/>
        </w:rPr>
        <w:t>của</w:t>
      </w:r>
      <w:proofErr w:type="spellEnd"/>
      <w:r w:rsidRPr="00E268F7">
        <w:rPr>
          <w:rFonts w:ascii="Times New Roman" w:hAnsi="Times New Roman"/>
          <w:szCs w:val="28"/>
        </w:rPr>
        <w:t xml:space="preserve"> </w:t>
      </w:r>
      <w:proofErr w:type="spellStart"/>
      <w:r w:rsidRPr="00E268F7">
        <w:rPr>
          <w:rFonts w:ascii="Times New Roman" w:hAnsi="Times New Roman"/>
          <w:szCs w:val="28"/>
        </w:rPr>
        <w:t>rơ</w:t>
      </w:r>
      <w:proofErr w:type="spellEnd"/>
      <w:r w:rsidRPr="00E268F7">
        <w:rPr>
          <w:rFonts w:ascii="Times New Roman" w:hAnsi="Times New Roman"/>
          <w:szCs w:val="28"/>
        </w:rPr>
        <w:t xml:space="preserve">-le </w:t>
      </w:r>
      <w:proofErr w:type="spellStart"/>
      <w:r w:rsidRPr="00E268F7">
        <w:rPr>
          <w:rFonts w:ascii="Times New Roman" w:hAnsi="Times New Roman"/>
          <w:szCs w:val="28"/>
        </w:rPr>
        <w:t>bảo</w:t>
      </w:r>
      <w:proofErr w:type="spellEnd"/>
      <w:r w:rsidRPr="00E268F7">
        <w:rPr>
          <w:rFonts w:ascii="Times New Roman" w:hAnsi="Times New Roman"/>
          <w:szCs w:val="28"/>
        </w:rPr>
        <w:t xml:space="preserve"> </w:t>
      </w:r>
      <w:proofErr w:type="spellStart"/>
      <w:r w:rsidRPr="00E268F7">
        <w:rPr>
          <w:rFonts w:ascii="Times New Roman" w:hAnsi="Times New Roman"/>
          <w:szCs w:val="28"/>
        </w:rPr>
        <w:t>vệ</w:t>
      </w:r>
      <w:proofErr w:type="spellEnd"/>
      <w:r w:rsidRPr="00E268F7">
        <w:rPr>
          <w:rFonts w:ascii="Times New Roman" w:hAnsi="Times New Roman"/>
          <w:szCs w:val="28"/>
        </w:rPr>
        <w:t xml:space="preserve"> </w:t>
      </w:r>
      <w:proofErr w:type="spellStart"/>
      <w:r w:rsidRPr="00E268F7">
        <w:rPr>
          <w:rFonts w:ascii="Times New Roman" w:hAnsi="Times New Roman"/>
          <w:szCs w:val="28"/>
        </w:rPr>
        <w:t>được</w:t>
      </w:r>
      <w:proofErr w:type="spellEnd"/>
      <w:r w:rsidRPr="00E268F7">
        <w:rPr>
          <w:rFonts w:ascii="Times New Roman" w:hAnsi="Times New Roman"/>
          <w:szCs w:val="28"/>
        </w:rPr>
        <w:t xml:space="preserve"> </w:t>
      </w:r>
      <w:proofErr w:type="spellStart"/>
      <w:r w:rsidRPr="00E268F7">
        <w:rPr>
          <w:rFonts w:ascii="Times New Roman" w:hAnsi="Times New Roman"/>
          <w:szCs w:val="28"/>
        </w:rPr>
        <w:t>quy</w:t>
      </w:r>
      <w:proofErr w:type="spellEnd"/>
      <w:r w:rsidRPr="00E268F7">
        <w:rPr>
          <w:rFonts w:ascii="Times New Roman" w:hAnsi="Times New Roman"/>
          <w:szCs w:val="28"/>
        </w:rPr>
        <w:t xml:space="preserve"> </w:t>
      </w:r>
      <w:proofErr w:type="spellStart"/>
      <w:r w:rsidRPr="00E268F7">
        <w:rPr>
          <w:rFonts w:ascii="Times New Roman" w:hAnsi="Times New Roman"/>
          <w:szCs w:val="28"/>
        </w:rPr>
        <w:t>định</w:t>
      </w:r>
      <w:proofErr w:type="spellEnd"/>
      <w:r w:rsidRPr="00E268F7">
        <w:rPr>
          <w:rFonts w:ascii="Times New Roman" w:hAnsi="Times New Roman"/>
          <w:szCs w:val="28"/>
        </w:rPr>
        <w:t xml:space="preserve"> </w:t>
      </w:r>
      <w:proofErr w:type="spellStart"/>
      <w:r w:rsidRPr="00E268F7">
        <w:rPr>
          <w:rFonts w:ascii="Times New Roman" w:hAnsi="Times New Roman"/>
          <w:szCs w:val="28"/>
        </w:rPr>
        <w:t>tại</w:t>
      </w:r>
      <w:proofErr w:type="spellEnd"/>
      <w:r w:rsidRPr="00E268F7">
        <w:rPr>
          <w:rFonts w:ascii="Times New Roman" w:hAnsi="Times New Roman"/>
          <w:szCs w:val="28"/>
        </w:rPr>
        <w:t xml:space="preserve"> </w:t>
      </w:r>
      <w:proofErr w:type="spellStart"/>
      <w:r w:rsidRPr="00E268F7">
        <w:rPr>
          <w:rFonts w:ascii="Times New Roman" w:hAnsi="Times New Roman"/>
          <w:szCs w:val="28"/>
        </w:rPr>
        <w:t>khoản</w:t>
      </w:r>
      <w:proofErr w:type="spellEnd"/>
      <w:r w:rsidRPr="00E268F7">
        <w:rPr>
          <w:rFonts w:ascii="Times New Roman" w:hAnsi="Times New Roman"/>
          <w:szCs w:val="28"/>
        </w:rPr>
        <w:t xml:space="preserve"> 1, </w:t>
      </w:r>
      <w:proofErr w:type="spellStart"/>
      <w:r w:rsidRPr="00E268F7">
        <w:rPr>
          <w:rFonts w:ascii="Times New Roman" w:hAnsi="Times New Roman"/>
          <w:szCs w:val="28"/>
        </w:rPr>
        <w:t>Điều</w:t>
      </w:r>
      <w:proofErr w:type="spellEnd"/>
      <w:r w:rsidRPr="00E268F7">
        <w:rPr>
          <w:rFonts w:ascii="Times New Roman" w:hAnsi="Times New Roman"/>
          <w:szCs w:val="28"/>
        </w:rPr>
        <w:t xml:space="preserve"> 8 </w:t>
      </w:r>
      <w:proofErr w:type="spellStart"/>
      <w:r w:rsidRPr="00E268F7">
        <w:rPr>
          <w:rFonts w:ascii="Times New Roman" w:hAnsi="Times New Roman"/>
          <w:szCs w:val="28"/>
        </w:rPr>
        <w:t>của</w:t>
      </w:r>
      <w:proofErr w:type="spellEnd"/>
      <w:r w:rsidRPr="00E268F7">
        <w:rPr>
          <w:rFonts w:ascii="Times New Roman" w:hAnsi="Times New Roman"/>
          <w:szCs w:val="28"/>
        </w:rPr>
        <w:t xml:space="preserve"> </w:t>
      </w:r>
      <w:proofErr w:type="spellStart"/>
      <w:r w:rsidRPr="00E268F7">
        <w:rPr>
          <w:rFonts w:ascii="Times New Roman" w:hAnsi="Times New Roman"/>
          <w:szCs w:val="28"/>
        </w:rPr>
        <w:t>Yêu</w:t>
      </w:r>
      <w:proofErr w:type="spellEnd"/>
      <w:r w:rsidRPr="00E268F7">
        <w:rPr>
          <w:rFonts w:ascii="Times New Roman" w:hAnsi="Times New Roman"/>
          <w:szCs w:val="28"/>
        </w:rPr>
        <w:t xml:space="preserve"> </w:t>
      </w:r>
      <w:proofErr w:type="spellStart"/>
      <w:r w:rsidRPr="00E268F7">
        <w:rPr>
          <w:rFonts w:ascii="Times New Roman" w:hAnsi="Times New Roman"/>
          <w:szCs w:val="28"/>
        </w:rPr>
        <w:t>cầu</w:t>
      </w:r>
      <w:proofErr w:type="spellEnd"/>
      <w:r w:rsidRPr="00E268F7">
        <w:rPr>
          <w:rFonts w:ascii="Times New Roman" w:hAnsi="Times New Roman"/>
          <w:szCs w:val="28"/>
        </w:rPr>
        <w:t xml:space="preserve"> </w:t>
      </w:r>
      <w:proofErr w:type="spellStart"/>
      <w:r w:rsidRPr="00E268F7">
        <w:rPr>
          <w:rFonts w:ascii="Times New Roman" w:hAnsi="Times New Roman"/>
          <w:szCs w:val="28"/>
        </w:rPr>
        <w:t>kỹ</w:t>
      </w:r>
      <w:proofErr w:type="spellEnd"/>
      <w:r w:rsidRPr="00E268F7">
        <w:rPr>
          <w:rFonts w:ascii="Times New Roman" w:hAnsi="Times New Roman"/>
          <w:szCs w:val="28"/>
        </w:rPr>
        <w:t xml:space="preserve"> </w:t>
      </w:r>
      <w:proofErr w:type="spellStart"/>
      <w:r w:rsidRPr="00E268F7">
        <w:rPr>
          <w:rFonts w:ascii="Times New Roman" w:hAnsi="Times New Roman"/>
          <w:szCs w:val="28"/>
        </w:rPr>
        <w:t>thuật</w:t>
      </w:r>
      <w:proofErr w:type="spellEnd"/>
      <w:r w:rsidRPr="00E268F7">
        <w:rPr>
          <w:rFonts w:ascii="Times New Roman" w:hAnsi="Times New Roman"/>
          <w:szCs w:val="28"/>
        </w:rPr>
        <w:t xml:space="preserve"> </w:t>
      </w:r>
      <w:proofErr w:type="spellStart"/>
      <w:r w:rsidRPr="00E268F7">
        <w:rPr>
          <w:rFonts w:ascii="Times New Roman" w:hAnsi="Times New Roman"/>
          <w:szCs w:val="28"/>
        </w:rPr>
        <w:t>này</w:t>
      </w:r>
      <w:proofErr w:type="spellEnd"/>
      <w:r w:rsidRPr="00E268F7">
        <w:rPr>
          <w:rFonts w:ascii="Times New Roman" w:hAnsi="Times New Roman"/>
          <w:szCs w:val="28"/>
        </w:rPr>
        <w:t>.</w:t>
      </w:r>
    </w:p>
    <w:p w14:paraId="7C66652A" w14:textId="77777777" w:rsidR="00E268F7" w:rsidRPr="00E268F7" w:rsidRDefault="00E268F7" w:rsidP="00E268F7">
      <w:pPr>
        <w:pStyle w:val="ndieund"/>
        <w:numPr>
          <w:ilvl w:val="0"/>
          <w:numId w:val="67"/>
        </w:numPr>
        <w:spacing w:line="240" w:lineRule="auto"/>
        <w:ind w:left="0" w:firstLine="567"/>
        <w:rPr>
          <w:rFonts w:ascii="Times New Roman" w:hAnsi="Times New Roman"/>
          <w:szCs w:val="28"/>
        </w:rPr>
      </w:pPr>
      <w:proofErr w:type="spellStart"/>
      <w:r w:rsidRPr="00E268F7">
        <w:rPr>
          <w:rFonts w:ascii="Times New Roman" w:hAnsi="Times New Roman"/>
          <w:szCs w:val="28"/>
        </w:rPr>
        <w:t>Thiết</w:t>
      </w:r>
      <w:proofErr w:type="spellEnd"/>
      <w:r w:rsidRPr="00E268F7">
        <w:rPr>
          <w:rFonts w:ascii="Times New Roman" w:hAnsi="Times New Roman"/>
          <w:szCs w:val="28"/>
        </w:rPr>
        <w:t xml:space="preserve"> </w:t>
      </w:r>
      <w:proofErr w:type="spellStart"/>
      <w:r w:rsidRPr="00E268F7">
        <w:rPr>
          <w:rFonts w:ascii="Times New Roman" w:hAnsi="Times New Roman"/>
          <w:szCs w:val="28"/>
        </w:rPr>
        <w:t>bị</w:t>
      </w:r>
      <w:proofErr w:type="spellEnd"/>
      <w:r w:rsidRPr="00E268F7">
        <w:rPr>
          <w:rFonts w:ascii="Times New Roman" w:hAnsi="Times New Roman"/>
          <w:szCs w:val="28"/>
        </w:rPr>
        <w:t xml:space="preserve"> </w:t>
      </w:r>
      <w:proofErr w:type="spellStart"/>
      <w:r w:rsidRPr="00E268F7">
        <w:rPr>
          <w:rFonts w:ascii="Times New Roman" w:hAnsi="Times New Roman"/>
          <w:szCs w:val="28"/>
        </w:rPr>
        <w:t>đo</w:t>
      </w:r>
      <w:proofErr w:type="spellEnd"/>
      <w:r w:rsidRPr="00E268F7">
        <w:rPr>
          <w:rFonts w:ascii="Times New Roman" w:hAnsi="Times New Roman"/>
          <w:szCs w:val="28"/>
        </w:rPr>
        <w:t xml:space="preserve"> </w:t>
      </w:r>
      <w:proofErr w:type="spellStart"/>
      <w:r w:rsidRPr="00E268F7">
        <w:rPr>
          <w:rFonts w:ascii="Times New Roman" w:hAnsi="Times New Roman"/>
          <w:szCs w:val="28"/>
        </w:rPr>
        <w:t>lường</w:t>
      </w:r>
      <w:proofErr w:type="spellEnd"/>
      <w:r w:rsidRPr="00E268F7">
        <w:rPr>
          <w:rFonts w:ascii="Times New Roman" w:hAnsi="Times New Roman"/>
          <w:szCs w:val="28"/>
        </w:rPr>
        <w:t>:</w:t>
      </w:r>
    </w:p>
    <w:p w14:paraId="7F43EFF2" w14:textId="77777777" w:rsidR="00E268F7" w:rsidRPr="00E268F7" w:rsidRDefault="00E268F7" w:rsidP="00E268F7">
      <w:pPr>
        <w:pStyle w:val="ndieund"/>
        <w:ind w:firstLine="567"/>
        <w:rPr>
          <w:rFonts w:ascii="Times New Roman" w:hAnsi="Times New Roman"/>
          <w:szCs w:val="28"/>
        </w:rPr>
      </w:pPr>
      <w:r w:rsidRPr="00E268F7">
        <w:rPr>
          <w:rFonts w:ascii="Times New Roman" w:hAnsi="Times New Roman"/>
          <w:szCs w:val="28"/>
        </w:rPr>
        <w:lastRenderedPageBreak/>
        <w:t xml:space="preserve">- </w:t>
      </w:r>
      <w:proofErr w:type="spellStart"/>
      <w:r w:rsidRPr="00E268F7">
        <w:rPr>
          <w:rFonts w:ascii="Times New Roman" w:hAnsi="Times New Roman"/>
          <w:szCs w:val="28"/>
        </w:rPr>
        <w:t>Máy</w:t>
      </w:r>
      <w:proofErr w:type="spellEnd"/>
      <w:r w:rsidRPr="00E268F7">
        <w:rPr>
          <w:rFonts w:ascii="Times New Roman" w:hAnsi="Times New Roman"/>
          <w:szCs w:val="28"/>
        </w:rPr>
        <w:t xml:space="preserve"> </w:t>
      </w:r>
      <w:proofErr w:type="spellStart"/>
      <w:r w:rsidRPr="00E268F7">
        <w:rPr>
          <w:rFonts w:ascii="Times New Roman" w:hAnsi="Times New Roman"/>
          <w:szCs w:val="28"/>
        </w:rPr>
        <w:t>cắt</w:t>
      </w:r>
      <w:proofErr w:type="spellEnd"/>
      <w:r w:rsidRPr="00E268F7">
        <w:rPr>
          <w:rFonts w:ascii="Times New Roman" w:hAnsi="Times New Roman"/>
          <w:szCs w:val="28"/>
        </w:rPr>
        <w:t xml:space="preserve"> </w:t>
      </w:r>
      <w:proofErr w:type="spellStart"/>
      <w:r w:rsidRPr="00E268F7">
        <w:rPr>
          <w:rFonts w:ascii="Times New Roman" w:hAnsi="Times New Roman"/>
          <w:szCs w:val="28"/>
        </w:rPr>
        <w:t>ngăn</w:t>
      </w:r>
      <w:proofErr w:type="spellEnd"/>
      <w:r w:rsidRPr="00E268F7">
        <w:rPr>
          <w:rFonts w:ascii="Times New Roman" w:hAnsi="Times New Roman"/>
          <w:szCs w:val="28"/>
        </w:rPr>
        <w:t xml:space="preserve"> </w:t>
      </w:r>
      <w:proofErr w:type="spellStart"/>
      <w:r w:rsidRPr="00E268F7">
        <w:rPr>
          <w:rFonts w:ascii="Times New Roman" w:hAnsi="Times New Roman"/>
          <w:szCs w:val="28"/>
        </w:rPr>
        <w:t>lộ</w:t>
      </w:r>
      <w:proofErr w:type="spellEnd"/>
      <w:r w:rsidRPr="00E268F7">
        <w:rPr>
          <w:rFonts w:ascii="Times New Roman" w:hAnsi="Times New Roman"/>
          <w:szCs w:val="28"/>
        </w:rPr>
        <w:t xml:space="preserve"> </w:t>
      </w:r>
      <w:proofErr w:type="spellStart"/>
      <w:r w:rsidRPr="00E268F7">
        <w:rPr>
          <w:rFonts w:ascii="Times New Roman" w:hAnsi="Times New Roman"/>
          <w:szCs w:val="28"/>
        </w:rPr>
        <w:t>tổng</w:t>
      </w:r>
      <w:proofErr w:type="spellEnd"/>
      <w:r w:rsidRPr="00E268F7">
        <w:rPr>
          <w:rFonts w:ascii="Times New Roman" w:hAnsi="Times New Roman"/>
          <w:szCs w:val="28"/>
        </w:rPr>
        <w:t xml:space="preserve"> </w:t>
      </w:r>
      <w:proofErr w:type="spellStart"/>
      <w:r w:rsidRPr="00E268F7">
        <w:rPr>
          <w:rFonts w:ascii="Times New Roman" w:hAnsi="Times New Roman"/>
          <w:szCs w:val="28"/>
        </w:rPr>
        <w:t>và</w:t>
      </w:r>
      <w:proofErr w:type="spellEnd"/>
      <w:r w:rsidRPr="00E268F7">
        <w:rPr>
          <w:rFonts w:ascii="Times New Roman" w:hAnsi="Times New Roman"/>
          <w:szCs w:val="28"/>
        </w:rPr>
        <w:t xml:space="preserve"> </w:t>
      </w:r>
      <w:proofErr w:type="spellStart"/>
      <w:r w:rsidRPr="00E268F7">
        <w:rPr>
          <w:rFonts w:ascii="Times New Roman" w:hAnsi="Times New Roman"/>
          <w:szCs w:val="28"/>
        </w:rPr>
        <w:t>các</w:t>
      </w:r>
      <w:proofErr w:type="spellEnd"/>
      <w:r w:rsidRPr="00E268F7">
        <w:rPr>
          <w:rFonts w:ascii="Times New Roman" w:hAnsi="Times New Roman"/>
          <w:szCs w:val="28"/>
        </w:rPr>
        <w:t xml:space="preserve"> </w:t>
      </w:r>
      <w:proofErr w:type="spellStart"/>
      <w:r w:rsidRPr="00E268F7">
        <w:rPr>
          <w:rFonts w:ascii="Times New Roman" w:hAnsi="Times New Roman"/>
          <w:szCs w:val="28"/>
        </w:rPr>
        <w:t>ngăn</w:t>
      </w:r>
      <w:proofErr w:type="spellEnd"/>
      <w:r w:rsidRPr="00E268F7">
        <w:rPr>
          <w:rFonts w:ascii="Times New Roman" w:hAnsi="Times New Roman"/>
          <w:szCs w:val="28"/>
        </w:rPr>
        <w:t xml:space="preserve"> </w:t>
      </w:r>
      <w:proofErr w:type="spellStart"/>
      <w:r w:rsidRPr="00E268F7">
        <w:rPr>
          <w:rFonts w:ascii="Times New Roman" w:hAnsi="Times New Roman"/>
          <w:szCs w:val="28"/>
        </w:rPr>
        <w:t>xuất</w:t>
      </w:r>
      <w:proofErr w:type="spellEnd"/>
      <w:r w:rsidRPr="00E268F7">
        <w:rPr>
          <w:rFonts w:ascii="Times New Roman" w:hAnsi="Times New Roman"/>
          <w:szCs w:val="28"/>
        </w:rPr>
        <w:t xml:space="preserve"> </w:t>
      </w:r>
      <w:proofErr w:type="spellStart"/>
      <w:r w:rsidRPr="00E268F7">
        <w:rPr>
          <w:rFonts w:ascii="Times New Roman" w:hAnsi="Times New Roman"/>
          <w:szCs w:val="28"/>
        </w:rPr>
        <w:t>tuyến</w:t>
      </w:r>
      <w:proofErr w:type="spellEnd"/>
      <w:r w:rsidRPr="00E268F7">
        <w:rPr>
          <w:rFonts w:ascii="Times New Roman" w:hAnsi="Times New Roman"/>
          <w:szCs w:val="28"/>
        </w:rPr>
        <w:t xml:space="preserve"> </w:t>
      </w:r>
      <w:proofErr w:type="spellStart"/>
      <w:r w:rsidRPr="00E268F7">
        <w:rPr>
          <w:rFonts w:ascii="Times New Roman" w:hAnsi="Times New Roman"/>
          <w:szCs w:val="28"/>
        </w:rPr>
        <w:t>được</w:t>
      </w:r>
      <w:proofErr w:type="spellEnd"/>
      <w:r w:rsidRPr="00E268F7">
        <w:rPr>
          <w:rFonts w:ascii="Times New Roman" w:hAnsi="Times New Roman"/>
          <w:szCs w:val="28"/>
        </w:rPr>
        <w:t xml:space="preserve"> </w:t>
      </w:r>
      <w:proofErr w:type="spellStart"/>
      <w:r w:rsidRPr="00E268F7">
        <w:rPr>
          <w:rFonts w:ascii="Times New Roman" w:hAnsi="Times New Roman"/>
          <w:szCs w:val="28"/>
        </w:rPr>
        <w:t>trang</w:t>
      </w:r>
      <w:proofErr w:type="spellEnd"/>
      <w:r w:rsidRPr="00E268F7">
        <w:rPr>
          <w:rFonts w:ascii="Times New Roman" w:hAnsi="Times New Roman"/>
          <w:szCs w:val="28"/>
        </w:rPr>
        <w:t xml:space="preserve"> </w:t>
      </w:r>
      <w:proofErr w:type="spellStart"/>
      <w:r w:rsidRPr="00E268F7">
        <w:rPr>
          <w:rFonts w:ascii="Times New Roman" w:hAnsi="Times New Roman"/>
          <w:szCs w:val="28"/>
        </w:rPr>
        <w:t>bị</w:t>
      </w:r>
      <w:proofErr w:type="spellEnd"/>
      <w:r w:rsidRPr="00E268F7">
        <w:rPr>
          <w:rFonts w:ascii="Times New Roman" w:hAnsi="Times New Roman"/>
          <w:szCs w:val="28"/>
        </w:rPr>
        <w:t xml:space="preserve"> </w:t>
      </w:r>
      <w:proofErr w:type="spellStart"/>
      <w:r w:rsidRPr="00E268F7">
        <w:rPr>
          <w:rFonts w:ascii="Times New Roman" w:hAnsi="Times New Roman"/>
          <w:szCs w:val="28"/>
        </w:rPr>
        <w:t>đồng</w:t>
      </w:r>
      <w:proofErr w:type="spellEnd"/>
      <w:r w:rsidRPr="00E268F7">
        <w:rPr>
          <w:rFonts w:ascii="Times New Roman" w:hAnsi="Times New Roman"/>
          <w:szCs w:val="28"/>
        </w:rPr>
        <w:t xml:space="preserve"> </w:t>
      </w:r>
      <w:proofErr w:type="spellStart"/>
      <w:r w:rsidRPr="00E268F7">
        <w:rPr>
          <w:rFonts w:ascii="Times New Roman" w:hAnsi="Times New Roman"/>
          <w:szCs w:val="28"/>
        </w:rPr>
        <w:t>hồ</w:t>
      </w:r>
      <w:proofErr w:type="spellEnd"/>
      <w:r w:rsidRPr="00E268F7">
        <w:rPr>
          <w:rFonts w:ascii="Times New Roman" w:hAnsi="Times New Roman"/>
          <w:szCs w:val="28"/>
        </w:rPr>
        <w:t xml:space="preserve"> </w:t>
      </w:r>
      <w:proofErr w:type="spellStart"/>
      <w:r w:rsidRPr="00E268F7">
        <w:rPr>
          <w:rFonts w:ascii="Times New Roman" w:hAnsi="Times New Roman"/>
          <w:szCs w:val="28"/>
        </w:rPr>
        <w:t>đo</w:t>
      </w:r>
      <w:proofErr w:type="spellEnd"/>
      <w:r w:rsidRPr="00E268F7">
        <w:rPr>
          <w:rFonts w:ascii="Times New Roman" w:hAnsi="Times New Roman"/>
          <w:szCs w:val="28"/>
        </w:rPr>
        <w:t xml:space="preserve"> </w:t>
      </w:r>
      <w:proofErr w:type="spellStart"/>
      <w:r w:rsidRPr="00E268F7">
        <w:rPr>
          <w:rFonts w:ascii="Times New Roman" w:hAnsi="Times New Roman"/>
          <w:szCs w:val="28"/>
        </w:rPr>
        <w:t>lường</w:t>
      </w:r>
      <w:proofErr w:type="spellEnd"/>
      <w:r w:rsidRPr="00E268F7">
        <w:rPr>
          <w:rFonts w:ascii="Times New Roman" w:hAnsi="Times New Roman"/>
          <w:szCs w:val="28"/>
        </w:rPr>
        <w:t xml:space="preserve"> </w:t>
      </w:r>
      <w:proofErr w:type="spellStart"/>
      <w:r w:rsidRPr="00E268F7">
        <w:rPr>
          <w:rFonts w:ascii="Times New Roman" w:hAnsi="Times New Roman"/>
          <w:szCs w:val="28"/>
        </w:rPr>
        <w:t>đa</w:t>
      </w:r>
      <w:proofErr w:type="spellEnd"/>
      <w:r w:rsidRPr="00E268F7">
        <w:rPr>
          <w:rFonts w:ascii="Times New Roman" w:hAnsi="Times New Roman"/>
          <w:szCs w:val="28"/>
        </w:rPr>
        <w:t xml:space="preserve"> </w:t>
      </w:r>
      <w:proofErr w:type="spellStart"/>
      <w:r w:rsidRPr="00E268F7">
        <w:rPr>
          <w:rFonts w:ascii="Times New Roman" w:hAnsi="Times New Roman"/>
          <w:szCs w:val="28"/>
        </w:rPr>
        <w:t>chức</w:t>
      </w:r>
      <w:proofErr w:type="spellEnd"/>
      <w:r w:rsidRPr="00E268F7">
        <w:rPr>
          <w:rFonts w:ascii="Times New Roman" w:hAnsi="Times New Roman"/>
          <w:szCs w:val="28"/>
        </w:rPr>
        <w:t xml:space="preserve"> </w:t>
      </w:r>
      <w:proofErr w:type="spellStart"/>
      <w:r w:rsidRPr="00E268F7">
        <w:rPr>
          <w:rFonts w:ascii="Times New Roman" w:hAnsi="Times New Roman"/>
          <w:szCs w:val="28"/>
        </w:rPr>
        <w:t>năng</w:t>
      </w:r>
      <w:proofErr w:type="spellEnd"/>
      <w:r w:rsidRPr="00E268F7">
        <w:rPr>
          <w:rFonts w:ascii="Times New Roman" w:hAnsi="Times New Roman"/>
          <w:szCs w:val="28"/>
        </w:rPr>
        <w:t xml:space="preserve"> (</w:t>
      </w:r>
      <w:proofErr w:type="spellStart"/>
      <w:r w:rsidRPr="00E268F7">
        <w:rPr>
          <w:rFonts w:ascii="Times New Roman" w:hAnsi="Times New Roman"/>
          <w:szCs w:val="28"/>
        </w:rPr>
        <w:t>multifuntions</w:t>
      </w:r>
      <w:proofErr w:type="spellEnd"/>
      <w:r w:rsidRPr="00E268F7">
        <w:rPr>
          <w:rFonts w:ascii="Times New Roman" w:hAnsi="Times New Roman"/>
          <w:szCs w:val="28"/>
        </w:rPr>
        <w:t xml:space="preserve"> </w:t>
      </w:r>
      <w:proofErr w:type="spellStart"/>
      <w:r w:rsidRPr="00E268F7">
        <w:rPr>
          <w:rFonts w:ascii="Times New Roman" w:hAnsi="Times New Roman"/>
          <w:szCs w:val="28"/>
        </w:rPr>
        <w:t>metter</w:t>
      </w:r>
      <w:proofErr w:type="spellEnd"/>
      <w:r w:rsidRPr="00E268F7">
        <w:rPr>
          <w:rFonts w:ascii="Times New Roman" w:hAnsi="Times New Roman"/>
          <w:szCs w:val="28"/>
        </w:rPr>
        <w:t xml:space="preserve">) </w:t>
      </w:r>
      <w:proofErr w:type="spellStart"/>
      <w:r w:rsidRPr="00E268F7">
        <w:rPr>
          <w:rFonts w:ascii="Times New Roman" w:hAnsi="Times New Roman"/>
          <w:szCs w:val="28"/>
        </w:rPr>
        <w:t>có</w:t>
      </w:r>
      <w:proofErr w:type="spellEnd"/>
      <w:r w:rsidRPr="00E268F7">
        <w:rPr>
          <w:rFonts w:ascii="Times New Roman" w:hAnsi="Times New Roman"/>
          <w:szCs w:val="28"/>
        </w:rPr>
        <w:t xml:space="preserve"> </w:t>
      </w:r>
      <w:proofErr w:type="spellStart"/>
      <w:r w:rsidRPr="00E268F7">
        <w:rPr>
          <w:rFonts w:ascii="Times New Roman" w:hAnsi="Times New Roman"/>
          <w:szCs w:val="28"/>
        </w:rPr>
        <w:t>khả</w:t>
      </w:r>
      <w:proofErr w:type="spellEnd"/>
      <w:r w:rsidRPr="00E268F7">
        <w:rPr>
          <w:rFonts w:ascii="Times New Roman" w:hAnsi="Times New Roman"/>
          <w:szCs w:val="28"/>
        </w:rPr>
        <w:t xml:space="preserve"> </w:t>
      </w:r>
      <w:proofErr w:type="spellStart"/>
      <w:r w:rsidRPr="00E268F7">
        <w:rPr>
          <w:rFonts w:ascii="Times New Roman" w:hAnsi="Times New Roman"/>
          <w:szCs w:val="28"/>
        </w:rPr>
        <w:t>năng</w:t>
      </w:r>
      <w:proofErr w:type="spellEnd"/>
      <w:r w:rsidRPr="00E268F7">
        <w:rPr>
          <w:rFonts w:ascii="Times New Roman" w:hAnsi="Times New Roman"/>
          <w:szCs w:val="28"/>
        </w:rPr>
        <w:t xml:space="preserve"> </w:t>
      </w:r>
      <w:proofErr w:type="spellStart"/>
      <w:r w:rsidRPr="00E268F7">
        <w:rPr>
          <w:rFonts w:ascii="Times New Roman" w:hAnsi="Times New Roman"/>
          <w:szCs w:val="28"/>
        </w:rPr>
        <w:t>lập</w:t>
      </w:r>
      <w:proofErr w:type="spellEnd"/>
      <w:r w:rsidRPr="00E268F7">
        <w:rPr>
          <w:rFonts w:ascii="Times New Roman" w:hAnsi="Times New Roman"/>
          <w:szCs w:val="28"/>
        </w:rPr>
        <w:t xml:space="preserve"> </w:t>
      </w:r>
      <w:proofErr w:type="spellStart"/>
      <w:r w:rsidRPr="00E268F7">
        <w:rPr>
          <w:rFonts w:ascii="Times New Roman" w:hAnsi="Times New Roman"/>
          <w:szCs w:val="28"/>
        </w:rPr>
        <w:t>trình</w:t>
      </w:r>
      <w:proofErr w:type="spellEnd"/>
      <w:r w:rsidRPr="00E268F7">
        <w:rPr>
          <w:rFonts w:ascii="Times New Roman" w:hAnsi="Times New Roman"/>
          <w:szCs w:val="28"/>
        </w:rPr>
        <w:t xml:space="preserve">; </w:t>
      </w:r>
      <w:proofErr w:type="spellStart"/>
      <w:r w:rsidRPr="00E268F7">
        <w:rPr>
          <w:rFonts w:ascii="Times New Roman" w:hAnsi="Times New Roman"/>
          <w:szCs w:val="28"/>
        </w:rPr>
        <w:t>tín</w:t>
      </w:r>
      <w:proofErr w:type="spellEnd"/>
      <w:r w:rsidRPr="00E268F7">
        <w:rPr>
          <w:rFonts w:ascii="Times New Roman" w:hAnsi="Times New Roman"/>
          <w:szCs w:val="28"/>
        </w:rPr>
        <w:t xml:space="preserve"> </w:t>
      </w:r>
      <w:proofErr w:type="spellStart"/>
      <w:r w:rsidRPr="00E268F7">
        <w:rPr>
          <w:rFonts w:ascii="Times New Roman" w:hAnsi="Times New Roman"/>
          <w:szCs w:val="28"/>
        </w:rPr>
        <w:t>hiệu</w:t>
      </w:r>
      <w:proofErr w:type="spellEnd"/>
      <w:r w:rsidRPr="00E268F7">
        <w:rPr>
          <w:rFonts w:ascii="Times New Roman" w:hAnsi="Times New Roman"/>
          <w:szCs w:val="28"/>
        </w:rPr>
        <w:t xml:space="preserve"> </w:t>
      </w:r>
      <w:proofErr w:type="spellStart"/>
      <w:r w:rsidRPr="00E268F7">
        <w:rPr>
          <w:rFonts w:ascii="Times New Roman" w:hAnsi="Times New Roman"/>
          <w:szCs w:val="28"/>
        </w:rPr>
        <w:t>đo</w:t>
      </w:r>
      <w:proofErr w:type="spellEnd"/>
      <w:r w:rsidRPr="00E268F7">
        <w:rPr>
          <w:rFonts w:ascii="Times New Roman" w:hAnsi="Times New Roman"/>
          <w:szCs w:val="28"/>
        </w:rPr>
        <w:t xml:space="preserve"> </w:t>
      </w:r>
      <w:proofErr w:type="spellStart"/>
      <w:r w:rsidRPr="00E268F7">
        <w:rPr>
          <w:rFonts w:ascii="Times New Roman" w:hAnsi="Times New Roman"/>
          <w:szCs w:val="28"/>
        </w:rPr>
        <w:t>lường</w:t>
      </w:r>
      <w:proofErr w:type="spellEnd"/>
      <w:r w:rsidRPr="00E268F7">
        <w:rPr>
          <w:rFonts w:ascii="Times New Roman" w:hAnsi="Times New Roman"/>
          <w:szCs w:val="28"/>
        </w:rPr>
        <w:t xml:space="preserve"> </w:t>
      </w:r>
      <w:proofErr w:type="spellStart"/>
      <w:r w:rsidRPr="00E268F7">
        <w:rPr>
          <w:rFonts w:ascii="Times New Roman" w:hAnsi="Times New Roman"/>
          <w:szCs w:val="28"/>
        </w:rPr>
        <w:t>phải</w:t>
      </w:r>
      <w:proofErr w:type="spellEnd"/>
      <w:r w:rsidRPr="00E268F7">
        <w:rPr>
          <w:rFonts w:ascii="Times New Roman" w:hAnsi="Times New Roman"/>
          <w:szCs w:val="28"/>
        </w:rPr>
        <w:t xml:space="preserve"> </w:t>
      </w:r>
      <w:proofErr w:type="spellStart"/>
      <w:r w:rsidRPr="00E268F7">
        <w:rPr>
          <w:rFonts w:ascii="Times New Roman" w:hAnsi="Times New Roman"/>
          <w:szCs w:val="28"/>
        </w:rPr>
        <w:t>đáp</w:t>
      </w:r>
      <w:proofErr w:type="spellEnd"/>
      <w:r w:rsidRPr="00E268F7">
        <w:rPr>
          <w:rFonts w:ascii="Times New Roman" w:hAnsi="Times New Roman"/>
          <w:szCs w:val="28"/>
        </w:rPr>
        <w:t xml:space="preserve"> </w:t>
      </w:r>
      <w:proofErr w:type="spellStart"/>
      <w:r w:rsidRPr="00E268F7">
        <w:rPr>
          <w:rFonts w:ascii="Times New Roman" w:hAnsi="Times New Roman"/>
          <w:szCs w:val="28"/>
        </w:rPr>
        <w:t>ứng</w:t>
      </w:r>
      <w:proofErr w:type="spellEnd"/>
      <w:r w:rsidRPr="00E268F7">
        <w:rPr>
          <w:rFonts w:ascii="Times New Roman" w:hAnsi="Times New Roman"/>
          <w:szCs w:val="28"/>
        </w:rPr>
        <w:t xml:space="preserve"> </w:t>
      </w:r>
      <w:proofErr w:type="spellStart"/>
      <w:r w:rsidRPr="00E268F7">
        <w:rPr>
          <w:rFonts w:ascii="Times New Roman" w:hAnsi="Times New Roman"/>
          <w:szCs w:val="28"/>
        </w:rPr>
        <w:t>danh</w:t>
      </w:r>
      <w:proofErr w:type="spellEnd"/>
      <w:r w:rsidRPr="00E268F7">
        <w:rPr>
          <w:rFonts w:ascii="Times New Roman" w:hAnsi="Times New Roman"/>
          <w:szCs w:val="28"/>
        </w:rPr>
        <w:t xml:space="preserve"> </w:t>
      </w:r>
      <w:proofErr w:type="spellStart"/>
      <w:r w:rsidRPr="00E268F7">
        <w:rPr>
          <w:rFonts w:ascii="Times New Roman" w:hAnsi="Times New Roman"/>
          <w:szCs w:val="28"/>
        </w:rPr>
        <w:t>sách</w:t>
      </w:r>
      <w:proofErr w:type="spellEnd"/>
      <w:r w:rsidRPr="00E268F7">
        <w:rPr>
          <w:rFonts w:ascii="Times New Roman" w:hAnsi="Times New Roman"/>
          <w:szCs w:val="28"/>
        </w:rPr>
        <w:t xml:space="preserve"> </w:t>
      </w:r>
      <w:proofErr w:type="spellStart"/>
      <w:r w:rsidRPr="00E268F7">
        <w:rPr>
          <w:rFonts w:ascii="Times New Roman" w:hAnsi="Times New Roman"/>
          <w:szCs w:val="28"/>
        </w:rPr>
        <w:t>tín</w:t>
      </w:r>
      <w:proofErr w:type="spellEnd"/>
      <w:r w:rsidRPr="00E268F7">
        <w:rPr>
          <w:rFonts w:ascii="Times New Roman" w:hAnsi="Times New Roman"/>
          <w:szCs w:val="28"/>
        </w:rPr>
        <w:t xml:space="preserve"> </w:t>
      </w:r>
      <w:proofErr w:type="spellStart"/>
      <w:r w:rsidRPr="00E268F7">
        <w:rPr>
          <w:rFonts w:ascii="Times New Roman" w:hAnsi="Times New Roman"/>
          <w:szCs w:val="28"/>
        </w:rPr>
        <w:t>hiệu</w:t>
      </w:r>
      <w:proofErr w:type="spellEnd"/>
      <w:r w:rsidRPr="00E268F7">
        <w:rPr>
          <w:rFonts w:ascii="Times New Roman" w:hAnsi="Times New Roman"/>
          <w:szCs w:val="28"/>
        </w:rPr>
        <w:t xml:space="preserve"> SCADA </w:t>
      </w:r>
      <w:proofErr w:type="spellStart"/>
      <w:r w:rsidRPr="00E268F7">
        <w:rPr>
          <w:rFonts w:ascii="Times New Roman" w:hAnsi="Times New Roman"/>
          <w:szCs w:val="28"/>
        </w:rPr>
        <w:t>theo</w:t>
      </w:r>
      <w:proofErr w:type="spellEnd"/>
      <w:r w:rsidRPr="00E268F7">
        <w:rPr>
          <w:rFonts w:ascii="Times New Roman" w:hAnsi="Times New Roman"/>
          <w:szCs w:val="28"/>
        </w:rPr>
        <w:t xml:space="preserve"> </w:t>
      </w:r>
      <w:proofErr w:type="spellStart"/>
      <w:r w:rsidRPr="00E268F7">
        <w:rPr>
          <w:rFonts w:ascii="Times New Roman" w:hAnsi="Times New Roman"/>
          <w:szCs w:val="28"/>
        </w:rPr>
        <w:t>thiết</w:t>
      </w:r>
      <w:proofErr w:type="spellEnd"/>
      <w:r w:rsidRPr="00E268F7">
        <w:rPr>
          <w:rFonts w:ascii="Times New Roman" w:hAnsi="Times New Roman"/>
          <w:szCs w:val="28"/>
        </w:rPr>
        <w:t xml:space="preserve"> </w:t>
      </w:r>
      <w:proofErr w:type="spellStart"/>
      <w:r w:rsidRPr="00E268F7">
        <w:rPr>
          <w:rFonts w:ascii="Times New Roman" w:hAnsi="Times New Roman"/>
          <w:szCs w:val="28"/>
        </w:rPr>
        <w:t>kế</w:t>
      </w:r>
      <w:proofErr w:type="spellEnd"/>
      <w:r w:rsidRPr="00E268F7">
        <w:rPr>
          <w:rFonts w:ascii="Times New Roman" w:hAnsi="Times New Roman"/>
          <w:szCs w:val="28"/>
        </w:rPr>
        <w:t xml:space="preserve"> </w:t>
      </w:r>
      <w:proofErr w:type="spellStart"/>
      <w:r w:rsidRPr="00E268F7">
        <w:rPr>
          <w:rFonts w:ascii="Times New Roman" w:hAnsi="Times New Roman"/>
          <w:szCs w:val="28"/>
        </w:rPr>
        <w:t>của</w:t>
      </w:r>
      <w:proofErr w:type="spellEnd"/>
      <w:r w:rsidRPr="00E268F7">
        <w:rPr>
          <w:rFonts w:ascii="Times New Roman" w:hAnsi="Times New Roman"/>
          <w:szCs w:val="28"/>
        </w:rPr>
        <w:t xml:space="preserve"> </w:t>
      </w:r>
      <w:proofErr w:type="gramStart"/>
      <w:r w:rsidRPr="00E268F7">
        <w:rPr>
          <w:rFonts w:ascii="Times New Roman" w:hAnsi="Times New Roman"/>
          <w:szCs w:val="28"/>
        </w:rPr>
        <w:t>TBA;</w:t>
      </w:r>
      <w:proofErr w:type="gramEnd"/>
    </w:p>
    <w:p w14:paraId="6C590222" w14:textId="77777777" w:rsidR="00E268F7" w:rsidRPr="00E268F7" w:rsidRDefault="00E268F7" w:rsidP="00E268F7">
      <w:pPr>
        <w:pStyle w:val="ndieund"/>
        <w:ind w:firstLine="567"/>
        <w:rPr>
          <w:rFonts w:ascii="Times New Roman" w:hAnsi="Times New Roman"/>
          <w:szCs w:val="28"/>
        </w:rPr>
      </w:pPr>
      <w:r w:rsidRPr="00E268F7">
        <w:rPr>
          <w:rFonts w:ascii="Times New Roman" w:hAnsi="Times New Roman"/>
          <w:szCs w:val="28"/>
        </w:rPr>
        <w:t xml:space="preserve">- </w:t>
      </w:r>
      <w:proofErr w:type="spellStart"/>
      <w:r w:rsidRPr="00E268F7">
        <w:rPr>
          <w:rFonts w:ascii="Times New Roman" w:hAnsi="Times New Roman"/>
          <w:szCs w:val="28"/>
        </w:rPr>
        <w:t>Đồng</w:t>
      </w:r>
      <w:proofErr w:type="spellEnd"/>
      <w:r w:rsidRPr="00E268F7">
        <w:rPr>
          <w:rFonts w:ascii="Times New Roman" w:hAnsi="Times New Roman"/>
          <w:szCs w:val="28"/>
        </w:rPr>
        <w:t xml:space="preserve"> </w:t>
      </w:r>
      <w:proofErr w:type="spellStart"/>
      <w:r w:rsidRPr="00E268F7">
        <w:rPr>
          <w:rFonts w:ascii="Times New Roman" w:hAnsi="Times New Roman"/>
          <w:szCs w:val="28"/>
        </w:rPr>
        <w:t>hồ</w:t>
      </w:r>
      <w:proofErr w:type="spellEnd"/>
      <w:r w:rsidRPr="00E268F7">
        <w:rPr>
          <w:rFonts w:ascii="Times New Roman" w:hAnsi="Times New Roman"/>
          <w:szCs w:val="28"/>
        </w:rPr>
        <w:t xml:space="preserve"> </w:t>
      </w:r>
      <w:proofErr w:type="spellStart"/>
      <w:r w:rsidRPr="00E268F7">
        <w:rPr>
          <w:rFonts w:ascii="Times New Roman" w:hAnsi="Times New Roman"/>
          <w:szCs w:val="28"/>
        </w:rPr>
        <w:t>đo</w:t>
      </w:r>
      <w:proofErr w:type="spellEnd"/>
      <w:r w:rsidRPr="00E268F7">
        <w:rPr>
          <w:rFonts w:ascii="Times New Roman" w:hAnsi="Times New Roman"/>
          <w:szCs w:val="28"/>
        </w:rPr>
        <w:t xml:space="preserve"> </w:t>
      </w:r>
      <w:proofErr w:type="spellStart"/>
      <w:r w:rsidRPr="00E268F7">
        <w:rPr>
          <w:rFonts w:ascii="Times New Roman" w:hAnsi="Times New Roman"/>
          <w:szCs w:val="28"/>
        </w:rPr>
        <w:t>lường</w:t>
      </w:r>
      <w:proofErr w:type="spellEnd"/>
      <w:r w:rsidRPr="00E268F7">
        <w:rPr>
          <w:rFonts w:ascii="Times New Roman" w:hAnsi="Times New Roman"/>
          <w:szCs w:val="28"/>
        </w:rPr>
        <w:t xml:space="preserve"> </w:t>
      </w:r>
      <w:proofErr w:type="spellStart"/>
      <w:r w:rsidRPr="00E268F7">
        <w:rPr>
          <w:rFonts w:ascii="Times New Roman" w:hAnsi="Times New Roman"/>
          <w:szCs w:val="28"/>
        </w:rPr>
        <w:t>sử</w:t>
      </w:r>
      <w:proofErr w:type="spellEnd"/>
      <w:r w:rsidRPr="00E268F7">
        <w:rPr>
          <w:rFonts w:ascii="Times New Roman" w:hAnsi="Times New Roman"/>
          <w:szCs w:val="28"/>
        </w:rPr>
        <w:t xml:space="preserve"> </w:t>
      </w:r>
      <w:proofErr w:type="spellStart"/>
      <w:r w:rsidRPr="00E268F7">
        <w:rPr>
          <w:rFonts w:ascii="Times New Roman" w:hAnsi="Times New Roman"/>
          <w:szCs w:val="28"/>
        </w:rPr>
        <w:t>dụng</w:t>
      </w:r>
      <w:proofErr w:type="spellEnd"/>
      <w:r w:rsidRPr="00E268F7">
        <w:rPr>
          <w:rFonts w:ascii="Times New Roman" w:hAnsi="Times New Roman"/>
          <w:szCs w:val="28"/>
        </w:rPr>
        <w:t xml:space="preserve"> </w:t>
      </w:r>
      <w:proofErr w:type="spellStart"/>
      <w:r w:rsidRPr="00E268F7">
        <w:rPr>
          <w:rFonts w:ascii="Times New Roman" w:hAnsi="Times New Roman"/>
          <w:szCs w:val="28"/>
        </w:rPr>
        <w:t>cho</w:t>
      </w:r>
      <w:proofErr w:type="spellEnd"/>
      <w:r w:rsidRPr="00E268F7">
        <w:rPr>
          <w:rFonts w:ascii="Times New Roman" w:hAnsi="Times New Roman"/>
          <w:szCs w:val="28"/>
        </w:rPr>
        <w:t xml:space="preserve"> </w:t>
      </w:r>
      <w:proofErr w:type="spellStart"/>
      <w:r w:rsidRPr="00E268F7">
        <w:rPr>
          <w:rFonts w:ascii="Times New Roman" w:hAnsi="Times New Roman"/>
          <w:szCs w:val="28"/>
        </w:rPr>
        <w:t>hệ</w:t>
      </w:r>
      <w:proofErr w:type="spellEnd"/>
      <w:r w:rsidRPr="00E268F7">
        <w:rPr>
          <w:rFonts w:ascii="Times New Roman" w:hAnsi="Times New Roman"/>
          <w:szCs w:val="28"/>
        </w:rPr>
        <w:t xml:space="preserve"> </w:t>
      </w:r>
      <w:proofErr w:type="spellStart"/>
      <w:r w:rsidRPr="00E268F7">
        <w:rPr>
          <w:rFonts w:ascii="Times New Roman" w:hAnsi="Times New Roman"/>
          <w:szCs w:val="28"/>
        </w:rPr>
        <w:t>thống</w:t>
      </w:r>
      <w:proofErr w:type="spellEnd"/>
      <w:r w:rsidRPr="00E268F7">
        <w:rPr>
          <w:rFonts w:ascii="Times New Roman" w:hAnsi="Times New Roman"/>
          <w:szCs w:val="28"/>
        </w:rPr>
        <w:t xml:space="preserve"> </w:t>
      </w:r>
      <w:proofErr w:type="spellStart"/>
      <w:r w:rsidRPr="00E268F7">
        <w:rPr>
          <w:rFonts w:ascii="Times New Roman" w:hAnsi="Times New Roman"/>
          <w:szCs w:val="28"/>
        </w:rPr>
        <w:t>điều</w:t>
      </w:r>
      <w:proofErr w:type="spellEnd"/>
      <w:r w:rsidRPr="00E268F7">
        <w:rPr>
          <w:rFonts w:ascii="Times New Roman" w:hAnsi="Times New Roman"/>
          <w:szCs w:val="28"/>
        </w:rPr>
        <w:t xml:space="preserve"> </w:t>
      </w:r>
      <w:proofErr w:type="spellStart"/>
      <w:r w:rsidRPr="00E268F7">
        <w:rPr>
          <w:rFonts w:ascii="Times New Roman" w:hAnsi="Times New Roman"/>
          <w:szCs w:val="28"/>
        </w:rPr>
        <w:t>khiển</w:t>
      </w:r>
      <w:proofErr w:type="spellEnd"/>
      <w:r w:rsidRPr="00E268F7">
        <w:rPr>
          <w:rFonts w:ascii="Times New Roman" w:hAnsi="Times New Roman"/>
          <w:szCs w:val="28"/>
        </w:rPr>
        <w:t xml:space="preserve"> TBA </w:t>
      </w:r>
      <w:proofErr w:type="spellStart"/>
      <w:r w:rsidRPr="00E268F7">
        <w:rPr>
          <w:rFonts w:ascii="Times New Roman" w:hAnsi="Times New Roman"/>
          <w:szCs w:val="28"/>
        </w:rPr>
        <w:t>truyền</w:t>
      </w:r>
      <w:proofErr w:type="spellEnd"/>
      <w:r w:rsidRPr="00E268F7">
        <w:rPr>
          <w:rFonts w:ascii="Times New Roman" w:hAnsi="Times New Roman"/>
          <w:szCs w:val="28"/>
        </w:rPr>
        <w:t xml:space="preserve"> </w:t>
      </w:r>
      <w:proofErr w:type="spellStart"/>
      <w:r w:rsidRPr="00E268F7">
        <w:rPr>
          <w:rFonts w:ascii="Times New Roman" w:hAnsi="Times New Roman"/>
          <w:szCs w:val="28"/>
        </w:rPr>
        <w:t>thống</w:t>
      </w:r>
      <w:proofErr w:type="spellEnd"/>
      <w:r w:rsidRPr="00E268F7">
        <w:rPr>
          <w:rFonts w:ascii="Times New Roman" w:hAnsi="Times New Roman"/>
          <w:szCs w:val="28"/>
        </w:rPr>
        <w:t xml:space="preserve"> </w:t>
      </w:r>
      <w:proofErr w:type="spellStart"/>
      <w:r w:rsidRPr="00E268F7">
        <w:rPr>
          <w:rFonts w:ascii="Times New Roman" w:hAnsi="Times New Roman"/>
          <w:szCs w:val="28"/>
        </w:rPr>
        <w:t>phải</w:t>
      </w:r>
      <w:proofErr w:type="spellEnd"/>
      <w:r w:rsidRPr="00E268F7">
        <w:rPr>
          <w:rFonts w:ascii="Times New Roman" w:hAnsi="Times New Roman"/>
          <w:szCs w:val="28"/>
        </w:rPr>
        <w:t xml:space="preserve"> </w:t>
      </w:r>
      <w:proofErr w:type="spellStart"/>
      <w:r w:rsidRPr="00E268F7">
        <w:rPr>
          <w:rFonts w:ascii="Times New Roman" w:hAnsi="Times New Roman"/>
          <w:szCs w:val="28"/>
        </w:rPr>
        <w:t>có</w:t>
      </w:r>
      <w:proofErr w:type="spellEnd"/>
      <w:r w:rsidRPr="00E268F7">
        <w:rPr>
          <w:rFonts w:ascii="Times New Roman" w:hAnsi="Times New Roman"/>
          <w:szCs w:val="28"/>
        </w:rPr>
        <w:t xml:space="preserve"> </w:t>
      </w:r>
      <w:proofErr w:type="spellStart"/>
      <w:r w:rsidRPr="00E268F7">
        <w:rPr>
          <w:rFonts w:ascii="Times New Roman" w:hAnsi="Times New Roman"/>
          <w:szCs w:val="28"/>
        </w:rPr>
        <w:t>giao</w:t>
      </w:r>
      <w:proofErr w:type="spellEnd"/>
      <w:r w:rsidRPr="00E268F7">
        <w:rPr>
          <w:rFonts w:ascii="Times New Roman" w:hAnsi="Times New Roman"/>
          <w:szCs w:val="28"/>
        </w:rPr>
        <w:t xml:space="preserve"> </w:t>
      </w:r>
      <w:proofErr w:type="spellStart"/>
      <w:r w:rsidRPr="00E268F7">
        <w:rPr>
          <w:rFonts w:ascii="Times New Roman" w:hAnsi="Times New Roman"/>
          <w:szCs w:val="28"/>
        </w:rPr>
        <w:t>thức</w:t>
      </w:r>
      <w:proofErr w:type="spellEnd"/>
      <w:r w:rsidRPr="00E268F7">
        <w:rPr>
          <w:rFonts w:ascii="Times New Roman" w:hAnsi="Times New Roman"/>
          <w:szCs w:val="28"/>
        </w:rPr>
        <w:t xml:space="preserve"> </w:t>
      </w:r>
      <w:proofErr w:type="spellStart"/>
      <w:r w:rsidRPr="00E268F7">
        <w:rPr>
          <w:rFonts w:ascii="Times New Roman" w:hAnsi="Times New Roman"/>
          <w:szCs w:val="28"/>
        </w:rPr>
        <w:t>truyền</w:t>
      </w:r>
      <w:proofErr w:type="spellEnd"/>
      <w:r w:rsidRPr="00E268F7">
        <w:rPr>
          <w:rFonts w:ascii="Times New Roman" w:hAnsi="Times New Roman"/>
          <w:szCs w:val="28"/>
        </w:rPr>
        <w:t xml:space="preserve"> </w:t>
      </w:r>
      <w:proofErr w:type="spellStart"/>
      <w:r w:rsidRPr="00E268F7">
        <w:rPr>
          <w:rFonts w:ascii="Times New Roman" w:hAnsi="Times New Roman"/>
          <w:szCs w:val="28"/>
        </w:rPr>
        <w:t>thông</w:t>
      </w:r>
      <w:proofErr w:type="spellEnd"/>
      <w:r w:rsidRPr="00E268F7">
        <w:rPr>
          <w:rFonts w:ascii="Times New Roman" w:hAnsi="Times New Roman"/>
          <w:szCs w:val="28"/>
        </w:rPr>
        <w:t xml:space="preserve"> Modbus </w:t>
      </w:r>
      <w:proofErr w:type="spellStart"/>
      <w:r w:rsidRPr="00E268F7">
        <w:rPr>
          <w:rFonts w:ascii="Times New Roman" w:hAnsi="Times New Roman"/>
          <w:szCs w:val="28"/>
        </w:rPr>
        <w:t>hoặc</w:t>
      </w:r>
      <w:proofErr w:type="spellEnd"/>
      <w:r w:rsidRPr="00E268F7">
        <w:rPr>
          <w:rFonts w:ascii="Times New Roman" w:hAnsi="Times New Roman"/>
          <w:szCs w:val="28"/>
        </w:rPr>
        <w:t xml:space="preserve"> IEC 61850 </w:t>
      </w:r>
      <w:proofErr w:type="spellStart"/>
      <w:r w:rsidRPr="00E268F7">
        <w:rPr>
          <w:rFonts w:ascii="Times New Roman" w:hAnsi="Times New Roman"/>
          <w:szCs w:val="28"/>
        </w:rPr>
        <w:t>để</w:t>
      </w:r>
      <w:proofErr w:type="spellEnd"/>
      <w:r w:rsidRPr="00E268F7">
        <w:rPr>
          <w:rFonts w:ascii="Times New Roman" w:hAnsi="Times New Roman"/>
          <w:szCs w:val="28"/>
        </w:rPr>
        <w:t xml:space="preserve"> </w:t>
      </w:r>
      <w:proofErr w:type="spellStart"/>
      <w:r w:rsidRPr="00E268F7">
        <w:rPr>
          <w:rFonts w:ascii="Times New Roman" w:hAnsi="Times New Roman"/>
          <w:szCs w:val="28"/>
        </w:rPr>
        <w:t>kết</w:t>
      </w:r>
      <w:proofErr w:type="spellEnd"/>
      <w:r w:rsidRPr="00E268F7">
        <w:rPr>
          <w:rFonts w:ascii="Times New Roman" w:hAnsi="Times New Roman"/>
          <w:szCs w:val="28"/>
        </w:rPr>
        <w:t xml:space="preserve"> </w:t>
      </w:r>
      <w:proofErr w:type="spellStart"/>
      <w:r w:rsidRPr="00E268F7">
        <w:rPr>
          <w:rFonts w:ascii="Times New Roman" w:hAnsi="Times New Roman"/>
          <w:szCs w:val="28"/>
        </w:rPr>
        <w:t>nối</w:t>
      </w:r>
      <w:proofErr w:type="spellEnd"/>
      <w:r w:rsidRPr="00E268F7">
        <w:rPr>
          <w:rFonts w:ascii="Times New Roman" w:hAnsi="Times New Roman"/>
          <w:szCs w:val="28"/>
        </w:rPr>
        <w:t xml:space="preserve"> </w:t>
      </w:r>
      <w:proofErr w:type="spellStart"/>
      <w:r w:rsidRPr="00E268F7">
        <w:rPr>
          <w:rFonts w:ascii="Times New Roman" w:hAnsi="Times New Roman"/>
          <w:szCs w:val="28"/>
        </w:rPr>
        <w:t>với</w:t>
      </w:r>
      <w:proofErr w:type="spellEnd"/>
      <w:r w:rsidRPr="00E268F7">
        <w:rPr>
          <w:rFonts w:ascii="Times New Roman" w:hAnsi="Times New Roman"/>
          <w:szCs w:val="28"/>
        </w:rPr>
        <w:t xml:space="preserve"> </w:t>
      </w:r>
      <w:proofErr w:type="spellStart"/>
      <w:r w:rsidRPr="00E268F7">
        <w:rPr>
          <w:rFonts w:ascii="Times New Roman" w:hAnsi="Times New Roman"/>
          <w:szCs w:val="28"/>
        </w:rPr>
        <w:t>thiết</w:t>
      </w:r>
      <w:proofErr w:type="spellEnd"/>
      <w:r w:rsidRPr="00E268F7">
        <w:rPr>
          <w:rFonts w:ascii="Times New Roman" w:hAnsi="Times New Roman"/>
          <w:szCs w:val="28"/>
        </w:rPr>
        <w:t xml:space="preserve"> </w:t>
      </w:r>
      <w:proofErr w:type="spellStart"/>
      <w:r w:rsidRPr="00E268F7">
        <w:rPr>
          <w:rFonts w:ascii="Times New Roman" w:hAnsi="Times New Roman"/>
          <w:szCs w:val="28"/>
        </w:rPr>
        <w:t>bị</w:t>
      </w:r>
      <w:proofErr w:type="spellEnd"/>
      <w:r w:rsidRPr="00E268F7">
        <w:rPr>
          <w:rFonts w:ascii="Times New Roman" w:hAnsi="Times New Roman"/>
          <w:szCs w:val="28"/>
        </w:rPr>
        <w:t xml:space="preserve"> </w:t>
      </w:r>
      <w:proofErr w:type="spellStart"/>
      <w:r w:rsidRPr="00E268F7">
        <w:rPr>
          <w:rFonts w:ascii="Times New Roman" w:hAnsi="Times New Roman"/>
          <w:szCs w:val="28"/>
        </w:rPr>
        <w:t>đầu</w:t>
      </w:r>
      <w:proofErr w:type="spellEnd"/>
      <w:r w:rsidRPr="00E268F7">
        <w:rPr>
          <w:rFonts w:ascii="Times New Roman" w:hAnsi="Times New Roman"/>
          <w:szCs w:val="28"/>
        </w:rPr>
        <w:t xml:space="preserve"> </w:t>
      </w:r>
      <w:proofErr w:type="spellStart"/>
      <w:r w:rsidRPr="00E268F7">
        <w:rPr>
          <w:rFonts w:ascii="Times New Roman" w:hAnsi="Times New Roman"/>
          <w:szCs w:val="28"/>
        </w:rPr>
        <w:t>cuối</w:t>
      </w:r>
      <w:proofErr w:type="spellEnd"/>
      <w:r w:rsidRPr="00E268F7">
        <w:rPr>
          <w:rFonts w:ascii="Times New Roman" w:hAnsi="Times New Roman"/>
          <w:szCs w:val="28"/>
        </w:rPr>
        <w:t xml:space="preserve"> </w:t>
      </w:r>
      <w:proofErr w:type="spellStart"/>
      <w:r w:rsidRPr="00E268F7">
        <w:rPr>
          <w:rFonts w:ascii="Times New Roman" w:hAnsi="Times New Roman"/>
          <w:szCs w:val="28"/>
        </w:rPr>
        <w:t>tại</w:t>
      </w:r>
      <w:proofErr w:type="spellEnd"/>
      <w:r w:rsidRPr="00E268F7">
        <w:rPr>
          <w:rFonts w:ascii="Times New Roman" w:hAnsi="Times New Roman"/>
          <w:szCs w:val="28"/>
        </w:rPr>
        <w:t xml:space="preserve"> </w:t>
      </w:r>
      <w:proofErr w:type="spellStart"/>
      <w:r w:rsidRPr="00E268F7">
        <w:rPr>
          <w:rFonts w:ascii="Times New Roman" w:hAnsi="Times New Roman"/>
          <w:szCs w:val="28"/>
        </w:rPr>
        <w:t>trạm</w:t>
      </w:r>
      <w:proofErr w:type="spellEnd"/>
      <w:r w:rsidRPr="00E268F7">
        <w:rPr>
          <w:rFonts w:ascii="Times New Roman" w:hAnsi="Times New Roman"/>
          <w:szCs w:val="28"/>
        </w:rPr>
        <w:t>.</w:t>
      </w:r>
    </w:p>
    <w:p w14:paraId="2DB3CFDC" w14:textId="77777777" w:rsidR="00E268F7" w:rsidRPr="00E268F7" w:rsidRDefault="00E268F7" w:rsidP="00E268F7">
      <w:pPr>
        <w:pStyle w:val="ndieund"/>
        <w:ind w:firstLine="567"/>
        <w:rPr>
          <w:rFonts w:ascii="Times New Roman" w:hAnsi="Times New Roman"/>
          <w:szCs w:val="28"/>
        </w:rPr>
      </w:pPr>
      <w:r w:rsidRPr="00E268F7">
        <w:rPr>
          <w:rFonts w:ascii="Times New Roman" w:hAnsi="Times New Roman"/>
          <w:szCs w:val="28"/>
        </w:rPr>
        <w:t xml:space="preserve">- </w:t>
      </w:r>
      <w:proofErr w:type="spellStart"/>
      <w:r w:rsidRPr="00E268F7">
        <w:rPr>
          <w:rFonts w:ascii="Times New Roman" w:hAnsi="Times New Roman"/>
          <w:szCs w:val="28"/>
        </w:rPr>
        <w:t>Đối</w:t>
      </w:r>
      <w:proofErr w:type="spellEnd"/>
      <w:r w:rsidRPr="00E268F7">
        <w:rPr>
          <w:rFonts w:ascii="Times New Roman" w:hAnsi="Times New Roman"/>
          <w:szCs w:val="28"/>
        </w:rPr>
        <w:t xml:space="preserve"> </w:t>
      </w:r>
      <w:proofErr w:type="spellStart"/>
      <w:r w:rsidRPr="00E268F7">
        <w:rPr>
          <w:rFonts w:ascii="Times New Roman" w:hAnsi="Times New Roman"/>
          <w:szCs w:val="28"/>
        </w:rPr>
        <w:t>với</w:t>
      </w:r>
      <w:proofErr w:type="spellEnd"/>
      <w:r w:rsidRPr="00E268F7">
        <w:rPr>
          <w:rFonts w:ascii="Times New Roman" w:hAnsi="Times New Roman"/>
          <w:szCs w:val="28"/>
        </w:rPr>
        <w:t xml:space="preserve"> </w:t>
      </w:r>
      <w:proofErr w:type="spellStart"/>
      <w:r w:rsidRPr="00E268F7">
        <w:rPr>
          <w:rFonts w:ascii="Times New Roman" w:hAnsi="Times New Roman"/>
          <w:szCs w:val="28"/>
        </w:rPr>
        <w:t>các</w:t>
      </w:r>
      <w:proofErr w:type="spellEnd"/>
      <w:r w:rsidRPr="00E268F7">
        <w:rPr>
          <w:rFonts w:ascii="Times New Roman" w:hAnsi="Times New Roman"/>
          <w:szCs w:val="28"/>
        </w:rPr>
        <w:t xml:space="preserve"> </w:t>
      </w:r>
      <w:proofErr w:type="spellStart"/>
      <w:r w:rsidRPr="00E268F7">
        <w:rPr>
          <w:rFonts w:ascii="Times New Roman" w:hAnsi="Times New Roman"/>
          <w:szCs w:val="28"/>
        </w:rPr>
        <w:t>trạm</w:t>
      </w:r>
      <w:proofErr w:type="spellEnd"/>
      <w:r w:rsidRPr="00E268F7">
        <w:rPr>
          <w:rFonts w:ascii="Times New Roman" w:hAnsi="Times New Roman"/>
          <w:szCs w:val="28"/>
        </w:rPr>
        <w:t xml:space="preserve"> </w:t>
      </w:r>
      <w:proofErr w:type="spellStart"/>
      <w:r w:rsidRPr="00E268F7">
        <w:rPr>
          <w:rFonts w:ascii="Times New Roman" w:hAnsi="Times New Roman"/>
          <w:szCs w:val="28"/>
        </w:rPr>
        <w:t>có</w:t>
      </w:r>
      <w:proofErr w:type="spellEnd"/>
      <w:r w:rsidRPr="00E268F7">
        <w:rPr>
          <w:rFonts w:ascii="Times New Roman" w:hAnsi="Times New Roman"/>
          <w:szCs w:val="28"/>
        </w:rPr>
        <w:t xml:space="preserve"> </w:t>
      </w:r>
      <w:proofErr w:type="spellStart"/>
      <w:r w:rsidRPr="00E268F7">
        <w:rPr>
          <w:rFonts w:ascii="Times New Roman" w:hAnsi="Times New Roman"/>
          <w:szCs w:val="28"/>
        </w:rPr>
        <w:t>thiết</w:t>
      </w:r>
      <w:proofErr w:type="spellEnd"/>
      <w:r w:rsidRPr="00E268F7">
        <w:rPr>
          <w:rFonts w:ascii="Times New Roman" w:hAnsi="Times New Roman"/>
          <w:szCs w:val="28"/>
        </w:rPr>
        <w:t xml:space="preserve"> </w:t>
      </w:r>
      <w:proofErr w:type="spellStart"/>
      <w:r w:rsidRPr="00E268F7">
        <w:rPr>
          <w:rFonts w:ascii="Times New Roman" w:hAnsi="Times New Roman"/>
          <w:szCs w:val="28"/>
        </w:rPr>
        <w:t>kế</w:t>
      </w:r>
      <w:proofErr w:type="spellEnd"/>
      <w:r w:rsidRPr="00E268F7">
        <w:rPr>
          <w:rFonts w:ascii="Times New Roman" w:hAnsi="Times New Roman"/>
          <w:szCs w:val="28"/>
        </w:rPr>
        <w:t xml:space="preserve"> </w:t>
      </w:r>
      <w:proofErr w:type="spellStart"/>
      <w:r w:rsidRPr="00E268F7">
        <w:rPr>
          <w:rFonts w:ascii="Times New Roman" w:hAnsi="Times New Roman"/>
          <w:szCs w:val="28"/>
        </w:rPr>
        <w:t>hệ</w:t>
      </w:r>
      <w:proofErr w:type="spellEnd"/>
      <w:r w:rsidRPr="00E268F7">
        <w:rPr>
          <w:rFonts w:ascii="Times New Roman" w:hAnsi="Times New Roman"/>
          <w:szCs w:val="28"/>
        </w:rPr>
        <w:t xml:space="preserve"> </w:t>
      </w:r>
      <w:proofErr w:type="spellStart"/>
      <w:r w:rsidRPr="00E268F7">
        <w:rPr>
          <w:rFonts w:ascii="Times New Roman" w:hAnsi="Times New Roman"/>
          <w:szCs w:val="28"/>
        </w:rPr>
        <w:t>thống</w:t>
      </w:r>
      <w:proofErr w:type="spellEnd"/>
      <w:r w:rsidRPr="00E268F7">
        <w:rPr>
          <w:rFonts w:ascii="Times New Roman" w:hAnsi="Times New Roman"/>
          <w:szCs w:val="28"/>
        </w:rPr>
        <w:t xml:space="preserve"> </w:t>
      </w:r>
      <w:proofErr w:type="spellStart"/>
      <w:r w:rsidRPr="00E268F7">
        <w:rPr>
          <w:rFonts w:ascii="Times New Roman" w:hAnsi="Times New Roman"/>
          <w:szCs w:val="28"/>
        </w:rPr>
        <w:t>điều</w:t>
      </w:r>
      <w:proofErr w:type="spellEnd"/>
      <w:r w:rsidRPr="00E268F7">
        <w:rPr>
          <w:rFonts w:ascii="Times New Roman" w:hAnsi="Times New Roman"/>
          <w:szCs w:val="28"/>
        </w:rPr>
        <w:t xml:space="preserve"> </w:t>
      </w:r>
      <w:proofErr w:type="spellStart"/>
      <w:r w:rsidRPr="00E268F7">
        <w:rPr>
          <w:rFonts w:ascii="Times New Roman" w:hAnsi="Times New Roman"/>
          <w:szCs w:val="28"/>
        </w:rPr>
        <w:t>khiển</w:t>
      </w:r>
      <w:proofErr w:type="spellEnd"/>
      <w:r w:rsidRPr="00E268F7">
        <w:rPr>
          <w:rFonts w:ascii="Times New Roman" w:hAnsi="Times New Roman"/>
          <w:szCs w:val="28"/>
        </w:rPr>
        <w:t xml:space="preserve"> TBA </w:t>
      </w:r>
      <w:proofErr w:type="spellStart"/>
      <w:r w:rsidRPr="00E268F7">
        <w:rPr>
          <w:rFonts w:ascii="Times New Roman" w:hAnsi="Times New Roman"/>
          <w:szCs w:val="28"/>
        </w:rPr>
        <w:t>tích</w:t>
      </w:r>
      <w:proofErr w:type="spellEnd"/>
      <w:r w:rsidRPr="00E268F7">
        <w:rPr>
          <w:rFonts w:ascii="Times New Roman" w:hAnsi="Times New Roman"/>
          <w:szCs w:val="28"/>
        </w:rPr>
        <w:t xml:space="preserve"> </w:t>
      </w:r>
      <w:proofErr w:type="spellStart"/>
      <w:r w:rsidRPr="00E268F7">
        <w:rPr>
          <w:rFonts w:ascii="Times New Roman" w:hAnsi="Times New Roman"/>
          <w:szCs w:val="28"/>
        </w:rPr>
        <w:t>hợp</w:t>
      </w:r>
      <w:proofErr w:type="spellEnd"/>
      <w:r w:rsidRPr="00E268F7">
        <w:rPr>
          <w:rFonts w:ascii="Times New Roman" w:hAnsi="Times New Roman"/>
          <w:szCs w:val="28"/>
        </w:rPr>
        <w:t xml:space="preserve"> </w:t>
      </w:r>
      <w:proofErr w:type="spellStart"/>
      <w:r w:rsidRPr="00E268F7">
        <w:rPr>
          <w:rFonts w:ascii="Times New Roman" w:hAnsi="Times New Roman"/>
          <w:szCs w:val="28"/>
        </w:rPr>
        <w:t>mức</w:t>
      </w:r>
      <w:proofErr w:type="spellEnd"/>
      <w:r w:rsidRPr="00E268F7">
        <w:rPr>
          <w:rFonts w:ascii="Times New Roman" w:hAnsi="Times New Roman"/>
          <w:szCs w:val="28"/>
        </w:rPr>
        <w:t xml:space="preserve"> Station bus </w:t>
      </w:r>
      <w:proofErr w:type="spellStart"/>
      <w:r w:rsidRPr="00E268F7">
        <w:rPr>
          <w:rFonts w:ascii="Times New Roman" w:hAnsi="Times New Roman"/>
          <w:szCs w:val="28"/>
        </w:rPr>
        <w:t>hoặc</w:t>
      </w:r>
      <w:proofErr w:type="spellEnd"/>
      <w:r w:rsidRPr="00E268F7">
        <w:rPr>
          <w:rFonts w:ascii="Times New Roman" w:hAnsi="Times New Roman"/>
          <w:szCs w:val="28"/>
        </w:rPr>
        <w:t xml:space="preserve"> </w:t>
      </w:r>
      <w:proofErr w:type="spellStart"/>
      <w:r w:rsidRPr="00E268F7">
        <w:rPr>
          <w:rFonts w:ascii="Times New Roman" w:hAnsi="Times New Roman"/>
          <w:szCs w:val="28"/>
        </w:rPr>
        <w:t>mức</w:t>
      </w:r>
      <w:proofErr w:type="spellEnd"/>
      <w:r w:rsidRPr="00E268F7">
        <w:rPr>
          <w:rFonts w:ascii="Times New Roman" w:hAnsi="Times New Roman"/>
          <w:szCs w:val="28"/>
        </w:rPr>
        <w:t xml:space="preserve"> Process bus </w:t>
      </w:r>
      <w:proofErr w:type="spellStart"/>
      <w:r w:rsidRPr="00E268F7">
        <w:rPr>
          <w:rFonts w:ascii="Times New Roman" w:hAnsi="Times New Roman"/>
          <w:szCs w:val="28"/>
        </w:rPr>
        <w:t>và</w:t>
      </w:r>
      <w:proofErr w:type="spellEnd"/>
      <w:r w:rsidRPr="00E268F7">
        <w:rPr>
          <w:rFonts w:ascii="Times New Roman" w:hAnsi="Times New Roman"/>
          <w:szCs w:val="28"/>
        </w:rPr>
        <w:t xml:space="preserve"> </w:t>
      </w:r>
      <w:proofErr w:type="spellStart"/>
      <w:r w:rsidRPr="00E268F7">
        <w:rPr>
          <w:rFonts w:ascii="Times New Roman" w:hAnsi="Times New Roman"/>
          <w:szCs w:val="28"/>
        </w:rPr>
        <w:t>khai</w:t>
      </w:r>
      <w:proofErr w:type="spellEnd"/>
      <w:r w:rsidRPr="00E268F7">
        <w:rPr>
          <w:rFonts w:ascii="Times New Roman" w:hAnsi="Times New Roman"/>
          <w:szCs w:val="28"/>
        </w:rPr>
        <w:t xml:space="preserve"> </w:t>
      </w:r>
      <w:proofErr w:type="spellStart"/>
      <w:r w:rsidRPr="00E268F7">
        <w:rPr>
          <w:rFonts w:ascii="Times New Roman" w:hAnsi="Times New Roman"/>
          <w:szCs w:val="28"/>
        </w:rPr>
        <w:t>thác</w:t>
      </w:r>
      <w:proofErr w:type="spellEnd"/>
      <w:r w:rsidRPr="00E268F7">
        <w:rPr>
          <w:rFonts w:ascii="Times New Roman" w:hAnsi="Times New Roman"/>
          <w:szCs w:val="28"/>
        </w:rPr>
        <w:t xml:space="preserve"> </w:t>
      </w:r>
      <w:proofErr w:type="spellStart"/>
      <w:r w:rsidRPr="00E268F7">
        <w:rPr>
          <w:rFonts w:ascii="Times New Roman" w:hAnsi="Times New Roman"/>
          <w:szCs w:val="28"/>
        </w:rPr>
        <w:t>các</w:t>
      </w:r>
      <w:proofErr w:type="spellEnd"/>
      <w:r w:rsidRPr="00E268F7">
        <w:rPr>
          <w:rFonts w:ascii="Times New Roman" w:hAnsi="Times New Roman"/>
          <w:szCs w:val="28"/>
        </w:rPr>
        <w:t xml:space="preserve"> </w:t>
      </w:r>
      <w:proofErr w:type="spellStart"/>
      <w:r w:rsidRPr="00E268F7">
        <w:rPr>
          <w:rFonts w:ascii="Times New Roman" w:hAnsi="Times New Roman"/>
          <w:szCs w:val="28"/>
        </w:rPr>
        <w:t>tín</w:t>
      </w:r>
      <w:proofErr w:type="spellEnd"/>
      <w:r w:rsidRPr="00E268F7">
        <w:rPr>
          <w:rFonts w:ascii="Times New Roman" w:hAnsi="Times New Roman"/>
          <w:szCs w:val="28"/>
        </w:rPr>
        <w:t xml:space="preserve"> </w:t>
      </w:r>
      <w:proofErr w:type="spellStart"/>
      <w:r w:rsidRPr="00E268F7">
        <w:rPr>
          <w:rFonts w:ascii="Times New Roman" w:hAnsi="Times New Roman"/>
          <w:szCs w:val="28"/>
        </w:rPr>
        <w:t>hiệu</w:t>
      </w:r>
      <w:proofErr w:type="spellEnd"/>
      <w:r w:rsidRPr="00E268F7">
        <w:rPr>
          <w:rFonts w:ascii="Times New Roman" w:hAnsi="Times New Roman"/>
          <w:szCs w:val="28"/>
        </w:rPr>
        <w:t xml:space="preserve"> </w:t>
      </w:r>
      <w:proofErr w:type="spellStart"/>
      <w:r w:rsidRPr="00E268F7">
        <w:rPr>
          <w:rFonts w:ascii="Times New Roman" w:hAnsi="Times New Roman"/>
          <w:szCs w:val="28"/>
        </w:rPr>
        <w:t>đo</w:t>
      </w:r>
      <w:proofErr w:type="spellEnd"/>
      <w:r w:rsidRPr="00E268F7">
        <w:rPr>
          <w:rFonts w:ascii="Times New Roman" w:hAnsi="Times New Roman"/>
          <w:szCs w:val="28"/>
        </w:rPr>
        <w:t xml:space="preserve"> </w:t>
      </w:r>
      <w:proofErr w:type="spellStart"/>
      <w:r w:rsidRPr="00E268F7">
        <w:rPr>
          <w:rFonts w:ascii="Times New Roman" w:hAnsi="Times New Roman"/>
          <w:szCs w:val="28"/>
        </w:rPr>
        <w:t>lường</w:t>
      </w:r>
      <w:proofErr w:type="spellEnd"/>
      <w:r w:rsidRPr="00E268F7">
        <w:rPr>
          <w:rFonts w:ascii="Times New Roman" w:hAnsi="Times New Roman"/>
          <w:szCs w:val="28"/>
        </w:rPr>
        <w:t xml:space="preserve"> </w:t>
      </w:r>
      <w:proofErr w:type="spellStart"/>
      <w:r w:rsidRPr="00E268F7">
        <w:rPr>
          <w:rFonts w:ascii="Times New Roman" w:hAnsi="Times New Roman"/>
          <w:szCs w:val="28"/>
        </w:rPr>
        <w:t>từ</w:t>
      </w:r>
      <w:proofErr w:type="spellEnd"/>
      <w:r w:rsidRPr="00E268F7">
        <w:rPr>
          <w:rFonts w:ascii="Times New Roman" w:hAnsi="Times New Roman"/>
          <w:szCs w:val="28"/>
        </w:rPr>
        <w:t xml:space="preserve"> </w:t>
      </w:r>
      <w:proofErr w:type="spellStart"/>
      <w:r w:rsidRPr="00E268F7">
        <w:rPr>
          <w:rFonts w:ascii="Times New Roman" w:hAnsi="Times New Roman"/>
          <w:szCs w:val="28"/>
        </w:rPr>
        <w:t>rơle</w:t>
      </w:r>
      <w:proofErr w:type="spellEnd"/>
      <w:r w:rsidRPr="00E268F7">
        <w:rPr>
          <w:rFonts w:ascii="Times New Roman" w:hAnsi="Times New Roman"/>
          <w:szCs w:val="28"/>
        </w:rPr>
        <w:t xml:space="preserve">, BCU </w:t>
      </w:r>
      <w:proofErr w:type="spellStart"/>
      <w:r w:rsidRPr="00E268F7">
        <w:rPr>
          <w:rFonts w:ascii="Times New Roman" w:hAnsi="Times New Roman"/>
          <w:szCs w:val="28"/>
        </w:rPr>
        <w:t>thì</w:t>
      </w:r>
      <w:proofErr w:type="spellEnd"/>
      <w:r w:rsidRPr="00E268F7">
        <w:rPr>
          <w:rFonts w:ascii="Times New Roman" w:hAnsi="Times New Roman"/>
          <w:szCs w:val="28"/>
        </w:rPr>
        <w:t xml:space="preserve"> </w:t>
      </w:r>
      <w:proofErr w:type="spellStart"/>
      <w:r w:rsidRPr="00E268F7">
        <w:rPr>
          <w:rFonts w:ascii="Times New Roman" w:hAnsi="Times New Roman"/>
          <w:szCs w:val="28"/>
        </w:rPr>
        <w:t>không</w:t>
      </w:r>
      <w:proofErr w:type="spellEnd"/>
      <w:r w:rsidRPr="00E268F7">
        <w:rPr>
          <w:rFonts w:ascii="Times New Roman" w:hAnsi="Times New Roman"/>
          <w:szCs w:val="28"/>
        </w:rPr>
        <w:t xml:space="preserve"> </w:t>
      </w:r>
      <w:proofErr w:type="spellStart"/>
      <w:r w:rsidRPr="00E268F7">
        <w:rPr>
          <w:rFonts w:ascii="Times New Roman" w:hAnsi="Times New Roman"/>
          <w:szCs w:val="28"/>
        </w:rPr>
        <w:t>yêu</w:t>
      </w:r>
      <w:proofErr w:type="spellEnd"/>
      <w:r w:rsidRPr="00E268F7">
        <w:rPr>
          <w:rFonts w:ascii="Times New Roman" w:hAnsi="Times New Roman"/>
          <w:szCs w:val="28"/>
        </w:rPr>
        <w:t xml:space="preserve"> </w:t>
      </w:r>
      <w:proofErr w:type="spellStart"/>
      <w:r w:rsidRPr="00E268F7">
        <w:rPr>
          <w:rFonts w:ascii="Times New Roman" w:hAnsi="Times New Roman"/>
          <w:szCs w:val="28"/>
        </w:rPr>
        <w:t>cầu</w:t>
      </w:r>
      <w:proofErr w:type="spellEnd"/>
      <w:r w:rsidRPr="00E268F7">
        <w:rPr>
          <w:rFonts w:ascii="Times New Roman" w:hAnsi="Times New Roman"/>
          <w:szCs w:val="28"/>
        </w:rPr>
        <w:t xml:space="preserve"> </w:t>
      </w:r>
      <w:proofErr w:type="spellStart"/>
      <w:r w:rsidRPr="00E268F7">
        <w:rPr>
          <w:rFonts w:ascii="Times New Roman" w:hAnsi="Times New Roman"/>
          <w:szCs w:val="28"/>
        </w:rPr>
        <w:t>đồng</w:t>
      </w:r>
      <w:proofErr w:type="spellEnd"/>
      <w:r w:rsidRPr="00E268F7">
        <w:rPr>
          <w:rFonts w:ascii="Times New Roman" w:hAnsi="Times New Roman"/>
          <w:szCs w:val="28"/>
        </w:rPr>
        <w:t xml:space="preserve"> </w:t>
      </w:r>
      <w:proofErr w:type="spellStart"/>
      <w:r w:rsidRPr="00E268F7">
        <w:rPr>
          <w:rFonts w:ascii="Times New Roman" w:hAnsi="Times New Roman"/>
          <w:szCs w:val="28"/>
        </w:rPr>
        <w:t>hồ</w:t>
      </w:r>
      <w:proofErr w:type="spellEnd"/>
      <w:r w:rsidRPr="00E268F7">
        <w:rPr>
          <w:rFonts w:ascii="Times New Roman" w:hAnsi="Times New Roman"/>
          <w:szCs w:val="28"/>
        </w:rPr>
        <w:t xml:space="preserve"> </w:t>
      </w:r>
      <w:proofErr w:type="spellStart"/>
      <w:r w:rsidRPr="00E268F7">
        <w:rPr>
          <w:rFonts w:ascii="Times New Roman" w:hAnsi="Times New Roman"/>
          <w:szCs w:val="28"/>
        </w:rPr>
        <w:t>đo</w:t>
      </w:r>
      <w:proofErr w:type="spellEnd"/>
      <w:r w:rsidRPr="00E268F7">
        <w:rPr>
          <w:rFonts w:ascii="Times New Roman" w:hAnsi="Times New Roman"/>
          <w:szCs w:val="28"/>
        </w:rPr>
        <w:t xml:space="preserve"> </w:t>
      </w:r>
      <w:proofErr w:type="spellStart"/>
      <w:r w:rsidRPr="00E268F7">
        <w:rPr>
          <w:rFonts w:ascii="Times New Roman" w:hAnsi="Times New Roman"/>
          <w:szCs w:val="28"/>
        </w:rPr>
        <w:t>lường</w:t>
      </w:r>
      <w:proofErr w:type="spellEnd"/>
      <w:r w:rsidRPr="00E268F7">
        <w:rPr>
          <w:rFonts w:ascii="Times New Roman" w:hAnsi="Times New Roman"/>
          <w:szCs w:val="28"/>
        </w:rPr>
        <w:t xml:space="preserve"> </w:t>
      </w:r>
      <w:proofErr w:type="spellStart"/>
      <w:r w:rsidRPr="00E268F7">
        <w:rPr>
          <w:rFonts w:ascii="Times New Roman" w:hAnsi="Times New Roman"/>
          <w:szCs w:val="28"/>
        </w:rPr>
        <w:t>phải</w:t>
      </w:r>
      <w:proofErr w:type="spellEnd"/>
      <w:r w:rsidRPr="00E268F7">
        <w:rPr>
          <w:rFonts w:ascii="Times New Roman" w:hAnsi="Times New Roman"/>
          <w:szCs w:val="28"/>
        </w:rPr>
        <w:t xml:space="preserve"> </w:t>
      </w:r>
      <w:proofErr w:type="spellStart"/>
      <w:r w:rsidRPr="00E268F7">
        <w:rPr>
          <w:rFonts w:ascii="Times New Roman" w:hAnsi="Times New Roman"/>
          <w:szCs w:val="28"/>
        </w:rPr>
        <w:t>có</w:t>
      </w:r>
      <w:proofErr w:type="spellEnd"/>
      <w:r w:rsidRPr="00E268F7">
        <w:rPr>
          <w:rFonts w:ascii="Times New Roman" w:hAnsi="Times New Roman"/>
          <w:szCs w:val="28"/>
        </w:rPr>
        <w:t xml:space="preserve"> </w:t>
      </w:r>
      <w:proofErr w:type="spellStart"/>
      <w:r w:rsidRPr="00E268F7">
        <w:rPr>
          <w:rFonts w:ascii="Times New Roman" w:hAnsi="Times New Roman"/>
          <w:szCs w:val="28"/>
        </w:rPr>
        <w:t>giao</w:t>
      </w:r>
      <w:proofErr w:type="spellEnd"/>
      <w:r w:rsidRPr="00E268F7">
        <w:rPr>
          <w:rFonts w:ascii="Times New Roman" w:hAnsi="Times New Roman"/>
          <w:szCs w:val="28"/>
        </w:rPr>
        <w:t xml:space="preserve"> </w:t>
      </w:r>
      <w:proofErr w:type="spellStart"/>
      <w:r w:rsidRPr="00E268F7">
        <w:rPr>
          <w:rFonts w:ascii="Times New Roman" w:hAnsi="Times New Roman"/>
          <w:szCs w:val="28"/>
        </w:rPr>
        <w:t>thức</w:t>
      </w:r>
      <w:proofErr w:type="spellEnd"/>
      <w:r w:rsidRPr="00E268F7">
        <w:rPr>
          <w:rFonts w:ascii="Times New Roman" w:hAnsi="Times New Roman"/>
          <w:szCs w:val="28"/>
        </w:rPr>
        <w:t xml:space="preserve"> </w:t>
      </w:r>
      <w:proofErr w:type="spellStart"/>
      <w:r w:rsidRPr="00E268F7">
        <w:rPr>
          <w:rFonts w:ascii="Times New Roman" w:hAnsi="Times New Roman"/>
          <w:szCs w:val="28"/>
        </w:rPr>
        <w:t>truyền</w:t>
      </w:r>
      <w:proofErr w:type="spellEnd"/>
      <w:r w:rsidRPr="00E268F7">
        <w:rPr>
          <w:rFonts w:ascii="Times New Roman" w:hAnsi="Times New Roman"/>
          <w:szCs w:val="28"/>
        </w:rPr>
        <w:t xml:space="preserve"> </w:t>
      </w:r>
      <w:proofErr w:type="spellStart"/>
      <w:r w:rsidRPr="00E268F7">
        <w:rPr>
          <w:rFonts w:ascii="Times New Roman" w:hAnsi="Times New Roman"/>
          <w:szCs w:val="28"/>
        </w:rPr>
        <w:t>thông</w:t>
      </w:r>
      <w:proofErr w:type="spellEnd"/>
      <w:r w:rsidRPr="00E268F7">
        <w:rPr>
          <w:rFonts w:ascii="Times New Roman" w:hAnsi="Times New Roman"/>
          <w:szCs w:val="28"/>
        </w:rPr>
        <w:t>.</w:t>
      </w:r>
    </w:p>
    <w:p w14:paraId="6639E7FD" w14:textId="77777777" w:rsidR="00E268F7" w:rsidRPr="00E268F7" w:rsidRDefault="00E268F7" w:rsidP="00E268F7">
      <w:pPr>
        <w:pStyle w:val="ndieund"/>
        <w:ind w:firstLine="567"/>
        <w:rPr>
          <w:rFonts w:ascii="Times New Roman" w:hAnsi="Times New Roman"/>
          <w:szCs w:val="28"/>
        </w:rPr>
      </w:pPr>
      <w:r w:rsidRPr="00E268F7">
        <w:rPr>
          <w:rFonts w:ascii="Times New Roman" w:hAnsi="Times New Roman"/>
          <w:szCs w:val="28"/>
        </w:rPr>
        <w:t xml:space="preserve">- </w:t>
      </w:r>
      <w:proofErr w:type="spellStart"/>
      <w:r w:rsidRPr="00E268F7">
        <w:rPr>
          <w:rFonts w:ascii="Times New Roman" w:hAnsi="Times New Roman"/>
          <w:szCs w:val="28"/>
        </w:rPr>
        <w:t>Tủ</w:t>
      </w:r>
      <w:proofErr w:type="spellEnd"/>
      <w:r w:rsidRPr="00E268F7">
        <w:rPr>
          <w:rFonts w:ascii="Times New Roman" w:hAnsi="Times New Roman"/>
          <w:szCs w:val="28"/>
        </w:rPr>
        <w:t xml:space="preserve"> </w:t>
      </w:r>
      <w:proofErr w:type="spellStart"/>
      <w:r w:rsidRPr="00E268F7">
        <w:rPr>
          <w:rFonts w:ascii="Times New Roman" w:hAnsi="Times New Roman"/>
          <w:szCs w:val="28"/>
        </w:rPr>
        <w:t>biến</w:t>
      </w:r>
      <w:proofErr w:type="spellEnd"/>
      <w:r w:rsidRPr="00E268F7">
        <w:rPr>
          <w:rFonts w:ascii="Times New Roman" w:hAnsi="Times New Roman"/>
          <w:szCs w:val="28"/>
        </w:rPr>
        <w:t xml:space="preserve"> </w:t>
      </w:r>
      <w:proofErr w:type="spellStart"/>
      <w:r w:rsidRPr="00E268F7">
        <w:rPr>
          <w:rFonts w:ascii="Times New Roman" w:hAnsi="Times New Roman"/>
          <w:szCs w:val="28"/>
        </w:rPr>
        <w:t>điện</w:t>
      </w:r>
      <w:proofErr w:type="spellEnd"/>
      <w:r w:rsidRPr="00E268F7">
        <w:rPr>
          <w:rFonts w:ascii="Times New Roman" w:hAnsi="Times New Roman"/>
          <w:szCs w:val="28"/>
        </w:rPr>
        <w:t xml:space="preserve"> </w:t>
      </w:r>
      <w:proofErr w:type="spellStart"/>
      <w:r w:rsidRPr="00E268F7">
        <w:rPr>
          <w:rFonts w:ascii="Times New Roman" w:hAnsi="Times New Roman"/>
          <w:szCs w:val="28"/>
        </w:rPr>
        <w:t>áp</w:t>
      </w:r>
      <w:proofErr w:type="spellEnd"/>
      <w:r w:rsidRPr="00E268F7">
        <w:rPr>
          <w:rFonts w:ascii="Times New Roman" w:hAnsi="Times New Roman"/>
          <w:szCs w:val="28"/>
        </w:rPr>
        <w:t xml:space="preserve"> </w:t>
      </w:r>
      <w:proofErr w:type="spellStart"/>
      <w:r w:rsidRPr="00E268F7">
        <w:rPr>
          <w:rFonts w:ascii="Times New Roman" w:hAnsi="Times New Roman"/>
          <w:szCs w:val="28"/>
        </w:rPr>
        <w:t>thanh</w:t>
      </w:r>
      <w:proofErr w:type="spellEnd"/>
      <w:r w:rsidRPr="00E268F7">
        <w:rPr>
          <w:rFonts w:ascii="Times New Roman" w:hAnsi="Times New Roman"/>
          <w:szCs w:val="28"/>
        </w:rPr>
        <w:t xml:space="preserve"> </w:t>
      </w:r>
      <w:proofErr w:type="spellStart"/>
      <w:r w:rsidRPr="00E268F7">
        <w:rPr>
          <w:rFonts w:ascii="Times New Roman" w:hAnsi="Times New Roman"/>
          <w:szCs w:val="28"/>
        </w:rPr>
        <w:t>cái</w:t>
      </w:r>
      <w:proofErr w:type="spellEnd"/>
      <w:r w:rsidRPr="00E268F7">
        <w:rPr>
          <w:rFonts w:ascii="Times New Roman" w:hAnsi="Times New Roman"/>
          <w:szCs w:val="28"/>
        </w:rPr>
        <w:t xml:space="preserve"> </w:t>
      </w:r>
      <w:proofErr w:type="spellStart"/>
      <w:r w:rsidRPr="00E268F7">
        <w:rPr>
          <w:rFonts w:ascii="Times New Roman" w:hAnsi="Times New Roman"/>
          <w:szCs w:val="28"/>
        </w:rPr>
        <w:t>được</w:t>
      </w:r>
      <w:proofErr w:type="spellEnd"/>
      <w:r w:rsidRPr="00E268F7">
        <w:rPr>
          <w:rFonts w:ascii="Times New Roman" w:hAnsi="Times New Roman"/>
          <w:szCs w:val="28"/>
        </w:rPr>
        <w:t xml:space="preserve"> </w:t>
      </w:r>
      <w:proofErr w:type="spellStart"/>
      <w:r w:rsidRPr="00E268F7">
        <w:rPr>
          <w:rFonts w:ascii="Times New Roman" w:hAnsi="Times New Roman"/>
          <w:szCs w:val="28"/>
        </w:rPr>
        <w:t>trang</w:t>
      </w:r>
      <w:proofErr w:type="spellEnd"/>
      <w:r w:rsidRPr="00E268F7">
        <w:rPr>
          <w:rFonts w:ascii="Times New Roman" w:hAnsi="Times New Roman"/>
          <w:szCs w:val="28"/>
        </w:rPr>
        <w:t xml:space="preserve"> </w:t>
      </w:r>
      <w:proofErr w:type="spellStart"/>
      <w:r w:rsidRPr="00E268F7">
        <w:rPr>
          <w:rFonts w:ascii="Times New Roman" w:hAnsi="Times New Roman"/>
          <w:szCs w:val="28"/>
        </w:rPr>
        <w:t>bị</w:t>
      </w:r>
      <w:proofErr w:type="spellEnd"/>
      <w:r w:rsidRPr="00E268F7">
        <w:rPr>
          <w:rFonts w:ascii="Times New Roman" w:hAnsi="Times New Roman"/>
          <w:szCs w:val="28"/>
        </w:rPr>
        <w:t xml:space="preserve"> </w:t>
      </w:r>
      <w:proofErr w:type="spellStart"/>
      <w:r w:rsidRPr="00E268F7">
        <w:rPr>
          <w:rFonts w:ascii="Times New Roman" w:hAnsi="Times New Roman"/>
          <w:szCs w:val="28"/>
        </w:rPr>
        <w:t>đồng</w:t>
      </w:r>
      <w:proofErr w:type="spellEnd"/>
      <w:r w:rsidRPr="00E268F7">
        <w:rPr>
          <w:rFonts w:ascii="Times New Roman" w:hAnsi="Times New Roman"/>
          <w:szCs w:val="28"/>
        </w:rPr>
        <w:t xml:space="preserve"> </w:t>
      </w:r>
      <w:proofErr w:type="spellStart"/>
      <w:r w:rsidRPr="00E268F7">
        <w:rPr>
          <w:rFonts w:ascii="Times New Roman" w:hAnsi="Times New Roman"/>
          <w:szCs w:val="28"/>
        </w:rPr>
        <w:t>hồ</w:t>
      </w:r>
      <w:proofErr w:type="spellEnd"/>
      <w:r w:rsidRPr="00E268F7">
        <w:rPr>
          <w:rFonts w:ascii="Times New Roman" w:hAnsi="Times New Roman"/>
          <w:szCs w:val="28"/>
        </w:rPr>
        <w:t xml:space="preserve"> </w:t>
      </w:r>
      <w:proofErr w:type="spellStart"/>
      <w:r w:rsidRPr="00E268F7">
        <w:rPr>
          <w:rFonts w:ascii="Times New Roman" w:hAnsi="Times New Roman"/>
          <w:szCs w:val="28"/>
        </w:rPr>
        <w:t>đa</w:t>
      </w:r>
      <w:proofErr w:type="spellEnd"/>
      <w:r w:rsidRPr="00E268F7">
        <w:rPr>
          <w:rFonts w:ascii="Times New Roman" w:hAnsi="Times New Roman"/>
          <w:szCs w:val="28"/>
        </w:rPr>
        <w:t xml:space="preserve"> </w:t>
      </w:r>
      <w:proofErr w:type="spellStart"/>
      <w:r w:rsidRPr="00E268F7">
        <w:rPr>
          <w:rFonts w:ascii="Times New Roman" w:hAnsi="Times New Roman"/>
          <w:szCs w:val="28"/>
        </w:rPr>
        <w:t>chức</w:t>
      </w:r>
      <w:proofErr w:type="spellEnd"/>
      <w:r w:rsidRPr="00E268F7">
        <w:rPr>
          <w:rFonts w:ascii="Times New Roman" w:hAnsi="Times New Roman"/>
          <w:szCs w:val="28"/>
        </w:rPr>
        <w:t xml:space="preserve"> </w:t>
      </w:r>
      <w:proofErr w:type="spellStart"/>
      <w:r w:rsidRPr="00E268F7">
        <w:rPr>
          <w:rFonts w:ascii="Times New Roman" w:hAnsi="Times New Roman"/>
          <w:szCs w:val="28"/>
        </w:rPr>
        <w:t>năng</w:t>
      </w:r>
      <w:proofErr w:type="spellEnd"/>
      <w:r w:rsidRPr="00E268F7">
        <w:rPr>
          <w:rFonts w:ascii="Times New Roman" w:hAnsi="Times New Roman"/>
          <w:szCs w:val="28"/>
        </w:rPr>
        <w:t xml:space="preserve"> </w:t>
      </w:r>
      <w:proofErr w:type="spellStart"/>
      <w:r w:rsidRPr="00E268F7">
        <w:rPr>
          <w:rFonts w:ascii="Times New Roman" w:hAnsi="Times New Roman"/>
          <w:szCs w:val="28"/>
        </w:rPr>
        <w:t>hoặc</w:t>
      </w:r>
      <w:proofErr w:type="spellEnd"/>
      <w:r w:rsidRPr="00E268F7">
        <w:rPr>
          <w:rFonts w:ascii="Times New Roman" w:hAnsi="Times New Roman"/>
          <w:szCs w:val="28"/>
        </w:rPr>
        <w:t xml:space="preserve"> </w:t>
      </w:r>
      <w:proofErr w:type="spellStart"/>
      <w:r w:rsidRPr="00E268F7">
        <w:rPr>
          <w:rFonts w:ascii="Times New Roman" w:hAnsi="Times New Roman"/>
          <w:szCs w:val="28"/>
        </w:rPr>
        <w:t>đồng</w:t>
      </w:r>
      <w:proofErr w:type="spellEnd"/>
      <w:r w:rsidRPr="00E268F7">
        <w:rPr>
          <w:rFonts w:ascii="Times New Roman" w:hAnsi="Times New Roman"/>
          <w:szCs w:val="28"/>
        </w:rPr>
        <w:t xml:space="preserve"> </w:t>
      </w:r>
      <w:proofErr w:type="spellStart"/>
      <w:r w:rsidRPr="00E268F7">
        <w:rPr>
          <w:rFonts w:ascii="Times New Roman" w:hAnsi="Times New Roman"/>
          <w:szCs w:val="28"/>
        </w:rPr>
        <w:t>hồ</w:t>
      </w:r>
      <w:proofErr w:type="spellEnd"/>
      <w:r w:rsidRPr="00E268F7">
        <w:rPr>
          <w:rFonts w:ascii="Times New Roman" w:hAnsi="Times New Roman"/>
          <w:szCs w:val="28"/>
        </w:rPr>
        <w:t xml:space="preserve"> </w:t>
      </w:r>
      <w:proofErr w:type="spellStart"/>
      <w:r w:rsidRPr="00E268F7">
        <w:rPr>
          <w:rFonts w:ascii="Times New Roman" w:hAnsi="Times New Roman"/>
          <w:szCs w:val="28"/>
        </w:rPr>
        <w:t>chỉ</w:t>
      </w:r>
      <w:proofErr w:type="spellEnd"/>
      <w:r w:rsidRPr="00E268F7">
        <w:rPr>
          <w:rFonts w:ascii="Times New Roman" w:hAnsi="Times New Roman"/>
          <w:szCs w:val="28"/>
        </w:rPr>
        <w:t xml:space="preserve"> </w:t>
      </w:r>
      <w:proofErr w:type="spellStart"/>
      <w:r w:rsidRPr="00E268F7">
        <w:rPr>
          <w:rFonts w:ascii="Times New Roman" w:hAnsi="Times New Roman"/>
          <w:szCs w:val="28"/>
        </w:rPr>
        <w:t>thị</w:t>
      </w:r>
      <w:proofErr w:type="spellEnd"/>
      <w:r w:rsidRPr="00E268F7">
        <w:rPr>
          <w:rFonts w:ascii="Times New Roman" w:hAnsi="Times New Roman"/>
          <w:szCs w:val="28"/>
        </w:rPr>
        <w:t xml:space="preserve"> </w:t>
      </w:r>
      <w:proofErr w:type="spellStart"/>
      <w:r w:rsidRPr="00E268F7">
        <w:rPr>
          <w:rFonts w:ascii="Times New Roman" w:hAnsi="Times New Roman"/>
          <w:szCs w:val="28"/>
        </w:rPr>
        <w:t>kim</w:t>
      </w:r>
      <w:proofErr w:type="spellEnd"/>
      <w:r w:rsidRPr="00E268F7">
        <w:rPr>
          <w:rFonts w:ascii="Times New Roman" w:hAnsi="Times New Roman"/>
          <w:szCs w:val="28"/>
        </w:rPr>
        <w:t xml:space="preserve"> </w:t>
      </w:r>
      <w:proofErr w:type="spellStart"/>
      <w:r w:rsidRPr="00E268F7">
        <w:rPr>
          <w:rFonts w:ascii="Times New Roman" w:hAnsi="Times New Roman"/>
          <w:szCs w:val="28"/>
        </w:rPr>
        <w:t>để</w:t>
      </w:r>
      <w:proofErr w:type="spellEnd"/>
      <w:r w:rsidRPr="00E268F7">
        <w:rPr>
          <w:rFonts w:ascii="Times New Roman" w:hAnsi="Times New Roman"/>
          <w:szCs w:val="28"/>
        </w:rPr>
        <w:t xml:space="preserve"> </w:t>
      </w:r>
      <w:proofErr w:type="spellStart"/>
      <w:r w:rsidRPr="00E268F7">
        <w:rPr>
          <w:rFonts w:ascii="Times New Roman" w:hAnsi="Times New Roman"/>
          <w:szCs w:val="28"/>
        </w:rPr>
        <w:t>đo</w:t>
      </w:r>
      <w:proofErr w:type="spellEnd"/>
      <w:r w:rsidRPr="00E268F7">
        <w:rPr>
          <w:rFonts w:ascii="Times New Roman" w:hAnsi="Times New Roman"/>
          <w:szCs w:val="28"/>
        </w:rPr>
        <w:t xml:space="preserve"> </w:t>
      </w:r>
      <w:proofErr w:type="spellStart"/>
      <w:r w:rsidRPr="00E268F7">
        <w:rPr>
          <w:rFonts w:ascii="Times New Roman" w:hAnsi="Times New Roman"/>
          <w:szCs w:val="28"/>
        </w:rPr>
        <w:t>điện</w:t>
      </w:r>
      <w:proofErr w:type="spellEnd"/>
      <w:r w:rsidRPr="00E268F7">
        <w:rPr>
          <w:rFonts w:ascii="Times New Roman" w:hAnsi="Times New Roman"/>
          <w:szCs w:val="28"/>
        </w:rPr>
        <w:t xml:space="preserve"> </w:t>
      </w:r>
      <w:proofErr w:type="spellStart"/>
      <w:r w:rsidRPr="00E268F7">
        <w:rPr>
          <w:rFonts w:ascii="Times New Roman" w:hAnsi="Times New Roman"/>
          <w:szCs w:val="28"/>
        </w:rPr>
        <w:t>áp</w:t>
      </w:r>
      <w:proofErr w:type="spellEnd"/>
      <w:r w:rsidRPr="00E268F7">
        <w:rPr>
          <w:rFonts w:ascii="Times New Roman" w:hAnsi="Times New Roman"/>
          <w:szCs w:val="28"/>
        </w:rPr>
        <w:t xml:space="preserve"> </w:t>
      </w:r>
      <w:proofErr w:type="spellStart"/>
      <w:r w:rsidRPr="00E268F7">
        <w:rPr>
          <w:rFonts w:ascii="Times New Roman" w:hAnsi="Times New Roman"/>
          <w:szCs w:val="28"/>
        </w:rPr>
        <w:t>thanh</w:t>
      </w:r>
      <w:proofErr w:type="spellEnd"/>
      <w:r w:rsidRPr="00E268F7">
        <w:rPr>
          <w:rFonts w:ascii="Times New Roman" w:hAnsi="Times New Roman"/>
          <w:szCs w:val="28"/>
        </w:rPr>
        <w:t xml:space="preserve"> </w:t>
      </w:r>
      <w:proofErr w:type="spellStart"/>
      <w:r w:rsidRPr="00E268F7">
        <w:rPr>
          <w:rFonts w:ascii="Times New Roman" w:hAnsi="Times New Roman"/>
          <w:szCs w:val="28"/>
        </w:rPr>
        <w:t>cái</w:t>
      </w:r>
      <w:proofErr w:type="spellEnd"/>
      <w:r w:rsidRPr="00E268F7">
        <w:rPr>
          <w:rFonts w:ascii="Times New Roman" w:hAnsi="Times New Roman"/>
          <w:szCs w:val="28"/>
        </w:rPr>
        <w:t xml:space="preserve"> </w:t>
      </w:r>
      <w:proofErr w:type="spellStart"/>
      <w:r w:rsidRPr="00E268F7">
        <w:rPr>
          <w:rFonts w:ascii="Times New Roman" w:hAnsi="Times New Roman"/>
          <w:szCs w:val="28"/>
        </w:rPr>
        <w:t>trung</w:t>
      </w:r>
      <w:proofErr w:type="spellEnd"/>
      <w:r w:rsidRPr="00E268F7">
        <w:rPr>
          <w:rFonts w:ascii="Times New Roman" w:hAnsi="Times New Roman"/>
          <w:szCs w:val="28"/>
        </w:rPr>
        <w:t xml:space="preserve"> </w:t>
      </w:r>
      <w:proofErr w:type="spellStart"/>
      <w:r w:rsidRPr="00E268F7">
        <w:rPr>
          <w:rFonts w:ascii="Times New Roman" w:hAnsi="Times New Roman"/>
          <w:szCs w:val="28"/>
        </w:rPr>
        <w:t>áp</w:t>
      </w:r>
      <w:proofErr w:type="spellEnd"/>
      <w:r w:rsidRPr="00E268F7">
        <w:rPr>
          <w:rFonts w:ascii="Times New Roman" w:hAnsi="Times New Roman"/>
          <w:szCs w:val="28"/>
        </w:rPr>
        <w:t xml:space="preserve"> </w:t>
      </w:r>
      <w:proofErr w:type="spellStart"/>
      <w:r w:rsidRPr="00E268F7">
        <w:rPr>
          <w:rFonts w:ascii="Times New Roman" w:hAnsi="Times New Roman"/>
          <w:szCs w:val="28"/>
        </w:rPr>
        <w:t>tương</w:t>
      </w:r>
      <w:proofErr w:type="spellEnd"/>
      <w:r w:rsidRPr="00E268F7">
        <w:rPr>
          <w:rFonts w:ascii="Times New Roman" w:hAnsi="Times New Roman"/>
          <w:szCs w:val="28"/>
        </w:rPr>
        <w:t xml:space="preserve"> </w:t>
      </w:r>
      <w:proofErr w:type="spellStart"/>
      <w:r w:rsidRPr="00E268F7">
        <w:rPr>
          <w:rFonts w:ascii="Times New Roman" w:hAnsi="Times New Roman"/>
          <w:szCs w:val="28"/>
        </w:rPr>
        <w:t>ứng</w:t>
      </w:r>
      <w:proofErr w:type="spellEnd"/>
      <w:r w:rsidRPr="00E268F7">
        <w:rPr>
          <w:rFonts w:ascii="Times New Roman" w:hAnsi="Times New Roman"/>
          <w:szCs w:val="28"/>
        </w:rPr>
        <w:t xml:space="preserve">, </w:t>
      </w:r>
      <w:proofErr w:type="spellStart"/>
      <w:r w:rsidRPr="00E268F7">
        <w:rPr>
          <w:rFonts w:ascii="Times New Roman" w:hAnsi="Times New Roman"/>
          <w:szCs w:val="28"/>
        </w:rPr>
        <w:t>kèm</w:t>
      </w:r>
      <w:proofErr w:type="spellEnd"/>
      <w:r w:rsidRPr="00E268F7">
        <w:rPr>
          <w:rFonts w:ascii="Times New Roman" w:hAnsi="Times New Roman"/>
          <w:szCs w:val="28"/>
        </w:rPr>
        <w:t xml:space="preserve"> </w:t>
      </w:r>
      <w:proofErr w:type="spellStart"/>
      <w:r w:rsidRPr="00E268F7">
        <w:rPr>
          <w:rFonts w:ascii="Times New Roman" w:hAnsi="Times New Roman"/>
          <w:szCs w:val="28"/>
        </w:rPr>
        <w:t>theo</w:t>
      </w:r>
      <w:proofErr w:type="spellEnd"/>
      <w:r w:rsidRPr="00E268F7">
        <w:rPr>
          <w:rFonts w:ascii="Times New Roman" w:hAnsi="Times New Roman"/>
          <w:szCs w:val="28"/>
        </w:rPr>
        <w:t xml:space="preserve"> </w:t>
      </w:r>
      <w:proofErr w:type="spellStart"/>
      <w:r w:rsidRPr="00E268F7">
        <w:rPr>
          <w:rFonts w:ascii="Times New Roman" w:hAnsi="Times New Roman"/>
          <w:szCs w:val="28"/>
        </w:rPr>
        <w:t>khóa</w:t>
      </w:r>
      <w:proofErr w:type="spellEnd"/>
      <w:r w:rsidRPr="00E268F7">
        <w:rPr>
          <w:rFonts w:ascii="Times New Roman" w:hAnsi="Times New Roman"/>
          <w:szCs w:val="28"/>
        </w:rPr>
        <w:t xml:space="preserve"> </w:t>
      </w:r>
      <w:proofErr w:type="spellStart"/>
      <w:r w:rsidRPr="00E268F7">
        <w:rPr>
          <w:rFonts w:ascii="Times New Roman" w:hAnsi="Times New Roman"/>
          <w:szCs w:val="28"/>
        </w:rPr>
        <w:t>lựa</w:t>
      </w:r>
      <w:proofErr w:type="spellEnd"/>
      <w:r w:rsidRPr="00E268F7">
        <w:rPr>
          <w:rFonts w:ascii="Times New Roman" w:hAnsi="Times New Roman"/>
          <w:szCs w:val="28"/>
        </w:rPr>
        <w:t xml:space="preserve"> </w:t>
      </w:r>
      <w:proofErr w:type="spellStart"/>
      <w:r w:rsidRPr="00E268F7">
        <w:rPr>
          <w:rFonts w:ascii="Times New Roman" w:hAnsi="Times New Roman"/>
          <w:szCs w:val="28"/>
        </w:rPr>
        <w:t>chọn</w:t>
      </w:r>
      <w:proofErr w:type="spellEnd"/>
      <w:r w:rsidRPr="00E268F7">
        <w:rPr>
          <w:rFonts w:ascii="Times New Roman" w:hAnsi="Times New Roman"/>
          <w:szCs w:val="28"/>
        </w:rPr>
        <w:t xml:space="preserve"> </w:t>
      </w:r>
      <w:proofErr w:type="spellStart"/>
      <w:r w:rsidRPr="00E268F7">
        <w:rPr>
          <w:rFonts w:ascii="Times New Roman" w:hAnsi="Times New Roman"/>
          <w:szCs w:val="28"/>
        </w:rPr>
        <w:t>điện</w:t>
      </w:r>
      <w:proofErr w:type="spellEnd"/>
      <w:r w:rsidRPr="00E268F7">
        <w:rPr>
          <w:rFonts w:ascii="Times New Roman" w:hAnsi="Times New Roman"/>
          <w:szCs w:val="28"/>
        </w:rPr>
        <w:t xml:space="preserve"> </w:t>
      </w:r>
      <w:proofErr w:type="spellStart"/>
      <w:r w:rsidRPr="00E268F7">
        <w:rPr>
          <w:rFonts w:ascii="Times New Roman" w:hAnsi="Times New Roman"/>
          <w:szCs w:val="28"/>
        </w:rPr>
        <w:t>áp</w:t>
      </w:r>
      <w:proofErr w:type="spellEnd"/>
      <w:r w:rsidRPr="00E268F7">
        <w:rPr>
          <w:rFonts w:ascii="Times New Roman" w:hAnsi="Times New Roman"/>
          <w:szCs w:val="28"/>
        </w:rPr>
        <w:t xml:space="preserve"> </w:t>
      </w:r>
      <w:proofErr w:type="spellStart"/>
      <w:r w:rsidRPr="00E268F7">
        <w:rPr>
          <w:rFonts w:ascii="Times New Roman" w:hAnsi="Times New Roman"/>
          <w:szCs w:val="28"/>
        </w:rPr>
        <w:t>pha</w:t>
      </w:r>
      <w:proofErr w:type="spellEnd"/>
      <w:r w:rsidRPr="00E268F7">
        <w:rPr>
          <w:rFonts w:ascii="Times New Roman" w:hAnsi="Times New Roman"/>
          <w:szCs w:val="28"/>
        </w:rPr>
        <w:t xml:space="preserve"> </w:t>
      </w:r>
      <w:proofErr w:type="spellStart"/>
      <w:r w:rsidRPr="00E268F7">
        <w:rPr>
          <w:rFonts w:ascii="Times New Roman" w:hAnsi="Times New Roman"/>
          <w:szCs w:val="28"/>
        </w:rPr>
        <w:t>phù</w:t>
      </w:r>
      <w:proofErr w:type="spellEnd"/>
      <w:r w:rsidRPr="00E268F7">
        <w:rPr>
          <w:rFonts w:ascii="Times New Roman" w:hAnsi="Times New Roman"/>
          <w:szCs w:val="28"/>
        </w:rPr>
        <w:t xml:space="preserve"> </w:t>
      </w:r>
      <w:proofErr w:type="spellStart"/>
      <w:r w:rsidRPr="00E268F7">
        <w:rPr>
          <w:rFonts w:ascii="Times New Roman" w:hAnsi="Times New Roman"/>
          <w:szCs w:val="28"/>
        </w:rPr>
        <w:t>hợp</w:t>
      </w:r>
      <w:proofErr w:type="spellEnd"/>
      <w:r w:rsidRPr="00E268F7">
        <w:rPr>
          <w:rFonts w:ascii="Times New Roman" w:hAnsi="Times New Roman"/>
          <w:szCs w:val="28"/>
        </w:rPr>
        <w:t>.</w:t>
      </w:r>
    </w:p>
    <w:p w14:paraId="5685B02C" w14:textId="77777777" w:rsidR="00E268F7" w:rsidRPr="00E268F7" w:rsidRDefault="00E268F7" w:rsidP="00E268F7">
      <w:pPr>
        <w:pStyle w:val="ndieund"/>
        <w:numPr>
          <w:ilvl w:val="0"/>
          <w:numId w:val="67"/>
        </w:numPr>
        <w:spacing w:line="240" w:lineRule="auto"/>
        <w:ind w:left="0" w:firstLine="567"/>
        <w:rPr>
          <w:rFonts w:ascii="Times New Roman" w:hAnsi="Times New Roman"/>
          <w:szCs w:val="28"/>
        </w:rPr>
      </w:pPr>
      <w:r w:rsidRPr="00E268F7">
        <w:rPr>
          <w:rFonts w:ascii="Times New Roman" w:hAnsi="Times New Roman"/>
          <w:szCs w:val="28"/>
        </w:rPr>
        <w:t xml:space="preserve">Công </w:t>
      </w:r>
      <w:proofErr w:type="spellStart"/>
      <w:r w:rsidRPr="00E268F7">
        <w:rPr>
          <w:rFonts w:ascii="Times New Roman" w:hAnsi="Times New Roman"/>
          <w:szCs w:val="28"/>
        </w:rPr>
        <w:t>tơ</w:t>
      </w:r>
      <w:proofErr w:type="spellEnd"/>
      <w:r w:rsidRPr="00E268F7">
        <w:rPr>
          <w:rFonts w:ascii="Times New Roman" w:hAnsi="Times New Roman"/>
          <w:szCs w:val="28"/>
        </w:rPr>
        <w:t xml:space="preserve"> </w:t>
      </w:r>
      <w:proofErr w:type="spellStart"/>
      <w:r w:rsidRPr="00E268F7">
        <w:rPr>
          <w:rFonts w:ascii="Times New Roman" w:hAnsi="Times New Roman"/>
          <w:szCs w:val="28"/>
        </w:rPr>
        <w:t>đo</w:t>
      </w:r>
      <w:proofErr w:type="spellEnd"/>
      <w:r w:rsidRPr="00E268F7">
        <w:rPr>
          <w:rFonts w:ascii="Times New Roman" w:hAnsi="Times New Roman"/>
          <w:szCs w:val="28"/>
        </w:rPr>
        <w:t xml:space="preserve"> </w:t>
      </w:r>
      <w:proofErr w:type="spellStart"/>
      <w:r w:rsidRPr="00E268F7">
        <w:rPr>
          <w:rFonts w:ascii="Times New Roman" w:hAnsi="Times New Roman"/>
          <w:szCs w:val="28"/>
        </w:rPr>
        <w:t>đếm</w:t>
      </w:r>
      <w:proofErr w:type="spellEnd"/>
      <w:r w:rsidRPr="00E268F7">
        <w:rPr>
          <w:rFonts w:ascii="Times New Roman" w:hAnsi="Times New Roman"/>
          <w:szCs w:val="28"/>
        </w:rPr>
        <w:t xml:space="preserve"> </w:t>
      </w:r>
      <w:proofErr w:type="spellStart"/>
      <w:r w:rsidRPr="00E268F7">
        <w:rPr>
          <w:rFonts w:ascii="Times New Roman" w:hAnsi="Times New Roman"/>
          <w:szCs w:val="28"/>
        </w:rPr>
        <w:t>điện</w:t>
      </w:r>
      <w:proofErr w:type="spellEnd"/>
      <w:r w:rsidRPr="00E268F7">
        <w:rPr>
          <w:rFonts w:ascii="Times New Roman" w:hAnsi="Times New Roman"/>
          <w:szCs w:val="28"/>
        </w:rPr>
        <w:t xml:space="preserve"> </w:t>
      </w:r>
      <w:proofErr w:type="spellStart"/>
      <w:r w:rsidRPr="00E268F7">
        <w:rPr>
          <w:rFonts w:ascii="Times New Roman" w:hAnsi="Times New Roman"/>
          <w:szCs w:val="28"/>
        </w:rPr>
        <w:t>năng</w:t>
      </w:r>
      <w:proofErr w:type="spellEnd"/>
      <w:r w:rsidRPr="00E268F7">
        <w:rPr>
          <w:rFonts w:ascii="Times New Roman" w:hAnsi="Times New Roman"/>
          <w:szCs w:val="28"/>
        </w:rPr>
        <w:t>:</w:t>
      </w:r>
    </w:p>
    <w:p w14:paraId="61C46AF7" w14:textId="77777777" w:rsidR="00E268F7" w:rsidRPr="00E268F7" w:rsidRDefault="00E268F7" w:rsidP="00E268F7">
      <w:pPr>
        <w:pStyle w:val="ndieund"/>
        <w:ind w:firstLine="567"/>
        <w:rPr>
          <w:rFonts w:ascii="Times New Roman" w:hAnsi="Times New Roman"/>
          <w:szCs w:val="28"/>
        </w:rPr>
      </w:pPr>
      <w:r w:rsidRPr="00E268F7">
        <w:rPr>
          <w:rFonts w:ascii="Times New Roman" w:hAnsi="Times New Roman"/>
          <w:szCs w:val="28"/>
        </w:rPr>
        <w:t xml:space="preserve">- </w:t>
      </w:r>
      <w:proofErr w:type="spellStart"/>
      <w:r w:rsidRPr="00E268F7">
        <w:rPr>
          <w:rFonts w:ascii="Times New Roman" w:hAnsi="Times New Roman"/>
          <w:szCs w:val="28"/>
        </w:rPr>
        <w:t>Máy</w:t>
      </w:r>
      <w:proofErr w:type="spellEnd"/>
      <w:r w:rsidRPr="00E268F7">
        <w:rPr>
          <w:rFonts w:ascii="Times New Roman" w:hAnsi="Times New Roman"/>
          <w:szCs w:val="28"/>
        </w:rPr>
        <w:t xml:space="preserve"> </w:t>
      </w:r>
      <w:proofErr w:type="spellStart"/>
      <w:r w:rsidRPr="00E268F7">
        <w:rPr>
          <w:rFonts w:ascii="Times New Roman" w:hAnsi="Times New Roman"/>
          <w:szCs w:val="28"/>
        </w:rPr>
        <w:t>cắt</w:t>
      </w:r>
      <w:proofErr w:type="spellEnd"/>
      <w:r w:rsidRPr="00E268F7">
        <w:rPr>
          <w:rFonts w:ascii="Times New Roman" w:hAnsi="Times New Roman"/>
          <w:szCs w:val="28"/>
        </w:rPr>
        <w:t xml:space="preserve"> </w:t>
      </w:r>
      <w:proofErr w:type="spellStart"/>
      <w:r w:rsidRPr="00E268F7">
        <w:rPr>
          <w:rFonts w:ascii="Times New Roman" w:hAnsi="Times New Roman"/>
          <w:szCs w:val="28"/>
        </w:rPr>
        <w:t>ngăn</w:t>
      </w:r>
      <w:proofErr w:type="spellEnd"/>
      <w:r w:rsidRPr="00E268F7">
        <w:rPr>
          <w:rFonts w:ascii="Times New Roman" w:hAnsi="Times New Roman"/>
          <w:szCs w:val="28"/>
        </w:rPr>
        <w:t xml:space="preserve"> </w:t>
      </w:r>
      <w:proofErr w:type="spellStart"/>
      <w:r w:rsidRPr="00E268F7">
        <w:rPr>
          <w:rFonts w:ascii="Times New Roman" w:hAnsi="Times New Roman"/>
          <w:szCs w:val="28"/>
        </w:rPr>
        <w:t>lộ</w:t>
      </w:r>
      <w:proofErr w:type="spellEnd"/>
      <w:r w:rsidRPr="00E268F7">
        <w:rPr>
          <w:rFonts w:ascii="Times New Roman" w:hAnsi="Times New Roman"/>
          <w:szCs w:val="28"/>
        </w:rPr>
        <w:t xml:space="preserve"> </w:t>
      </w:r>
      <w:proofErr w:type="spellStart"/>
      <w:r w:rsidRPr="00E268F7">
        <w:rPr>
          <w:rFonts w:ascii="Times New Roman" w:hAnsi="Times New Roman"/>
          <w:szCs w:val="28"/>
        </w:rPr>
        <w:t>tổng</w:t>
      </w:r>
      <w:proofErr w:type="spellEnd"/>
      <w:r w:rsidRPr="00E268F7">
        <w:rPr>
          <w:rFonts w:ascii="Times New Roman" w:hAnsi="Times New Roman"/>
          <w:szCs w:val="28"/>
        </w:rPr>
        <w:t xml:space="preserve"> </w:t>
      </w:r>
      <w:proofErr w:type="spellStart"/>
      <w:r w:rsidRPr="00E268F7">
        <w:rPr>
          <w:rFonts w:ascii="Times New Roman" w:hAnsi="Times New Roman"/>
          <w:szCs w:val="28"/>
        </w:rPr>
        <w:t>và</w:t>
      </w:r>
      <w:proofErr w:type="spellEnd"/>
      <w:r w:rsidRPr="00E268F7">
        <w:rPr>
          <w:rFonts w:ascii="Times New Roman" w:hAnsi="Times New Roman"/>
          <w:szCs w:val="28"/>
        </w:rPr>
        <w:t xml:space="preserve"> </w:t>
      </w:r>
      <w:proofErr w:type="spellStart"/>
      <w:r w:rsidRPr="00E268F7">
        <w:rPr>
          <w:rFonts w:ascii="Times New Roman" w:hAnsi="Times New Roman"/>
          <w:szCs w:val="28"/>
        </w:rPr>
        <w:t>các</w:t>
      </w:r>
      <w:proofErr w:type="spellEnd"/>
      <w:r w:rsidRPr="00E268F7">
        <w:rPr>
          <w:rFonts w:ascii="Times New Roman" w:hAnsi="Times New Roman"/>
          <w:szCs w:val="28"/>
        </w:rPr>
        <w:t xml:space="preserve"> </w:t>
      </w:r>
      <w:proofErr w:type="spellStart"/>
      <w:r w:rsidRPr="00E268F7">
        <w:rPr>
          <w:rFonts w:ascii="Times New Roman" w:hAnsi="Times New Roman"/>
          <w:szCs w:val="28"/>
        </w:rPr>
        <w:t>ngăn</w:t>
      </w:r>
      <w:proofErr w:type="spellEnd"/>
      <w:r w:rsidRPr="00E268F7">
        <w:rPr>
          <w:rFonts w:ascii="Times New Roman" w:hAnsi="Times New Roman"/>
          <w:szCs w:val="28"/>
        </w:rPr>
        <w:t xml:space="preserve"> </w:t>
      </w:r>
      <w:proofErr w:type="spellStart"/>
      <w:r w:rsidRPr="00E268F7">
        <w:rPr>
          <w:rFonts w:ascii="Times New Roman" w:hAnsi="Times New Roman"/>
          <w:szCs w:val="28"/>
        </w:rPr>
        <w:t>xuất</w:t>
      </w:r>
      <w:proofErr w:type="spellEnd"/>
      <w:r w:rsidRPr="00E268F7">
        <w:rPr>
          <w:rFonts w:ascii="Times New Roman" w:hAnsi="Times New Roman"/>
          <w:szCs w:val="28"/>
        </w:rPr>
        <w:t xml:space="preserve"> </w:t>
      </w:r>
      <w:proofErr w:type="spellStart"/>
      <w:r w:rsidRPr="00E268F7">
        <w:rPr>
          <w:rFonts w:ascii="Times New Roman" w:hAnsi="Times New Roman"/>
          <w:szCs w:val="28"/>
        </w:rPr>
        <w:t>tuyến</w:t>
      </w:r>
      <w:proofErr w:type="spellEnd"/>
      <w:r w:rsidRPr="00E268F7">
        <w:rPr>
          <w:rFonts w:ascii="Times New Roman" w:hAnsi="Times New Roman"/>
          <w:szCs w:val="28"/>
        </w:rPr>
        <w:t xml:space="preserve"> </w:t>
      </w:r>
      <w:proofErr w:type="spellStart"/>
      <w:r w:rsidRPr="00E268F7">
        <w:rPr>
          <w:rFonts w:ascii="Times New Roman" w:hAnsi="Times New Roman"/>
          <w:szCs w:val="28"/>
        </w:rPr>
        <w:t>được</w:t>
      </w:r>
      <w:proofErr w:type="spellEnd"/>
      <w:r w:rsidRPr="00E268F7">
        <w:rPr>
          <w:rFonts w:ascii="Times New Roman" w:hAnsi="Times New Roman"/>
          <w:szCs w:val="28"/>
        </w:rPr>
        <w:t xml:space="preserve"> </w:t>
      </w:r>
      <w:proofErr w:type="spellStart"/>
      <w:r w:rsidRPr="00E268F7">
        <w:rPr>
          <w:rFonts w:ascii="Times New Roman" w:hAnsi="Times New Roman"/>
          <w:szCs w:val="28"/>
        </w:rPr>
        <w:t>trang</w:t>
      </w:r>
      <w:proofErr w:type="spellEnd"/>
      <w:r w:rsidRPr="00E268F7">
        <w:rPr>
          <w:rFonts w:ascii="Times New Roman" w:hAnsi="Times New Roman"/>
          <w:szCs w:val="28"/>
        </w:rPr>
        <w:t xml:space="preserve"> </w:t>
      </w:r>
      <w:proofErr w:type="spellStart"/>
      <w:r w:rsidRPr="00E268F7">
        <w:rPr>
          <w:rFonts w:ascii="Times New Roman" w:hAnsi="Times New Roman"/>
          <w:szCs w:val="28"/>
        </w:rPr>
        <w:t>bị</w:t>
      </w:r>
      <w:proofErr w:type="spellEnd"/>
      <w:r w:rsidRPr="00E268F7">
        <w:rPr>
          <w:rFonts w:ascii="Times New Roman" w:hAnsi="Times New Roman"/>
          <w:szCs w:val="28"/>
        </w:rPr>
        <w:t xml:space="preserve"> </w:t>
      </w:r>
      <w:proofErr w:type="spellStart"/>
      <w:r w:rsidRPr="00E268F7">
        <w:rPr>
          <w:rFonts w:ascii="Times New Roman" w:hAnsi="Times New Roman"/>
          <w:szCs w:val="28"/>
        </w:rPr>
        <w:t>công</w:t>
      </w:r>
      <w:proofErr w:type="spellEnd"/>
      <w:r w:rsidRPr="00E268F7">
        <w:rPr>
          <w:rFonts w:ascii="Times New Roman" w:hAnsi="Times New Roman"/>
          <w:szCs w:val="28"/>
        </w:rPr>
        <w:t xml:space="preserve"> </w:t>
      </w:r>
      <w:proofErr w:type="spellStart"/>
      <w:r w:rsidRPr="00E268F7">
        <w:rPr>
          <w:rFonts w:ascii="Times New Roman" w:hAnsi="Times New Roman"/>
          <w:szCs w:val="28"/>
        </w:rPr>
        <w:t>tơ</w:t>
      </w:r>
      <w:proofErr w:type="spellEnd"/>
      <w:r w:rsidRPr="00E268F7">
        <w:rPr>
          <w:rFonts w:ascii="Times New Roman" w:hAnsi="Times New Roman"/>
          <w:szCs w:val="28"/>
        </w:rPr>
        <w:t xml:space="preserve"> </w:t>
      </w:r>
      <w:proofErr w:type="spellStart"/>
      <w:r w:rsidRPr="00E268F7">
        <w:rPr>
          <w:rFonts w:ascii="Times New Roman" w:hAnsi="Times New Roman"/>
          <w:szCs w:val="28"/>
        </w:rPr>
        <w:t>đo</w:t>
      </w:r>
      <w:proofErr w:type="spellEnd"/>
      <w:r w:rsidRPr="00E268F7">
        <w:rPr>
          <w:rFonts w:ascii="Times New Roman" w:hAnsi="Times New Roman"/>
          <w:szCs w:val="28"/>
        </w:rPr>
        <w:t xml:space="preserve"> </w:t>
      </w:r>
      <w:proofErr w:type="spellStart"/>
      <w:r w:rsidRPr="00E268F7">
        <w:rPr>
          <w:rFonts w:ascii="Times New Roman" w:hAnsi="Times New Roman"/>
          <w:szCs w:val="28"/>
        </w:rPr>
        <w:t>đếm</w:t>
      </w:r>
      <w:proofErr w:type="spellEnd"/>
      <w:r w:rsidRPr="00E268F7">
        <w:rPr>
          <w:rFonts w:ascii="Times New Roman" w:hAnsi="Times New Roman"/>
          <w:szCs w:val="28"/>
        </w:rPr>
        <w:t xml:space="preserve"> </w:t>
      </w:r>
      <w:proofErr w:type="spellStart"/>
      <w:r w:rsidRPr="00E268F7">
        <w:rPr>
          <w:rFonts w:ascii="Times New Roman" w:hAnsi="Times New Roman"/>
          <w:szCs w:val="28"/>
        </w:rPr>
        <w:t>điện</w:t>
      </w:r>
      <w:proofErr w:type="spellEnd"/>
      <w:r w:rsidRPr="00E268F7">
        <w:rPr>
          <w:rFonts w:ascii="Times New Roman" w:hAnsi="Times New Roman"/>
          <w:szCs w:val="28"/>
        </w:rPr>
        <w:t xml:space="preserve"> </w:t>
      </w:r>
      <w:proofErr w:type="spellStart"/>
      <w:r w:rsidRPr="00E268F7">
        <w:rPr>
          <w:rFonts w:ascii="Times New Roman" w:hAnsi="Times New Roman"/>
          <w:szCs w:val="28"/>
        </w:rPr>
        <w:t>năng</w:t>
      </w:r>
      <w:proofErr w:type="spellEnd"/>
      <w:r w:rsidRPr="00E268F7">
        <w:rPr>
          <w:rFonts w:ascii="Times New Roman" w:hAnsi="Times New Roman"/>
          <w:szCs w:val="28"/>
        </w:rPr>
        <w:t xml:space="preserve"> </w:t>
      </w:r>
      <w:proofErr w:type="spellStart"/>
      <w:r w:rsidRPr="00E268F7">
        <w:rPr>
          <w:rFonts w:ascii="Times New Roman" w:hAnsi="Times New Roman"/>
          <w:szCs w:val="28"/>
        </w:rPr>
        <w:t>kiểu</w:t>
      </w:r>
      <w:proofErr w:type="spellEnd"/>
      <w:r w:rsidRPr="00E268F7">
        <w:rPr>
          <w:rFonts w:ascii="Times New Roman" w:hAnsi="Times New Roman"/>
          <w:szCs w:val="28"/>
        </w:rPr>
        <w:t xml:space="preserve"> </w:t>
      </w:r>
      <w:proofErr w:type="spellStart"/>
      <w:r w:rsidRPr="00E268F7">
        <w:rPr>
          <w:rFonts w:ascii="Times New Roman" w:hAnsi="Times New Roman"/>
          <w:szCs w:val="28"/>
        </w:rPr>
        <w:t>điện</w:t>
      </w:r>
      <w:proofErr w:type="spellEnd"/>
      <w:r w:rsidRPr="00E268F7">
        <w:rPr>
          <w:rFonts w:ascii="Times New Roman" w:hAnsi="Times New Roman"/>
          <w:szCs w:val="28"/>
        </w:rPr>
        <w:t xml:space="preserve"> </w:t>
      </w:r>
      <w:proofErr w:type="spellStart"/>
      <w:r w:rsidRPr="00E268F7">
        <w:rPr>
          <w:rFonts w:ascii="Times New Roman" w:hAnsi="Times New Roman"/>
          <w:szCs w:val="28"/>
        </w:rPr>
        <w:t>tử</w:t>
      </w:r>
      <w:proofErr w:type="spellEnd"/>
      <w:r w:rsidRPr="00E268F7">
        <w:rPr>
          <w:rFonts w:ascii="Times New Roman" w:hAnsi="Times New Roman"/>
          <w:szCs w:val="28"/>
        </w:rPr>
        <w:t xml:space="preserve"> </w:t>
      </w:r>
      <w:proofErr w:type="spellStart"/>
      <w:r w:rsidRPr="00E268F7">
        <w:rPr>
          <w:rFonts w:ascii="Times New Roman" w:hAnsi="Times New Roman"/>
          <w:szCs w:val="28"/>
        </w:rPr>
        <w:t>nhiều</w:t>
      </w:r>
      <w:proofErr w:type="spellEnd"/>
      <w:r w:rsidRPr="00E268F7">
        <w:rPr>
          <w:rFonts w:ascii="Times New Roman" w:hAnsi="Times New Roman"/>
          <w:szCs w:val="28"/>
        </w:rPr>
        <w:t xml:space="preserve"> </w:t>
      </w:r>
      <w:proofErr w:type="spellStart"/>
      <w:r w:rsidRPr="00E268F7">
        <w:rPr>
          <w:rFonts w:ascii="Times New Roman" w:hAnsi="Times New Roman"/>
          <w:szCs w:val="28"/>
        </w:rPr>
        <w:t>biểu</w:t>
      </w:r>
      <w:proofErr w:type="spellEnd"/>
      <w:r w:rsidRPr="00E268F7">
        <w:rPr>
          <w:rFonts w:ascii="Times New Roman" w:hAnsi="Times New Roman"/>
          <w:szCs w:val="28"/>
        </w:rPr>
        <w:t xml:space="preserve"> </w:t>
      </w:r>
      <w:proofErr w:type="spellStart"/>
      <w:r w:rsidRPr="00E268F7">
        <w:rPr>
          <w:rFonts w:ascii="Times New Roman" w:hAnsi="Times New Roman"/>
          <w:szCs w:val="28"/>
        </w:rPr>
        <w:t>giá</w:t>
      </w:r>
      <w:proofErr w:type="spellEnd"/>
      <w:r w:rsidRPr="00E268F7">
        <w:rPr>
          <w:rFonts w:ascii="Times New Roman" w:hAnsi="Times New Roman"/>
          <w:szCs w:val="28"/>
        </w:rPr>
        <w:t xml:space="preserve">; </w:t>
      </w:r>
      <w:proofErr w:type="spellStart"/>
      <w:r w:rsidRPr="00E268F7">
        <w:rPr>
          <w:rFonts w:ascii="Times New Roman" w:hAnsi="Times New Roman"/>
          <w:szCs w:val="28"/>
        </w:rPr>
        <w:t>Đơn</w:t>
      </w:r>
      <w:proofErr w:type="spellEnd"/>
      <w:r w:rsidRPr="00E268F7">
        <w:rPr>
          <w:rFonts w:ascii="Times New Roman" w:hAnsi="Times New Roman"/>
          <w:szCs w:val="28"/>
        </w:rPr>
        <w:t xml:space="preserve"> </w:t>
      </w:r>
      <w:proofErr w:type="spellStart"/>
      <w:r w:rsidRPr="00E268F7">
        <w:rPr>
          <w:rFonts w:ascii="Times New Roman" w:hAnsi="Times New Roman"/>
          <w:szCs w:val="28"/>
        </w:rPr>
        <w:t>vị</w:t>
      </w:r>
      <w:proofErr w:type="spellEnd"/>
      <w:r w:rsidRPr="00E268F7">
        <w:rPr>
          <w:rFonts w:ascii="Times New Roman" w:hAnsi="Times New Roman"/>
          <w:szCs w:val="28"/>
        </w:rPr>
        <w:t xml:space="preserve"> </w:t>
      </w:r>
      <w:proofErr w:type="spellStart"/>
      <w:r w:rsidRPr="00E268F7">
        <w:rPr>
          <w:rFonts w:ascii="Times New Roman" w:hAnsi="Times New Roman"/>
          <w:szCs w:val="28"/>
        </w:rPr>
        <w:t>sử</w:t>
      </w:r>
      <w:proofErr w:type="spellEnd"/>
      <w:r w:rsidRPr="00E268F7">
        <w:rPr>
          <w:rFonts w:ascii="Times New Roman" w:hAnsi="Times New Roman"/>
          <w:szCs w:val="28"/>
        </w:rPr>
        <w:t xml:space="preserve"> </w:t>
      </w:r>
      <w:proofErr w:type="spellStart"/>
      <w:r w:rsidRPr="00E268F7">
        <w:rPr>
          <w:rFonts w:ascii="Times New Roman" w:hAnsi="Times New Roman"/>
          <w:szCs w:val="28"/>
        </w:rPr>
        <w:t>dụng</w:t>
      </w:r>
      <w:proofErr w:type="spellEnd"/>
      <w:r w:rsidRPr="00E268F7">
        <w:rPr>
          <w:rFonts w:ascii="Times New Roman" w:hAnsi="Times New Roman"/>
          <w:szCs w:val="28"/>
        </w:rPr>
        <w:t xml:space="preserve"> </w:t>
      </w:r>
      <w:proofErr w:type="spellStart"/>
      <w:r w:rsidRPr="00E268F7">
        <w:rPr>
          <w:rFonts w:ascii="Times New Roman" w:hAnsi="Times New Roman"/>
          <w:szCs w:val="28"/>
        </w:rPr>
        <w:t>có</w:t>
      </w:r>
      <w:proofErr w:type="spellEnd"/>
      <w:r w:rsidRPr="00E268F7">
        <w:rPr>
          <w:rFonts w:ascii="Times New Roman" w:hAnsi="Times New Roman"/>
          <w:szCs w:val="28"/>
        </w:rPr>
        <w:t xml:space="preserve"> </w:t>
      </w:r>
      <w:proofErr w:type="spellStart"/>
      <w:r w:rsidRPr="00E268F7">
        <w:rPr>
          <w:rFonts w:ascii="Times New Roman" w:hAnsi="Times New Roman"/>
          <w:szCs w:val="28"/>
        </w:rPr>
        <w:t>thể</w:t>
      </w:r>
      <w:proofErr w:type="spellEnd"/>
      <w:r w:rsidRPr="00E268F7">
        <w:rPr>
          <w:rFonts w:ascii="Times New Roman" w:hAnsi="Times New Roman"/>
          <w:szCs w:val="28"/>
        </w:rPr>
        <w:t xml:space="preserve"> </w:t>
      </w:r>
      <w:proofErr w:type="spellStart"/>
      <w:r w:rsidRPr="00E268F7">
        <w:rPr>
          <w:rFonts w:ascii="Times New Roman" w:hAnsi="Times New Roman"/>
          <w:szCs w:val="28"/>
        </w:rPr>
        <w:t>yêu</w:t>
      </w:r>
      <w:proofErr w:type="spellEnd"/>
      <w:r w:rsidRPr="00E268F7">
        <w:rPr>
          <w:rFonts w:ascii="Times New Roman" w:hAnsi="Times New Roman"/>
          <w:szCs w:val="28"/>
        </w:rPr>
        <w:t xml:space="preserve"> </w:t>
      </w:r>
      <w:proofErr w:type="spellStart"/>
      <w:r w:rsidRPr="00E268F7">
        <w:rPr>
          <w:rFonts w:ascii="Times New Roman" w:hAnsi="Times New Roman"/>
          <w:szCs w:val="28"/>
        </w:rPr>
        <w:t>cầu</w:t>
      </w:r>
      <w:proofErr w:type="spellEnd"/>
      <w:r w:rsidRPr="00E268F7">
        <w:rPr>
          <w:rFonts w:ascii="Times New Roman" w:hAnsi="Times New Roman"/>
          <w:szCs w:val="28"/>
        </w:rPr>
        <w:t xml:space="preserve"> </w:t>
      </w:r>
      <w:proofErr w:type="spellStart"/>
      <w:r w:rsidRPr="00E268F7">
        <w:rPr>
          <w:rFonts w:ascii="Times New Roman" w:hAnsi="Times New Roman"/>
          <w:szCs w:val="28"/>
        </w:rPr>
        <w:t>cung</w:t>
      </w:r>
      <w:proofErr w:type="spellEnd"/>
      <w:r w:rsidRPr="00E268F7">
        <w:rPr>
          <w:rFonts w:ascii="Times New Roman" w:hAnsi="Times New Roman"/>
          <w:szCs w:val="28"/>
        </w:rPr>
        <w:t xml:space="preserve"> </w:t>
      </w:r>
      <w:proofErr w:type="spellStart"/>
      <w:r w:rsidRPr="00E268F7">
        <w:rPr>
          <w:rFonts w:ascii="Times New Roman" w:hAnsi="Times New Roman"/>
          <w:szCs w:val="28"/>
        </w:rPr>
        <w:t>cấp</w:t>
      </w:r>
      <w:proofErr w:type="spellEnd"/>
      <w:r w:rsidRPr="00E268F7">
        <w:rPr>
          <w:rFonts w:ascii="Times New Roman" w:hAnsi="Times New Roman"/>
          <w:szCs w:val="28"/>
        </w:rPr>
        <w:t xml:space="preserve"> </w:t>
      </w:r>
      <w:proofErr w:type="spellStart"/>
      <w:r w:rsidRPr="00E268F7">
        <w:rPr>
          <w:rFonts w:ascii="Times New Roman" w:hAnsi="Times New Roman"/>
          <w:szCs w:val="28"/>
        </w:rPr>
        <w:t>công</w:t>
      </w:r>
      <w:proofErr w:type="spellEnd"/>
      <w:r w:rsidRPr="00E268F7">
        <w:rPr>
          <w:rFonts w:ascii="Times New Roman" w:hAnsi="Times New Roman"/>
          <w:szCs w:val="28"/>
        </w:rPr>
        <w:t xml:space="preserve"> </w:t>
      </w:r>
      <w:proofErr w:type="spellStart"/>
      <w:r w:rsidRPr="00E268F7">
        <w:rPr>
          <w:rFonts w:ascii="Times New Roman" w:hAnsi="Times New Roman"/>
          <w:szCs w:val="28"/>
        </w:rPr>
        <w:t>tơ</w:t>
      </w:r>
      <w:proofErr w:type="spellEnd"/>
      <w:r w:rsidRPr="00E268F7">
        <w:rPr>
          <w:rFonts w:ascii="Times New Roman" w:hAnsi="Times New Roman"/>
          <w:szCs w:val="28"/>
        </w:rPr>
        <w:t xml:space="preserve"> </w:t>
      </w:r>
      <w:proofErr w:type="spellStart"/>
      <w:r w:rsidRPr="00E268F7">
        <w:rPr>
          <w:rFonts w:ascii="Times New Roman" w:hAnsi="Times New Roman"/>
          <w:szCs w:val="28"/>
        </w:rPr>
        <w:t>kèm</w:t>
      </w:r>
      <w:proofErr w:type="spellEnd"/>
      <w:r w:rsidRPr="00E268F7">
        <w:rPr>
          <w:rFonts w:ascii="Times New Roman" w:hAnsi="Times New Roman"/>
          <w:szCs w:val="28"/>
        </w:rPr>
        <w:t xml:space="preserve"> </w:t>
      </w:r>
      <w:proofErr w:type="spellStart"/>
      <w:r w:rsidRPr="00E268F7">
        <w:rPr>
          <w:rFonts w:ascii="Times New Roman" w:hAnsi="Times New Roman"/>
          <w:szCs w:val="28"/>
        </w:rPr>
        <w:t>theo</w:t>
      </w:r>
      <w:proofErr w:type="spellEnd"/>
      <w:r w:rsidRPr="00E268F7">
        <w:rPr>
          <w:rFonts w:ascii="Times New Roman" w:hAnsi="Times New Roman"/>
          <w:szCs w:val="28"/>
        </w:rPr>
        <w:t xml:space="preserve"> </w:t>
      </w:r>
      <w:proofErr w:type="spellStart"/>
      <w:r w:rsidRPr="00E268F7">
        <w:rPr>
          <w:rFonts w:ascii="Times New Roman" w:hAnsi="Times New Roman"/>
          <w:szCs w:val="28"/>
        </w:rPr>
        <w:t>tủ</w:t>
      </w:r>
      <w:proofErr w:type="spellEnd"/>
      <w:r w:rsidRPr="00E268F7">
        <w:rPr>
          <w:rFonts w:ascii="Times New Roman" w:hAnsi="Times New Roman"/>
          <w:szCs w:val="28"/>
        </w:rPr>
        <w:t xml:space="preserve"> </w:t>
      </w:r>
      <w:proofErr w:type="spellStart"/>
      <w:r w:rsidRPr="00E268F7">
        <w:rPr>
          <w:rFonts w:ascii="Times New Roman" w:hAnsi="Times New Roman"/>
          <w:szCs w:val="28"/>
        </w:rPr>
        <w:t>đóng</w:t>
      </w:r>
      <w:proofErr w:type="spellEnd"/>
      <w:r w:rsidRPr="00E268F7">
        <w:rPr>
          <w:rFonts w:ascii="Times New Roman" w:hAnsi="Times New Roman"/>
          <w:szCs w:val="28"/>
        </w:rPr>
        <w:t xml:space="preserve"> </w:t>
      </w:r>
      <w:proofErr w:type="spellStart"/>
      <w:r w:rsidRPr="00E268F7">
        <w:rPr>
          <w:rFonts w:ascii="Times New Roman" w:hAnsi="Times New Roman"/>
          <w:szCs w:val="28"/>
        </w:rPr>
        <w:t>cắt</w:t>
      </w:r>
      <w:proofErr w:type="spellEnd"/>
      <w:r w:rsidRPr="00E268F7">
        <w:rPr>
          <w:rFonts w:ascii="Times New Roman" w:hAnsi="Times New Roman"/>
          <w:szCs w:val="28"/>
        </w:rPr>
        <w:t xml:space="preserve">, </w:t>
      </w:r>
      <w:proofErr w:type="spellStart"/>
      <w:r w:rsidRPr="00E268F7">
        <w:rPr>
          <w:rFonts w:ascii="Times New Roman" w:hAnsi="Times New Roman"/>
          <w:szCs w:val="28"/>
        </w:rPr>
        <w:t>hoặc</w:t>
      </w:r>
      <w:proofErr w:type="spellEnd"/>
      <w:r w:rsidRPr="00E268F7">
        <w:rPr>
          <w:rFonts w:ascii="Times New Roman" w:hAnsi="Times New Roman"/>
          <w:szCs w:val="28"/>
        </w:rPr>
        <w:t xml:space="preserve"> </w:t>
      </w:r>
      <w:proofErr w:type="spellStart"/>
      <w:r w:rsidRPr="00E268F7">
        <w:rPr>
          <w:rFonts w:ascii="Times New Roman" w:hAnsi="Times New Roman"/>
          <w:szCs w:val="28"/>
        </w:rPr>
        <w:t>trang</w:t>
      </w:r>
      <w:proofErr w:type="spellEnd"/>
      <w:r w:rsidRPr="00E268F7">
        <w:rPr>
          <w:rFonts w:ascii="Times New Roman" w:hAnsi="Times New Roman"/>
          <w:szCs w:val="28"/>
        </w:rPr>
        <w:t xml:space="preserve"> </w:t>
      </w:r>
      <w:proofErr w:type="spellStart"/>
      <w:r w:rsidRPr="00E268F7">
        <w:rPr>
          <w:rFonts w:ascii="Times New Roman" w:hAnsi="Times New Roman"/>
          <w:szCs w:val="28"/>
        </w:rPr>
        <w:t>bị</w:t>
      </w:r>
      <w:proofErr w:type="spellEnd"/>
      <w:r w:rsidRPr="00E268F7">
        <w:rPr>
          <w:rFonts w:ascii="Times New Roman" w:hAnsi="Times New Roman"/>
          <w:szCs w:val="28"/>
        </w:rPr>
        <w:t xml:space="preserve"> </w:t>
      </w:r>
      <w:proofErr w:type="spellStart"/>
      <w:r w:rsidRPr="00E268F7">
        <w:rPr>
          <w:rFonts w:ascii="Times New Roman" w:hAnsi="Times New Roman"/>
          <w:szCs w:val="28"/>
        </w:rPr>
        <w:t>riêng</w:t>
      </w:r>
      <w:proofErr w:type="spellEnd"/>
      <w:r w:rsidRPr="00E268F7">
        <w:rPr>
          <w:rFonts w:ascii="Times New Roman" w:hAnsi="Times New Roman"/>
          <w:szCs w:val="28"/>
        </w:rPr>
        <w:t xml:space="preserve"> </w:t>
      </w:r>
      <w:proofErr w:type="spellStart"/>
      <w:r w:rsidRPr="00E268F7">
        <w:rPr>
          <w:rFonts w:ascii="Times New Roman" w:hAnsi="Times New Roman"/>
          <w:szCs w:val="28"/>
        </w:rPr>
        <w:t>cùng</w:t>
      </w:r>
      <w:proofErr w:type="spellEnd"/>
      <w:r w:rsidRPr="00E268F7">
        <w:rPr>
          <w:rFonts w:ascii="Times New Roman" w:hAnsi="Times New Roman"/>
          <w:szCs w:val="28"/>
        </w:rPr>
        <w:t xml:space="preserve"> </w:t>
      </w:r>
      <w:proofErr w:type="spellStart"/>
      <w:r w:rsidRPr="00E268F7">
        <w:rPr>
          <w:rFonts w:ascii="Times New Roman" w:hAnsi="Times New Roman"/>
          <w:szCs w:val="28"/>
        </w:rPr>
        <w:t>với</w:t>
      </w:r>
      <w:proofErr w:type="spellEnd"/>
      <w:r w:rsidRPr="00E268F7">
        <w:rPr>
          <w:rFonts w:ascii="Times New Roman" w:hAnsi="Times New Roman"/>
          <w:szCs w:val="28"/>
        </w:rPr>
        <w:t xml:space="preserve"> </w:t>
      </w:r>
      <w:proofErr w:type="spellStart"/>
      <w:r w:rsidRPr="00E268F7">
        <w:rPr>
          <w:rFonts w:ascii="Times New Roman" w:hAnsi="Times New Roman"/>
          <w:szCs w:val="28"/>
        </w:rPr>
        <w:t>tủ</w:t>
      </w:r>
      <w:proofErr w:type="spellEnd"/>
      <w:r w:rsidRPr="00E268F7">
        <w:rPr>
          <w:rFonts w:ascii="Times New Roman" w:hAnsi="Times New Roman"/>
          <w:szCs w:val="28"/>
        </w:rPr>
        <w:t xml:space="preserve"> </w:t>
      </w:r>
      <w:proofErr w:type="spellStart"/>
      <w:r w:rsidRPr="00E268F7">
        <w:rPr>
          <w:rFonts w:ascii="Times New Roman" w:hAnsi="Times New Roman"/>
          <w:szCs w:val="28"/>
        </w:rPr>
        <w:t>công</w:t>
      </w:r>
      <w:proofErr w:type="spellEnd"/>
      <w:r w:rsidRPr="00E268F7">
        <w:rPr>
          <w:rFonts w:ascii="Times New Roman" w:hAnsi="Times New Roman"/>
          <w:szCs w:val="28"/>
        </w:rPr>
        <w:t xml:space="preserve"> </w:t>
      </w:r>
      <w:proofErr w:type="spellStart"/>
      <w:r w:rsidRPr="00E268F7">
        <w:rPr>
          <w:rFonts w:ascii="Times New Roman" w:hAnsi="Times New Roman"/>
          <w:szCs w:val="28"/>
        </w:rPr>
        <w:t>tơ</w:t>
      </w:r>
      <w:proofErr w:type="spellEnd"/>
      <w:r w:rsidRPr="00E268F7">
        <w:rPr>
          <w:rFonts w:ascii="Times New Roman" w:hAnsi="Times New Roman"/>
          <w:szCs w:val="28"/>
        </w:rPr>
        <w:t xml:space="preserve"> </w:t>
      </w:r>
      <w:proofErr w:type="spellStart"/>
      <w:r w:rsidRPr="00E268F7">
        <w:rPr>
          <w:rFonts w:ascii="Times New Roman" w:hAnsi="Times New Roman"/>
          <w:szCs w:val="28"/>
        </w:rPr>
        <w:t>đo</w:t>
      </w:r>
      <w:proofErr w:type="spellEnd"/>
      <w:r w:rsidRPr="00E268F7">
        <w:rPr>
          <w:rFonts w:ascii="Times New Roman" w:hAnsi="Times New Roman"/>
          <w:szCs w:val="28"/>
        </w:rPr>
        <w:t xml:space="preserve"> </w:t>
      </w:r>
      <w:proofErr w:type="spellStart"/>
      <w:r w:rsidRPr="00E268F7">
        <w:rPr>
          <w:rFonts w:ascii="Times New Roman" w:hAnsi="Times New Roman"/>
          <w:szCs w:val="28"/>
        </w:rPr>
        <w:t>đếm</w:t>
      </w:r>
      <w:proofErr w:type="spellEnd"/>
      <w:r w:rsidRPr="00E268F7">
        <w:rPr>
          <w:rFonts w:ascii="Times New Roman" w:hAnsi="Times New Roman"/>
          <w:szCs w:val="28"/>
        </w:rPr>
        <w:t xml:space="preserve"> </w:t>
      </w:r>
      <w:proofErr w:type="spellStart"/>
      <w:r w:rsidRPr="00E268F7">
        <w:rPr>
          <w:rFonts w:ascii="Times New Roman" w:hAnsi="Times New Roman"/>
          <w:szCs w:val="28"/>
        </w:rPr>
        <w:t>điện</w:t>
      </w:r>
      <w:proofErr w:type="spellEnd"/>
      <w:r w:rsidRPr="00E268F7">
        <w:rPr>
          <w:rFonts w:ascii="Times New Roman" w:hAnsi="Times New Roman"/>
          <w:szCs w:val="28"/>
        </w:rPr>
        <w:t xml:space="preserve"> </w:t>
      </w:r>
      <w:proofErr w:type="spellStart"/>
      <w:r w:rsidRPr="00E268F7">
        <w:rPr>
          <w:rFonts w:ascii="Times New Roman" w:hAnsi="Times New Roman"/>
          <w:szCs w:val="28"/>
        </w:rPr>
        <w:t>năng</w:t>
      </w:r>
      <w:proofErr w:type="spellEnd"/>
      <w:r w:rsidRPr="00E268F7">
        <w:rPr>
          <w:rFonts w:ascii="Times New Roman" w:hAnsi="Times New Roman"/>
          <w:szCs w:val="28"/>
        </w:rPr>
        <w:t xml:space="preserve"> </w:t>
      </w:r>
      <w:proofErr w:type="spellStart"/>
      <w:r w:rsidRPr="00E268F7">
        <w:rPr>
          <w:rFonts w:ascii="Times New Roman" w:hAnsi="Times New Roman"/>
          <w:szCs w:val="28"/>
        </w:rPr>
        <w:t>của</w:t>
      </w:r>
      <w:proofErr w:type="spellEnd"/>
      <w:r w:rsidRPr="00E268F7">
        <w:rPr>
          <w:rFonts w:ascii="Times New Roman" w:hAnsi="Times New Roman"/>
          <w:szCs w:val="28"/>
        </w:rPr>
        <w:t xml:space="preserve"> TBA.</w:t>
      </w:r>
    </w:p>
    <w:p w14:paraId="47485D8C" w14:textId="77777777" w:rsidR="00E268F7" w:rsidRPr="00E268F7" w:rsidRDefault="00E268F7" w:rsidP="00E268F7">
      <w:pPr>
        <w:pStyle w:val="ndieund"/>
        <w:ind w:firstLine="567"/>
        <w:rPr>
          <w:rFonts w:ascii="Times New Roman" w:hAnsi="Times New Roman"/>
          <w:szCs w:val="28"/>
        </w:rPr>
      </w:pPr>
      <w:r w:rsidRPr="00E268F7">
        <w:rPr>
          <w:rFonts w:ascii="Times New Roman" w:hAnsi="Times New Roman"/>
          <w:szCs w:val="28"/>
        </w:rPr>
        <w:t xml:space="preserve">- </w:t>
      </w:r>
      <w:proofErr w:type="spellStart"/>
      <w:r w:rsidRPr="00E268F7">
        <w:rPr>
          <w:rFonts w:ascii="Times New Roman" w:hAnsi="Times New Roman"/>
          <w:szCs w:val="28"/>
        </w:rPr>
        <w:t>Đối</w:t>
      </w:r>
      <w:proofErr w:type="spellEnd"/>
      <w:r w:rsidRPr="00E268F7">
        <w:rPr>
          <w:rFonts w:ascii="Times New Roman" w:hAnsi="Times New Roman"/>
          <w:szCs w:val="28"/>
        </w:rPr>
        <w:t xml:space="preserve"> </w:t>
      </w:r>
      <w:proofErr w:type="spellStart"/>
      <w:r w:rsidRPr="00E268F7">
        <w:rPr>
          <w:rFonts w:ascii="Times New Roman" w:hAnsi="Times New Roman"/>
          <w:szCs w:val="28"/>
        </w:rPr>
        <w:t>với</w:t>
      </w:r>
      <w:proofErr w:type="spellEnd"/>
      <w:r w:rsidRPr="00E268F7">
        <w:rPr>
          <w:rFonts w:ascii="Times New Roman" w:hAnsi="Times New Roman"/>
          <w:szCs w:val="28"/>
        </w:rPr>
        <w:t xml:space="preserve"> </w:t>
      </w:r>
      <w:proofErr w:type="spellStart"/>
      <w:r w:rsidRPr="00E268F7">
        <w:rPr>
          <w:rFonts w:ascii="Times New Roman" w:hAnsi="Times New Roman"/>
          <w:szCs w:val="28"/>
        </w:rPr>
        <w:t>ngăn</w:t>
      </w:r>
      <w:proofErr w:type="spellEnd"/>
      <w:r w:rsidRPr="00E268F7">
        <w:rPr>
          <w:rFonts w:ascii="Times New Roman" w:hAnsi="Times New Roman"/>
          <w:szCs w:val="28"/>
        </w:rPr>
        <w:t xml:space="preserve"> </w:t>
      </w:r>
      <w:proofErr w:type="spellStart"/>
      <w:r w:rsidRPr="00E268F7">
        <w:rPr>
          <w:rFonts w:ascii="Times New Roman" w:hAnsi="Times New Roman"/>
          <w:szCs w:val="28"/>
        </w:rPr>
        <w:t>máy</w:t>
      </w:r>
      <w:proofErr w:type="spellEnd"/>
      <w:r w:rsidRPr="00E268F7">
        <w:rPr>
          <w:rFonts w:ascii="Times New Roman" w:hAnsi="Times New Roman"/>
          <w:szCs w:val="28"/>
        </w:rPr>
        <w:t xml:space="preserve"> </w:t>
      </w:r>
      <w:proofErr w:type="spellStart"/>
      <w:r w:rsidRPr="00E268F7">
        <w:rPr>
          <w:rFonts w:ascii="Times New Roman" w:hAnsi="Times New Roman"/>
          <w:szCs w:val="28"/>
        </w:rPr>
        <w:t>biến</w:t>
      </w:r>
      <w:proofErr w:type="spellEnd"/>
      <w:r w:rsidRPr="00E268F7">
        <w:rPr>
          <w:rFonts w:ascii="Times New Roman" w:hAnsi="Times New Roman"/>
          <w:szCs w:val="28"/>
        </w:rPr>
        <w:t xml:space="preserve"> </w:t>
      </w:r>
      <w:proofErr w:type="spellStart"/>
      <w:r w:rsidRPr="00E268F7">
        <w:rPr>
          <w:rFonts w:ascii="Times New Roman" w:hAnsi="Times New Roman"/>
          <w:szCs w:val="28"/>
        </w:rPr>
        <w:t>áp</w:t>
      </w:r>
      <w:proofErr w:type="spellEnd"/>
      <w:r w:rsidRPr="00E268F7">
        <w:rPr>
          <w:rFonts w:ascii="Times New Roman" w:hAnsi="Times New Roman"/>
          <w:szCs w:val="28"/>
        </w:rPr>
        <w:t xml:space="preserve"> </w:t>
      </w:r>
      <w:proofErr w:type="spellStart"/>
      <w:r w:rsidRPr="00E268F7">
        <w:rPr>
          <w:rFonts w:ascii="Times New Roman" w:hAnsi="Times New Roman"/>
          <w:szCs w:val="28"/>
        </w:rPr>
        <w:t>tự</w:t>
      </w:r>
      <w:proofErr w:type="spellEnd"/>
      <w:r w:rsidRPr="00E268F7">
        <w:rPr>
          <w:rFonts w:ascii="Times New Roman" w:hAnsi="Times New Roman"/>
          <w:szCs w:val="28"/>
        </w:rPr>
        <w:t xml:space="preserve"> </w:t>
      </w:r>
      <w:proofErr w:type="spellStart"/>
      <w:r w:rsidRPr="00E268F7">
        <w:rPr>
          <w:rFonts w:ascii="Times New Roman" w:hAnsi="Times New Roman"/>
          <w:szCs w:val="28"/>
        </w:rPr>
        <w:t>dùng</w:t>
      </w:r>
      <w:proofErr w:type="spellEnd"/>
      <w:r w:rsidRPr="00E268F7">
        <w:rPr>
          <w:rFonts w:ascii="Times New Roman" w:hAnsi="Times New Roman"/>
          <w:szCs w:val="28"/>
        </w:rPr>
        <w:t xml:space="preserve">, </w:t>
      </w:r>
      <w:proofErr w:type="spellStart"/>
      <w:r w:rsidRPr="00E268F7">
        <w:rPr>
          <w:rFonts w:ascii="Times New Roman" w:hAnsi="Times New Roman"/>
          <w:szCs w:val="28"/>
        </w:rPr>
        <w:t>việc</w:t>
      </w:r>
      <w:proofErr w:type="spellEnd"/>
      <w:r w:rsidRPr="00E268F7">
        <w:rPr>
          <w:rFonts w:ascii="Times New Roman" w:hAnsi="Times New Roman"/>
          <w:szCs w:val="28"/>
        </w:rPr>
        <w:t xml:space="preserve"> </w:t>
      </w:r>
      <w:proofErr w:type="spellStart"/>
      <w:r w:rsidRPr="00E268F7">
        <w:rPr>
          <w:rFonts w:ascii="Times New Roman" w:hAnsi="Times New Roman"/>
          <w:szCs w:val="28"/>
        </w:rPr>
        <w:t>đo</w:t>
      </w:r>
      <w:proofErr w:type="spellEnd"/>
      <w:r w:rsidRPr="00E268F7">
        <w:rPr>
          <w:rFonts w:ascii="Times New Roman" w:hAnsi="Times New Roman"/>
          <w:szCs w:val="28"/>
        </w:rPr>
        <w:t xml:space="preserve"> </w:t>
      </w:r>
      <w:proofErr w:type="spellStart"/>
      <w:r w:rsidRPr="00E268F7">
        <w:rPr>
          <w:rFonts w:ascii="Times New Roman" w:hAnsi="Times New Roman"/>
          <w:szCs w:val="28"/>
        </w:rPr>
        <w:t>đếm</w:t>
      </w:r>
      <w:proofErr w:type="spellEnd"/>
      <w:r w:rsidRPr="00E268F7">
        <w:rPr>
          <w:rFonts w:ascii="Times New Roman" w:hAnsi="Times New Roman"/>
          <w:szCs w:val="28"/>
        </w:rPr>
        <w:t xml:space="preserve"> </w:t>
      </w:r>
      <w:proofErr w:type="spellStart"/>
      <w:r w:rsidRPr="00E268F7">
        <w:rPr>
          <w:rFonts w:ascii="Times New Roman" w:hAnsi="Times New Roman"/>
          <w:szCs w:val="28"/>
        </w:rPr>
        <w:t>điện</w:t>
      </w:r>
      <w:proofErr w:type="spellEnd"/>
      <w:r w:rsidRPr="00E268F7">
        <w:rPr>
          <w:rFonts w:ascii="Times New Roman" w:hAnsi="Times New Roman"/>
          <w:szCs w:val="28"/>
        </w:rPr>
        <w:t xml:space="preserve"> </w:t>
      </w:r>
      <w:proofErr w:type="spellStart"/>
      <w:r w:rsidRPr="00E268F7">
        <w:rPr>
          <w:rFonts w:ascii="Times New Roman" w:hAnsi="Times New Roman"/>
          <w:szCs w:val="28"/>
        </w:rPr>
        <w:t>năng</w:t>
      </w:r>
      <w:proofErr w:type="spellEnd"/>
      <w:r w:rsidRPr="00E268F7">
        <w:rPr>
          <w:rFonts w:ascii="Times New Roman" w:hAnsi="Times New Roman"/>
          <w:szCs w:val="28"/>
        </w:rPr>
        <w:t xml:space="preserve"> </w:t>
      </w:r>
      <w:proofErr w:type="spellStart"/>
      <w:r w:rsidRPr="00E268F7">
        <w:rPr>
          <w:rFonts w:ascii="Times New Roman" w:hAnsi="Times New Roman"/>
          <w:szCs w:val="28"/>
        </w:rPr>
        <w:t>có</w:t>
      </w:r>
      <w:proofErr w:type="spellEnd"/>
      <w:r w:rsidRPr="00E268F7">
        <w:rPr>
          <w:rFonts w:ascii="Times New Roman" w:hAnsi="Times New Roman"/>
          <w:szCs w:val="28"/>
        </w:rPr>
        <w:t xml:space="preserve"> </w:t>
      </w:r>
      <w:proofErr w:type="spellStart"/>
      <w:r w:rsidRPr="00E268F7">
        <w:rPr>
          <w:rFonts w:ascii="Times New Roman" w:hAnsi="Times New Roman"/>
          <w:szCs w:val="28"/>
        </w:rPr>
        <w:t>thể</w:t>
      </w:r>
      <w:proofErr w:type="spellEnd"/>
      <w:r w:rsidRPr="00E268F7">
        <w:rPr>
          <w:rFonts w:ascii="Times New Roman" w:hAnsi="Times New Roman"/>
          <w:szCs w:val="28"/>
        </w:rPr>
        <w:t xml:space="preserve"> </w:t>
      </w:r>
      <w:proofErr w:type="spellStart"/>
      <w:r w:rsidRPr="00E268F7">
        <w:rPr>
          <w:rFonts w:ascii="Times New Roman" w:hAnsi="Times New Roman"/>
          <w:szCs w:val="28"/>
        </w:rPr>
        <w:t>đo</w:t>
      </w:r>
      <w:proofErr w:type="spellEnd"/>
      <w:r w:rsidRPr="00E268F7">
        <w:rPr>
          <w:rFonts w:ascii="Times New Roman" w:hAnsi="Times New Roman"/>
          <w:szCs w:val="28"/>
        </w:rPr>
        <w:t xml:space="preserve"> ở </w:t>
      </w:r>
      <w:proofErr w:type="spellStart"/>
      <w:r w:rsidRPr="00E268F7">
        <w:rPr>
          <w:rFonts w:ascii="Times New Roman" w:hAnsi="Times New Roman"/>
          <w:szCs w:val="28"/>
        </w:rPr>
        <w:t>phía</w:t>
      </w:r>
      <w:proofErr w:type="spellEnd"/>
      <w:r w:rsidRPr="00E268F7">
        <w:rPr>
          <w:rFonts w:ascii="Times New Roman" w:hAnsi="Times New Roman"/>
          <w:szCs w:val="28"/>
        </w:rPr>
        <w:t xml:space="preserve"> </w:t>
      </w:r>
      <w:proofErr w:type="spellStart"/>
      <w:r w:rsidRPr="00E268F7">
        <w:rPr>
          <w:rFonts w:ascii="Times New Roman" w:hAnsi="Times New Roman"/>
          <w:szCs w:val="28"/>
        </w:rPr>
        <w:t>hạ</w:t>
      </w:r>
      <w:proofErr w:type="spellEnd"/>
      <w:r w:rsidRPr="00E268F7">
        <w:rPr>
          <w:rFonts w:ascii="Times New Roman" w:hAnsi="Times New Roman"/>
          <w:szCs w:val="28"/>
        </w:rPr>
        <w:t xml:space="preserve"> </w:t>
      </w:r>
      <w:proofErr w:type="spellStart"/>
      <w:r w:rsidRPr="00E268F7">
        <w:rPr>
          <w:rFonts w:ascii="Times New Roman" w:hAnsi="Times New Roman"/>
          <w:szCs w:val="28"/>
        </w:rPr>
        <w:t>áp</w:t>
      </w:r>
      <w:proofErr w:type="spellEnd"/>
      <w:r w:rsidRPr="00E268F7">
        <w:rPr>
          <w:rFonts w:ascii="Times New Roman" w:hAnsi="Times New Roman"/>
          <w:szCs w:val="28"/>
        </w:rPr>
        <w:t xml:space="preserve"> </w:t>
      </w:r>
      <w:proofErr w:type="spellStart"/>
      <w:r w:rsidRPr="00E268F7">
        <w:rPr>
          <w:rFonts w:ascii="Times New Roman" w:hAnsi="Times New Roman"/>
          <w:szCs w:val="28"/>
        </w:rPr>
        <w:t>của</w:t>
      </w:r>
      <w:proofErr w:type="spellEnd"/>
      <w:r w:rsidRPr="00E268F7">
        <w:rPr>
          <w:rFonts w:ascii="Times New Roman" w:hAnsi="Times New Roman"/>
          <w:szCs w:val="28"/>
        </w:rPr>
        <w:t xml:space="preserve"> MBA.</w:t>
      </w:r>
    </w:p>
    <w:p w14:paraId="3E399934"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rPr>
        <w:t xml:space="preserve">- </w:t>
      </w:r>
      <w:proofErr w:type="spellStart"/>
      <w:r w:rsidRPr="00E268F7">
        <w:rPr>
          <w:sz w:val="28"/>
          <w:szCs w:val="28"/>
        </w:rPr>
        <w:t>Yêu</w:t>
      </w:r>
      <w:proofErr w:type="spellEnd"/>
      <w:r w:rsidRPr="00E268F7">
        <w:rPr>
          <w:sz w:val="28"/>
          <w:szCs w:val="28"/>
        </w:rPr>
        <w:t xml:space="preserve"> </w:t>
      </w:r>
      <w:proofErr w:type="spellStart"/>
      <w:r w:rsidRPr="00E268F7">
        <w:rPr>
          <w:sz w:val="28"/>
          <w:szCs w:val="28"/>
        </w:rPr>
        <w:t>cầu</w:t>
      </w:r>
      <w:proofErr w:type="spellEnd"/>
      <w:r w:rsidRPr="00E268F7">
        <w:rPr>
          <w:sz w:val="28"/>
          <w:szCs w:val="28"/>
        </w:rPr>
        <w:t xml:space="preserve"> </w:t>
      </w:r>
      <w:proofErr w:type="spellStart"/>
      <w:r w:rsidRPr="00E268F7">
        <w:rPr>
          <w:sz w:val="28"/>
          <w:szCs w:val="28"/>
        </w:rPr>
        <w:t>kỹ</w:t>
      </w:r>
      <w:proofErr w:type="spellEnd"/>
      <w:r w:rsidRPr="00E268F7">
        <w:rPr>
          <w:sz w:val="28"/>
          <w:szCs w:val="28"/>
        </w:rPr>
        <w:t xml:space="preserve"> </w:t>
      </w:r>
      <w:proofErr w:type="spellStart"/>
      <w:r w:rsidRPr="00E268F7">
        <w:rPr>
          <w:sz w:val="28"/>
          <w:szCs w:val="28"/>
        </w:rPr>
        <w:t>thuật</w:t>
      </w:r>
      <w:proofErr w:type="spellEnd"/>
      <w:r w:rsidRPr="00E268F7">
        <w:rPr>
          <w:sz w:val="28"/>
          <w:szCs w:val="28"/>
        </w:rPr>
        <w:t xml:space="preserve"> </w:t>
      </w:r>
      <w:proofErr w:type="spellStart"/>
      <w:r w:rsidRPr="00E268F7">
        <w:rPr>
          <w:sz w:val="28"/>
          <w:szCs w:val="28"/>
        </w:rPr>
        <w:t>của</w:t>
      </w:r>
      <w:proofErr w:type="spellEnd"/>
      <w:r w:rsidRPr="00E268F7">
        <w:rPr>
          <w:sz w:val="28"/>
          <w:szCs w:val="28"/>
        </w:rPr>
        <w:t xml:space="preserve"> </w:t>
      </w:r>
      <w:proofErr w:type="spellStart"/>
      <w:r w:rsidRPr="00E268F7">
        <w:rPr>
          <w:sz w:val="28"/>
          <w:szCs w:val="28"/>
        </w:rPr>
        <w:t>công</w:t>
      </w:r>
      <w:proofErr w:type="spellEnd"/>
      <w:r w:rsidRPr="00E268F7">
        <w:rPr>
          <w:sz w:val="28"/>
          <w:szCs w:val="28"/>
        </w:rPr>
        <w:t xml:space="preserve"> </w:t>
      </w:r>
      <w:proofErr w:type="spellStart"/>
      <w:r w:rsidRPr="00E268F7">
        <w:rPr>
          <w:sz w:val="28"/>
          <w:szCs w:val="28"/>
        </w:rPr>
        <w:t>tơ</w:t>
      </w:r>
      <w:proofErr w:type="spellEnd"/>
      <w:r w:rsidRPr="00E268F7">
        <w:rPr>
          <w:sz w:val="28"/>
          <w:szCs w:val="28"/>
        </w:rPr>
        <w:t xml:space="preserve"> </w:t>
      </w:r>
      <w:proofErr w:type="spellStart"/>
      <w:r w:rsidRPr="00E268F7">
        <w:rPr>
          <w:sz w:val="28"/>
          <w:szCs w:val="28"/>
        </w:rPr>
        <w:t>và</w:t>
      </w:r>
      <w:proofErr w:type="spellEnd"/>
      <w:r w:rsidRPr="00E268F7">
        <w:rPr>
          <w:sz w:val="28"/>
          <w:szCs w:val="28"/>
        </w:rPr>
        <w:t xml:space="preserve"> </w:t>
      </w:r>
      <w:proofErr w:type="spellStart"/>
      <w:r w:rsidRPr="00E268F7">
        <w:rPr>
          <w:sz w:val="28"/>
          <w:szCs w:val="28"/>
        </w:rPr>
        <w:t>các</w:t>
      </w:r>
      <w:proofErr w:type="spellEnd"/>
      <w:r w:rsidRPr="00E268F7">
        <w:rPr>
          <w:sz w:val="28"/>
          <w:szCs w:val="28"/>
        </w:rPr>
        <w:t xml:space="preserve"> </w:t>
      </w:r>
      <w:proofErr w:type="spellStart"/>
      <w:r w:rsidRPr="00E268F7">
        <w:rPr>
          <w:sz w:val="28"/>
          <w:szCs w:val="28"/>
        </w:rPr>
        <w:t>thiết</w:t>
      </w:r>
      <w:proofErr w:type="spellEnd"/>
      <w:r w:rsidRPr="00E268F7">
        <w:rPr>
          <w:sz w:val="28"/>
          <w:szCs w:val="28"/>
        </w:rPr>
        <w:t xml:space="preserve"> </w:t>
      </w:r>
      <w:proofErr w:type="spellStart"/>
      <w:r w:rsidRPr="00E268F7">
        <w:rPr>
          <w:sz w:val="28"/>
          <w:szCs w:val="28"/>
        </w:rPr>
        <w:t>bị</w:t>
      </w:r>
      <w:proofErr w:type="spellEnd"/>
      <w:r w:rsidRPr="00E268F7">
        <w:rPr>
          <w:sz w:val="28"/>
          <w:szCs w:val="28"/>
        </w:rPr>
        <w:t xml:space="preserve"> </w:t>
      </w:r>
      <w:proofErr w:type="spellStart"/>
      <w:r w:rsidRPr="00E268F7">
        <w:rPr>
          <w:sz w:val="28"/>
          <w:szCs w:val="28"/>
        </w:rPr>
        <w:t>đo</w:t>
      </w:r>
      <w:proofErr w:type="spellEnd"/>
      <w:r w:rsidRPr="00E268F7">
        <w:rPr>
          <w:sz w:val="28"/>
          <w:szCs w:val="28"/>
        </w:rPr>
        <w:t xml:space="preserve"> xa </w:t>
      </w:r>
      <w:proofErr w:type="spellStart"/>
      <w:r w:rsidRPr="00E268F7">
        <w:rPr>
          <w:sz w:val="28"/>
          <w:szCs w:val="28"/>
        </w:rPr>
        <w:t>áp</w:t>
      </w:r>
      <w:proofErr w:type="spellEnd"/>
      <w:r w:rsidRPr="00E268F7">
        <w:rPr>
          <w:sz w:val="28"/>
          <w:szCs w:val="28"/>
        </w:rPr>
        <w:t xml:space="preserve"> </w:t>
      </w:r>
      <w:proofErr w:type="spellStart"/>
      <w:r w:rsidRPr="00E268F7">
        <w:rPr>
          <w:sz w:val="28"/>
          <w:szCs w:val="28"/>
        </w:rPr>
        <w:t>dụng</w:t>
      </w:r>
      <w:proofErr w:type="spellEnd"/>
      <w:r w:rsidRPr="00E268F7">
        <w:rPr>
          <w:sz w:val="28"/>
          <w:szCs w:val="28"/>
        </w:rPr>
        <w:t xml:space="preserve"> </w:t>
      </w:r>
      <w:proofErr w:type="spellStart"/>
      <w:r w:rsidRPr="00E268F7">
        <w:rPr>
          <w:sz w:val="28"/>
          <w:szCs w:val="28"/>
        </w:rPr>
        <w:t>Tiêu</w:t>
      </w:r>
      <w:proofErr w:type="spellEnd"/>
      <w:r w:rsidRPr="00E268F7">
        <w:rPr>
          <w:sz w:val="28"/>
          <w:szCs w:val="28"/>
        </w:rPr>
        <w:t xml:space="preserve"> </w:t>
      </w:r>
      <w:proofErr w:type="spellStart"/>
      <w:r w:rsidRPr="00E268F7">
        <w:rPr>
          <w:sz w:val="28"/>
          <w:szCs w:val="28"/>
        </w:rPr>
        <w:t>chuẩn</w:t>
      </w:r>
      <w:proofErr w:type="spellEnd"/>
      <w:r w:rsidRPr="00E268F7">
        <w:rPr>
          <w:sz w:val="28"/>
          <w:szCs w:val="28"/>
        </w:rPr>
        <w:t xml:space="preserve"> </w:t>
      </w:r>
      <w:proofErr w:type="spellStart"/>
      <w:r w:rsidRPr="00E268F7">
        <w:rPr>
          <w:sz w:val="28"/>
          <w:szCs w:val="28"/>
        </w:rPr>
        <w:t>kỹ</w:t>
      </w:r>
      <w:proofErr w:type="spellEnd"/>
      <w:r w:rsidRPr="00E268F7">
        <w:rPr>
          <w:sz w:val="28"/>
          <w:szCs w:val="28"/>
        </w:rPr>
        <w:t xml:space="preserve"> </w:t>
      </w:r>
      <w:proofErr w:type="spellStart"/>
      <w:r w:rsidRPr="00E268F7">
        <w:rPr>
          <w:sz w:val="28"/>
          <w:szCs w:val="28"/>
        </w:rPr>
        <w:t>thuật</w:t>
      </w:r>
      <w:proofErr w:type="spellEnd"/>
      <w:r w:rsidRPr="00E268F7">
        <w:rPr>
          <w:sz w:val="28"/>
          <w:szCs w:val="28"/>
        </w:rPr>
        <w:t xml:space="preserve"> Công </w:t>
      </w:r>
      <w:proofErr w:type="spellStart"/>
      <w:r w:rsidRPr="00E268F7">
        <w:rPr>
          <w:sz w:val="28"/>
          <w:szCs w:val="28"/>
        </w:rPr>
        <w:t>tơ</w:t>
      </w:r>
      <w:proofErr w:type="spellEnd"/>
      <w:r w:rsidRPr="00E268F7">
        <w:rPr>
          <w:sz w:val="28"/>
          <w:szCs w:val="28"/>
        </w:rPr>
        <w:t xml:space="preserve"> </w:t>
      </w:r>
      <w:proofErr w:type="spellStart"/>
      <w:r w:rsidRPr="00E268F7">
        <w:rPr>
          <w:sz w:val="28"/>
          <w:szCs w:val="28"/>
        </w:rPr>
        <w:t>điện</w:t>
      </w:r>
      <w:proofErr w:type="spellEnd"/>
      <w:r w:rsidRPr="00E268F7">
        <w:rPr>
          <w:sz w:val="28"/>
          <w:szCs w:val="28"/>
        </w:rPr>
        <w:t xml:space="preserve"> </w:t>
      </w:r>
      <w:proofErr w:type="spellStart"/>
      <w:r w:rsidRPr="00E268F7">
        <w:rPr>
          <w:sz w:val="28"/>
          <w:szCs w:val="28"/>
        </w:rPr>
        <w:t>tử</w:t>
      </w:r>
      <w:proofErr w:type="spellEnd"/>
      <w:r w:rsidRPr="00E268F7">
        <w:rPr>
          <w:sz w:val="28"/>
          <w:szCs w:val="28"/>
        </w:rPr>
        <w:t xml:space="preserve"> </w:t>
      </w:r>
      <w:proofErr w:type="spellStart"/>
      <w:r w:rsidRPr="00E268F7">
        <w:rPr>
          <w:sz w:val="28"/>
          <w:szCs w:val="28"/>
        </w:rPr>
        <w:t>và</w:t>
      </w:r>
      <w:proofErr w:type="spellEnd"/>
      <w:r w:rsidRPr="00E268F7">
        <w:rPr>
          <w:sz w:val="28"/>
          <w:szCs w:val="28"/>
        </w:rPr>
        <w:t xml:space="preserve"> </w:t>
      </w:r>
      <w:proofErr w:type="spellStart"/>
      <w:r w:rsidRPr="00E268F7">
        <w:rPr>
          <w:sz w:val="28"/>
          <w:szCs w:val="28"/>
        </w:rPr>
        <w:t>thiết</w:t>
      </w:r>
      <w:proofErr w:type="spellEnd"/>
      <w:r w:rsidRPr="00E268F7">
        <w:rPr>
          <w:sz w:val="28"/>
          <w:szCs w:val="28"/>
        </w:rPr>
        <w:t xml:space="preserve"> </w:t>
      </w:r>
      <w:proofErr w:type="spellStart"/>
      <w:r w:rsidRPr="00E268F7">
        <w:rPr>
          <w:sz w:val="28"/>
          <w:szCs w:val="28"/>
        </w:rPr>
        <w:t>bị</w:t>
      </w:r>
      <w:proofErr w:type="spellEnd"/>
      <w:r w:rsidRPr="00E268F7">
        <w:rPr>
          <w:sz w:val="28"/>
          <w:szCs w:val="28"/>
        </w:rPr>
        <w:t xml:space="preserve"> </w:t>
      </w:r>
      <w:proofErr w:type="spellStart"/>
      <w:r w:rsidRPr="00E268F7">
        <w:rPr>
          <w:sz w:val="28"/>
          <w:szCs w:val="28"/>
        </w:rPr>
        <w:t>truyền</w:t>
      </w:r>
      <w:proofErr w:type="spellEnd"/>
      <w:r w:rsidRPr="00E268F7">
        <w:rPr>
          <w:sz w:val="28"/>
          <w:szCs w:val="28"/>
        </w:rPr>
        <w:t xml:space="preserve"> </w:t>
      </w:r>
      <w:proofErr w:type="spellStart"/>
      <w:r w:rsidRPr="00E268F7">
        <w:rPr>
          <w:sz w:val="28"/>
          <w:szCs w:val="28"/>
        </w:rPr>
        <w:t>dữ</w:t>
      </w:r>
      <w:proofErr w:type="spellEnd"/>
      <w:r w:rsidRPr="00E268F7">
        <w:rPr>
          <w:sz w:val="28"/>
          <w:szCs w:val="28"/>
        </w:rPr>
        <w:t xml:space="preserve"> </w:t>
      </w:r>
      <w:proofErr w:type="spellStart"/>
      <w:r w:rsidRPr="00E268F7">
        <w:rPr>
          <w:sz w:val="28"/>
          <w:szCs w:val="28"/>
        </w:rPr>
        <w:t>liệu</w:t>
      </w:r>
      <w:proofErr w:type="spellEnd"/>
      <w:r w:rsidRPr="00E268F7">
        <w:rPr>
          <w:sz w:val="28"/>
          <w:szCs w:val="28"/>
        </w:rPr>
        <w:t xml:space="preserve"> </w:t>
      </w:r>
      <w:proofErr w:type="spellStart"/>
      <w:r w:rsidRPr="00E268F7">
        <w:rPr>
          <w:sz w:val="28"/>
          <w:szCs w:val="28"/>
        </w:rPr>
        <w:t>công</w:t>
      </w:r>
      <w:proofErr w:type="spellEnd"/>
      <w:r w:rsidRPr="00E268F7">
        <w:rPr>
          <w:sz w:val="28"/>
          <w:szCs w:val="28"/>
        </w:rPr>
        <w:t xml:space="preserve"> </w:t>
      </w:r>
      <w:proofErr w:type="spellStart"/>
      <w:r w:rsidRPr="00E268F7">
        <w:rPr>
          <w:sz w:val="28"/>
          <w:szCs w:val="28"/>
        </w:rPr>
        <w:t>tơ</w:t>
      </w:r>
      <w:proofErr w:type="spellEnd"/>
      <w:r w:rsidRPr="00E268F7">
        <w:rPr>
          <w:sz w:val="28"/>
          <w:szCs w:val="28"/>
        </w:rPr>
        <w:t xml:space="preserve"> </w:t>
      </w:r>
      <w:proofErr w:type="spellStart"/>
      <w:r w:rsidRPr="00E268F7">
        <w:rPr>
          <w:sz w:val="28"/>
          <w:szCs w:val="28"/>
        </w:rPr>
        <w:t>trong</w:t>
      </w:r>
      <w:proofErr w:type="spellEnd"/>
      <w:r w:rsidRPr="00E268F7">
        <w:rPr>
          <w:sz w:val="28"/>
          <w:szCs w:val="28"/>
        </w:rPr>
        <w:t xml:space="preserve"> </w:t>
      </w:r>
      <w:proofErr w:type="spellStart"/>
      <w:r w:rsidRPr="00E268F7">
        <w:rPr>
          <w:sz w:val="28"/>
          <w:szCs w:val="28"/>
        </w:rPr>
        <w:t>Tập</w:t>
      </w:r>
      <w:proofErr w:type="spellEnd"/>
      <w:r w:rsidRPr="00E268F7">
        <w:rPr>
          <w:sz w:val="28"/>
          <w:szCs w:val="28"/>
        </w:rPr>
        <w:t xml:space="preserve"> </w:t>
      </w:r>
      <w:proofErr w:type="spellStart"/>
      <w:r w:rsidRPr="00E268F7">
        <w:rPr>
          <w:sz w:val="28"/>
          <w:szCs w:val="28"/>
        </w:rPr>
        <w:t>đoàn</w:t>
      </w:r>
      <w:proofErr w:type="spellEnd"/>
      <w:r w:rsidRPr="00E268F7">
        <w:rPr>
          <w:sz w:val="28"/>
          <w:szCs w:val="28"/>
        </w:rPr>
        <w:t xml:space="preserve"> </w:t>
      </w:r>
      <w:proofErr w:type="spellStart"/>
      <w:r w:rsidRPr="00E268F7">
        <w:rPr>
          <w:sz w:val="28"/>
          <w:szCs w:val="28"/>
        </w:rPr>
        <w:t>Điện</w:t>
      </w:r>
      <w:proofErr w:type="spellEnd"/>
      <w:r w:rsidRPr="00E268F7">
        <w:rPr>
          <w:sz w:val="28"/>
          <w:szCs w:val="28"/>
        </w:rPr>
        <w:t xml:space="preserve"> </w:t>
      </w:r>
      <w:proofErr w:type="spellStart"/>
      <w:r w:rsidRPr="00E268F7">
        <w:rPr>
          <w:sz w:val="28"/>
          <w:szCs w:val="28"/>
        </w:rPr>
        <w:t>lực</w:t>
      </w:r>
      <w:proofErr w:type="spellEnd"/>
      <w:r w:rsidRPr="00E268F7">
        <w:rPr>
          <w:sz w:val="28"/>
          <w:szCs w:val="28"/>
        </w:rPr>
        <w:t xml:space="preserve"> Quốc </w:t>
      </w:r>
      <w:proofErr w:type="spellStart"/>
      <w:r w:rsidRPr="00E268F7">
        <w:rPr>
          <w:sz w:val="28"/>
          <w:szCs w:val="28"/>
        </w:rPr>
        <w:t>gia</w:t>
      </w:r>
      <w:proofErr w:type="spellEnd"/>
      <w:r w:rsidRPr="00E268F7">
        <w:rPr>
          <w:sz w:val="28"/>
          <w:szCs w:val="28"/>
        </w:rPr>
        <w:t xml:space="preserve"> Việt Nam ban </w:t>
      </w:r>
      <w:proofErr w:type="spellStart"/>
      <w:r w:rsidRPr="00E268F7">
        <w:rPr>
          <w:sz w:val="28"/>
          <w:szCs w:val="28"/>
        </w:rPr>
        <w:t>hành</w:t>
      </w:r>
      <w:proofErr w:type="spellEnd"/>
      <w:r w:rsidRPr="00E268F7">
        <w:rPr>
          <w:sz w:val="28"/>
          <w:szCs w:val="28"/>
        </w:rPr>
        <w:t xml:space="preserve"> </w:t>
      </w:r>
      <w:proofErr w:type="spellStart"/>
      <w:r w:rsidRPr="00E268F7">
        <w:rPr>
          <w:sz w:val="28"/>
          <w:szCs w:val="28"/>
        </w:rPr>
        <w:t>kèm</w:t>
      </w:r>
      <w:proofErr w:type="spellEnd"/>
      <w:r w:rsidRPr="00E268F7">
        <w:rPr>
          <w:sz w:val="28"/>
          <w:szCs w:val="28"/>
        </w:rPr>
        <w:t xml:space="preserve"> </w:t>
      </w:r>
      <w:proofErr w:type="spellStart"/>
      <w:r w:rsidRPr="00E268F7">
        <w:rPr>
          <w:sz w:val="28"/>
          <w:szCs w:val="28"/>
        </w:rPr>
        <w:t>theo</w:t>
      </w:r>
      <w:proofErr w:type="spellEnd"/>
      <w:r w:rsidRPr="00E268F7">
        <w:rPr>
          <w:sz w:val="28"/>
          <w:szCs w:val="28"/>
        </w:rPr>
        <w:t xml:space="preserve"> </w:t>
      </w:r>
      <w:proofErr w:type="spellStart"/>
      <w:r w:rsidRPr="00E268F7">
        <w:rPr>
          <w:sz w:val="28"/>
          <w:szCs w:val="28"/>
        </w:rPr>
        <w:t>Quyết</w:t>
      </w:r>
      <w:proofErr w:type="spellEnd"/>
      <w:r w:rsidRPr="00E268F7">
        <w:rPr>
          <w:sz w:val="28"/>
          <w:szCs w:val="28"/>
        </w:rPr>
        <w:t xml:space="preserve"> </w:t>
      </w:r>
      <w:proofErr w:type="spellStart"/>
      <w:r w:rsidRPr="00E268F7">
        <w:rPr>
          <w:sz w:val="28"/>
          <w:szCs w:val="28"/>
        </w:rPr>
        <w:t>định</w:t>
      </w:r>
      <w:proofErr w:type="spellEnd"/>
      <w:r w:rsidRPr="00E268F7">
        <w:rPr>
          <w:sz w:val="28"/>
          <w:szCs w:val="28"/>
        </w:rPr>
        <w:t xml:space="preserve"> </w:t>
      </w:r>
      <w:proofErr w:type="spellStart"/>
      <w:r w:rsidRPr="00E268F7">
        <w:rPr>
          <w:sz w:val="28"/>
          <w:szCs w:val="28"/>
        </w:rPr>
        <w:t>số</w:t>
      </w:r>
      <w:proofErr w:type="spellEnd"/>
      <w:r w:rsidRPr="00E268F7">
        <w:rPr>
          <w:sz w:val="28"/>
          <w:szCs w:val="28"/>
        </w:rPr>
        <w:t xml:space="preserve"> 103/QĐ-EVN </w:t>
      </w:r>
      <w:proofErr w:type="spellStart"/>
      <w:r w:rsidRPr="00E268F7">
        <w:rPr>
          <w:sz w:val="28"/>
          <w:szCs w:val="28"/>
        </w:rPr>
        <w:t>ngày</w:t>
      </w:r>
      <w:proofErr w:type="spellEnd"/>
      <w:r w:rsidRPr="00E268F7">
        <w:rPr>
          <w:sz w:val="28"/>
          <w:szCs w:val="28"/>
        </w:rPr>
        <w:t xml:space="preserve"> 21/6/2017 </w:t>
      </w:r>
      <w:proofErr w:type="spellStart"/>
      <w:r w:rsidRPr="00E268F7">
        <w:rPr>
          <w:sz w:val="28"/>
          <w:szCs w:val="28"/>
        </w:rPr>
        <w:t>và</w:t>
      </w:r>
      <w:proofErr w:type="spellEnd"/>
      <w:r w:rsidRPr="00E268F7">
        <w:rPr>
          <w:sz w:val="28"/>
          <w:szCs w:val="28"/>
        </w:rPr>
        <w:t xml:space="preserve"> </w:t>
      </w:r>
      <w:proofErr w:type="spellStart"/>
      <w:r w:rsidRPr="00E268F7">
        <w:rPr>
          <w:sz w:val="28"/>
          <w:szCs w:val="28"/>
        </w:rPr>
        <w:t>các</w:t>
      </w:r>
      <w:proofErr w:type="spellEnd"/>
      <w:r w:rsidRPr="00E268F7">
        <w:rPr>
          <w:sz w:val="28"/>
          <w:szCs w:val="28"/>
        </w:rPr>
        <w:t xml:space="preserve"> </w:t>
      </w:r>
      <w:proofErr w:type="spellStart"/>
      <w:r w:rsidRPr="00E268F7">
        <w:rPr>
          <w:sz w:val="28"/>
          <w:szCs w:val="28"/>
        </w:rPr>
        <w:t>sửa</w:t>
      </w:r>
      <w:proofErr w:type="spellEnd"/>
      <w:r w:rsidRPr="00E268F7">
        <w:rPr>
          <w:sz w:val="28"/>
          <w:szCs w:val="28"/>
        </w:rPr>
        <w:t xml:space="preserve"> </w:t>
      </w:r>
      <w:proofErr w:type="spellStart"/>
      <w:r w:rsidRPr="00E268F7">
        <w:rPr>
          <w:sz w:val="28"/>
          <w:szCs w:val="28"/>
        </w:rPr>
        <w:t>đổi</w:t>
      </w:r>
      <w:proofErr w:type="spellEnd"/>
      <w:r w:rsidRPr="00E268F7">
        <w:rPr>
          <w:sz w:val="28"/>
          <w:szCs w:val="28"/>
        </w:rPr>
        <w:t xml:space="preserve">, </w:t>
      </w:r>
      <w:proofErr w:type="spellStart"/>
      <w:r w:rsidRPr="00E268F7">
        <w:rPr>
          <w:sz w:val="28"/>
          <w:szCs w:val="28"/>
        </w:rPr>
        <w:t>bổ</w:t>
      </w:r>
      <w:proofErr w:type="spellEnd"/>
      <w:r w:rsidRPr="00E268F7">
        <w:rPr>
          <w:sz w:val="28"/>
          <w:szCs w:val="28"/>
        </w:rPr>
        <w:t xml:space="preserve"> sung, </w:t>
      </w:r>
      <w:proofErr w:type="spellStart"/>
      <w:r w:rsidRPr="00E268F7">
        <w:rPr>
          <w:sz w:val="28"/>
          <w:szCs w:val="28"/>
        </w:rPr>
        <w:t>thay</w:t>
      </w:r>
      <w:proofErr w:type="spellEnd"/>
      <w:r w:rsidRPr="00E268F7">
        <w:rPr>
          <w:sz w:val="28"/>
          <w:szCs w:val="28"/>
        </w:rPr>
        <w:t xml:space="preserve"> </w:t>
      </w:r>
      <w:proofErr w:type="spellStart"/>
      <w:r w:rsidRPr="00E268F7">
        <w:rPr>
          <w:sz w:val="28"/>
          <w:szCs w:val="28"/>
        </w:rPr>
        <w:t>thế</w:t>
      </w:r>
      <w:proofErr w:type="spellEnd"/>
      <w:r w:rsidRPr="00E268F7">
        <w:rPr>
          <w:sz w:val="28"/>
          <w:szCs w:val="28"/>
        </w:rPr>
        <w:t xml:space="preserve"> (</w:t>
      </w:r>
      <w:proofErr w:type="spellStart"/>
      <w:r w:rsidRPr="00E268F7">
        <w:rPr>
          <w:sz w:val="28"/>
          <w:szCs w:val="28"/>
        </w:rPr>
        <w:t>nếu</w:t>
      </w:r>
      <w:proofErr w:type="spellEnd"/>
      <w:r w:rsidRPr="00E268F7">
        <w:rPr>
          <w:sz w:val="28"/>
          <w:szCs w:val="28"/>
        </w:rPr>
        <w:t xml:space="preserve"> </w:t>
      </w:r>
      <w:proofErr w:type="spellStart"/>
      <w:r w:rsidRPr="00E268F7">
        <w:rPr>
          <w:sz w:val="28"/>
          <w:szCs w:val="28"/>
        </w:rPr>
        <w:t>có</w:t>
      </w:r>
      <w:proofErr w:type="spellEnd"/>
      <w:r w:rsidRPr="00E268F7">
        <w:rPr>
          <w:sz w:val="28"/>
          <w:szCs w:val="28"/>
        </w:rPr>
        <w:t>).</w:t>
      </w:r>
    </w:p>
    <w:p w14:paraId="42B73575" w14:textId="70B86474" w:rsidR="00E268F7" w:rsidRPr="00E268F7" w:rsidRDefault="00E268F7" w:rsidP="00E268F7">
      <w:pPr>
        <w:pStyle w:val="Heading1"/>
        <w:tabs>
          <w:tab w:val="left" w:pos="851"/>
        </w:tabs>
        <w:spacing w:before="120" w:line="346" w:lineRule="exact"/>
        <w:jc w:val="both"/>
        <w:rPr>
          <w:rFonts w:ascii="Times New Roman" w:hAnsi="Times New Roman"/>
          <w:bCs/>
          <w:smallCaps w:val="0"/>
          <w:spacing w:val="-4"/>
          <w:sz w:val="28"/>
          <w:szCs w:val="28"/>
        </w:rPr>
      </w:pPr>
      <w:bookmarkStart w:id="47" w:name="_Toc84756179"/>
      <w:bookmarkStart w:id="48" w:name="_Toc84756231"/>
      <w:bookmarkStart w:id="49" w:name="_Toc160700233"/>
      <w:bookmarkStart w:id="50" w:name="_Toc207232298"/>
      <w:bookmarkEnd w:id="42"/>
      <w:bookmarkEnd w:id="43"/>
      <w:r w:rsidRPr="00E268F7">
        <w:rPr>
          <w:rFonts w:ascii="Times New Roman" w:hAnsi="Times New Roman"/>
          <w:bCs/>
          <w:smallCaps w:val="0"/>
          <w:spacing w:val="-4"/>
          <w:sz w:val="28"/>
          <w:szCs w:val="28"/>
        </w:rPr>
        <w:t xml:space="preserve">3. </w:t>
      </w:r>
      <w:bookmarkEnd w:id="47"/>
      <w:bookmarkEnd w:id="48"/>
      <w:bookmarkEnd w:id="49"/>
      <w:bookmarkEnd w:id="50"/>
      <w:proofErr w:type="spellStart"/>
      <w:r w:rsidRPr="00E268F7">
        <w:rPr>
          <w:rFonts w:ascii="Times New Roman" w:hAnsi="Times New Roman"/>
          <w:bCs/>
          <w:smallCaps w:val="0"/>
          <w:spacing w:val="-4"/>
          <w:sz w:val="28"/>
          <w:szCs w:val="28"/>
        </w:rPr>
        <w:t>Yêu</w:t>
      </w:r>
      <w:proofErr w:type="spellEnd"/>
      <w:r w:rsidRPr="00E268F7">
        <w:rPr>
          <w:rFonts w:ascii="Times New Roman" w:hAnsi="Times New Roman"/>
          <w:bCs/>
          <w:smallCaps w:val="0"/>
          <w:spacing w:val="-4"/>
          <w:sz w:val="28"/>
          <w:szCs w:val="28"/>
        </w:rPr>
        <w:t xml:space="preserve"> </w:t>
      </w:r>
      <w:proofErr w:type="spellStart"/>
      <w:r w:rsidRPr="00E268F7">
        <w:rPr>
          <w:rFonts w:ascii="Times New Roman" w:hAnsi="Times New Roman"/>
          <w:bCs/>
          <w:smallCaps w:val="0"/>
          <w:spacing w:val="-4"/>
          <w:sz w:val="28"/>
          <w:szCs w:val="28"/>
        </w:rPr>
        <w:t>cầu</w:t>
      </w:r>
      <w:proofErr w:type="spellEnd"/>
      <w:r w:rsidRPr="00E268F7">
        <w:rPr>
          <w:rFonts w:ascii="Times New Roman" w:hAnsi="Times New Roman"/>
          <w:bCs/>
          <w:smallCaps w:val="0"/>
          <w:spacing w:val="-4"/>
          <w:sz w:val="28"/>
          <w:szCs w:val="28"/>
        </w:rPr>
        <w:t xml:space="preserve"> </w:t>
      </w:r>
      <w:proofErr w:type="spellStart"/>
      <w:r w:rsidRPr="00E268F7">
        <w:rPr>
          <w:rFonts w:ascii="Times New Roman" w:hAnsi="Times New Roman"/>
          <w:bCs/>
          <w:smallCaps w:val="0"/>
          <w:spacing w:val="-4"/>
          <w:sz w:val="28"/>
          <w:szCs w:val="28"/>
        </w:rPr>
        <w:t>kỹ</w:t>
      </w:r>
      <w:proofErr w:type="spellEnd"/>
      <w:r w:rsidRPr="00E268F7">
        <w:rPr>
          <w:rFonts w:ascii="Times New Roman" w:hAnsi="Times New Roman"/>
          <w:bCs/>
          <w:smallCaps w:val="0"/>
          <w:spacing w:val="-4"/>
          <w:sz w:val="28"/>
          <w:szCs w:val="28"/>
        </w:rPr>
        <w:t xml:space="preserve"> </w:t>
      </w:r>
      <w:proofErr w:type="spellStart"/>
      <w:r w:rsidRPr="00E268F7">
        <w:rPr>
          <w:rFonts w:ascii="Times New Roman" w:hAnsi="Times New Roman"/>
          <w:bCs/>
          <w:smallCaps w:val="0"/>
          <w:spacing w:val="-4"/>
          <w:sz w:val="28"/>
          <w:szCs w:val="28"/>
        </w:rPr>
        <w:t>thuật</w:t>
      </w:r>
      <w:proofErr w:type="spellEnd"/>
      <w:r w:rsidRPr="00E268F7">
        <w:rPr>
          <w:rFonts w:ascii="Times New Roman" w:hAnsi="Times New Roman"/>
          <w:bCs/>
          <w:smallCaps w:val="0"/>
          <w:spacing w:val="-4"/>
          <w:sz w:val="28"/>
          <w:szCs w:val="28"/>
        </w:rPr>
        <w:t xml:space="preserve"> </w:t>
      </w:r>
      <w:proofErr w:type="spellStart"/>
      <w:r w:rsidRPr="00E268F7">
        <w:rPr>
          <w:rFonts w:ascii="Times New Roman" w:hAnsi="Times New Roman"/>
          <w:bCs/>
          <w:smallCaps w:val="0"/>
          <w:spacing w:val="-4"/>
          <w:sz w:val="28"/>
          <w:szCs w:val="28"/>
        </w:rPr>
        <w:t>của</w:t>
      </w:r>
      <w:proofErr w:type="spellEnd"/>
      <w:r w:rsidRPr="00E268F7">
        <w:rPr>
          <w:rFonts w:ascii="Times New Roman" w:hAnsi="Times New Roman"/>
          <w:bCs/>
          <w:smallCaps w:val="0"/>
          <w:spacing w:val="-4"/>
          <w:sz w:val="28"/>
          <w:szCs w:val="28"/>
        </w:rPr>
        <w:t xml:space="preserve"> </w:t>
      </w:r>
      <w:proofErr w:type="spellStart"/>
      <w:r w:rsidRPr="00E268F7">
        <w:rPr>
          <w:rFonts w:ascii="Times New Roman" w:hAnsi="Times New Roman"/>
          <w:bCs/>
          <w:smallCaps w:val="0"/>
          <w:spacing w:val="-4"/>
          <w:sz w:val="28"/>
          <w:szCs w:val="28"/>
        </w:rPr>
        <w:t>các</w:t>
      </w:r>
      <w:proofErr w:type="spellEnd"/>
      <w:r w:rsidRPr="00E268F7">
        <w:rPr>
          <w:rFonts w:ascii="Times New Roman" w:hAnsi="Times New Roman"/>
          <w:bCs/>
          <w:smallCaps w:val="0"/>
          <w:spacing w:val="-4"/>
          <w:sz w:val="28"/>
          <w:szCs w:val="28"/>
        </w:rPr>
        <w:t xml:space="preserve"> </w:t>
      </w:r>
      <w:proofErr w:type="spellStart"/>
      <w:r w:rsidRPr="00E268F7">
        <w:rPr>
          <w:rFonts w:ascii="Times New Roman" w:hAnsi="Times New Roman"/>
          <w:bCs/>
          <w:smallCaps w:val="0"/>
          <w:spacing w:val="-4"/>
          <w:sz w:val="28"/>
          <w:szCs w:val="28"/>
        </w:rPr>
        <w:t>tủ</w:t>
      </w:r>
      <w:proofErr w:type="spellEnd"/>
      <w:r w:rsidRPr="00E268F7">
        <w:rPr>
          <w:rFonts w:ascii="Times New Roman" w:hAnsi="Times New Roman"/>
          <w:bCs/>
          <w:smallCaps w:val="0"/>
          <w:spacing w:val="-4"/>
          <w:sz w:val="28"/>
          <w:szCs w:val="28"/>
        </w:rPr>
        <w:t xml:space="preserve"> </w:t>
      </w:r>
      <w:proofErr w:type="spellStart"/>
      <w:r w:rsidRPr="00E268F7">
        <w:rPr>
          <w:rFonts w:ascii="Times New Roman" w:hAnsi="Times New Roman"/>
          <w:bCs/>
          <w:smallCaps w:val="0"/>
          <w:spacing w:val="-4"/>
          <w:sz w:val="28"/>
          <w:szCs w:val="28"/>
        </w:rPr>
        <w:t>chức</w:t>
      </w:r>
      <w:proofErr w:type="spellEnd"/>
      <w:r w:rsidRPr="00E268F7">
        <w:rPr>
          <w:rFonts w:ascii="Times New Roman" w:hAnsi="Times New Roman"/>
          <w:bCs/>
          <w:smallCaps w:val="0"/>
          <w:spacing w:val="-4"/>
          <w:sz w:val="28"/>
          <w:szCs w:val="28"/>
        </w:rPr>
        <w:t xml:space="preserve"> </w:t>
      </w:r>
      <w:proofErr w:type="spellStart"/>
      <w:r w:rsidRPr="00E268F7">
        <w:rPr>
          <w:rFonts w:ascii="Times New Roman" w:hAnsi="Times New Roman"/>
          <w:bCs/>
          <w:smallCaps w:val="0"/>
          <w:spacing w:val="-4"/>
          <w:sz w:val="28"/>
          <w:szCs w:val="28"/>
        </w:rPr>
        <w:t>năng</w:t>
      </w:r>
      <w:proofErr w:type="spellEnd"/>
    </w:p>
    <w:p w14:paraId="098AB3FB" w14:textId="77777777" w:rsidR="00E268F7" w:rsidRPr="00E268F7" w:rsidRDefault="00E268F7" w:rsidP="00E268F7">
      <w:pPr>
        <w:pStyle w:val="Heading2"/>
        <w:tabs>
          <w:tab w:val="left" w:pos="851"/>
        </w:tabs>
        <w:spacing w:before="120" w:line="346" w:lineRule="exact"/>
        <w:ind w:left="568"/>
        <w:jc w:val="both"/>
        <w:rPr>
          <w:rFonts w:ascii="Times New Roman" w:hAnsi="Times New Roman"/>
          <w:i/>
          <w:szCs w:val="28"/>
          <w:lang w:val="fr-FR"/>
        </w:rPr>
      </w:pPr>
      <w:bookmarkStart w:id="51" w:name="_Toc160700234"/>
      <w:bookmarkStart w:id="52" w:name="_Toc207232299"/>
      <w:r w:rsidRPr="00E268F7">
        <w:rPr>
          <w:rFonts w:ascii="Times New Roman" w:hAnsi="Times New Roman"/>
          <w:i/>
          <w:szCs w:val="28"/>
          <w:lang w:val="fr-FR"/>
        </w:rPr>
        <w:t xml:space="preserve">3.1. </w:t>
      </w:r>
      <w:proofErr w:type="spellStart"/>
      <w:r w:rsidRPr="00E268F7">
        <w:rPr>
          <w:rFonts w:ascii="Times New Roman" w:hAnsi="Times New Roman"/>
          <w:i/>
          <w:szCs w:val="28"/>
          <w:lang w:val="fr-FR"/>
        </w:rPr>
        <w:t>Yêu</w:t>
      </w:r>
      <w:proofErr w:type="spellEnd"/>
      <w:r w:rsidRPr="00E268F7">
        <w:rPr>
          <w:rFonts w:ascii="Times New Roman" w:hAnsi="Times New Roman"/>
          <w:i/>
          <w:szCs w:val="28"/>
          <w:lang w:val="fr-FR"/>
        </w:rPr>
        <w:t xml:space="preserve"> </w:t>
      </w:r>
      <w:proofErr w:type="spellStart"/>
      <w:r w:rsidRPr="00E268F7">
        <w:rPr>
          <w:rFonts w:ascii="Times New Roman" w:hAnsi="Times New Roman"/>
          <w:i/>
          <w:szCs w:val="28"/>
          <w:lang w:val="fr-FR"/>
        </w:rPr>
        <w:t>cầu</w:t>
      </w:r>
      <w:proofErr w:type="spellEnd"/>
      <w:r w:rsidRPr="00E268F7">
        <w:rPr>
          <w:rFonts w:ascii="Times New Roman" w:hAnsi="Times New Roman"/>
          <w:i/>
          <w:szCs w:val="28"/>
          <w:lang w:val="fr-FR"/>
        </w:rPr>
        <w:t xml:space="preserve"> </w:t>
      </w:r>
      <w:proofErr w:type="spellStart"/>
      <w:r w:rsidRPr="00E268F7">
        <w:rPr>
          <w:rFonts w:ascii="Times New Roman" w:hAnsi="Times New Roman"/>
          <w:i/>
          <w:szCs w:val="28"/>
          <w:lang w:val="fr-FR"/>
        </w:rPr>
        <w:t>kỹ</w:t>
      </w:r>
      <w:proofErr w:type="spellEnd"/>
      <w:r w:rsidRPr="00E268F7">
        <w:rPr>
          <w:rFonts w:ascii="Times New Roman" w:hAnsi="Times New Roman"/>
          <w:i/>
          <w:szCs w:val="28"/>
          <w:lang w:val="fr-FR"/>
        </w:rPr>
        <w:t xml:space="preserve"> </w:t>
      </w:r>
      <w:proofErr w:type="spellStart"/>
      <w:r w:rsidRPr="00E268F7">
        <w:rPr>
          <w:rFonts w:ascii="Times New Roman" w:hAnsi="Times New Roman"/>
          <w:i/>
          <w:szCs w:val="28"/>
          <w:lang w:val="fr-FR"/>
        </w:rPr>
        <w:t>thuật</w:t>
      </w:r>
      <w:proofErr w:type="spellEnd"/>
      <w:r w:rsidRPr="00E268F7">
        <w:rPr>
          <w:rFonts w:ascii="Times New Roman" w:hAnsi="Times New Roman"/>
          <w:i/>
          <w:szCs w:val="28"/>
          <w:lang w:val="fr-FR"/>
        </w:rPr>
        <w:t xml:space="preserve"> </w:t>
      </w:r>
      <w:proofErr w:type="spellStart"/>
      <w:r w:rsidRPr="00E268F7">
        <w:rPr>
          <w:rFonts w:ascii="Times New Roman" w:hAnsi="Times New Roman"/>
          <w:i/>
          <w:szCs w:val="28"/>
          <w:lang w:val="fr-FR"/>
        </w:rPr>
        <w:t>của</w:t>
      </w:r>
      <w:proofErr w:type="spellEnd"/>
      <w:r w:rsidRPr="00E268F7">
        <w:rPr>
          <w:rFonts w:ascii="Times New Roman" w:hAnsi="Times New Roman"/>
          <w:i/>
          <w:szCs w:val="28"/>
          <w:lang w:val="fr-FR"/>
        </w:rPr>
        <w:t xml:space="preserve"> </w:t>
      </w:r>
      <w:proofErr w:type="spellStart"/>
      <w:r w:rsidRPr="00E268F7">
        <w:rPr>
          <w:rFonts w:ascii="Times New Roman" w:hAnsi="Times New Roman"/>
          <w:i/>
          <w:szCs w:val="28"/>
          <w:lang w:val="fr-FR"/>
        </w:rPr>
        <w:t>tủ</w:t>
      </w:r>
      <w:proofErr w:type="spellEnd"/>
      <w:r w:rsidRPr="00E268F7">
        <w:rPr>
          <w:rFonts w:ascii="Times New Roman" w:hAnsi="Times New Roman"/>
          <w:i/>
          <w:szCs w:val="28"/>
          <w:lang w:val="fr-FR"/>
        </w:rPr>
        <w:t xml:space="preserve"> </w:t>
      </w:r>
      <w:proofErr w:type="spellStart"/>
      <w:r w:rsidRPr="00E268F7">
        <w:rPr>
          <w:rFonts w:ascii="Times New Roman" w:hAnsi="Times New Roman"/>
          <w:i/>
          <w:szCs w:val="28"/>
          <w:lang w:val="fr-FR"/>
        </w:rPr>
        <w:t>Máy</w:t>
      </w:r>
      <w:proofErr w:type="spellEnd"/>
      <w:r w:rsidRPr="00E268F7">
        <w:rPr>
          <w:rFonts w:ascii="Times New Roman" w:hAnsi="Times New Roman"/>
          <w:i/>
          <w:szCs w:val="28"/>
          <w:lang w:val="fr-FR"/>
        </w:rPr>
        <w:t xml:space="preserve"> </w:t>
      </w:r>
      <w:proofErr w:type="spellStart"/>
      <w:r w:rsidRPr="00E268F7">
        <w:rPr>
          <w:rFonts w:ascii="Times New Roman" w:hAnsi="Times New Roman"/>
          <w:i/>
          <w:szCs w:val="28"/>
          <w:lang w:val="fr-FR"/>
        </w:rPr>
        <w:t>cắt</w:t>
      </w:r>
      <w:proofErr w:type="spellEnd"/>
      <w:r w:rsidRPr="00E268F7">
        <w:rPr>
          <w:rFonts w:ascii="Times New Roman" w:hAnsi="Times New Roman"/>
          <w:i/>
          <w:szCs w:val="28"/>
          <w:lang w:val="fr-FR"/>
        </w:rPr>
        <w:t xml:space="preserve"> </w:t>
      </w:r>
      <w:proofErr w:type="spellStart"/>
      <w:r w:rsidRPr="00E268F7">
        <w:rPr>
          <w:rFonts w:ascii="Times New Roman" w:hAnsi="Times New Roman"/>
          <w:i/>
          <w:szCs w:val="28"/>
          <w:lang w:val="fr-FR"/>
        </w:rPr>
        <w:t>hợp</w:t>
      </w:r>
      <w:proofErr w:type="spellEnd"/>
      <w:r w:rsidRPr="00E268F7">
        <w:rPr>
          <w:rFonts w:ascii="Times New Roman" w:hAnsi="Times New Roman"/>
          <w:i/>
          <w:szCs w:val="28"/>
          <w:lang w:val="fr-FR"/>
        </w:rPr>
        <w:t xml:space="preserve"> </w:t>
      </w:r>
      <w:proofErr w:type="spellStart"/>
      <w:r w:rsidRPr="00E268F7">
        <w:rPr>
          <w:rFonts w:ascii="Times New Roman" w:hAnsi="Times New Roman"/>
          <w:i/>
          <w:szCs w:val="28"/>
          <w:lang w:val="fr-FR"/>
        </w:rPr>
        <w:t>bộ</w:t>
      </w:r>
      <w:bookmarkEnd w:id="51"/>
      <w:bookmarkEnd w:id="52"/>
      <w:proofErr w:type="spellEnd"/>
    </w:p>
    <w:p w14:paraId="29275BEF" w14:textId="77777777" w:rsidR="00E268F7" w:rsidRPr="00E268F7" w:rsidRDefault="00E268F7" w:rsidP="00E268F7">
      <w:pPr>
        <w:pStyle w:val="BodyText"/>
        <w:widowControl w:val="0"/>
        <w:numPr>
          <w:ilvl w:val="1"/>
          <w:numId w:val="63"/>
        </w:numPr>
        <w:tabs>
          <w:tab w:val="left" w:pos="851"/>
          <w:tab w:val="left" w:pos="990"/>
        </w:tabs>
        <w:suppressAutoHyphens w:val="0"/>
        <w:autoSpaceDE w:val="0"/>
        <w:autoSpaceDN w:val="0"/>
        <w:spacing w:before="120" w:line="346" w:lineRule="exact"/>
        <w:ind w:left="0" w:right="0" w:firstLine="567"/>
        <w:rPr>
          <w:sz w:val="28"/>
          <w:szCs w:val="28"/>
          <w:lang w:val="fr-FR"/>
        </w:rPr>
      </w:pPr>
      <w:bookmarkStart w:id="53" w:name="_Hlk46325313"/>
      <w:proofErr w:type="spellStart"/>
      <w:r w:rsidRPr="00E268F7">
        <w:rPr>
          <w:sz w:val="28"/>
          <w:szCs w:val="28"/>
          <w:lang w:val="fr-FR"/>
        </w:rPr>
        <w:t>Máy</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là</w:t>
      </w:r>
      <w:proofErr w:type="spellEnd"/>
      <w:r w:rsidRPr="00E268F7">
        <w:rPr>
          <w:sz w:val="28"/>
          <w:szCs w:val="28"/>
          <w:lang w:val="fr-FR"/>
        </w:rPr>
        <w:t xml:space="preserve"> </w:t>
      </w:r>
      <w:proofErr w:type="spellStart"/>
      <w:r w:rsidRPr="00E268F7">
        <w:rPr>
          <w:sz w:val="28"/>
          <w:szCs w:val="28"/>
          <w:lang w:val="fr-FR"/>
        </w:rPr>
        <w:t>kiểu</w:t>
      </w:r>
      <w:proofErr w:type="spellEnd"/>
      <w:r w:rsidRPr="00E268F7">
        <w:rPr>
          <w:sz w:val="28"/>
          <w:szCs w:val="28"/>
          <w:lang w:val="fr-FR"/>
        </w:rPr>
        <w:t xml:space="preserve"> </w:t>
      </w:r>
      <w:proofErr w:type="spellStart"/>
      <w:r w:rsidRPr="00E268F7">
        <w:rPr>
          <w:sz w:val="28"/>
          <w:szCs w:val="28"/>
          <w:lang w:val="fr-FR"/>
        </w:rPr>
        <w:t>kéo</w:t>
      </w:r>
      <w:proofErr w:type="spellEnd"/>
      <w:r w:rsidRPr="00E268F7">
        <w:rPr>
          <w:sz w:val="28"/>
          <w:szCs w:val="28"/>
          <w:lang w:val="fr-FR"/>
        </w:rPr>
        <w:t xml:space="preserve"> ra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cho</w:t>
      </w:r>
      <w:proofErr w:type="spellEnd"/>
      <w:r w:rsidRPr="00E268F7">
        <w:rPr>
          <w:sz w:val="28"/>
          <w:szCs w:val="28"/>
          <w:lang w:val="fr-FR"/>
        </w:rPr>
        <w:t xml:space="preserve"> </w:t>
      </w:r>
      <w:proofErr w:type="spellStart"/>
      <w:r w:rsidRPr="00E268F7">
        <w:rPr>
          <w:sz w:val="28"/>
          <w:szCs w:val="28"/>
          <w:lang w:val="fr-FR"/>
        </w:rPr>
        <w:t>phép</w:t>
      </w:r>
      <w:proofErr w:type="spellEnd"/>
      <w:r w:rsidRPr="00E268F7">
        <w:rPr>
          <w:sz w:val="28"/>
          <w:szCs w:val="28"/>
          <w:lang w:val="fr-FR"/>
        </w:rPr>
        <w:t xml:space="preserve"> di </w:t>
      </w:r>
      <w:proofErr w:type="spellStart"/>
      <w:r w:rsidRPr="00E268F7">
        <w:rPr>
          <w:sz w:val="28"/>
          <w:szCs w:val="28"/>
          <w:lang w:val="fr-FR"/>
        </w:rPr>
        <w:t>chuyển</w:t>
      </w:r>
      <w:proofErr w:type="spellEnd"/>
      <w:r w:rsidRPr="00E268F7">
        <w:rPr>
          <w:sz w:val="28"/>
          <w:szCs w:val="28"/>
          <w:lang w:val="fr-FR"/>
        </w:rPr>
        <w:t xml:space="preserve"> </w:t>
      </w:r>
      <w:proofErr w:type="spellStart"/>
      <w:r w:rsidRPr="00E268F7">
        <w:rPr>
          <w:sz w:val="28"/>
          <w:szCs w:val="28"/>
          <w:lang w:val="fr-FR"/>
        </w:rPr>
        <w:t>vào</w:t>
      </w:r>
      <w:proofErr w:type="spellEnd"/>
      <w:r w:rsidRPr="00E268F7">
        <w:rPr>
          <w:sz w:val="28"/>
          <w:szCs w:val="28"/>
          <w:lang w:val="fr-FR"/>
        </w:rPr>
        <w:t xml:space="preserve">/ra ở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vị</w:t>
      </w:r>
      <w:proofErr w:type="spellEnd"/>
      <w:r w:rsidRPr="00E268F7">
        <w:rPr>
          <w:sz w:val="28"/>
          <w:szCs w:val="28"/>
          <w:lang w:val="fr-FR"/>
        </w:rPr>
        <w:t xml:space="preserve"> </w:t>
      </w:r>
      <w:proofErr w:type="spellStart"/>
      <w:r w:rsidRPr="00E268F7">
        <w:rPr>
          <w:sz w:val="28"/>
          <w:szCs w:val="28"/>
          <w:lang w:val="fr-FR"/>
        </w:rPr>
        <w:t>trí</w:t>
      </w:r>
      <w:proofErr w:type="spellEnd"/>
      <w:r w:rsidRPr="00E268F7">
        <w:rPr>
          <w:sz w:val="28"/>
          <w:szCs w:val="28"/>
          <w:lang w:val="fr-FR"/>
        </w:rPr>
        <w:t xml:space="preserve"> “</w:t>
      </w:r>
      <w:proofErr w:type="spellStart"/>
      <w:r w:rsidRPr="00E268F7">
        <w:rPr>
          <w:sz w:val="28"/>
          <w:szCs w:val="28"/>
          <w:lang w:val="fr-FR"/>
        </w:rPr>
        <w:t>Vận</w:t>
      </w:r>
      <w:proofErr w:type="spellEnd"/>
      <w:r w:rsidRPr="00E268F7">
        <w:rPr>
          <w:sz w:val="28"/>
          <w:szCs w:val="28"/>
          <w:lang w:val="fr-FR"/>
        </w:rPr>
        <w:t xml:space="preserve"> </w:t>
      </w:r>
      <w:proofErr w:type="spellStart"/>
      <w:r w:rsidRPr="00E268F7">
        <w:rPr>
          <w:sz w:val="28"/>
          <w:szCs w:val="28"/>
          <w:lang w:val="fr-FR"/>
        </w:rPr>
        <w:t>hành</w:t>
      </w:r>
      <w:proofErr w:type="spellEnd"/>
      <w:r w:rsidRPr="00E268F7">
        <w:rPr>
          <w:sz w:val="28"/>
          <w:szCs w:val="28"/>
          <w:lang w:val="fr-FR"/>
        </w:rPr>
        <w:t>”,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bên</w:t>
      </w:r>
      <w:proofErr w:type="spellEnd"/>
      <w:r w:rsidRPr="00E268F7">
        <w:rPr>
          <w:sz w:val="28"/>
          <w:szCs w:val="28"/>
          <w:lang w:val="fr-FR"/>
        </w:rPr>
        <w:t xml:space="preserve"> </w:t>
      </w:r>
      <w:proofErr w:type="spellStart"/>
      <w:r w:rsidRPr="00E268F7">
        <w:rPr>
          <w:sz w:val="28"/>
          <w:szCs w:val="28"/>
          <w:lang w:val="fr-FR"/>
        </w:rPr>
        <w:t>trong</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hợp</w:t>
      </w:r>
      <w:proofErr w:type="spellEnd"/>
      <w:r w:rsidRPr="00E268F7">
        <w:rPr>
          <w:sz w:val="28"/>
          <w:szCs w:val="28"/>
          <w:lang w:val="fr-FR"/>
        </w:rPr>
        <w:t xml:space="preserve"> </w:t>
      </w:r>
      <w:proofErr w:type="spellStart"/>
      <w:r w:rsidRPr="00E268F7">
        <w:rPr>
          <w:sz w:val="28"/>
          <w:szCs w:val="28"/>
          <w:lang w:val="fr-FR"/>
        </w:rPr>
        <w:t>bộ</w:t>
      </w:r>
      <w:proofErr w:type="spellEnd"/>
      <w:r w:rsidRPr="00E268F7">
        <w:rPr>
          <w:sz w:val="28"/>
          <w:szCs w:val="28"/>
          <w:lang w:val="fr-FR"/>
        </w:rPr>
        <w:t xml:space="preserve">. </w:t>
      </w:r>
      <w:proofErr w:type="spellStart"/>
      <w:r w:rsidRPr="00E268F7">
        <w:rPr>
          <w:sz w:val="28"/>
          <w:szCs w:val="28"/>
          <w:lang w:val="fr-FR"/>
        </w:rPr>
        <w:t>Trong</w:t>
      </w:r>
      <w:proofErr w:type="spellEnd"/>
      <w:r w:rsidRPr="00E268F7">
        <w:rPr>
          <w:sz w:val="28"/>
          <w:szCs w:val="28"/>
          <w:lang w:val="fr-FR"/>
        </w:rPr>
        <w:t xml:space="preserve"> </w:t>
      </w:r>
      <w:proofErr w:type="spellStart"/>
      <w:r w:rsidRPr="00E268F7">
        <w:rPr>
          <w:sz w:val="28"/>
          <w:szCs w:val="28"/>
          <w:lang w:val="fr-FR"/>
        </w:rPr>
        <w:t>trường</w:t>
      </w:r>
      <w:proofErr w:type="spellEnd"/>
      <w:r w:rsidRPr="00E268F7">
        <w:rPr>
          <w:sz w:val="28"/>
          <w:szCs w:val="28"/>
          <w:lang w:val="fr-FR"/>
        </w:rPr>
        <w:t xml:space="preserve"> </w:t>
      </w:r>
      <w:proofErr w:type="spellStart"/>
      <w:r w:rsidRPr="00E268F7">
        <w:rPr>
          <w:sz w:val="28"/>
          <w:szCs w:val="28"/>
          <w:lang w:val="fr-FR"/>
        </w:rPr>
        <w:t>hợp</w:t>
      </w:r>
      <w:proofErr w:type="spellEnd"/>
      <w:r w:rsidRPr="00E268F7">
        <w:rPr>
          <w:sz w:val="28"/>
          <w:szCs w:val="28"/>
          <w:lang w:val="fr-FR"/>
        </w:rPr>
        <w:t xml:space="preserve"> </w:t>
      </w:r>
      <w:proofErr w:type="spellStart"/>
      <w:r w:rsidRPr="00E268F7">
        <w:rPr>
          <w:sz w:val="28"/>
          <w:szCs w:val="28"/>
          <w:lang w:val="fr-FR"/>
        </w:rPr>
        <w:t>cần</w:t>
      </w:r>
      <w:proofErr w:type="spellEnd"/>
      <w:r w:rsidRPr="00E268F7">
        <w:rPr>
          <w:sz w:val="28"/>
          <w:szCs w:val="28"/>
          <w:lang w:val="fr-FR"/>
        </w:rPr>
        <w:t xml:space="preserve"> </w:t>
      </w:r>
      <w:proofErr w:type="spellStart"/>
      <w:r w:rsidRPr="00E268F7">
        <w:rPr>
          <w:sz w:val="28"/>
          <w:szCs w:val="28"/>
          <w:lang w:val="fr-FR"/>
        </w:rPr>
        <w:t>thiết</w:t>
      </w:r>
      <w:proofErr w:type="spellEnd"/>
      <w:r w:rsidRPr="00E268F7">
        <w:rPr>
          <w:sz w:val="28"/>
          <w:szCs w:val="28"/>
          <w:lang w:val="fr-FR"/>
        </w:rPr>
        <w:t xml:space="preserve">, </w:t>
      </w:r>
      <w:proofErr w:type="spellStart"/>
      <w:r w:rsidRPr="00E268F7">
        <w:rPr>
          <w:sz w:val="28"/>
          <w:szCs w:val="28"/>
          <w:lang w:val="fr-FR"/>
        </w:rPr>
        <w:t>máy</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đưa</w:t>
      </w:r>
      <w:proofErr w:type="spellEnd"/>
      <w:r w:rsidRPr="00E268F7">
        <w:rPr>
          <w:sz w:val="28"/>
          <w:szCs w:val="28"/>
          <w:lang w:val="fr-FR"/>
        </w:rPr>
        <w:t xml:space="preserve"> ra </w:t>
      </w:r>
      <w:proofErr w:type="spellStart"/>
      <w:r w:rsidRPr="00E268F7">
        <w:rPr>
          <w:sz w:val="28"/>
          <w:szCs w:val="28"/>
          <w:lang w:val="fr-FR"/>
        </w:rPr>
        <w:t>vị</w:t>
      </w:r>
      <w:proofErr w:type="spellEnd"/>
      <w:r w:rsidRPr="00E268F7">
        <w:rPr>
          <w:sz w:val="28"/>
          <w:szCs w:val="28"/>
          <w:lang w:val="fr-FR"/>
        </w:rPr>
        <w:t xml:space="preserve"> </w:t>
      </w:r>
      <w:proofErr w:type="spellStart"/>
      <w:r w:rsidRPr="00E268F7">
        <w:rPr>
          <w:sz w:val="28"/>
          <w:szCs w:val="28"/>
          <w:lang w:val="fr-FR"/>
        </w:rPr>
        <w:t>trí</w:t>
      </w:r>
      <w:proofErr w:type="spellEnd"/>
      <w:r w:rsidRPr="00E268F7">
        <w:rPr>
          <w:sz w:val="28"/>
          <w:szCs w:val="28"/>
          <w:lang w:val="fr-FR"/>
        </w:rPr>
        <w:t xml:space="preserve"> “</w:t>
      </w:r>
      <w:proofErr w:type="spellStart"/>
      <w:r w:rsidRPr="00E268F7">
        <w:rPr>
          <w:sz w:val="28"/>
          <w:szCs w:val="28"/>
          <w:lang w:val="fr-FR"/>
        </w:rPr>
        <w:t>Sửa</w:t>
      </w:r>
      <w:proofErr w:type="spellEnd"/>
      <w:r w:rsidRPr="00E268F7">
        <w:rPr>
          <w:sz w:val="28"/>
          <w:szCs w:val="28"/>
          <w:lang w:val="fr-FR"/>
        </w:rPr>
        <w:t xml:space="preserve"> </w:t>
      </w:r>
      <w:proofErr w:type="spellStart"/>
      <w:r w:rsidRPr="00E268F7">
        <w:rPr>
          <w:sz w:val="28"/>
          <w:szCs w:val="28"/>
          <w:lang w:val="fr-FR"/>
        </w:rPr>
        <w:t>chữa</w:t>
      </w:r>
      <w:proofErr w:type="spellEnd"/>
      <w:r w:rsidRPr="00E268F7">
        <w:rPr>
          <w:sz w:val="28"/>
          <w:szCs w:val="28"/>
          <w:lang w:val="fr-FR"/>
        </w:rPr>
        <w:t xml:space="preserve">” </w:t>
      </w:r>
      <w:proofErr w:type="spellStart"/>
      <w:r w:rsidRPr="00E268F7">
        <w:rPr>
          <w:sz w:val="28"/>
          <w:szCs w:val="28"/>
          <w:lang w:val="fr-FR"/>
        </w:rPr>
        <w:t>bằng</w:t>
      </w:r>
      <w:proofErr w:type="spellEnd"/>
      <w:r w:rsidRPr="00E268F7">
        <w:rPr>
          <w:sz w:val="28"/>
          <w:szCs w:val="28"/>
          <w:lang w:val="fr-FR"/>
        </w:rPr>
        <w:t xml:space="preserve"> </w:t>
      </w:r>
      <w:proofErr w:type="spellStart"/>
      <w:r w:rsidRPr="00E268F7">
        <w:rPr>
          <w:sz w:val="28"/>
          <w:szCs w:val="28"/>
          <w:lang w:val="fr-FR"/>
        </w:rPr>
        <w:t>xe</w:t>
      </w:r>
      <w:proofErr w:type="spellEnd"/>
      <w:r w:rsidRPr="00E268F7">
        <w:rPr>
          <w:sz w:val="28"/>
          <w:szCs w:val="28"/>
          <w:lang w:val="fr-FR"/>
        </w:rPr>
        <w:t xml:space="preserve"> </w:t>
      </w:r>
      <w:proofErr w:type="spellStart"/>
      <w:r w:rsidRPr="00E268F7">
        <w:rPr>
          <w:sz w:val="28"/>
          <w:szCs w:val="28"/>
          <w:lang w:val="fr-FR"/>
        </w:rPr>
        <w:t>thao</w:t>
      </w:r>
      <w:proofErr w:type="spellEnd"/>
      <w:r w:rsidRPr="00E268F7">
        <w:rPr>
          <w:sz w:val="28"/>
          <w:szCs w:val="28"/>
          <w:lang w:val="fr-FR"/>
        </w:rPr>
        <w:t xml:space="preserve"> </w:t>
      </w:r>
      <w:proofErr w:type="spellStart"/>
      <w:r w:rsidRPr="00E268F7">
        <w:rPr>
          <w:sz w:val="28"/>
          <w:szCs w:val="28"/>
          <w:lang w:val="fr-FR"/>
        </w:rPr>
        <w:t>tác</w:t>
      </w:r>
      <w:proofErr w:type="spellEnd"/>
      <w:r w:rsidRPr="00E268F7">
        <w:rPr>
          <w:sz w:val="28"/>
          <w:szCs w:val="28"/>
          <w:lang w:val="fr-FR"/>
        </w:rPr>
        <w:t xml:space="preserve">.  </w:t>
      </w:r>
    </w:p>
    <w:p w14:paraId="65FE98B1" w14:textId="77777777" w:rsidR="00E268F7" w:rsidRPr="00E268F7" w:rsidRDefault="00E268F7" w:rsidP="00E268F7">
      <w:pPr>
        <w:pStyle w:val="BodyText"/>
        <w:widowControl w:val="0"/>
        <w:numPr>
          <w:ilvl w:val="1"/>
          <w:numId w:val="63"/>
        </w:numPr>
        <w:tabs>
          <w:tab w:val="left" w:pos="851"/>
          <w:tab w:val="left" w:pos="990"/>
        </w:tabs>
        <w:suppressAutoHyphens w:val="0"/>
        <w:autoSpaceDE w:val="0"/>
        <w:autoSpaceDN w:val="0"/>
        <w:spacing w:before="120" w:line="346" w:lineRule="exact"/>
        <w:ind w:left="0" w:right="0" w:firstLine="567"/>
        <w:rPr>
          <w:sz w:val="28"/>
          <w:szCs w:val="28"/>
          <w:lang w:val="fr-FR"/>
        </w:rPr>
      </w:pPr>
      <w:proofErr w:type="spellStart"/>
      <w:r w:rsidRPr="00E268F7">
        <w:rPr>
          <w:sz w:val="28"/>
          <w:szCs w:val="28"/>
          <w:lang w:val="fr-FR"/>
        </w:rPr>
        <w:t>Giắc</w:t>
      </w:r>
      <w:proofErr w:type="spellEnd"/>
      <w:r w:rsidRPr="00E268F7">
        <w:rPr>
          <w:sz w:val="28"/>
          <w:szCs w:val="28"/>
          <w:lang w:val="fr-FR"/>
        </w:rPr>
        <w:t xml:space="preserve"> </w:t>
      </w:r>
      <w:proofErr w:type="spellStart"/>
      <w:r w:rsidRPr="00E268F7">
        <w:rPr>
          <w:sz w:val="28"/>
          <w:szCs w:val="28"/>
          <w:lang w:val="fr-FR"/>
        </w:rPr>
        <w:t>cắm</w:t>
      </w:r>
      <w:proofErr w:type="spellEnd"/>
      <w:r w:rsidRPr="00E268F7">
        <w:rPr>
          <w:sz w:val="28"/>
          <w:szCs w:val="28"/>
          <w:lang w:val="fr-FR"/>
        </w:rPr>
        <w:t xml:space="preserve"> </w:t>
      </w:r>
      <w:proofErr w:type="spellStart"/>
      <w:r w:rsidRPr="00E268F7">
        <w:rPr>
          <w:sz w:val="28"/>
          <w:szCs w:val="28"/>
          <w:lang w:val="fr-FR"/>
        </w:rPr>
        <w:t>kết</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để</w:t>
      </w:r>
      <w:proofErr w:type="spellEnd"/>
      <w:r w:rsidRPr="00E268F7">
        <w:rPr>
          <w:sz w:val="28"/>
          <w:szCs w:val="28"/>
          <w:lang w:val="fr-FR"/>
        </w:rPr>
        <w:t xml:space="preserve"> </w:t>
      </w:r>
      <w:proofErr w:type="spellStart"/>
      <w:r w:rsidRPr="00E268F7">
        <w:rPr>
          <w:sz w:val="28"/>
          <w:szCs w:val="28"/>
          <w:lang w:val="fr-FR"/>
        </w:rPr>
        <w:t>điều</w:t>
      </w:r>
      <w:proofErr w:type="spellEnd"/>
      <w:r w:rsidRPr="00E268F7">
        <w:rPr>
          <w:sz w:val="28"/>
          <w:szCs w:val="28"/>
          <w:lang w:val="fr-FR"/>
        </w:rPr>
        <w:t xml:space="preserve"> </w:t>
      </w:r>
      <w:proofErr w:type="spellStart"/>
      <w:r w:rsidRPr="00E268F7">
        <w:rPr>
          <w:sz w:val="28"/>
          <w:szCs w:val="28"/>
          <w:lang w:val="fr-FR"/>
        </w:rPr>
        <w:t>khiển</w:t>
      </w:r>
      <w:proofErr w:type="spellEnd"/>
      <w:r w:rsidRPr="00E268F7">
        <w:rPr>
          <w:sz w:val="28"/>
          <w:szCs w:val="28"/>
          <w:lang w:val="fr-FR"/>
        </w:rPr>
        <w:t xml:space="preserve"> </w:t>
      </w:r>
      <w:proofErr w:type="spellStart"/>
      <w:r w:rsidRPr="00E268F7">
        <w:rPr>
          <w:sz w:val="28"/>
          <w:szCs w:val="28"/>
          <w:lang w:val="fr-FR"/>
        </w:rPr>
        <w:t>đóng</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 </w:t>
      </w:r>
      <w:proofErr w:type="spellStart"/>
      <w:r w:rsidRPr="00E268F7">
        <w:rPr>
          <w:sz w:val="28"/>
          <w:szCs w:val="28"/>
          <w:lang w:val="fr-FR"/>
        </w:rPr>
        <w:t>máy</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 </w:t>
      </w:r>
      <w:proofErr w:type="spellStart"/>
      <w:r w:rsidRPr="00E268F7">
        <w:rPr>
          <w:sz w:val="28"/>
          <w:szCs w:val="28"/>
          <w:lang w:val="fr-FR"/>
        </w:rPr>
        <w:t>bằng</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gắn</w:t>
      </w:r>
      <w:proofErr w:type="spellEnd"/>
      <w:r w:rsidRPr="00E268F7">
        <w:rPr>
          <w:sz w:val="28"/>
          <w:szCs w:val="28"/>
          <w:lang w:val="fr-FR"/>
        </w:rPr>
        <w:t xml:space="preserve"> </w:t>
      </w:r>
      <w:proofErr w:type="spellStart"/>
      <w:r w:rsidRPr="00E268F7">
        <w:rPr>
          <w:sz w:val="28"/>
          <w:szCs w:val="28"/>
          <w:lang w:val="fr-FR"/>
        </w:rPr>
        <w:t>cố</w:t>
      </w:r>
      <w:proofErr w:type="spellEnd"/>
      <w:r w:rsidRPr="00E268F7">
        <w:rPr>
          <w:sz w:val="28"/>
          <w:szCs w:val="28"/>
          <w:lang w:val="fr-FR"/>
        </w:rPr>
        <w:t xml:space="preserve"> </w:t>
      </w:r>
      <w:proofErr w:type="spellStart"/>
      <w:r w:rsidRPr="00E268F7">
        <w:rPr>
          <w:sz w:val="28"/>
          <w:szCs w:val="28"/>
          <w:lang w:val="fr-FR"/>
        </w:rPr>
        <w:t>định</w:t>
      </w:r>
      <w:proofErr w:type="spellEnd"/>
      <w:r w:rsidRPr="00E268F7">
        <w:rPr>
          <w:sz w:val="28"/>
          <w:szCs w:val="28"/>
          <w:lang w:val="fr-FR"/>
        </w:rPr>
        <w:t xml:space="preserve"> </w:t>
      </w:r>
      <w:proofErr w:type="spellStart"/>
      <w:r w:rsidRPr="00E268F7">
        <w:rPr>
          <w:sz w:val="28"/>
          <w:szCs w:val="28"/>
          <w:lang w:val="fr-FR"/>
        </w:rPr>
        <w:t>vào</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kết</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với</w:t>
      </w:r>
      <w:proofErr w:type="spellEnd"/>
      <w:r w:rsidRPr="00E268F7">
        <w:rPr>
          <w:sz w:val="28"/>
          <w:szCs w:val="28"/>
          <w:lang w:val="fr-FR"/>
        </w:rPr>
        <w:t xml:space="preserve"> </w:t>
      </w:r>
      <w:proofErr w:type="spellStart"/>
      <w:r w:rsidRPr="00E268F7">
        <w:rPr>
          <w:sz w:val="28"/>
          <w:szCs w:val="28"/>
          <w:lang w:val="fr-FR"/>
        </w:rPr>
        <w:t>máy</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 (</w:t>
      </w:r>
      <w:proofErr w:type="spellStart"/>
      <w:r w:rsidRPr="00E268F7">
        <w:rPr>
          <w:sz w:val="28"/>
          <w:szCs w:val="28"/>
          <w:lang w:val="fr-FR"/>
        </w:rPr>
        <w:t>hoặc</w:t>
      </w:r>
      <w:proofErr w:type="spellEnd"/>
      <w:r w:rsidRPr="00E268F7">
        <w:rPr>
          <w:sz w:val="28"/>
          <w:szCs w:val="28"/>
          <w:lang w:val="fr-FR"/>
        </w:rPr>
        <w:t xml:space="preserve"> </w:t>
      </w:r>
      <w:proofErr w:type="spellStart"/>
      <w:r w:rsidRPr="00E268F7">
        <w:rPr>
          <w:sz w:val="28"/>
          <w:szCs w:val="28"/>
          <w:lang w:val="fr-FR"/>
        </w:rPr>
        <w:t>ngược</w:t>
      </w:r>
      <w:proofErr w:type="spellEnd"/>
      <w:r w:rsidRPr="00E268F7">
        <w:rPr>
          <w:sz w:val="28"/>
          <w:szCs w:val="28"/>
          <w:lang w:val="fr-FR"/>
        </w:rPr>
        <w:t xml:space="preserve"> </w:t>
      </w:r>
      <w:proofErr w:type="spellStart"/>
      <w:r w:rsidRPr="00E268F7">
        <w:rPr>
          <w:sz w:val="28"/>
          <w:szCs w:val="28"/>
          <w:lang w:val="fr-FR"/>
        </w:rPr>
        <w:t>lại</w:t>
      </w:r>
      <w:proofErr w:type="spellEnd"/>
      <w:r w:rsidRPr="00E268F7">
        <w:rPr>
          <w:sz w:val="28"/>
          <w:szCs w:val="28"/>
          <w:lang w:val="fr-FR"/>
        </w:rPr>
        <w:t xml:space="preserve">) </w:t>
      </w:r>
      <w:proofErr w:type="spellStart"/>
      <w:r w:rsidRPr="00E268F7">
        <w:rPr>
          <w:sz w:val="28"/>
          <w:szCs w:val="28"/>
          <w:lang w:val="fr-FR"/>
        </w:rPr>
        <w:t>bằng</w:t>
      </w:r>
      <w:proofErr w:type="spellEnd"/>
      <w:r w:rsidRPr="00E268F7">
        <w:rPr>
          <w:sz w:val="28"/>
          <w:szCs w:val="28"/>
          <w:lang w:val="fr-FR"/>
        </w:rPr>
        <w:t xml:space="preserve"> </w:t>
      </w:r>
      <w:proofErr w:type="spellStart"/>
      <w:r w:rsidRPr="00E268F7">
        <w:rPr>
          <w:sz w:val="28"/>
          <w:szCs w:val="28"/>
          <w:lang w:val="fr-FR"/>
        </w:rPr>
        <w:t>chân</w:t>
      </w:r>
      <w:proofErr w:type="spellEnd"/>
      <w:r w:rsidRPr="00E268F7">
        <w:rPr>
          <w:sz w:val="28"/>
          <w:szCs w:val="28"/>
          <w:lang w:val="fr-FR"/>
        </w:rPr>
        <w:t xml:space="preserve"> </w:t>
      </w:r>
      <w:proofErr w:type="spellStart"/>
      <w:r w:rsidRPr="00E268F7">
        <w:rPr>
          <w:sz w:val="28"/>
          <w:szCs w:val="28"/>
          <w:lang w:val="fr-FR"/>
        </w:rPr>
        <w:t>cắm</w:t>
      </w:r>
      <w:proofErr w:type="spellEnd"/>
      <w:r w:rsidRPr="00E268F7">
        <w:rPr>
          <w:sz w:val="28"/>
          <w:szCs w:val="28"/>
          <w:lang w:val="fr-FR"/>
        </w:rPr>
        <w:t xml:space="preserve"> </w:t>
      </w:r>
      <w:proofErr w:type="spellStart"/>
      <w:r w:rsidRPr="00E268F7">
        <w:rPr>
          <w:sz w:val="28"/>
          <w:szCs w:val="28"/>
          <w:lang w:val="fr-FR"/>
        </w:rPr>
        <w:t>kiểu</w:t>
      </w:r>
      <w:proofErr w:type="spellEnd"/>
      <w:r w:rsidRPr="00E268F7">
        <w:rPr>
          <w:sz w:val="28"/>
          <w:szCs w:val="28"/>
          <w:lang w:val="fr-FR"/>
        </w:rPr>
        <w:t xml:space="preserve"> Plugs-jacks.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có</w:t>
      </w:r>
      <w:proofErr w:type="spellEnd"/>
      <w:r w:rsidRPr="00E268F7">
        <w:rPr>
          <w:sz w:val="28"/>
          <w:szCs w:val="28"/>
          <w:lang w:val="fr-FR"/>
        </w:rPr>
        <w:t xml:space="preserve"> </w:t>
      </w:r>
      <w:proofErr w:type="spellStart"/>
      <w:r w:rsidRPr="00E268F7">
        <w:rPr>
          <w:sz w:val="28"/>
          <w:szCs w:val="28"/>
          <w:lang w:val="fr-FR"/>
        </w:rPr>
        <w:t>cơ</w:t>
      </w:r>
      <w:proofErr w:type="spellEnd"/>
      <w:r w:rsidRPr="00E268F7">
        <w:rPr>
          <w:sz w:val="28"/>
          <w:szCs w:val="28"/>
          <w:lang w:val="fr-FR"/>
        </w:rPr>
        <w:t xml:space="preserve"> </w:t>
      </w:r>
      <w:proofErr w:type="spellStart"/>
      <w:r w:rsidRPr="00E268F7">
        <w:rPr>
          <w:sz w:val="28"/>
          <w:szCs w:val="28"/>
          <w:lang w:val="fr-FR"/>
        </w:rPr>
        <w:t>cấu</w:t>
      </w:r>
      <w:proofErr w:type="spellEnd"/>
      <w:r w:rsidRPr="00E268F7">
        <w:rPr>
          <w:sz w:val="28"/>
          <w:szCs w:val="28"/>
          <w:lang w:val="fr-FR"/>
        </w:rPr>
        <w:t xml:space="preserve"> </w:t>
      </w:r>
      <w:proofErr w:type="spellStart"/>
      <w:r w:rsidRPr="00E268F7">
        <w:rPr>
          <w:sz w:val="28"/>
          <w:szCs w:val="28"/>
          <w:lang w:val="fr-FR"/>
        </w:rPr>
        <w:t>khóa</w:t>
      </w:r>
      <w:proofErr w:type="spellEnd"/>
      <w:r w:rsidRPr="00E268F7">
        <w:rPr>
          <w:sz w:val="28"/>
          <w:szCs w:val="28"/>
          <w:lang w:val="fr-FR"/>
        </w:rPr>
        <w:t xml:space="preserve"> </w:t>
      </w:r>
      <w:proofErr w:type="spellStart"/>
      <w:r w:rsidRPr="00E268F7">
        <w:rPr>
          <w:sz w:val="28"/>
          <w:szCs w:val="28"/>
          <w:lang w:val="fr-FR"/>
        </w:rPr>
        <w:t>đảm</w:t>
      </w:r>
      <w:proofErr w:type="spellEnd"/>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w:t>
      </w:r>
      <w:proofErr w:type="spellStart"/>
      <w:r w:rsidRPr="00E268F7">
        <w:rPr>
          <w:sz w:val="28"/>
          <w:szCs w:val="28"/>
          <w:lang w:val="fr-FR"/>
        </w:rPr>
        <w:t>chắc</w:t>
      </w:r>
      <w:proofErr w:type="spellEnd"/>
      <w:r w:rsidRPr="00E268F7">
        <w:rPr>
          <w:sz w:val="28"/>
          <w:szCs w:val="28"/>
          <w:lang w:val="fr-FR"/>
        </w:rPr>
        <w:t xml:space="preserve"> </w:t>
      </w:r>
      <w:proofErr w:type="spellStart"/>
      <w:r w:rsidRPr="00E268F7">
        <w:rPr>
          <w:sz w:val="28"/>
          <w:szCs w:val="28"/>
          <w:lang w:val="fr-FR"/>
        </w:rPr>
        <w:t>chắn</w:t>
      </w:r>
      <w:proofErr w:type="spellEnd"/>
      <w:r w:rsidRPr="00E268F7">
        <w:rPr>
          <w:sz w:val="28"/>
          <w:szCs w:val="28"/>
          <w:lang w:val="fr-FR"/>
        </w:rPr>
        <w:t xml:space="preserve"> </w:t>
      </w:r>
      <w:proofErr w:type="spellStart"/>
      <w:r w:rsidRPr="00E268F7">
        <w:rPr>
          <w:sz w:val="28"/>
          <w:szCs w:val="28"/>
          <w:lang w:val="fr-FR"/>
        </w:rPr>
        <w:t>giắc</w:t>
      </w:r>
      <w:proofErr w:type="spellEnd"/>
      <w:r w:rsidRPr="00E268F7">
        <w:rPr>
          <w:sz w:val="28"/>
          <w:szCs w:val="28"/>
          <w:lang w:val="fr-FR"/>
        </w:rPr>
        <w:t xml:space="preserve"> </w:t>
      </w:r>
      <w:proofErr w:type="spellStart"/>
      <w:r w:rsidRPr="00E268F7">
        <w:rPr>
          <w:sz w:val="28"/>
          <w:szCs w:val="28"/>
          <w:lang w:val="fr-FR"/>
        </w:rPr>
        <w:t>cắm</w:t>
      </w:r>
      <w:proofErr w:type="spellEnd"/>
      <w:r w:rsidRPr="00E268F7">
        <w:rPr>
          <w:sz w:val="28"/>
          <w:szCs w:val="28"/>
          <w:lang w:val="fr-FR"/>
        </w:rPr>
        <w:t xml:space="preserve"> </w:t>
      </w:r>
      <w:proofErr w:type="spellStart"/>
      <w:r w:rsidRPr="00E268F7">
        <w:rPr>
          <w:sz w:val="28"/>
          <w:szCs w:val="28"/>
          <w:lang w:val="fr-FR"/>
        </w:rPr>
        <w:t>không</w:t>
      </w:r>
      <w:proofErr w:type="spellEnd"/>
      <w:r w:rsidRPr="00E268F7">
        <w:rPr>
          <w:sz w:val="28"/>
          <w:szCs w:val="28"/>
          <w:lang w:val="fr-FR"/>
        </w:rPr>
        <w:t xml:space="preserve"> </w:t>
      </w:r>
      <w:proofErr w:type="spellStart"/>
      <w:r w:rsidRPr="00E268F7">
        <w:rPr>
          <w:sz w:val="28"/>
          <w:szCs w:val="28"/>
          <w:lang w:val="fr-FR"/>
        </w:rPr>
        <w:t>bị</w:t>
      </w:r>
      <w:proofErr w:type="spellEnd"/>
      <w:r w:rsidRPr="00E268F7">
        <w:rPr>
          <w:sz w:val="28"/>
          <w:szCs w:val="28"/>
          <w:lang w:val="fr-FR"/>
        </w:rPr>
        <w:t xml:space="preserve"> </w:t>
      </w:r>
      <w:proofErr w:type="spellStart"/>
      <w:r w:rsidRPr="00E268F7">
        <w:rPr>
          <w:sz w:val="28"/>
          <w:szCs w:val="28"/>
          <w:lang w:val="fr-FR"/>
        </w:rPr>
        <w:t>tuột</w:t>
      </w:r>
      <w:proofErr w:type="spellEnd"/>
      <w:r w:rsidRPr="00E268F7">
        <w:rPr>
          <w:sz w:val="28"/>
          <w:szCs w:val="28"/>
          <w:lang w:val="fr-FR"/>
        </w:rPr>
        <w:t xml:space="preserve"> do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rung</w:t>
      </w:r>
      <w:proofErr w:type="spellEnd"/>
      <w:r w:rsidRPr="00E268F7">
        <w:rPr>
          <w:sz w:val="28"/>
          <w:szCs w:val="28"/>
          <w:lang w:val="fr-FR"/>
        </w:rPr>
        <w:t xml:space="preserve"> </w:t>
      </w:r>
      <w:proofErr w:type="spellStart"/>
      <w:r w:rsidRPr="00E268F7">
        <w:rPr>
          <w:sz w:val="28"/>
          <w:szCs w:val="28"/>
          <w:lang w:val="fr-FR"/>
        </w:rPr>
        <w:t>động</w:t>
      </w:r>
      <w:proofErr w:type="spellEnd"/>
      <w:r w:rsidRPr="00E268F7">
        <w:rPr>
          <w:sz w:val="28"/>
          <w:szCs w:val="28"/>
          <w:lang w:val="fr-FR"/>
        </w:rPr>
        <w:t xml:space="preserve"> khi </w:t>
      </w:r>
      <w:proofErr w:type="spellStart"/>
      <w:r w:rsidRPr="00E268F7">
        <w:rPr>
          <w:sz w:val="28"/>
          <w:szCs w:val="28"/>
          <w:lang w:val="fr-FR"/>
        </w:rPr>
        <w:t>thao</w:t>
      </w:r>
      <w:proofErr w:type="spellEnd"/>
      <w:r w:rsidRPr="00E268F7">
        <w:rPr>
          <w:sz w:val="28"/>
          <w:szCs w:val="28"/>
          <w:lang w:val="fr-FR"/>
        </w:rPr>
        <w:t xml:space="preserve"> </w:t>
      </w:r>
      <w:proofErr w:type="spellStart"/>
      <w:r w:rsidRPr="00E268F7">
        <w:rPr>
          <w:sz w:val="28"/>
          <w:szCs w:val="28"/>
          <w:lang w:val="fr-FR"/>
        </w:rPr>
        <w:t>tác</w:t>
      </w:r>
      <w:proofErr w:type="spellEnd"/>
      <w:r w:rsidRPr="00E268F7">
        <w:rPr>
          <w:sz w:val="28"/>
          <w:szCs w:val="28"/>
          <w:lang w:val="fr-FR"/>
        </w:rPr>
        <w:t xml:space="preserve"> </w:t>
      </w:r>
      <w:proofErr w:type="spellStart"/>
      <w:r w:rsidRPr="00E268F7">
        <w:rPr>
          <w:sz w:val="28"/>
          <w:szCs w:val="28"/>
          <w:lang w:val="fr-FR"/>
        </w:rPr>
        <w:t>đóng</w:t>
      </w:r>
      <w:proofErr w:type="spellEnd"/>
      <w:r w:rsidRPr="00E268F7">
        <w:rPr>
          <w:sz w:val="28"/>
          <w:szCs w:val="28"/>
          <w:lang w:val="fr-FR"/>
        </w:rPr>
        <w:t>/</w:t>
      </w:r>
      <w:proofErr w:type="spellStart"/>
      <w:r w:rsidRPr="00E268F7">
        <w:rPr>
          <w:sz w:val="28"/>
          <w:szCs w:val="28"/>
          <w:lang w:val="fr-FR"/>
        </w:rPr>
        <w:t>cắt</w:t>
      </w:r>
      <w:proofErr w:type="spellEnd"/>
      <w:r w:rsidRPr="00E268F7">
        <w:rPr>
          <w:sz w:val="28"/>
          <w:szCs w:val="28"/>
          <w:lang w:val="fr-FR"/>
        </w:rPr>
        <w:t xml:space="preserve"> </w:t>
      </w:r>
      <w:proofErr w:type="spellStart"/>
      <w:r w:rsidRPr="00E268F7">
        <w:rPr>
          <w:sz w:val="28"/>
          <w:szCs w:val="28"/>
          <w:lang w:val="fr-FR"/>
        </w:rPr>
        <w:t>máy</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 </w:t>
      </w:r>
      <w:proofErr w:type="spellStart"/>
      <w:r w:rsidRPr="00E268F7">
        <w:rPr>
          <w:sz w:val="28"/>
          <w:szCs w:val="28"/>
          <w:lang w:val="fr-FR"/>
        </w:rPr>
        <w:t>hoặc</w:t>
      </w:r>
      <w:proofErr w:type="spellEnd"/>
      <w:r w:rsidRPr="00E268F7">
        <w:rPr>
          <w:sz w:val="28"/>
          <w:szCs w:val="28"/>
          <w:lang w:val="fr-FR"/>
        </w:rPr>
        <w:t xml:space="preserve"> khi </w:t>
      </w:r>
      <w:proofErr w:type="spellStart"/>
      <w:r w:rsidRPr="00E268F7">
        <w:rPr>
          <w:sz w:val="28"/>
          <w:szCs w:val="28"/>
          <w:lang w:val="fr-FR"/>
        </w:rPr>
        <w:t>ngắn</w:t>
      </w:r>
      <w:proofErr w:type="spellEnd"/>
      <w:r w:rsidRPr="00E268F7">
        <w:rPr>
          <w:sz w:val="28"/>
          <w:szCs w:val="28"/>
          <w:lang w:val="fr-FR"/>
        </w:rPr>
        <w:t xml:space="preserve"> </w:t>
      </w:r>
      <w:proofErr w:type="spellStart"/>
      <w:r w:rsidRPr="00E268F7">
        <w:rPr>
          <w:sz w:val="28"/>
          <w:szCs w:val="28"/>
          <w:lang w:val="fr-FR"/>
        </w:rPr>
        <w:t>mạch</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có</w:t>
      </w:r>
      <w:proofErr w:type="spellEnd"/>
      <w:r w:rsidRPr="00E268F7">
        <w:rPr>
          <w:sz w:val="28"/>
          <w:szCs w:val="28"/>
          <w:lang w:val="fr-FR"/>
        </w:rPr>
        <w:t xml:space="preserve"> </w:t>
      </w:r>
      <w:proofErr w:type="spellStart"/>
      <w:r w:rsidRPr="00E268F7">
        <w:rPr>
          <w:sz w:val="28"/>
          <w:szCs w:val="28"/>
          <w:lang w:val="fr-FR"/>
        </w:rPr>
        <w:t>thể</w:t>
      </w:r>
      <w:proofErr w:type="spellEnd"/>
      <w:r w:rsidRPr="00E268F7">
        <w:rPr>
          <w:sz w:val="28"/>
          <w:szCs w:val="28"/>
          <w:lang w:val="fr-FR"/>
        </w:rPr>
        <w:t xml:space="preserve"> </w:t>
      </w:r>
      <w:proofErr w:type="spellStart"/>
      <w:r w:rsidRPr="00E268F7">
        <w:rPr>
          <w:sz w:val="28"/>
          <w:szCs w:val="28"/>
          <w:lang w:val="fr-FR"/>
        </w:rPr>
        <w:t>mở</w:t>
      </w:r>
      <w:proofErr w:type="spellEnd"/>
      <w:r w:rsidRPr="00E268F7">
        <w:rPr>
          <w:sz w:val="28"/>
          <w:szCs w:val="28"/>
          <w:lang w:val="fr-FR"/>
        </w:rPr>
        <w:t xml:space="preserve"> </w:t>
      </w:r>
      <w:proofErr w:type="spellStart"/>
      <w:r w:rsidRPr="00E268F7">
        <w:rPr>
          <w:sz w:val="28"/>
          <w:szCs w:val="28"/>
          <w:lang w:val="fr-FR"/>
        </w:rPr>
        <w:t>cơ</w:t>
      </w:r>
      <w:proofErr w:type="spellEnd"/>
      <w:r w:rsidRPr="00E268F7">
        <w:rPr>
          <w:sz w:val="28"/>
          <w:szCs w:val="28"/>
          <w:lang w:val="fr-FR"/>
        </w:rPr>
        <w:t xml:space="preserve"> </w:t>
      </w:r>
      <w:proofErr w:type="spellStart"/>
      <w:r w:rsidRPr="00E268F7">
        <w:rPr>
          <w:sz w:val="28"/>
          <w:szCs w:val="28"/>
          <w:lang w:val="fr-FR"/>
        </w:rPr>
        <w:t>cấu</w:t>
      </w:r>
      <w:proofErr w:type="spellEnd"/>
      <w:r w:rsidRPr="00E268F7">
        <w:rPr>
          <w:sz w:val="28"/>
          <w:szCs w:val="28"/>
          <w:lang w:val="fr-FR"/>
        </w:rPr>
        <w:t xml:space="preserve"> </w:t>
      </w:r>
      <w:proofErr w:type="spellStart"/>
      <w:r w:rsidRPr="00E268F7">
        <w:rPr>
          <w:sz w:val="28"/>
          <w:szCs w:val="28"/>
          <w:lang w:val="fr-FR"/>
        </w:rPr>
        <w:t>khóa</w:t>
      </w:r>
      <w:proofErr w:type="spellEnd"/>
      <w:r w:rsidRPr="00E268F7">
        <w:rPr>
          <w:sz w:val="28"/>
          <w:szCs w:val="28"/>
          <w:lang w:val="fr-FR"/>
        </w:rPr>
        <w:t xml:space="preserve"> </w:t>
      </w:r>
      <w:proofErr w:type="spellStart"/>
      <w:r w:rsidRPr="00E268F7">
        <w:rPr>
          <w:sz w:val="28"/>
          <w:szCs w:val="28"/>
          <w:lang w:val="fr-FR"/>
        </w:rPr>
        <w:t>để</w:t>
      </w:r>
      <w:proofErr w:type="spellEnd"/>
      <w:r w:rsidRPr="00E268F7">
        <w:rPr>
          <w:sz w:val="28"/>
          <w:szCs w:val="28"/>
          <w:lang w:val="fr-FR"/>
        </w:rPr>
        <w:t xml:space="preserve"> </w:t>
      </w:r>
      <w:proofErr w:type="spellStart"/>
      <w:r w:rsidRPr="00E268F7">
        <w:rPr>
          <w:sz w:val="28"/>
          <w:szCs w:val="28"/>
          <w:lang w:val="fr-FR"/>
        </w:rPr>
        <w:t>đưa</w:t>
      </w:r>
      <w:proofErr w:type="spellEnd"/>
      <w:r w:rsidRPr="00E268F7">
        <w:rPr>
          <w:sz w:val="28"/>
          <w:szCs w:val="28"/>
          <w:lang w:val="fr-FR"/>
        </w:rPr>
        <w:t xml:space="preserve"> </w:t>
      </w:r>
      <w:proofErr w:type="spellStart"/>
      <w:r w:rsidRPr="00E268F7">
        <w:rPr>
          <w:sz w:val="28"/>
          <w:szCs w:val="28"/>
          <w:lang w:val="fr-FR"/>
        </w:rPr>
        <w:t>máy</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 ra </w:t>
      </w:r>
      <w:proofErr w:type="spellStart"/>
      <w:r w:rsidRPr="00E268F7">
        <w:rPr>
          <w:sz w:val="28"/>
          <w:szCs w:val="28"/>
          <w:lang w:val="fr-FR"/>
        </w:rPr>
        <w:t>vị</w:t>
      </w:r>
      <w:proofErr w:type="spellEnd"/>
      <w:r w:rsidRPr="00E268F7">
        <w:rPr>
          <w:sz w:val="28"/>
          <w:szCs w:val="28"/>
          <w:lang w:val="fr-FR"/>
        </w:rPr>
        <w:t xml:space="preserve"> </w:t>
      </w:r>
      <w:proofErr w:type="spellStart"/>
      <w:r w:rsidRPr="00E268F7">
        <w:rPr>
          <w:sz w:val="28"/>
          <w:szCs w:val="28"/>
          <w:lang w:val="fr-FR"/>
        </w:rPr>
        <w:t>trí</w:t>
      </w:r>
      <w:proofErr w:type="spellEnd"/>
      <w:r w:rsidRPr="00E268F7">
        <w:rPr>
          <w:sz w:val="28"/>
          <w:szCs w:val="28"/>
          <w:lang w:val="fr-FR"/>
        </w:rPr>
        <w:t xml:space="preserve"> </w:t>
      </w:r>
      <w:proofErr w:type="spellStart"/>
      <w:r w:rsidRPr="00E268F7">
        <w:rPr>
          <w:sz w:val="28"/>
          <w:szCs w:val="28"/>
          <w:lang w:val="fr-FR"/>
        </w:rPr>
        <w:t>sửa</w:t>
      </w:r>
      <w:proofErr w:type="spellEnd"/>
      <w:r w:rsidRPr="00E268F7">
        <w:rPr>
          <w:sz w:val="28"/>
          <w:szCs w:val="28"/>
          <w:lang w:val="fr-FR"/>
        </w:rPr>
        <w:t xml:space="preserve"> </w:t>
      </w:r>
      <w:proofErr w:type="spellStart"/>
      <w:r w:rsidRPr="00E268F7">
        <w:rPr>
          <w:sz w:val="28"/>
          <w:szCs w:val="28"/>
          <w:lang w:val="fr-FR"/>
        </w:rPr>
        <w:t>chữa</w:t>
      </w:r>
      <w:proofErr w:type="spellEnd"/>
      <w:r w:rsidRPr="00E268F7">
        <w:rPr>
          <w:sz w:val="28"/>
          <w:szCs w:val="28"/>
          <w:lang w:val="fr-FR"/>
        </w:rPr>
        <w:t xml:space="preserve"> </w:t>
      </w:r>
      <w:proofErr w:type="spellStart"/>
      <w:r w:rsidRPr="00E268F7">
        <w:rPr>
          <w:sz w:val="28"/>
          <w:szCs w:val="28"/>
          <w:lang w:val="fr-FR"/>
        </w:rPr>
        <w:t>một</w:t>
      </w:r>
      <w:proofErr w:type="spellEnd"/>
      <w:r w:rsidRPr="00E268F7">
        <w:rPr>
          <w:sz w:val="28"/>
          <w:szCs w:val="28"/>
          <w:lang w:val="fr-FR"/>
        </w:rPr>
        <w:t xml:space="preserve"> </w:t>
      </w:r>
      <w:proofErr w:type="spellStart"/>
      <w:r w:rsidRPr="00E268F7">
        <w:rPr>
          <w:sz w:val="28"/>
          <w:szCs w:val="28"/>
          <w:lang w:val="fr-FR"/>
        </w:rPr>
        <w:t>cách</w:t>
      </w:r>
      <w:proofErr w:type="spellEnd"/>
      <w:r w:rsidRPr="00E268F7">
        <w:rPr>
          <w:sz w:val="28"/>
          <w:szCs w:val="28"/>
          <w:lang w:val="fr-FR"/>
        </w:rPr>
        <w:t xml:space="preserve"> </w:t>
      </w:r>
      <w:proofErr w:type="spellStart"/>
      <w:r w:rsidRPr="00E268F7">
        <w:rPr>
          <w:sz w:val="28"/>
          <w:szCs w:val="28"/>
          <w:lang w:val="fr-FR"/>
        </w:rPr>
        <w:t>dễ</w:t>
      </w:r>
      <w:proofErr w:type="spellEnd"/>
      <w:r w:rsidRPr="00E268F7">
        <w:rPr>
          <w:sz w:val="28"/>
          <w:szCs w:val="28"/>
          <w:lang w:val="fr-FR"/>
        </w:rPr>
        <w:t xml:space="preserve"> </w:t>
      </w:r>
      <w:proofErr w:type="spellStart"/>
      <w:r w:rsidRPr="00E268F7">
        <w:rPr>
          <w:sz w:val="28"/>
          <w:szCs w:val="28"/>
          <w:lang w:val="fr-FR"/>
        </w:rPr>
        <w:t>dàng</w:t>
      </w:r>
      <w:proofErr w:type="spellEnd"/>
      <w:r w:rsidRPr="00E268F7">
        <w:rPr>
          <w:sz w:val="28"/>
          <w:szCs w:val="28"/>
          <w:lang w:val="fr-FR"/>
        </w:rPr>
        <w:t>.</w:t>
      </w:r>
    </w:p>
    <w:p w14:paraId="7334B955" w14:textId="77777777" w:rsidR="00E268F7" w:rsidRPr="00E268F7" w:rsidRDefault="00E268F7" w:rsidP="00E268F7">
      <w:pPr>
        <w:pStyle w:val="BodyText"/>
        <w:widowControl w:val="0"/>
        <w:numPr>
          <w:ilvl w:val="1"/>
          <w:numId w:val="63"/>
        </w:numPr>
        <w:tabs>
          <w:tab w:val="left" w:pos="851"/>
          <w:tab w:val="left" w:pos="990"/>
        </w:tabs>
        <w:suppressAutoHyphens w:val="0"/>
        <w:autoSpaceDE w:val="0"/>
        <w:autoSpaceDN w:val="0"/>
        <w:spacing w:before="120" w:line="346" w:lineRule="exact"/>
        <w:ind w:left="0" w:right="0" w:firstLine="567"/>
        <w:rPr>
          <w:sz w:val="28"/>
          <w:szCs w:val="28"/>
          <w:lang w:val="fr-FR"/>
        </w:rPr>
      </w:pPr>
      <w:proofErr w:type="spellStart"/>
      <w:r w:rsidRPr="00E268F7">
        <w:rPr>
          <w:sz w:val="28"/>
          <w:szCs w:val="28"/>
          <w:lang w:val="fr-FR"/>
        </w:rPr>
        <w:t>Trang</w:t>
      </w:r>
      <w:proofErr w:type="spellEnd"/>
      <w:r w:rsidRPr="00E268F7">
        <w:rPr>
          <w:sz w:val="28"/>
          <w:szCs w:val="28"/>
          <w:lang w:val="fr-FR"/>
        </w:rPr>
        <w:t xml:space="preserve"> </w:t>
      </w:r>
      <w:proofErr w:type="spellStart"/>
      <w:r w:rsidRPr="00E268F7">
        <w:rPr>
          <w:sz w:val="28"/>
          <w:szCs w:val="28"/>
          <w:lang w:val="fr-FR"/>
        </w:rPr>
        <w:t>bị</w:t>
      </w:r>
      <w:proofErr w:type="spellEnd"/>
      <w:r w:rsidRPr="00E268F7">
        <w:rPr>
          <w:sz w:val="28"/>
          <w:szCs w:val="28"/>
          <w:lang w:val="fr-FR"/>
        </w:rPr>
        <w:t xml:space="preserve"> </w:t>
      </w:r>
      <w:proofErr w:type="spellStart"/>
      <w:r w:rsidRPr="00E268F7">
        <w:rPr>
          <w:sz w:val="28"/>
          <w:szCs w:val="28"/>
          <w:lang w:val="fr-FR"/>
        </w:rPr>
        <w:t>cơ</w:t>
      </w:r>
      <w:proofErr w:type="spellEnd"/>
      <w:r w:rsidRPr="00E268F7">
        <w:rPr>
          <w:sz w:val="28"/>
          <w:szCs w:val="28"/>
          <w:lang w:val="fr-FR"/>
        </w:rPr>
        <w:t xml:space="preserve"> </w:t>
      </w:r>
      <w:proofErr w:type="spellStart"/>
      <w:r w:rsidRPr="00E268F7">
        <w:rPr>
          <w:sz w:val="28"/>
          <w:szCs w:val="28"/>
          <w:lang w:val="fr-FR"/>
        </w:rPr>
        <w:t>cấu</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 </w:t>
      </w:r>
      <w:proofErr w:type="spellStart"/>
      <w:r w:rsidRPr="00E268F7">
        <w:rPr>
          <w:sz w:val="28"/>
          <w:szCs w:val="28"/>
          <w:lang w:val="fr-FR"/>
        </w:rPr>
        <w:t>máy</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 ở </w:t>
      </w:r>
      <w:proofErr w:type="spellStart"/>
      <w:r w:rsidRPr="00E268F7">
        <w:rPr>
          <w:sz w:val="28"/>
          <w:szCs w:val="28"/>
          <w:lang w:val="fr-FR"/>
        </w:rPr>
        <w:t>vị</w:t>
      </w:r>
      <w:proofErr w:type="spellEnd"/>
      <w:r w:rsidRPr="00E268F7">
        <w:rPr>
          <w:sz w:val="28"/>
          <w:szCs w:val="28"/>
          <w:lang w:val="fr-FR"/>
        </w:rPr>
        <w:t xml:space="preserve"> </w:t>
      </w:r>
      <w:proofErr w:type="spellStart"/>
      <w:r w:rsidRPr="00E268F7">
        <w:rPr>
          <w:sz w:val="28"/>
          <w:szCs w:val="28"/>
          <w:lang w:val="fr-FR"/>
        </w:rPr>
        <w:t>trí</w:t>
      </w:r>
      <w:proofErr w:type="spellEnd"/>
      <w:r w:rsidRPr="00E268F7">
        <w:rPr>
          <w:sz w:val="28"/>
          <w:szCs w:val="28"/>
          <w:lang w:val="fr-FR"/>
        </w:rPr>
        <w:t xml:space="preserve"> “</w:t>
      </w:r>
      <w:proofErr w:type="spellStart"/>
      <w:r w:rsidRPr="00E268F7">
        <w:rPr>
          <w:sz w:val="28"/>
          <w:szCs w:val="28"/>
          <w:lang w:val="fr-FR"/>
        </w:rPr>
        <w:t>Vận</w:t>
      </w:r>
      <w:proofErr w:type="spellEnd"/>
      <w:r w:rsidRPr="00E268F7">
        <w:rPr>
          <w:sz w:val="28"/>
          <w:szCs w:val="28"/>
          <w:lang w:val="fr-FR"/>
        </w:rPr>
        <w:t xml:space="preserve"> </w:t>
      </w:r>
      <w:proofErr w:type="spellStart"/>
      <w:r w:rsidRPr="00E268F7">
        <w:rPr>
          <w:sz w:val="28"/>
          <w:szCs w:val="28"/>
          <w:lang w:val="fr-FR"/>
        </w:rPr>
        <w:t>hành</w:t>
      </w:r>
      <w:proofErr w:type="spellEnd"/>
      <w:r w:rsidRPr="00E268F7">
        <w:rPr>
          <w:sz w:val="28"/>
          <w:szCs w:val="28"/>
          <w:lang w:val="fr-FR"/>
        </w:rPr>
        <w:t xml:space="preserve">” </w:t>
      </w:r>
      <w:proofErr w:type="spellStart"/>
      <w:r w:rsidRPr="00E268F7">
        <w:rPr>
          <w:sz w:val="28"/>
          <w:szCs w:val="28"/>
          <w:lang w:val="fr-FR"/>
        </w:rPr>
        <w:t>bằng</w:t>
      </w:r>
      <w:proofErr w:type="spellEnd"/>
      <w:r w:rsidRPr="00E268F7">
        <w:rPr>
          <w:sz w:val="28"/>
          <w:szCs w:val="28"/>
          <w:lang w:val="fr-FR"/>
        </w:rPr>
        <w:t xml:space="preserve"> </w:t>
      </w:r>
      <w:proofErr w:type="spellStart"/>
      <w:r w:rsidRPr="00E268F7">
        <w:rPr>
          <w:sz w:val="28"/>
          <w:szCs w:val="28"/>
          <w:lang w:val="fr-FR"/>
        </w:rPr>
        <w:t>cơ</w:t>
      </w:r>
      <w:proofErr w:type="spellEnd"/>
      <w:r w:rsidRPr="00E268F7">
        <w:rPr>
          <w:sz w:val="28"/>
          <w:szCs w:val="28"/>
          <w:lang w:val="fr-FR"/>
        </w:rPr>
        <w:t xml:space="preserve"> </w:t>
      </w:r>
      <w:proofErr w:type="spellStart"/>
      <w:r w:rsidRPr="00E268F7">
        <w:rPr>
          <w:sz w:val="28"/>
          <w:szCs w:val="28"/>
          <w:lang w:val="fr-FR"/>
        </w:rPr>
        <w:t>khí</w:t>
      </w:r>
      <w:proofErr w:type="spellEnd"/>
      <w:r w:rsidRPr="00E268F7">
        <w:rPr>
          <w:sz w:val="28"/>
          <w:szCs w:val="28"/>
          <w:lang w:val="fr-FR"/>
        </w:rPr>
        <w:t xml:space="preserve">, </w:t>
      </w:r>
      <w:proofErr w:type="spellStart"/>
      <w:r w:rsidRPr="00E268F7">
        <w:rPr>
          <w:sz w:val="28"/>
          <w:szCs w:val="28"/>
          <w:lang w:val="fr-FR"/>
        </w:rPr>
        <w:t>thao</w:t>
      </w:r>
      <w:proofErr w:type="spellEnd"/>
      <w:r w:rsidRPr="00E268F7">
        <w:rPr>
          <w:sz w:val="28"/>
          <w:szCs w:val="28"/>
          <w:lang w:val="fr-FR"/>
        </w:rPr>
        <w:t xml:space="preserve"> </w:t>
      </w:r>
      <w:proofErr w:type="spellStart"/>
      <w:r w:rsidRPr="00E268F7">
        <w:rPr>
          <w:sz w:val="28"/>
          <w:szCs w:val="28"/>
          <w:lang w:val="fr-FR"/>
        </w:rPr>
        <w:t>tác</w:t>
      </w:r>
      <w:proofErr w:type="spellEnd"/>
      <w:r w:rsidRPr="00E268F7">
        <w:rPr>
          <w:sz w:val="28"/>
          <w:szCs w:val="28"/>
          <w:lang w:val="fr-FR"/>
        </w:rPr>
        <w:t xml:space="preserve"> </w:t>
      </w:r>
      <w:proofErr w:type="spellStart"/>
      <w:r w:rsidRPr="00E268F7">
        <w:rPr>
          <w:sz w:val="28"/>
          <w:szCs w:val="28"/>
          <w:lang w:val="fr-FR"/>
        </w:rPr>
        <w:t>bằng</w:t>
      </w:r>
      <w:proofErr w:type="spellEnd"/>
      <w:r w:rsidRPr="00E268F7">
        <w:rPr>
          <w:sz w:val="28"/>
          <w:szCs w:val="28"/>
          <w:lang w:val="fr-FR"/>
        </w:rPr>
        <w:t xml:space="preserve"> </w:t>
      </w:r>
      <w:proofErr w:type="spellStart"/>
      <w:r w:rsidRPr="00E268F7">
        <w:rPr>
          <w:sz w:val="28"/>
          <w:szCs w:val="28"/>
          <w:lang w:val="fr-FR"/>
        </w:rPr>
        <w:lastRenderedPageBreak/>
        <w:t>tay</w:t>
      </w:r>
      <w:proofErr w:type="spellEnd"/>
      <w:r w:rsidRPr="00E268F7">
        <w:rPr>
          <w:sz w:val="28"/>
          <w:szCs w:val="28"/>
          <w:lang w:val="fr-FR"/>
        </w:rPr>
        <w:t xml:space="preserve"> </w:t>
      </w:r>
      <w:proofErr w:type="spellStart"/>
      <w:r w:rsidRPr="00E268F7">
        <w:rPr>
          <w:sz w:val="28"/>
          <w:szCs w:val="28"/>
          <w:lang w:val="fr-FR"/>
        </w:rPr>
        <w:t>trong</w:t>
      </w:r>
      <w:proofErr w:type="spellEnd"/>
      <w:r w:rsidRPr="00E268F7">
        <w:rPr>
          <w:sz w:val="28"/>
          <w:szCs w:val="28"/>
          <w:lang w:val="fr-FR"/>
        </w:rPr>
        <w:t xml:space="preserve"> </w:t>
      </w:r>
      <w:proofErr w:type="spellStart"/>
      <w:r w:rsidRPr="00E268F7">
        <w:rPr>
          <w:sz w:val="28"/>
          <w:szCs w:val="28"/>
          <w:lang w:val="fr-FR"/>
        </w:rPr>
        <w:t>trường</w:t>
      </w:r>
      <w:proofErr w:type="spellEnd"/>
      <w:r w:rsidRPr="00E268F7">
        <w:rPr>
          <w:sz w:val="28"/>
          <w:szCs w:val="28"/>
          <w:lang w:val="fr-FR"/>
        </w:rPr>
        <w:t xml:space="preserve"> </w:t>
      </w:r>
      <w:proofErr w:type="spellStart"/>
      <w:r w:rsidRPr="00E268F7">
        <w:rPr>
          <w:sz w:val="28"/>
          <w:szCs w:val="28"/>
          <w:lang w:val="fr-FR"/>
        </w:rPr>
        <w:t>hợp</w:t>
      </w:r>
      <w:proofErr w:type="spellEnd"/>
      <w:r w:rsidRPr="00E268F7">
        <w:rPr>
          <w:sz w:val="28"/>
          <w:szCs w:val="28"/>
          <w:lang w:val="fr-FR"/>
        </w:rPr>
        <w:t xml:space="preserve"> </w:t>
      </w:r>
      <w:proofErr w:type="spellStart"/>
      <w:r w:rsidRPr="00E268F7">
        <w:rPr>
          <w:sz w:val="28"/>
          <w:szCs w:val="28"/>
          <w:lang w:val="fr-FR"/>
        </w:rPr>
        <w:t>sự</w:t>
      </w:r>
      <w:proofErr w:type="spellEnd"/>
      <w:r w:rsidRPr="00E268F7">
        <w:rPr>
          <w:sz w:val="28"/>
          <w:szCs w:val="28"/>
          <w:lang w:val="fr-FR"/>
        </w:rPr>
        <w:t xml:space="preserve"> </w:t>
      </w:r>
      <w:proofErr w:type="spellStart"/>
      <w:r w:rsidRPr="00E268F7">
        <w:rPr>
          <w:sz w:val="28"/>
          <w:szCs w:val="28"/>
          <w:lang w:val="fr-FR"/>
        </w:rPr>
        <w:t>cố</w:t>
      </w:r>
      <w:proofErr w:type="spellEnd"/>
      <w:r w:rsidRPr="00E268F7">
        <w:rPr>
          <w:sz w:val="28"/>
          <w:szCs w:val="28"/>
          <w:lang w:val="fr-FR"/>
        </w:rPr>
        <w:t xml:space="preserve"> </w:t>
      </w:r>
      <w:proofErr w:type="spellStart"/>
      <w:r w:rsidRPr="00E268F7">
        <w:rPr>
          <w:sz w:val="28"/>
          <w:szCs w:val="28"/>
          <w:lang w:val="fr-FR"/>
        </w:rPr>
        <w:t>nguồn</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cung</w:t>
      </w:r>
      <w:proofErr w:type="spellEnd"/>
      <w:r w:rsidRPr="00E268F7">
        <w:rPr>
          <w:sz w:val="28"/>
          <w:szCs w:val="28"/>
          <w:lang w:val="fr-FR"/>
        </w:rPr>
        <w:t xml:space="preserve"> </w:t>
      </w:r>
      <w:proofErr w:type="spellStart"/>
      <w:r w:rsidRPr="00E268F7">
        <w:rPr>
          <w:sz w:val="28"/>
          <w:szCs w:val="28"/>
          <w:lang w:val="fr-FR"/>
        </w:rPr>
        <w:t>cấp</w:t>
      </w:r>
      <w:proofErr w:type="spellEnd"/>
      <w:r w:rsidRPr="00E268F7">
        <w:rPr>
          <w:sz w:val="28"/>
          <w:szCs w:val="28"/>
          <w:lang w:val="fr-FR"/>
        </w:rPr>
        <w:t xml:space="preserve">. </w:t>
      </w:r>
      <w:proofErr w:type="spellStart"/>
      <w:r w:rsidRPr="00E268F7">
        <w:rPr>
          <w:sz w:val="28"/>
          <w:szCs w:val="28"/>
          <w:lang w:val="fr-FR"/>
        </w:rPr>
        <w:t>Việc</w:t>
      </w:r>
      <w:proofErr w:type="spellEnd"/>
      <w:r w:rsidRPr="00E268F7">
        <w:rPr>
          <w:sz w:val="28"/>
          <w:szCs w:val="28"/>
          <w:lang w:val="fr-FR"/>
        </w:rPr>
        <w:t xml:space="preserve"> </w:t>
      </w:r>
      <w:proofErr w:type="spellStart"/>
      <w:r w:rsidRPr="00E268F7">
        <w:rPr>
          <w:sz w:val="28"/>
          <w:szCs w:val="28"/>
          <w:lang w:val="fr-FR"/>
        </w:rPr>
        <w:t>thao</w:t>
      </w:r>
      <w:proofErr w:type="spellEnd"/>
      <w:r w:rsidRPr="00E268F7">
        <w:rPr>
          <w:sz w:val="28"/>
          <w:szCs w:val="28"/>
          <w:lang w:val="fr-FR"/>
        </w:rPr>
        <w:t xml:space="preserve"> </w:t>
      </w:r>
      <w:proofErr w:type="spellStart"/>
      <w:r w:rsidRPr="00E268F7">
        <w:rPr>
          <w:sz w:val="28"/>
          <w:szCs w:val="28"/>
          <w:lang w:val="fr-FR"/>
        </w:rPr>
        <w:t>tác</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đáp</w:t>
      </w:r>
      <w:proofErr w:type="spellEnd"/>
      <w:r w:rsidRPr="00E268F7">
        <w:rPr>
          <w:sz w:val="28"/>
          <w:szCs w:val="28"/>
          <w:lang w:val="fr-FR"/>
        </w:rPr>
        <w:t xml:space="preserve"> </w:t>
      </w:r>
      <w:proofErr w:type="spellStart"/>
      <w:r w:rsidRPr="00E268F7">
        <w:rPr>
          <w:sz w:val="28"/>
          <w:szCs w:val="28"/>
          <w:lang w:val="fr-FR"/>
        </w:rPr>
        <w:t>ứng</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máy</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 </w:t>
      </w:r>
      <w:proofErr w:type="spellStart"/>
      <w:r w:rsidRPr="00E268F7">
        <w:rPr>
          <w:sz w:val="28"/>
          <w:szCs w:val="28"/>
          <w:lang w:val="fr-FR"/>
        </w:rPr>
        <w:t>mà</w:t>
      </w:r>
      <w:proofErr w:type="spellEnd"/>
      <w:r w:rsidRPr="00E268F7">
        <w:rPr>
          <w:sz w:val="28"/>
          <w:szCs w:val="28"/>
          <w:lang w:val="fr-FR"/>
        </w:rPr>
        <w:t xml:space="preserve"> </w:t>
      </w:r>
      <w:proofErr w:type="spellStart"/>
      <w:r w:rsidRPr="00E268F7">
        <w:rPr>
          <w:sz w:val="28"/>
          <w:szCs w:val="28"/>
          <w:lang w:val="fr-FR"/>
        </w:rPr>
        <w:t>không</w:t>
      </w:r>
      <w:proofErr w:type="spellEnd"/>
      <w:r w:rsidRPr="00E268F7">
        <w:rPr>
          <w:sz w:val="28"/>
          <w:szCs w:val="28"/>
          <w:lang w:val="fr-FR"/>
        </w:rPr>
        <w:t xml:space="preserve"> </w:t>
      </w:r>
      <w:proofErr w:type="spellStart"/>
      <w:r w:rsidRPr="00E268F7">
        <w:rPr>
          <w:sz w:val="28"/>
          <w:szCs w:val="28"/>
          <w:lang w:val="fr-FR"/>
        </w:rPr>
        <w:t>cần</w:t>
      </w:r>
      <w:proofErr w:type="spellEnd"/>
      <w:r w:rsidRPr="00E268F7">
        <w:rPr>
          <w:sz w:val="28"/>
          <w:szCs w:val="28"/>
          <w:lang w:val="fr-FR"/>
        </w:rPr>
        <w:t xml:space="preserve"> </w:t>
      </w:r>
      <w:proofErr w:type="spellStart"/>
      <w:r w:rsidRPr="00E268F7">
        <w:rPr>
          <w:sz w:val="28"/>
          <w:szCs w:val="28"/>
          <w:lang w:val="fr-FR"/>
        </w:rPr>
        <w:t>bất</w:t>
      </w:r>
      <w:proofErr w:type="spellEnd"/>
      <w:r w:rsidRPr="00E268F7">
        <w:rPr>
          <w:sz w:val="28"/>
          <w:szCs w:val="28"/>
          <w:lang w:val="fr-FR"/>
        </w:rPr>
        <w:t xml:space="preserve"> </w:t>
      </w:r>
      <w:proofErr w:type="spellStart"/>
      <w:r w:rsidRPr="00E268F7">
        <w:rPr>
          <w:sz w:val="28"/>
          <w:szCs w:val="28"/>
          <w:lang w:val="fr-FR"/>
        </w:rPr>
        <w:t>cứ</w:t>
      </w:r>
      <w:proofErr w:type="spellEnd"/>
      <w:r w:rsidRPr="00E268F7">
        <w:rPr>
          <w:sz w:val="28"/>
          <w:szCs w:val="28"/>
          <w:lang w:val="fr-FR"/>
        </w:rPr>
        <w:t xml:space="preserve"> </w:t>
      </w:r>
      <w:proofErr w:type="spellStart"/>
      <w:r w:rsidRPr="00E268F7">
        <w:rPr>
          <w:sz w:val="28"/>
          <w:szCs w:val="28"/>
          <w:lang w:val="fr-FR"/>
        </w:rPr>
        <w:t>điều</w:t>
      </w:r>
      <w:proofErr w:type="spellEnd"/>
      <w:r w:rsidRPr="00E268F7">
        <w:rPr>
          <w:sz w:val="28"/>
          <w:szCs w:val="28"/>
          <w:lang w:val="fr-FR"/>
        </w:rPr>
        <w:t xml:space="preserve"> </w:t>
      </w:r>
      <w:proofErr w:type="spellStart"/>
      <w:r w:rsidRPr="00E268F7">
        <w:rPr>
          <w:sz w:val="28"/>
          <w:szCs w:val="28"/>
          <w:lang w:val="fr-FR"/>
        </w:rPr>
        <w:t>kiện</w:t>
      </w:r>
      <w:proofErr w:type="spellEnd"/>
      <w:r w:rsidRPr="00E268F7">
        <w:rPr>
          <w:sz w:val="28"/>
          <w:szCs w:val="28"/>
          <w:lang w:val="fr-FR"/>
        </w:rPr>
        <w:t xml:space="preserve"> </w:t>
      </w:r>
      <w:proofErr w:type="spellStart"/>
      <w:r w:rsidRPr="00E268F7">
        <w:rPr>
          <w:sz w:val="28"/>
          <w:szCs w:val="28"/>
          <w:lang w:val="fr-FR"/>
        </w:rPr>
        <w:t>thao</w:t>
      </w:r>
      <w:proofErr w:type="spellEnd"/>
      <w:r w:rsidRPr="00E268F7">
        <w:rPr>
          <w:sz w:val="28"/>
          <w:szCs w:val="28"/>
          <w:lang w:val="fr-FR"/>
        </w:rPr>
        <w:t xml:space="preserve"> </w:t>
      </w:r>
      <w:proofErr w:type="spellStart"/>
      <w:r w:rsidRPr="00E268F7">
        <w:rPr>
          <w:sz w:val="28"/>
          <w:szCs w:val="28"/>
          <w:lang w:val="fr-FR"/>
        </w:rPr>
        <w:t>tác</w:t>
      </w:r>
      <w:proofErr w:type="spellEnd"/>
      <w:r w:rsidRPr="00E268F7">
        <w:rPr>
          <w:sz w:val="28"/>
          <w:szCs w:val="28"/>
          <w:lang w:val="fr-FR"/>
        </w:rPr>
        <w:t xml:space="preserve"> </w:t>
      </w:r>
      <w:proofErr w:type="spellStart"/>
      <w:r w:rsidRPr="00E268F7">
        <w:rPr>
          <w:sz w:val="28"/>
          <w:szCs w:val="28"/>
          <w:lang w:val="fr-FR"/>
        </w:rPr>
        <w:t>phụ</w:t>
      </w:r>
      <w:proofErr w:type="spellEnd"/>
      <w:r w:rsidRPr="00E268F7">
        <w:rPr>
          <w:sz w:val="28"/>
          <w:szCs w:val="28"/>
          <w:lang w:val="fr-FR"/>
        </w:rPr>
        <w:t xml:space="preserve"> </w:t>
      </w:r>
      <w:proofErr w:type="spellStart"/>
      <w:r w:rsidRPr="00E268F7">
        <w:rPr>
          <w:sz w:val="28"/>
          <w:szCs w:val="28"/>
          <w:lang w:val="fr-FR"/>
        </w:rPr>
        <w:t>trợ</w:t>
      </w:r>
      <w:proofErr w:type="spellEnd"/>
      <w:r w:rsidRPr="00E268F7">
        <w:rPr>
          <w:sz w:val="28"/>
          <w:szCs w:val="28"/>
          <w:lang w:val="fr-FR"/>
        </w:rPr>
        <w:t xml:space="preserve"> </w:t>
      </w:r>
      <w:proofErr w:type="spellStart"/>
      <w:proofErr w:type="gramStart"/>
      <w:r w:rsidRPr="00E268F7">
        <w:rPr>
          <w:sz w:val="28"/>
          <w:szCs w:val="28"/>
          <w:lang w:val="fr-FR"/>
        </w:rPr>
        <w:t>khác</w:t>
      </w:r>
      <w:proofErr w:type="spellEnd"/>
      <w:r w:rsidRPr="00E268F7">
        <w:rPr>
          <w:sz w:val="28"/>
          <w:szCs w:val="28"/>
          <w:lang w:val="fr-FR"/>
        </w:rPr>
        <w:t>;</w:t>
      </w:r>
      <w:proofErr w:type="gramEnd"/>
      <w:r w:rsidRPr="00E268F7">
        <w:rPr>
          <w:sz w:val="28"/>
          <w:szCs w:val="28"/>
          <w:lang w:val="fr-FR"/>
        </w:rPr>
        <w:t xml:space="preserve"> </w:t>
      </w:r>
      <w:proofErr w:type="spellStart"/>
      <w:r w:rsidRPr="00E268F7">
        <w:rPr>
          <w:sz w:val="28"/>
          <w:szCs w:val="28"/>
          <w:lang w:val="fr-FR"/>
        </w:rPr>
        <w:t>cơ</w:t>
      </w:r>
      <w:proofErr w:type="spellEnd"/>
      <w:r w:rsidRPr="00E268F7">
        <w:rPr>
          <w:sz w:val="28"/>
          <w:szCs w:val="28"/>
          <w:lang w:val="fr-FR"/>
        </w:rPr>
        <w:t xml:space="preserve"> </w:t>
      </w:r>
      <w:proofErr w:type="spellStart"/>
      <w:r w:rsidRPr="00E268F7">
        <w:rPr>
          <w:sz w:val="28"/>
          <w:szCs w:val="28"/>
          <w:lang w:val="fr-FR"/>
        </w:rPr>
        <w:t>cấu</w:t>
      </w:r>
      <w:proofErr w:type="spellEnd"/>
      <w:r w:rsidRPr="00E268F7">
        <w:rPr>
          <w:sz w:val="28"/>
          <w:szCs w:val="28"/>
          <w:lang w:val="fr-FR"/>
        </w:rPr>
        <w:t xml:space="preserve"> </w:t>
      </w:r>
      <w:proofErr w:type="spellStart"/>
      <w:r w:rsidRPr="00E268F7">
        <w:rPr>
          <w:sz w:val="28"/>
          <w:szCs w:val="28"/>
          <w:lang w:val="fr-FR"/>
        </w:rPr>
        <w:t>này</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có</w:t>
      </w:r>
      <w:proofErr w:type="spellEnd"/>
      <w:r w:rsidRPr="00E268F7">
        <w:rPr>
          <w:sz w:val="28"/>
          <w:szCs w:val="28"/>
          <w:lang w:val="fr-FR"/>
        </w:rPr>
        <w:t xml:space="preserve"> </w:t>
      </w:r>
      <w:proofErr w:type="spellStart"/>
      <w:r w:rsidRPr="00E268F7">
        <w:rPr>
          <w:sz w:val="28"/>
          <w:szCs w:val="28"/>
          <w:lang w:val="fr-FR"/>
        </w:rPr>
        <w:t>chỉ</w:t>
      </w:r>
      <w:proofErr w:type="spellEnd"/>
      <w:r w:rsidRPr="00E268F7">
        <w:rPr>
          <w:sz w:val="28"/>
          <w:szCs w:val="28"/>
          <w:lang w:val="fr-FR"/>
        </w:rPr>
        <w:t xml:space="preserve"> </w:t>
      </w:r>
      <w:proofErr w:type="spellStart"/>
      <w:r w:rsidRPr="00E268F7">
        <w:rPr>
          <w:sz w:val="28"/>
          <w:szCs w:val="28"/>
          <w:lang w:val="fr-FR"/>
        </w:rPr>
        <w:t>thị</w:t>
      </w:r>
      <w:proofErr w:type="spellEnd"/>
      <w:r w:rsidRPr="00E268F7">
        <w:rPr>
          <w:sz w:val="28"/>
          <w:szCs w:val="28"/>
          <w:lang w:val="fr-FR"/>
        </w:rPr>
        <w:t xml:space="preserve"> </w:t>
      </w:r>
      <w:proofErr w:type="spellStart"/>
      <w:r w:rsidRPr="00E268F7">
        <w:rPr>
          <w:sz w:val="28"/>
          <w:szCs w:val="28"/>
          <w:lang w:val="fr-FR"/>
        </w:rPr>
        <w:t>bằng</w:t>
      </w:r>
      <w:proofErr w:type="spellEnd"/>
      <w:r w:rsidRPr="00E268F7">
        <w:rPr>
          <w:sz w:val="28"/>
          <w:szCs w:val="28"/>
          <w:lang w:val="fr-FR"/>
        </w:rPr>
        <w:t xml:space="preserve"> </w:t>
      </w:r>
      <w:proofErr w:type="spellStart"/>
      <w:r w:rsidRPr="00E268F7">
        <w:rPr>
          <w:sz w:val="28"/>
          <w:szCs w:val="28"/>
          <w:lang w:val="fr-FR"/>
        </w:rPr>
        <w:t>nhãn</w:t>
      </w:r>
      <w:proofErr w:type="spellEnd"/>
      <w:r w:rsidRPr="00E268F7">
        <w:rPr>
          <w:sz w:val="28"/>
          <w:szCs w:val="28"/>
          <w:lang w:val="fr-FR"/>
        </w:rPr>
        <w:t xml:space="preserve">, </w:t>
      </w:r>
      <w:proofErr w:type="spellStart"/>
      <w:r w:rsidRPr="00E268F7">
        <w:rPr>
          <w:sz w:val="28"/>
          <w:szCs w:val="28"/>
          <w:lang w:val="fr-FR"/>
        </w:rPr>
        <w:t>hoặc</w:t>
      </w:r>
      <w:proofErr w:type="spellEnd"/>
      <w:r w:rsidRPr="00E268F7">
        <w:rPr>
          <w:sz w:val="28"/>
          <w:szCs w:val="28"/>
          <w:lang w:val="fr-FR"/>
        </w:rPr>
        <w:t xml:space="preserve"> </w:t>
      </w:r>
      <w:proofErr w:type="spellStart"/>
      <w:r w:rsidRPr="00E268F7">
        <w:rPr>
          <w:sz w:val="28"/>
          <w:szCs w:val="28"/>
          <w:lang w:val="fr-FR"/>
        </w:rPr>
        <w:t>màu</w:t>
      </w:r>
      <w:proofErr w:type="spellEnd"/>
      <w:r w:rsidRPr="00E268F7">
        <w:rPr>
          <w:sz w:val="28"/>
          <w:szCs w:val="28"/>
          <w:lang w:val="fr-FR"/>
        </w:rPr>
        <w:t xml:space="preserve"> </w:t>
      </w:r>
      <w:proofErr w:type="spellStart"/>
      <w:r w:rsidRPr="00E268F7">
        <w:rPr>
          <w:sz w:val="28"/>
          <w:szCs w:val="28"/>
          <w:lang w:val="fr-FR"/>
        </w:rPr>
        <w:t>sắc</w:t>
      </w:r>
      <w:proofErr w:type="spellEnd"/>
      <w:r w:rsidRPr="00E268F7">
        <w:rPr>
          <w:sz w:val="28"/>
          <w:szCs w:val="28"/>
          <w:lang w:val="fr-FR"/>
        </w:rPr>
        <w:t xml:space="preserve"> </w:t>
      </w:r>
      <w:proofErr w:type="spellStart"/>
      <w:r w:rsidRPr="00E268F7">
        <w:rPr>
          <w:sz w:val="28"/>
          <w:szCs w:val="28"/>
          <w:lang w:val="fr-FR"/>
        </w:rPr>
        <w:t>riêng</w:t>
      </w:r>
      <w:proofErr w:type="spellEnd"/>
      <w:r w:rsidRPr="00E268F7">
        <w:rPr>
          <w:sz w:val="28"/>
          <w:szCs w:val="28"/>
          <w:lang w:val="fr-FR"/>
        </w:rPr>
        <w:t xml:space="preserve"> </w:t>
      </w:r>
      <w:proofErr w:type="spellStart"/>
      <w:r w:rsidRPr="00E268F7">
        <w:rPr>
          <w:sz w:val="28"/>
          <w:szCs w:val="28"/>
          <w:lang w:val="fr-FR"/>
        </w:rPr>
        <w:t>biệt</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thiết</w:t>
      </w:r>
      <w:proofErr w:type="spellEnd"/>
      <w:r w:rsidRPr="00E268F7">
        <w:rPr>
          <w:sz w:val="28"/>
          <w:szCs w:val="28"/>
          <w:lang w:val="fr-FR"/>
        </w:rPr>
        <w:t xml:space="preserve"> </w:t>
      </w:r>
      <w:proofErr w:type="spellStart"/>
      <w:r w:rsidRPr="00E268F7">
        <w:rPr>
          <w:sz w:val="28"/>
          <w:szCs w:val="28"/>
          <w:lang w:val="fr-FR"/>
        </w:rPr>
        <w:t>kế</w:t>
      </w:r>
      <w:proofErr w:type="spellEnd"/>
      <w:r w:rsidRPr="00E268F7">
        <w:rPr>
          <w:sz w:val="28"/>
          <w:szCs w:val="28"/>
          <w:lang w:val="fr-FR"/>
        </w:rPr>
        <w:t xml:space="preserve"> </w:t>
      </w:r>
      <w:proofErr w:type="spellStart"/>
      <w:r w:rsidRPr="00E268F7">
        <w:rPr>
          <w:sz w:val="28"/>
          <w:szCs w:val="28"/>
          <w:lang w:val="fr-FR"/>
        </w:rPr>
        <w:t>có</w:t>
      </w:r>
      <w:proofErr w:type="spellEnd"/>
      <w:r w:rsidRPr="00E268F7">
        <w:rPr>
          <w:sz w:val="28"/>
          <w:szCs w:val="28"/>
          <w:lang w:val="fr-FR"/>
        </w:rPr>
        <w:t xml:space="preserve"> </w:t>
      </w:r>
      <w:proofErr w:type="spellStart"/>
      <w:r w:rsidRPr="00E268F7">
        <w:rPr>
          <w:sz w:val="28"/>
          <w:szCs w:val="28"/>
          <w:lang w:val="fr-FR"/>
        </w:rPr>
        <w:t>khả</w:t>
      </w:r>
      <w:proofErr w:type="spellEnd"/>
      <w:r w:rsidRPr="00E268F7">
        <w:rPr>
          <w:sz w:val="28"/>
          <w:szCs w:val="28"/>
          <w:lang w:val="fr-FR"/>
        </w:rPr>
        <w:t xml:space="preserve"> </w:t>
      </w:r>
      <w:proofErr w:type="spellStart"/>
      <w:r w:rsidRPr="00E268F7">
        <w:rPr>
          <w:sz w:val="28"/>
          <w:szCs w:val="28"/>
          <w:lang w:val="fr-FR"/>
        </w:rPr>
        <w:t>năng</w:t>
      </w:r>
      <w:proofErr w:type="spellEnd"/>
      <w:r w:rsidRPr="00E268F7">
        <w:rPr>
          <w:sz w:val="28"/>
          <w:szCs w:val="28"/>
          <w:lang w:val="fr-FR"/>
        </w:rPr>
        <w:t xml:space="preserve"> </w:t>
      </w:r>
      <w:proofErr w:type="spellStart"/>
      <w:r w:rsidRPr="00E268F7">
        <w:rPr>
          <w:sz w:val="28"/>
          <w:szCs w:val="28"/>
          <w:lang w:val="fr-FR"/>
        </w:rPr>
        <w:t>chống</w:t>
      </w:r>
      <w:proofErr w:type="spellEnd"/>
      <w:r w:rsidRPr="00E268F7">
        <w:rPr>
          <w:sz w:val="28"/>
          <w:szCs w:val="28"/>
          <w:lang w:val="fr-FR"/>
        </w:rPr>
        <w:t xml:space="preserve"> </w:t>
      </w:r>
      <w:proofErr w:type="spellStart"/>
      <w:r w:rsidRPr="00E268F7">
        <w:rPr>
          <w:sz w:val="28"/>
          <w:szCs w:val="28"/>
          <w:lang w:val="fr-FR"/>
        </w:rPr>
        <w:t>thao</w:t>
      </w:r>
      <w:proofErr w:type="spellEnd"/>
      <w:r w:rsidRPr="00E268F7">
        <w:rPr>
          <w:sz w:val="28"/>
          <w:szCs w:val="28"/>
          <w:lang w:val="fr-FR"/>
        </w:rPr>
        <w:t xml:space="preserve"> </w:t>
      </w:r>
      <w:proofErr w:type="spellStart"/>
      <w:r w:rsidRPr="00E268F7">
        <w:rPr>
          <w:sz w:val="28"/>
          <w:szCs w:val="28"/>
          <w:lang w:val="fr-FR"/>
        </w:rPr>
        <w:t>tác</w:t>
      </w:r>
      <w:proofErr w:type="spellEnd"/>
      <w:r w:rsidRPr="00E268F7">
        <w:rPr>
          <w:sz w:val="28"/>
          <w:szCs w:val="28"/>
          <w:lang w:val="fr-FR"/>
        </w:rPr>
        <w:t xml:space="preserve"> </w:t>
      </w:r>
      <w:proofErr w:type="spellStart"/>
      <w:r w:rsidRPr="00E268F7">
        <w:rPr>
          <w:sz w:val="28"/>
          <w:szCs w:val="28"/>
          <w:lang w:val="fr-FR"/>
        </w:rPr>
        <w:t>nhầm</w:t>
      </w:r>
      <w:proofErr w:type="spellEnd"/>
      <w:r w:rsidRPr="00E268F7">
        <w:rPr>
          <w:sz w:val="28"/>
          <w:szCs w:val="28"/>
          <w:lang w:val="fr-FR"/>
        </w:rPr>
        <w:t xml:space="preserve">. </w:t>
      </w:r>
    </w:p>
    <w:p w14:paraId="48B6D575" w14:textId="77777777" w:rsidR="00E268F7" w:rsidRPr="00E268F7" w:rsidRDefault="00E268F7" w:rsidP="00E268F7">
      <w:pPr>
        <w:pStyle w:val="BodyText"/>
        <w:widowControl w:val="0"/>
        <w:numPr>
          <w:ilvl w:val="1"/>
          <w:numId w:val="63"/>
        </w:numPr>
        <w:tabs>
          <w:tab w:val="left" w:pos="851"/>
          <w:tab w:val="left" w:pos="990"/>
        </w:tabs>
        <w:suppressAutoHyphens w:val="0"/>
        <w:autoSpaceDE w:val="0"/>
        <w:autoSpaceDN w:val="0"/>
        <w:spacing w:before="120" w:line="346" w:lineRule="exact"/>
        <w:ind w:left="0" w:right="0" w:firstLine="567"/>
        <w:rPr>
          <w:sz w:val="28"/>
          <w:szCs w:val="28"/>
          <w:lang w:val="fr-FR"/>
        </w:rPr>
      </w:pPr>
      <w:proofErr w:type="spellStart"/>
      <w:r w:rsidRPr="00E268F7">
        <w:rPr>
          <w:sz w:val="28"/>
          <w:szCs w:val="28"/>
          <w:lang w:val="fr-FR"/>
        </w:rPr>
        <w:t>Lắp</w:t>
      </w:r>
      <w:proofErr w:type="spellEnd"/>
      <w:r w:rsidRPr="00E268F7">
        <w:rPr>
          <w:sz w:val="28"/>
          <w:szCs w:val="28"/>
          <w:lang w:val="fr-FR"/>
        </w:rPr>
        <w:t xml:space="preserve"> </w:t>
      </w:r>
      <w:proofErr w:type="spellStart"/>
      <w:r w:rsidRPr="00E268F7">
        <w:rPr>
          <w:sz w:val="28"/>
          <w:szCs w:val="28"/>
          <w:lang w:val="fr-FR"/>
        </w:rPr>
        <w:t>đặt</w:t>
      </w:r>
      <w:proofErr w:type="spellEnd"/>
      <w:r w:rsidRPr="00E268F7">
        <w:rPr>
          <w:sz w:val="28"/>
          <w:szCs w:val="28"/>
          <w:lang w:val="fr-FR"/>
        </w:rPr>
        <w:t xml:space="preserve"> </w:t>
      </w:r>
      <w:proofErr w:type="spellStart"/>
      <w:r w:rsidRPr="00E268F7">
        <w:rPr>
          <w:sz w:val="28"/>
          <w:szCs w:val="28"/>
          <w:lang w:val="fr-FR"/>
        </w:rPr>
        <w:t>đủ</w:t>
      </w:r>
      <w:proofErr w:type="spellEnd"/>
      <w:r w:rsidRPr="00E268F7">
        <w:rPr>
          <w:sz w:val="28"/>
          <w:szCs w:val="28"/>
          <w:lang w:val="fr-FR"/>
        </w:rPr>
        <w:t xml:space="preserve"> 03 </w:t>
      </w:r>
      <w:proofErr w:type="spellStart"/>
      <w:r w:rsidRPr="00E268F7">
        <w:rPr>
          <w:sz w:val="28"/>
          <w:szCs w:val="28"/>
          <w:lang w:val="fr-FR"/>
        </w:rPr>
        <w:t>bộ</w:t>
      </w:r>
      <w:proofErr w:type="spellEnd"/>
      <w:r w:rsidRPr="00E268F7">
        <w:rPr>
          <w:sz w:val="28"/>
          <w:szCs w:val="28"/>
          <w:lang w:val="fr-FR"/>
        </w:rPr>
        <w:t xml:space="preserve"> </w:t>
      </w:r>
      <w:proofErr w:type="spellStart"/>
      <w:r w:rsidRPr="00E268F7">
        <w:rPr>
          <w:sz w:val="28"/>
          <w:szCs w:val="28"/>
          <w:lang w:val="fr-FR"/>
        </w:rPr>
        <w:t>biến</w:t>
      </w:r>
      <w:proofErr w:type="spellEnd"/>
      <w:r w:rsidRPr="00E268F7">
        <w:rPr>
          <w:sz w:val="28"/>
          <w:szCs w:val="28"/>
          <w:lang w:val="fr-FR"/>
        </w:rPr>
        <w:t xml:space="preserve"> </w:t>
      </w:r>
      <w:proofErr w:type="spellStart"/>
      <w:r w:rsidRPr="00E268F7">
        <w:rPr>
          <w:sz w:val="28"/>
          <w:szCs w:val="28"/>
          <w:lang w:val="fr-FR"/>
        </w:rPr>
        <w:t>dòng</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1 </w:t>
      </w:r>
      <w:proofErr w:type="spellStart"/>
      <w:r w:rsidRPr="00E268F7">
        <w:rPr>
          <w:sz w:val="28"/>
          <w:szCs w:val="28"/>
          <w:lang w:val="fr-FR"/>
        </w:rPr>
        <w:t>pha</w:t>
      </w:r>
      <w:proofErr w:type="spellEnd"/>
      <w:r w:rsidRPr="00E268F7">
        <w:rPr>
          <w:sz w:val="28"/>
          <w:szCs w:val="28"/>
          <w:lang w:val="fr-FR"/>
        </w:rPr>
        <w:t xml:space="preserve"> </w:t>
      </w:r>
      <w:proofErr w:type="spellStart"/>
      <w:r w:rsidRPr="00E268F7">
        <w:rPr>
          <w:sz w:val="28"/>
          <w:szCs w:val="28"/>
          <w:lang w:val="fr-FR"/>
        </w:rPr>
        <w:t>để</w:t>
      </w:r>
      <w:proofErr w:type="spellEnd"/>
      <w:r w:rsidRPr="00E268F7">
        <w:rPr>
          <w:sz w:val="28"/>
          <w:szCs w:val="28"/>
          <w:lang w:val="fr-FR"/>
        </w:rPr>
        <w:t xml:space="preserve"> </w:t>
      </w:r>
      <w:proofErr w:type="spellStart"/>
      <w:r w:rsidRPr="00E268F7">
        <w:rPr>
          <w:sz w:val="28"/>
          <w:szCs w:val="28"/>
          <w:lang w:val="fr-FR"/>
        </w:rPr>
        <w:t>cấp</w:t>
      </w:r>
      <w:proofErr w:type="spellEnd"/>
      <w:r w:rsidRPr="00E268F7">
        <w:rPr>
          <w:sz w:val="28"/>
          <w:szCs w:val="28"/>
          <w:lang w:val="fr-FR"/>
        </w:rPr>
        <w:t xml:space="preserve"> </w:t>
      </w:r>
      <w:proofErr w:type="spellStart"/>
      <w:r w:rsidRPr="00E268F7">
        <w:rPr>
          <w:sz w:val="28"/>
          <w:szCs w:val="28"/>
          <w:lang w:val="fr-FR"/>
        </w:rPr>
        <w:t>tín</w:t>
      </w:r>
      <w:proofErr w:type="spellEnd"/>
      <w:r w:rsidRPr="00E268F7">
        <w:rPr>
          <w:sz w:val="28"/>
          <w:szCs w:val="28"/>
          <w:lang w:val="fr-FR"/>
        </w:rPr>
        <w:t xml:space="preserve"> </w:t>
      </w:r>
      <w:proofErr w:type="spellStart"/>
      <w:r w:rsidRPr="00E268F7">
        <w:rPr>
          <w:sz w:val="28"/>
          <w:szCs w:val="28"/>
          <w:lang w:val="fr-FR"/>
        </w:rPr>
        <w:t>hiệu</w:t>
      </w:r>
      <w:proofErr w:type="spellEnd"/>
      <w:r w:rsidRPr="00E268F7">
        <w:rPr>
          <w:sz w:val="28"/>
          <w:szCs w:val="28"/>
          <w:lang w:val="fr-FR"/>
        </w:rPr>
        <w:t xml:space="preserve"> </w:t>
      </w:r>
      <w:proofErr w:type="spellStart"/>
      <w:r w:rsidRPr="00E268F7">
        <w:rPr>
          <w:sz w:val="28"/>
          <w:szCs w:val="28"/>
          <w:lang w:val="fr-FR"/>
        </w:rPr>
        <w:t>dòng</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cho</w:t>
      </w:r>
      <w:proofErr w:type="spellEnd"/>
      <w:r w:rsidRPr="00E268F7">
        <w:rPr>
          <w:sz w:val="28"/>
          <w:szCs w:val="28"/>
          <w:lang w:val="fr-FR"/>
        </w:rPr>
        <w:t xml:space="preserve"> </w:t>
      </w:r>
      <w:proofErr w:type="spellStart"/>
      <w:r w:rsidRPr="00E268F7">
        <w:rPr>
          <w:sz w:val="28"/>
          <w:szCs w:val="28"/>
          <w:lang w:val="fr-FR"/>
        </w:rPr>
        <w:t>mạch</w:t>
      </w:r>
      <w:proofErr w:type="spellEnd"/>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w:t>
      </w:r>
      <w:proofErr w:type="spellStart"/>
      <w:r w:rsidRPr="00E268F7">
        <w:rPr>
          <w:sz w:val="28"/>
          <w:szCs w:val="28"/>
          <w:lang w:val="fr-FR"/>
        </w:rPr>
        <w:t>vệ</w:t>
      </w:r>
      <w:proofErr w:type="spellEnd"/>
      <w:r w:rsidRPr="00E268F7">
        <w:rPr>
          <w:sz w:val="28"/>
          <w:szCs w:val="28"/>
          <w:lang w:val="fr-FR"/>
        </w:rPr>
        <w:t xml:space="preserve">, </w:t>
      </w:r>
      <w:proofErr w:type="spellStart"/>
      <w:r w:rsidRPr="00E268F7">
        <w:rPr>
          <w:sz w:val="28"/>
          <w:szCs w:val="28"/>
          <w:lang w:val="fr-FR"/>
        </w:rPr>
        <w:t>đo</w:t>
      </w:r>
      <w:proofErr w:type="spellEnd"/>
      <w:r w:rsidRPr="00E268F7">
        <w:rPr>
          <w:sz w:val="28"/>
          <w:szCs w:val="28"/>
          <w:lang w:val="fr-FR"/>
        </w:rPr>
        <w:t xml:space="preserve"> </w:t>
      </w:r>
      <w:proofErr w:type="spellStart"/>
      <w:r w:rsidRPr="00E268F7">
        <w:rPr>
          <w:sz w:val="28"/>
          <w:szCs w:val="28"/>
          <w:lang w:val="fr-FR"/>
        </w:rPr>
        <w:t>lường</w:t>
      </w:r>
      <w:proofErr w:type="spellEnd"/>
      <w:r w:rsidRPr="00E268F7">
        <w:rPr>
          <w:sz w:val="28"/>
          <w:szCs w:val="28"/>
          <w:lang w:val="fr-FR"/>
        </w:rPr>
        <w:t xml:space="preserve">. </w:t>
      </w:r>
      <w:proofErr w:type="spellStart"/>
      <w:r w:rsidRPr="00E268F7">
        <w:rPr>
          <w:sz w:val="28"/>
          <w:szCs w:val="28"/>
          <w:lang w:val="fr-FR"/>
        </w:rPr>
        <w:t>Đối</w:t>
      </w:r>
      <w:proofErr w:type="spellEnd"/>
      <w:r w:rsidRPr="00E268F7">
        <w:rPr>
          <w:sz w:val="28"/>
          <w:szCs w:val="28"/>
          <w:lang w:val="fr-FR"/>
        </w:rPr>
        <w:t xml:space="preserve"> </w:t>
      </w:r>
      <w:proofErr w:type="spellStart"/>
      <w:r w:rsidRPr="00E268F7">
        <w:rPr>
          <w:sz w:val="28"/>
          <w:szCs w:val="28"/>
          <w:lang w:val="fr-FR"/>
        </w:rPr>
        <w:t>với</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máy</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 </w:t>
      </w:r>
      <w:proofErr w:type="spellStart"/>
      <w:r w:rsidRPr="00E268F7">
        <w:rPr>
          <w:sz w:val="28"/>
          <w:szCs w:val="28"/>
          <w:lang w:val="fr-FR"/>
        </w:rPr>
        <w:t>xuất</w:t>
      </w:r>
      <w:proofErr w:type="spellEnd"/>
      <w:r w:rsidRPr="00E268F7">
        <w:rPr>
          <w:sz w:val="28"/>
          <w:szCs w:val="28"/>
          <w:lang w:val="fr-FR"/>
        </w:rPr>
        <w:t xml:space="preserve"> </w:t>
      </w:r>
      <w:proofErr w:type="spellStart"/>
      <w:r w:rsidRPr="00E268F7">
        <w:rPr>
          <w:sz w:val="28"/>
          <w:szCs w:val="28"/>
          <w:lang w:val="fr-FR"/>
        </w:rPr>
        <w:t>tuyến</w:t>
      </w:r>
      <w:proofErr w:type="spellEnd"/>
      <w:r w:rsidRPr="00E268F7">
        <w:rPr>
          <w:sz w:val="28"/>
          <w:szCs w:val="28"/>
          <w:lang w:val="fr-FR"/>
        </w:rPr>
        <w:t xml:space="preserve"> </w:t>
      </w:r>
      <w:proofErr w:type="spellStart"/>
      <w:r w:rsidRPr="00E268F7">
        <w:rPr>
          <w:sz w:val="28"/>
          <w:szCs w:val="28"/>
          <w:lang w:val="fr-FR"/>
        </w:rPr>
        <w:t>sử</w:t>
      </w:r>
      <w:proofErr w:type="spellEnd"/>
      <w:r w:rsidRPr="00E268F7">
        <w:rPr>
          <w:sz w:val="28"/>
          <w:szCs w:val="28"/>
          <w:lang w:val="fr-FR"/>
        </w:rPr>
        <w:t xml:space="preserve"> </w:t>
      </w:r>
      <w:proofErr w:type="spellStart"/>
      <w:r w:rsidRPr="00E268F7">
        <w:rPr>
          <w:sz w:val="28"/>
          <w:szCs w:val="28"/>
          <w:lang w:val="fr-FR"/>
        </w:rPr>
        <w:t>dụng</w:t>
      </w:r>
      <w:proofErr w:type="spellEnd"/>
      <w:r w:rsidRPr="00E268F7">
        <w:rPr>
          <w:sz w:val="28"/>
          <w:szCs w:val="28"/>
          <w:lang w:val="fr-FR"/>
        </w:rPr>
        <w:t xml:space="preserve"> </w:t>
      </w:r>
      <w:proofErr w:type="spellStart"/>
      <w:r w:rsidRPr="00E268F7">
        <w:rPr>
          <w:sz w:val="28"/>
          <w:szCs w:val="28"/>
          <w:lang w:val="fr-FR"/>
        </w:rPr>
        <w:t>cho</w:t>
      </w:r>
      <w:proofErr w:type="spellEnd"/>
      <w:r w:rsidRPr="00E268F7">
        <w:rPr>
          <w:sz w:val="28"/>
          <w:szCs w:val="28"/>
          <w:lang w:val="fr-FR"/>
        </w:rPr>
        <w:t xml:space="preserve"> </w:t>
      </w:r>
      <w:proofErr w:type="spellStart"/>
      <w:r w:rsidRPr="00E268F7">
        <w:rPr>
          <w:sz w:val="28"/>
          <w:szCs w:val="28"/>
          <w:lang w:val="fr-FR"/>
        </w:rPr>
        <w:t>lưới</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trung</w:t>
      </w:r>
      <w:proofErr w:type="spellEnd"/>
      <w:r w:rsidRPr="00E268F7">
        <w:rPr>
          <w:sz w:val="28"/>
          <w:szCs w:val="28"/>
          <w:lang w:val="fr-FR"/>
        </w:rPr>
        <w:t xml:space="preserve"> </w:t>
      </w:r>
      <w:proofErr w:type="spellStart"/>
      <w:r w:rsidRPr="00E268F7">
        <w:rPr>
          <w:sz w:val="28"/>
          <w:szCs w:val="28"/>
          <w:lang w:val="fr-FR"/>
        </w:rPr>
        <w:t>tính</w:t>
      </w:r>
      <w:proofErr w:type="spellEnd"/>
      <w:r w:rsidRPr="00E268F7">
        <w:rPr>
          <w:sz w:val="28"/>
          <w:szCs w:val="28"/>
          <w:lang w:val="fr-FR"/>
        </w:rPr>
        <w:t xml:space="preserve"> </w:t>
      </w:r>
      <w:proofErr w:type="spellStart"/>
      <w:r w:rsidRPr="00E268F7">
        <w:rPr>
          <w:sz w:val="28"/>
          <w:szCs w:val="28"/>
          <w:lang w:val="fr-FR"/>
        </w:rPr>
        <w:t>cách</w:t>
      </w:r>
      <w:proofErr w:type="spellEnd"/>
      <w:r w:rsidRPr="00E268F7">
        <w:rPr>
          <w:sz w:val="28"/>
          <w:szCs w:val="28"/>
          <w:lang w:val="fr-FR"/>
        </w:rPr>
        <w:t xml:space="preserve"> </w:t>
      </w:r>
      <w:proofErr w:type="spellStart"/>
      <w:r w:rsidRPr="00E268F7">
        <w:rPr>
          <w:sz w:val="28"/>
          <w:szCs w:val="28"/>
          <w:lang w:val="fr-FR"/>
        </w:rPr>
        <w:t>ly</w:t>
      </w:r>
      <w:proofErr w:type="spellEnd"/>
      <w:r w:rsidRPr="00E268F7">
        <w:rPr>
          <w:sz w:val="28"/>
          <w:szCs w:val="28"/>
          <w:lang w:val="fr-FR"/>
        </w:rPr>
        <w:t xml:space="preserve">, </w:t>
      </w:r>
      <w:proofErr w:type="spellStart"/>
      <w:r w:rsidRPr="00E268F7">
        <w:rPr>
          <w:sz w:val="28"/>
          <w:szCs w:val="28"/>
          <w:lang w:val="fr-FR"/>
        </w:rPr>
        <w:t>có</w:t>
      </w:r>
      <w:proofErr w:type="spellEnd"/>
      <w:r w:rsidRPr="00E268F7">
        <w:rPr>
          <w:sz w:val="28"/>
          <w:szCs w:val="28"/>
          <w:lang w:val="fr-FR"/>
        </w:rPr>
        <w:t xml:space="preserve"> </w:t>
      </w:r>
      <w:proofErr w:type="spellStart"/>
      <w:r w:rsidRPr="00E268F7">
        <w:rPr>
          <w:sz w:val="28"/>
          <w:szCs w:val="28"/>
          <w:lang w:val="fr-FR"/>
        </w:rPr>
        <w:t>thể</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lắp</w:t>
      </w:r>
      <w:proofErr w:type="spellEnd"/>
      <w:r w:rsidRPr="00E268F7">
        <w:rPr>
          <w:sz w:val="28"/>
          <w:szCs w:val="28"/>
          <w:lang w:val="fr-FR"/>
        </w:rPr>
        <w:t xml:space="preserve"> 01 </w:t>
      </w:r>
      <w:proofErr w:type="spellStart"/>
      <w:r w:rsidRPr="00E268F7">
        <w:rPr>
          <w:sz w:val="28"/>
          <w:szCs w:val="28"/>
          <w:lang w:val="fr-FR"/>
        </w:rPr>
        <w:t>bộ</w:t>
      </w:r>
      <w:proofErr w:type="spellEnd"/>
      <w:r w:rsidRPr="00E268F7">
        <w:rPr>
          <w:sz w:val="28"/>
          <w:szCs w:val="28"/>
          <w:lang w:val="fr-FR"/>
        </w:rPr>
        <w:t xml:space="preserve"> </w:t>
      </w:r>
      <w:proofErr w:type="spellStart"/>
      <w:r w:rsidRPr="00E268F7">
        <w:rPr>
          <w:sz w:val="28"/>
          <w:szCs w:val="28"/>
          <w:lang w:val="fr-FR"/>
        </w:rPr>
        <w:t>biến</w:t>
      </w:r>
      <w:proofErr w:type="spellEnd"/>
      <w:r w:rsidRPr="00E268F7">
        <w:rPr>
          <w:sz w:val="28"/>
          <w:szCs w:val="28"/>
          <w:lang w:val="fr-FR"/>
        </w:rPr>
        <w:t xml:space="preserve"> </w:t>
      </w:r>
      <w:proofErr w:type="spellStart"/>
      <w:r w:rsidRPr="00E268F7">
        <w:rPr>
          <w:sz w:val="28"/>
          <w:szCs w:val="28"/>
          <w:lang w:val="fr-FR"/>
        </w:rPr>
        <w:t>dòng</w:t>
      </w:r>
      <w:proofErr w:type="spellEnd"/>
      <w:r w:rsidRPr="00E268F7">
        <w:rPr>
          <w:sz w:val="28"/>
          <w:szCs w:val="28"/>
          <w:lang w:val="fr-FR"/>
        </w:rPr>
        <w:t xml:space="preserve"> </w:t>
      </w:r>
      <w:proofErr w:type="spellStart"/>
      <w:r w:rsidRPr="00E268F7">
        <w:rPr>
          <w:sz w:val="28"/>
          <w:szCs w:val="28"/>
          <w:lang w:val="fr-FR"/>
        </w:rPr>
        <w:t>thứ</w:t>
      </w:r>
      <w:proofErr w:type="spellEnd"/>
      <w:r w:rsidRPr="00E268F7">
        <w:rPr>
          <w:sz w:val="28"/>
          <w:szCs w:val="28"/>
          <w:lang w:val="fr-FR"/>
        </w:rPr>
        <w:t xml:space="preserve"> </w:t>
      </w:r>
      <w:proofErr w:type="spellStart"/>
      <w:r w:rsidRPr="00E268F7">
        <w:rPr>
          <w:sz w:val="28"/>
          <w:szCs w:val="28"/>
          <w:lang w:val="fr-FR"/>
        </w:rPr>
        <w:t>tự</w:t>
      </w:r>
      <w:proofErr w:type="spellEnd"/>
      <w:r w:rsidRPr="00E268F7">
        <w:rPr>
          <w:sz w:val="28"/>
          <w:szCs w:val="28"/>
          <w:lang w:val="fr-FR"/>
        </w:rPr>
        <w:t xml:space="preserve"> </w:t>
      </w:r>
      <w:proofErr w:type="spellStart"/>
      <w:r w:rsidRPr="00E268F7">
        <w:rPr>
          <w:sz w:val="28"/>
          <w:szCs w:val="28"/>
          <w:lang w:val="fr-FR"/>
        </w:rPr>
        <w:t>không</w:t>
      </w:r>
      <w:proofErr w:type="spellEnd"/>
      <w:r w:rsidRPr="00E268F7">
        <w:rPr>
          <w:sz w:val="28"/>
          <w:szCs w:val="28"/>
          <w:lang w:val="fr-FR"/>
        </w:rPr>
        <w:t xml:space="preserve"> </w:t>
      </w:r>
      <w:proofErr w:type="spellStart"/>
      <w:r w:rsidRPr="00E268F7">
        <w:rPr>
          <w:sz w:val="28"/>
          <w:szCs w:val="28"/>
          <w:lang w:val="fr-FR"/>
        </w:rPr>
        <w:t>để</w:t>
      </w:r>
      <w:proofErr w:type="spellEnd"/>
      <w:r w:rsidRPr="00E268F7">
        <w:rPr>
          <w:sz w:val="28"/>
          <w:szCs w:val="28"/>
          <w:lang w:val="fr-FR"/>
        </w:rPr>
        <w:t xml:space="preserve"> </w:t>
      </w:r>
      <w:proofErr w:type="spellStart"/>
      <w:r w:rsidRPr="00E268F7">
        <w:rPr>
          <w:sz w:val="28"/>
          <w:szCs w:val="28"/>
          <w:lang w:val="fr-FR"/>
        </w:rPr>
        <w:t>cấp</w:t>
      </w:r>
      <w:proofErr w:type="spellEnd"/>
      <w:r w:rsidRPr="00E268F7">
        <w:rPr>
          <w:sz w:val="28"/>
          <w:szCs w:val="28"/>
          <w:lang w:val="fr-FR"/>
        </w:rPr>
        <w:t xml:space="preserve"> </w:t>
      </w:r>
      <w:proofErr w:type="spellStart"/>
      <w:r w:rsidRPr="00E268F7">
        <w:rPr>
          <w:sz w:val="28"/>
          <w:szCs w:val="28"/>
          <w:lang w:val="fr-FR"/>
        </w:rPr>
        <w:t>tín</w:t>
      </w:r>
      <w:proofErr w:type="spellEnd"/>
      <w:r w:rsidRPr="00E268F7">
        <w:rPr>
          <w:sz w:val="28"/>
          <w:szCs w:val="28"/>
          <w:lang w:val="fr-FR"/>
        </w:rPr>
        <w:t xml:space="preserve"> </w:t>
      </w:r>
      <w:proofErr w:type="spellStart"/>
      <w:r w:rsidRPr="00E268F7">
        <w:rPr>
          <w:sz w:val="28"/>
          <w:szCs w:val="28"/>
          <w:lang w:val="fr-FR"/>
        </w:rPr>
        <w:t>hiệu</w:t>
      </w:r>
      <w:proofErr w:type="spellEnd"/>
      <w:r w:rsidRPr="00E268F7">
        <w:rPr>
          <w:sz w:val="28"/>
          <w:szCs w:val="28"/>
          <w:lang w:val="fr-FR"/>
        </w:rPr>
        <w:t xml:space="preserve"> </w:t>
      </w:r>
      <w:proofErr w:type="spellStart"/>
      <w:r w:rsidRPr="00E268F7">
        <w:rPr>
          <w:sz w:val="28"/>
          <w:szCs w:val="28"/>
          <w:lang w:val="fr-FR"/>
        </w:rPr>
        <w:t>cho</w:t>
      </w:r>
      <w:proofErr w:type="spellEnd"/>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w:t>
      </w:r>
      <w:proofErr w:type="spellStart"/>
      <w:r w:rsidRPr="00E268F7">
        <w:rPr>
          <w:sz w:val="28"/>
          <w:szCs w:val="28"/>
          <w:lang w:val="fr-FR"/>
        </w:rPr>
        <w:t>vệ</w:t>
      </w:r>
      <w:proofErr w:type="spellEnd"/>
      <w:r w:rsidRPr="00E268F7">
        <w:rPr>
          <w:sz w:val="28"/>
          <w:szCs w:val="28"/>
          <w:lang w:val="fr-FR"/>
        </w:rPr>
        <w:t xml:space="preserve"> </w:t>
      </w:r>
      <w:proofErr w:type="spellStart"/>
      <w:r w:rsidRPr="00E268F7">
        <w:rPr>
          <w:sz w:val="28"/>
          <w:szCs w:val="28"/>
          <w:lang w:val="fr-FR"/>
        </w:rPr>
        <w:t>chạm</w:t>
      </w:r>
      <w:proofErr w:type="spellEnd"/>
      <w:r w:rsidRPr="00E268F7">
        <w:rPr>
          <w:sz w:val="28"/>
          <w:szCs w:val="28"/>
          <w:lang w:val="fr-FR"/>
        </w:rPr>
        <w:t xml:space="preserve"> </w:t>
      </w:r>
      <w:proofErr w:type="spellStart"/>
      <w:r w:rsidRPr="00E268F7">
        <w:rPr>
          <w:sz w:val="28"/>
          <w:szCs w:val="28"/>
          <w:lang w:val="fr-FR"/>
        </w:rPr>
        <w:t>đất</w:t>
      </w:r>
      <w:proofErr w:type="spellEnd"/>
      <w:r w:rsidRPr="00E268F7">
        <w:rPr>
          <w:sz w:val="28"/>
          <w:szCs w:val="28"/>
          <w:lang w:val="fr-FR"/>
        </w:rPr>
        <w:t xml:space="preserve"> </w:t>
      </w:r>
      <w:proofErr w:type="spellStart"/>
      <w:r w:rsidRPr="00E268F7">
        <w:rPr>
          <w:sz w:val="28"/>
          <w:szCs w:val="28"/>
          <w:lang w:val="fr-FR"/>
        </w:rPr>
        <w:t>độ</w:t>
      </w:r>
      <w:proofErr w:type="spellEnd"/>
      <w:r w:rsidRPr="00E268F7">
        <w:rPr>
          <w:sz w:val="28"/>
          <w:szCs w:val="28"/>
          <w:lang w:val="fr-FR"/>
        </w:rPr>
        <w:t xml:space="preserve"> </w:t>
      </w:r>
      <w:proofErr w:type="spellStart"/>
      <w:r w:rsidRPr="00E268F7">
        <w:rPr>
          <w:sz w:val="28"/>
          <w:szCs w:val="28"/>
          <w:lang w:val="fr-FR"/>
        </w:rPr>
        <w:t>nhạy</w:t>
      </w:r>
      <w:proofErr w:type="spellEnd"/>
      <w:r w:rsidRPr="00E268F7">
        <w:rPr>
          <w:sz w:val="28"/>
          <w:szCs w:val="28"/>
          <w:lang w:val="fr-FR"/>
        </w:rPr>
        <w:t xml:space="preserve"> </w:t>
      </w:r>
      <w:proofErr w:type="spellStart"/>
      <w:r w:rsidRPr="00E268F7">
        <w:rPr>
          <w:sz w:val="28"/>
          <w:szCs w:val="28"/>
          <w:lang w:val="fr-FR"/>
        </w:rPr>
        <w:t>cao</w:t>
      </w:r>
      <w:proofErr w:type="spellEnd"/>
      <w:r w:rsidRPr="00E268F7">
        <w:rPr>
          <w:sz w:val="28"/>
          <w:szCs w:val="28"/>
          <w:lang w:val="fr-FR"/>
        </w:rPr>
        <w:t xml:space="preserve"> {SEF} </w:t>
      </w:r>
      <w:proofErr w:type="spellStart"/>
      <w:r w:rsidRPr="00E268F7">
        <w:rPr>
          <w:sz w:val="28"/>
          <w:szCs w:val="28"/>
          <w:lang w:val="fr-FR"/>
        </w:rPr>
        <w:t>theo</w:t>
      </w:r>
      <w:proofErr w:type="spellEnd"/>
      <w:r w:rsidRPr="00E268F7">
        <w:rPr>
          <w:sz w:val="28"/>
          <w:szCs w:val="28"/>
          <w:lang w:val="fr-FR"/>
        </w:rPr>
        <w:t xml:space="preserve"> </w:t>
      </w:r>
      <w:proofErr w:type="spellStart"/>
      <w:r w:rsidRPr="00E268F7">
        <w:rPr>
          <w:sz w:val="28"/>
          <w:szCs w:val="28"/>
          <w:lang w:val="fr-FR"/>
        </w:rPr>
        <w:t>yêu</w:t>
      </w:r>
      <w:proofErr w:type="spellEnd"/>
      <w:r w:rsidRPr="00E268F7">
        <w:rPr>
          <w:sz w:val="28"/>
          <w:szCs w:val="28"/>
          <w:lang w:val="fr-FR"/>
        </w:rPr>
        <w:t xml:space="preserve"> </w:t>
      </w:r>
      <w:proofErr w:type="spellStart"/>
      <w:r w:rsidRPr="00E268F7">
        <w:rPr>
          <w:sz w:val="28"/>
          <w:szCs w:val="28"/>
          <w:lang w:val="fr-FR"/>
        </w:rPr>
        <w:t>cầu</w:t>
      </w:r>
      <w:proofErr w:type="spellEnd"/>
      <w:r w:rsidRPr="00E268F7">
        <w:rPr>
          <w:sz w:val="28"/>
          <w:szCs w:val="28"/>
          <w:lang w:val="fr-FR"/>
        </w:rPr>
        <w:t xml:space="preserve"> </w:t>
      </w:r>
      <w:proofErr w:type="spellStart"/>
      <w:r w:rsidRPr="00E268F7">
        <w:rPr>
          <w:sz w:val="28"/>
          <w:szCs w:val="28"/>
          <w:lang w:val="fr-FR"/>
        </w:rPr>
        <w:t>thiết</w:t>
      </w:r>
      <w:proofErr w:type="spellEnd"/>
      <w:r w:rsidRPr="00E268F7">
        <w:rPr>
          <w:sz w:val="28"/>
          <w:szCs w:val="28"/>
          <w:lang w:val="fr-FR"/>
        </w:rPr>
        <w:t xml:space="preserve"> </w:t>
      </w:r>
      <w:proofErr w:type="spellStart"/>
      <w:r w:rsidRPr="00E268F7">
        <w:rPr>
          <w:sz w:val="28"/>
          <w:szCs w:val="28"/>
          <w:lang w:val="fr-FR"/>
        </w:rPr>
        <w:t>kế</w:t>
      </w:r>
      <w:proofErr w:type="spellEnd"/>
      <w:r w:rsidRPr="00E268F7">
        <w:rPr>
          <w:sz w:val="28"/>
          <w:szCs w:val="28"/>
          <w:lang w:val="fr-FR"/>
        </w:rPr>
        <w:t xml:space="preserve">. </w:t>
      </w:r>
      <w:proofErr w:type="spellStart"/>
      <w:r w:rsidRPr="00E268F7">
        <w:rPr>
          <w:sz w:val="28"/>
          <w:szCs w:val="28"/>
          <w:lang w:val="fr-FR"/>
        </w:rPr>
        <w:t>Thông</w:t>
      </w:r>
      <w:proofErr w:type="spellEnd"/>
      <w:r w:rsidRPr="00E268F7">
        <w:rPr>
          <w:sz w:val="28"/>
          <w:szCs w:val="28"/>
          <w:lang w:val="fr-FR"/>
        </w:rPr>
        <w:t xml:space="preserve"> </w:t>
      </w:r>
      <w:proofErr w:type="spellStart"/>
      <w:r w:rsidRPr="00E268F7">
        <w:rPr>
          <w:sz w:val="28"/>
          <w:szCs w:val="28"/>
          <w:lang w:val="fr-FR"/>
        </w:rPr>
        <w:t>số</w:t>
      </w:r>
      <w:proofErr w:type="spellEnd"/>
      <w:r w:rsidRPr="00E268F7">
        <w:rPr>
          <w:sz w:val="28"/>
          <w:szCs w:val="28"/>
          <w:lang w:val="fr-FR"/>
        </w:rPr>
        <w:t xml:space="preserve"> </w:t>
      </w:r>
      <w:proofErr w:type="spellStart"/>
      <w:r w:rsidRPr="00E268F7">
        <w:rPr>
          <w:sz w:val="28"/>
          <w:szCs w:val="28"/>
          <w:lang w:val="fr-FR"/>
        </w:rPr>
        <w:t>kỹ</w:t>
      </w:r>
      <w:proofErr w:type="spellEnd"/>
      <w:r w:rsidRPr="00E268F7">
        <w:rPr>
          <w:sz w:val="28"/>
          <w:szCs w:val="28"/>
          <w:lang w:val="fr-FR"/>
        </w:rPr>
        <w:t xml:space="preserve"> </w:t>
      </w:r>
      <w:proofErr w:type="spellStart"/>
      <w:r w:rsidRPr="00E268F7">
        <w:rPr>
          <w:sz w:val="28"/>
          <w:szCs w:val="28"/>
          <w:lang w:val="fr-FR"/>
        </w:rPr>
        <w:t>thuật</w:t>
      </w:r>
      <w:proofErr w:type="spellEnd"/>
      <w:r w:rsidRPr="00E268F7">
        <w:rPr>
          <w:sz w:val="28"/>
          <w:szCs w:val="28"/>
          <w:lang w:val="fr-FR"/>
        </w:rPr>
        <w:t xml:space="preserve"> chi </w:t>
      </w:r>
      <w:proofErr w:type="spellStart"/>
      <w:r w:rsidRPr="00E268F7">
        <w:rPr>
          <w:sz w:val="28"/>
          <w:szCs w:val="28"/>
          <w:lang w:val="fr-FR"/>
        </w:rPr>
        <w:t>tiết</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loại</w:t>
      </w:r>
      <w:proofErr w:type="spellEnd"/>
      <w:r w:rsidRPr="00E268F7">
        <w:rPr>
          <w:sz w:val="28"/>
          <w:szCs w:val="28"/>
          <w:lang w:val="fr-FR"/>
        </w:rPr>
        <w:t xml:space="preserve"> </w:t>
      </w:r>
      <w:proofErr w:type="spellStart"/>
      <w:r w:rsidRPr="00E268F7">
        <w:rPr>
          <w:sz w:val="28"/>
          <w:szCs w:val="28"/>
          <w:lang w:val="fr-FR"/>
        </w:rPr>
        <w:t>biến</w:t>
      </w:r>
      <w:proofErr w:type="spellEnd"/>
      <w:r w:rsidRPr="00E268F7">
        <w:rPr>
          <w:sz w:val="28"/>
          <w:szCs w:val="28"/>
          <w:lang w:val="fr-FR"/>
        </w:rPr>
        <w:t xml:space="preserve"> </w:t>
      </w:r>
      <w:proofErr w:type="spellStart"/>
      <w:r w:rsidRPr="00E268F7">
        <w:rPr>
          <w:sz w:val="28"/>
          <w:szCs w:val="28"/>
          <w:lang w:val="fr-FR"/>
        </w:rPr>
        <w:t>dòng</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nêu</w:t>
      </w:r>
      <w:proofErr w:type="spellEnd"/>
      <w:r w:rsidRPr="00E268F7">
        <w:rPr>
          <w:sz w:val="28"/>
          <w:szCs w:val="28"/>
          <w:lang w:val="fr-FR"/>
        </w:rPr>
        <w:t xml:space="preserve"> </w:t>
      </w:r>
      <w:proofErr w:type="spellStart"/>
      <w:r w:rsidRPr="00E268F7">
        <w:rPr>
          <w:sz w:val="28"/>
          <w:szCs w:val="28"/>
          <w:lang w:val="fr-FR"/>
        </w:rPr>
        <w:t>trong</w:t>
      </w:r>
      <w:proofErr w:type="spellEnd"/>
      <w:r w:rsidRPr="00E268F7">
        <w:rPr>
          <w:sz w:val="28"/>
          <w:szCs w:val="28"/>
          <w:lang w:val="fr-FR"/>
        </w:rPr>
        <w:t xml:space="preserve"> </w:t>
      </w:r>
      <w:proofErr w:type="spellStart"/>
      <w:r w:rsidRPr="00E268F7">
        <w:rPr>
          <w:sz w:val="28"/>
          <w:szCs w:val="28"/>
          <w:lang w:val="fr-FR"/>
        </w:rPr>
        <w:t>bảng</w:t>
      </w:r>
      <w:proofErr w:type="spellEnd"/>
      <w:r w:rsidRPr="00E268F7">
        <w:rPr>
          <w:sz w:val="28"/>
          <w:szCs w:val="28"/>
          <w:lang w:val="fr-FR"/>
        </w:rPr>
        <w:t xml:space="preserve"> </w:t>
      </w:r>
      <w:proofErr w:type="spellStart"/>
      <w:r w:rsidRPr="00E268F7">
        <w:rPr>
          <w:sz w:val="28"/>
          <w:szCs w:val="28"/>
          <w:lang w:val="fr-FR"/>
        </w:rPr>
        <w:t>thông</w:t>
      </w:r>
      <w:proofErr w:type="spellEnd"/>
      <w:r w:rsidRPr="00E268F7">
        <w:rPr>
          <w:sz w:val="28"/>
          <w:szCs w:val="28"/>
          <w:lang w:val="fr-FR"/>
        </w:rPr>
        <w:t xml:space="preserve"> </w:t>
      </w:r>
      <w:proofErr w:type="spellStart"/>
      <w:r w:rsidRPr="00E268F7">
        <w:rPr>
          <w:sz w:val="28"/>
          <w:szCs w:val="28"/>
          <w:lang w:val="fr-FR"/>
        </w:rPr>
        <w:t>số</w:t>
      </w:r>
      <w:proofErr w:type="spellEnd"/>
      <w:r w:rsidRPr="00E268F7">
        <w:rPr>
          <w:sz w:val="28"/>
          <w:szCs w:val="28"/>
          <w:lang w:val="fr-FR"/>
        </w:rPr>
        <w:t xml:space="preserve"> </w:t>
      </w:r>
      <w:proofErr w:type="spellStart"/>
      <w:r w:rsidRPr="00E268F7">
        <w:rPr>
          <w:sz w:val="28"/>
          <w:szCs w:val="28"/>
          <w:lang w:val="fr-FR"/>
        </w:rPr>
        <w:t>kỹ</w:t>
      </w:r>
      <w:proofErr w:type="spellEnd"/>
      <w:r w:rsidRPr="00E268F7">
        <w:rPr>
          <w:sz w:val="28"/>
          <w:szCs w:val="28"/>
          <w:lang w:val="fr-FR"/>
        </w:rPr>
        <w:t xml:space="preserve"> </w:t>
      </w:r>
      <w:proofErr w:type="spellStart"/>
      <w:r w:rsidRPr="00E268F7">
        <w:rPr>
          <w:sz w:val="28"/>
          <w:szCs w:val="28"/>
          <w:lang w:val="fr-FR"/>
        </w:rPr>
        <w:t>thuật</w:t>
      </w:r>
      <w:proofErr w:type="spellEnd"/>
      <w:r w:rsidRPr="00E268F7">
        <w:rPr>
          <w:sz w:val="28"/>
          <w:szCs w:val="28"/>
          <w:lang w:val="fr-FR"/>
        </w:rPr>
        <w:t xml:space="preserve"> </w:t>
      </w:r>
      <w:proofErr w:type="spellStart"/>
      <w:r w:rsidRPr="00E268F7">
        <w:rPr>
          <w:sz w:val="28"/>
          <w:szCs w:val="28"/>
          <w:lang w:val="fr-FR"/>
        </w:rPr>
        <w:t>thiết</w:t>
      </w:r>
      <w:proofErr w:type="spellEnd"/>
      <w:r w:rsidRPr="00E268F7">
        <w:rPr>
          <w:sz w:val="28"/>
          <w:szCs w:val="28"/>
          <w:lang w:val="fr-FR"/>
        </w:rPr>
        <w:t xml:space="preserve"> </w:t>
      </w:r>
      <w:proofErr w:type="spellStart"/>
      <w:r w:rsidRPr="00E268F7">
        <w:rPr>
          <w:sz w:val="28"/>
          <w:szCs w:val="28"/>
          <w:lang w:val="fr-FR"/>
        </w:rPr>
        <w:t>bị</w:t>
      </w:r>
      <w:proofErr w:type="spellEnd"/>
      <w:r w:rsidRPr="00E268F7">
        <w:rPr>
          <w:sz w:val="28"/>
          <w:szCs w:val="28"/>
          <w:lang w:val="fr-FR"/>
        </w:rPr>
        <w:t>.</w:t>
      </w:r>
    </w:p>
    <w:p w14:paraId="2927D2C8" w14:textId="77777777" w:rsidR="00E268F7" w:rsidRPr="00E268F7" w:rsidRDefault="00E268F7" w:rsidP="00E268F7">
      <w:pPr>
        <w:pStyle w:val="BodyText"/>
        <w:widowControl w:val="0"/>
        <w:numPr>
          <w:ilvl w:val="1"/>
          <w:numId w:val="63"/>
        </w:numPr>
        <w:tabs>
          <w:tab w:val="left" w:pos="851"/>
          <w:tab w:val="left" w:pos="990"/>
        </w:tabs>
        <w:suppressAutoHyphens w:val="0"/>
        <w:autoSpaceDE w:val="0"/>
        <w:autoSpaceDN w:val="0"/>
        <w:spacing w:before="120" w:line="346" w:lineRule="exact"/>
        <w:ind w:left="0" w:right="0" w:firstLine="567"/>
        <w:rPr>
          <w:sz w:val="28"/>
          <w:szCs w:val="28"/>
          <w:lang w:val="fr-FR"/>
        </w:rPr>
      </w:pPr>
      <w:proofErr w:type="spellStart"/>
      <w:r w:rsidRPr="00E268F7">
        <w:rPr>
          <w:sz w:val="28"/>
          <w:szCs w:val="28"/>
          <w:lang w:val="fr-FR"/>
        </w:rPr>
        <w:t>Trang</w:t>
      </w:r>
      <w:proofErr w:type="spellEnd"/>
      <w:r w:rsidRPr="00E268F7">
        <w:rPr>
          <w:sz w:val="28"/>
          <w:szCs w:val="28"/>
          <w:lang w:val="fr-FR"/>
        </w:rPr>
        <w:t xml:space="preserve"> </w:t>
      </w:r>
      <w:proofErr w:type="spellStart"/>
      <w:r w:rsidRPr="00E268F7">
        <w:rPr>
          <w:sz w:val="28"/>
          <w:szCs w:val="28"/>
          <w:lang w:val="fr-FR"/>
        </w:rPr>
        <w:t>bị</w:t>
      </w:r>
      <w:proofErr w:type="spellEnd"/>
      <w:r w:rsidRPr="00E268F7">
        <w:rPr>
          <w:sz w:val="28"/>
          <w:szCs w:val="28"/>
          <w:lang w:val="fr-FR"/>
        </w:rPr>
        <w:t xml:space="preserve"> dao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đất</w:t>
      </w:r>
      <w:proofErr w:type="spellEnd"/>
      <w:r w:rsidRPr="00E268F7">
        <w:rPr>
          <w:sz w:val="28"/>
          <w:szCs w:val="28"/>
          <w:lang w:val="fr-FR"/>
        </w:rPr>
        <w:t xml:space="preserve"> </w:t>
      </w:r>
      <w:proofErr w:type="spellStart"/>
      <w:r w:rsidRPr="00E268F7">
        <w:rPr>
          <w:sz w:val="28"/>
          <w:szCs w:val="28"/>
          <w:lang w:val="fr-FR"/>
        </w:rPr>
        <w:t>loại</w:t>
      </w:r>
      <w:proofErr w:type="spellEnd"/>
      <w:r w:rsidRPr="00E268F7">
        <w:rPr>
          <w:sz w:val="28"/>
          <w:szCs w:val="28"/>
          <w:lang w:val="fr-FR"/>
        </w:rPr>
        <w:t xml:space="preserve"> 03 </w:t>
      </w:r>
      <w:proofErr w:type="spellStart"/>
      <w:r w:rsidRPr="00E268F7">
        <w:rPr>
          <w:sz w:val="28"/>
          <w:szCs w:val="28"/>
          <w:lang w:val="fr-FR"/>
        </w:rPr>
        <w:t>pha</w:t>
      </w:r>
      <w:proofErr w:type="spellEnd"/>
      <w:r w:rsidRPr="00E268F7">
        <w:rPr>
          <w:sz w:val="28"/>
          <w:szCs w:val="28"/>
          <w:lang w:val="fr-FR"/>
        </w:rPr>
        <w:t xml:space="preserve">, </w:t>
      </w:r>
      <w:proofErr w:type="spellStart"/>
      <w:r w:rsidRPr="00E268F7">
        <w:rPr>
          <w:sz w:val="28"/>
          <w:szCs w:val="28"/>
          <w:lang w:val="fr-FR"/>
        </w:rPr>
        <w:t>thao</w:t>
      </w:r>
      <w:proofErr w:type="spellEnd"/>
      <w:r w:rsidRPr="00E268F7">
        <w:rPr>
          <w:sz w:val="28"/>
          <w:szCs w:val="28"/>
          <w:lang w:val="fr-FR"/>
        </w:rPr>
        <w:t xml:space="preserve"> </w:t>
      </w:r>
      <w:proofErr w:type="spellStart"/>
      <w:r w:rsidRPr="00E268F7">
        <w:rPr>
          <w:sz w:val="28"/>
          <w:szCs w:val="28"/>
          <w:lang w:val="fr-FR"/>
        </w:rPr>
        <w:t>tác</w:t>
      </w:r>
      <w:proofErr w:type="spellEnd"/>
      <w:r w:rsidRPr="00E268F7">
        <w:rPr>
          <w:sz w:val="28"/>
          <w:szCs w:val="28"/>
          <w:lang w:val="fr-FR"/>
        </w:rPr>
        <w:t xml:space="preserve"> </w:t>
      </w:r>
      <w:proofErr w:type="spellStart"/>
      <w:r w:rsidRPr="00E268F7">
        <w:rPr>
          <w:sz w:val="28"/>
          <w:szCs w:val="28"/>
          <w:lang w:val="fr-FR"/>
        </w:rPr>
        <w:t>bằng</w:t>
      </w:r>
      <w:proofErr w:type="spellEnd"/>
      <w:r w:rsidRPr="00E268F7">
        <w:rPr>
          <w:sz w:val="28"/>
          <w:szCs w:val="28"/>
          <w:lang w:val="fr-FR"/>
        </w:rPr>
        <w:t xml:space="preserve"> </w:t>
      </w:r>
      <w:proofErr w:type="spellStart"/>
      <w:r w:rsidRPr="00E268F7">
        <w:rPr>
          <w:sz w:val="28"/>
          <w:szCs w:val="28"/>
          <w:lang w:val="fr-FR"/>
        </w:rPr>
        <w:t>cơ</w:t>
      </w:r>
      <w:proofErr w:type="spellEnd"/>
      <w:r w:rsidRPr="00E268F7">
        <w:rPr>
          <w:sz w:val="28"/>
          <w:szCs w:val="28"/>
          <w:lang w:val="fr-FR"/>
        </w:rPr>
        <w:t xml:space="preserve"> </w:t>
      </w:r>
      <w:proofErr w:type="spellStart"/>
      <w:r w:rsidRPr="00E268F7">
        <w:rPr>
          <w:sz w:val="28"/>
          <w:szCs w:val="28"/>
          <w:lang w:val="fr-FR"/>
        </w:rPr>
        <w:t>khí</w:t>
      </w:r>
      <w:proofErr w:type="spellEnd"/>
      <w:r w:rsidRPr="00E268F7">
        <w:rPr>
          <w:sz w:val="28"/>
          <w:szCs w:val="28"/>
          <w:lang w:val="fr-FR"/>
        </w:rPr>
        <w:t xml:space="preserve">. </w:t>
      </w:r>
      <w:proofErr w:type="spellStart"/>
      <w:r w:rsidRPr="00E268F7">
        <w:rPr>
          <w:sz w:val="28"/>
          <w:szCs w:val="28"/>
          <w:lang w:val="fr-FR"/>
        </w:rPr>
        <w:t>Truyền</w:t>
      </w:r>
      <w:proofErr w:type="spellEnd"/>
      <w:r w:rsidRPr="00E268F7">
        <w:rPr>
          <w:sz w:val="28"/>
          <w:szCs w:val="28"/>
          <w:lang w:val="fr-FR"/>
        </w:rPr>
        <w:t xml:space="preserve"> </w:t>
      </w:r>
      <w:proofErr w:type="spellStart"/>
      <w:r w:rsidRPr="00E268F7">
        <w:rPr>
          <w:sz w:val="28"/>
          <w:szCs w:val="28"/>
          <w:lang w:val="fr-FR"/>
        </w:rPr>
        <w:t>động</w:t>
      </w:r>
      <w:proofErr w:type="spellEnd"/>
      <w:r w:rsidRPr="00E268F7">
        <w:rPr>
          <w:sz w:val="28"/>
          <w:szCs w:val="28"/>
          <w:lang w:val="fr-FR"/>
        </w:rPr>
        <w:t xml:space="preserve"> </w:t>
      </w:r>
      <w:proofErr w:type="spellStart"/>
      <w:r w:rsidRPr="00E268F7">
        <w:rPr>
          <w:sz w:val="28"/>
          <w:szCs w:val="28"/>
          <w:lang w:val="fr-FR"/>
        </w:rPr>
        <w:t>cơ</w:t>
      </w:r>
      <w:proofErr w:type="spellEnd"/>
      <w:r w:rsidRPr="00E268F7">
        <w:rPr>
          <w:sz w:val="28"/>
          <w:szCs w:val="28"/>
          <w:lang w:val="fr-FR"/>
        </w:rPr>
        <w:t xml:space="preserve"> </w:t>
      </w:r>
      <w:proofErr w:type="spellStart"/>
      <w:r w:rsidRPr="00E268F7">
        <w:rPr>
          <w:sz w:val="28"/>
          <w:szCs w:val="28"/>
          <w:lang w:val="fr-FR"/>
        </w:rPr>
        <w:t>khí</w:t>
      </w:r>
      <w:proofErr w:type="spellEnd"/>
      <w:r w:rsidRPr="00E268F7">
        <w:rPr>
          <w:sz w:val="28"/>
          <w:szCs w:val="28"/>
          <w:lang w:val="fr-FR"/>
        </w:rPr>
        <w:t xml:space="preserve"> </w:t>
      </w:r>
      <w:proofErr w:type="spellStart"/>
      <w:r w:rsidRPr="00E268F7">
        <w:rPr>
          <w:sz w:val="28"/>
          <w:szCs w:val="28"/>
          <w:lang w:val="fr-FR"/>
        </w:rPr>
        <w:t>kiểu</w:t>
      </w:r>
      <w:proofErr w:type="spellEnd"/>
      <w:r w:rsidRPr="00E268F7">
        <w:rPr>
          <w:sz w:val="28"/>
          <w:szCs w:val="28"/>
          <w:lang w:val="fr-FR"/>
        </w:rPr>
        <w:t xml:space="preserve"> </w:t>
      </w:r>
      <w:proofErr w:type="spellStart"/>
      <w:r w:rsidRPr="00E268F7">
        <w:rPr>
          <w:sz w:val="28"/>
          <w:szCs w:val="28"/>
          <w:lang w:val="fr-FR"/>
        </w:rPr>
        <w:t>lò</w:t>
      </w:r>
      <w:proofErr w:type="spellEnd"/>
      <w:r w:rsidRPr="00E268F7">
        <w:rPr>
          <w:sz w:val="28"/>
          <w:szCs w:val="28"/>
          <w:lang w:val="fr-FR"/>
        </w:rPr>
        <w:t xml:space="preserve"> </w:t>
      </w:r>
      <w:proofErr w:type="spellStart"/>
      <w:r w:rsidRPr="00E268F7">
        <w:rPr>
          <w:sz w:val="28"/>
          <w:szCs w:val="28"/>
          <w:lang w:val="fr-FR"/>
        </w:rPr>
        <w:t>xo</w:t>
      </w:r>
      <w:proofErr w:type="spellEnd"/>
      <w:r w:rsidRPr="00E268F7">
        <w:rPr>
          <w:sz w:val="28"/>
          <w:szCs w:val="28"/>
          <w:lang w:val="fr-FR"/>
        </w:rPr>
        <w:t xml:space="preserve"> </w:t>
      </w:r>
      <w:proofErr w:type="spellStart"/>
      <w:r w:rsidRPr="00E268F7">
        <w:rPr>
          <w:sz w:val="28"/>
          <w:szCs w:val="28"/>
          <w:lang w:val="fr-FR"/>
        </w:rPr>
        <w:t>tích</w:t>
      </w:r>
      <w:proofErr w:type="spellEnd"/>
      <w:r w:rsidRPr="00E268F7">
        <w:rPr>
          <w:sz w:val="28"/>
          <w:szCs w:val="28"/>
          <w:lang w:val="fr-FR"/>
        </w:rPr>
        <w:t xml:space="preserve"> </w:t>
      </w:r>
      <w:proofErr w:type="spellStart"/>
      <w:r w:rsidRPr="00E268F7">
        <w:rPr>
          <w:sz w:val="28"/>
          <w:szCs w:val="28"/>
          <w:lang w:val="fr-FR"/>
        </w:rPr>
        <w:t>năng</w:t>
      </w:r>
      <w:proofErr w:type="spellEnd"/>
      <w:r w:rsidRPr="00E268F7">
        <w:rPr>
          <w:sz w:val="28"/>
          <w:szCs w:val="28"/>
          <w:lang w:val="fr-FR"/>
        </w:rPr>
        <w:t xml:space="preserve"> </w:t>
      </w:r>
      <w:proofErr w:type="spellStart"/>
      <w:r w:rsidRPr="00E268F7">
        <w:rPr>
          <w:sz w:val="28"/>
          <w:szCs w:val="28"/>
          <w:lang w:val="fr-FR"/>
        </w:rPr>
        <w:t>tác</w:t>
      </w:r>
      <w:proofErr w:type="spellEnd"/>
      <w:r w:rsidRPr="00E268F7">
        <w:rPr>
          <w:sz w:val="28"/>
          <w:szCs w:val="28"/>
          <w:lang w:val="fr-FR"/>
        </w:rPr>
        <w:t xml:space="preserve"> </w:t>
      </w:r>
      <w:proofErr w:type="spellStart"/>
      <w:r w:rsidRPr="00E268F7">
        <w:rPr>
          <w:sz w:val="28"/>
          <w:szCs w:val="28"/>
          <w:lang w:val="fr-FR"/>
        </w:rPr>
        <w:t>động</w:t>
      </w:r>
      <w:proofErr w:type="spellEnd"/>
      <w:r w:rsidRPr="00E268F7">
        <w:rPr>
          <w:sz w:val="28"/>
          <w:szCs w:val="28"/>
          <w:lang w:val="fr-FR"/>
        </w:rPr>
        <w:t xml:space="preserve"> </w:t>
      </w:r>
      <w:proofErr w:type="spellStart"/>
      <w:r w:rsidRPr="00E268F7">
        <w:rPr>
          <w:sz w:val="28"/>
          <w:szCs w:val="28"/>
          <w:lang w:val="fr-FR"/>
        </w:rPr>
        <w:t>nhanh</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trang</w:t>
      </w:r>
      <w:proofErr w:type="spellEnd"/>
      <w:r w:rsidRPr="00E268F7">
        <w:rPr>
          <w:sz w:val="28"/>
          <w:szCs w:val="28"/>
          <w:lang w:val="fr-FR"/>
        </w:rPr>
        <w:t xml:space="preserve"> </w:t>
      </w:r>
      <w:proofErr w:type="spellStart"/>
      <w:r w:rsidRPr="00E268F7">
        <w:rPr>
          <w:sz w:val="28"/>
          <w:szCs w:val="28"/>
          <w:lang w:val="fr-FR"/>
        </w:rPr>
        <w:t>bị</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cơ</w:t>
      </w:r>
      <w:proofErr w:type="spellEnd"/>
      <w:r w:rsidRPr="00E268F7">
        <w:rPr>
          <w:sz w:val="28"/>
          <w:szCs w:val="28"/>
          <w:lang w:val="fr-FR"/>
        </w:rPr>
        <w:t xml:space="preserve"> </w:t>
      </w:r>
      <w:proofErr w:type="spellStart"/>
      <w:r w:rsidRPr="00E268F7">
        <w:rPr>
          <w:sz w:val="28"/>
          <w:szCs w:val="28"/>
          <w:lang w:val="fr-FR"/>
        </w:rPr>
        <w:t>cấu</w:t>
      </w:r>
      <w:proofErr w:type="spellEnd"/>
      <w:r w:rsidRPr="00E268F7">
        <w:rPr>
          <w:sz w:val="28"/>
          <w:szCs w:val="28"/>
          <w:lang w:val="fr-FR"/>
        </w:rPr>
        <w:t xml:space="preserve"> </w:t>
      </w:r>
      <w:proofErr w:type="spellStart"/>
      <w:r w:rsidRPr="00E268F7">
        <w:rPr>
          <w:sz w:val="28"/>
          <w:szCs w:val="28"/>
          <w:lang w:val="fr-FR"/>
        </w:rPr>
        <w:t>liên</w:t>
      </w:r>
      <w:proofErr w:type="spellEnd"/>
      <w:r w:rsidRPr="00E268F7">
        <w:rPr>
          <w:sz w:val="28"/>
          <w:szCs w:val="28"/>
          <w:lang w:val="fr-FR"/>
        </w:rPr>
        <w:t xml:space="preserve"> </w:t>
      </w:r>
      <w:proofErr w:type="spellStart"/>
      <w:r w:rsidRPr="00E268F7">
        <w:rPr>
          <w:sz w:val="28"/>
          <w:szCs w:val="28"/>
          <w:lang w:val="fr-FR"/>
        </w:rPr>
        <w:t>động</w:t>
      </w:r>
      <w:proofErr w:type="spellEnd"/>
      <w:r w:rsidRPr="00E268F7">
        <w:rPr>
          <w:sz w:val="28"/>
          <w:szCs w:val="28"/>
          <w:lang w:val="fr-FR"/>
        </w:rPr>
        <w:t xml:space="preserve"> </w:t>
      </w:r>
      <w:proofErr w:type="spellStart"/>
      <w:r w:rsidRPr="00E268F7">
        <w:rPr>
          <w:sz w:val="28"/>
          <w:szCs w:val="28"/>
          <w:lang w:val="fr-FR"/>
        </w:rPr>
        <w:t>cơ</w:t>
      </w:r>
      <w:proofErr w:type="spellEnd"/>
      <w:r w:rsidRPr="00E268F7">
        <w:rPr>
          <w:sz w:val="28"/>
          <w:szCs w:val="28"/>
          <w:lang w:val="fr-FR"/>
        </w:rPr>
        <w:t>/</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khóa</w:t>
      </w:r>
      <w:proofErr w:type="spellEnd"/>
      <w:r w:rsidRPr="00E268F7">
        <w:rPr>
          <w:sz w:val="28"/>
          <w:szCs w:val="28"/>
          <w:lang w:val="fr-FR"/>
        </w:rPr>
        <w:t xml:space="preserve"> </w:t>
      </w:r>
      <w:proofErr w:type="spellStart"/>
      <w:r w:rsidRPr="00E268F7">
        <w:rPr>
          <w:sz w:val="28"/>
          <w:szCs w:val="28"/>
          <w:lang w:val="fr-FR"/>
        </w:rPr>
        <w:t>chốt</w:t>
      </w:r>
      <w:proofErr w:type="spellEnd"/>
      <w:r w:rsidRPr="00E268F7">
        <w:rPr>
          <w:sz w:val="28"/>
          <w:szCs w:val="28"/>
          <w:lang w:val="fr-FR"/>
        </w:rPr>
        <w:t xml:space="preserve"> </w:t>
      </w:r>
      <w:proofErr w:type="spellStart"/>
      <w:r w:rsidRPr="00E268F7">
        <w:rPr>
          <w:sz w:val="28"/>
          <w:szCs w:val="28"/>
          <w:lang w:val="fr-FR"/>
        </w:rPr>
        <w:t>để</w:t>
      </w:r>
      <w:proofErr w:type="spellEnd"/>
      <w:r w:rsidRPr="00E268F7">
        <w:rPr>
          <w:sz w:val="28"/>
          <w:szCs w:val="28"/>
          <w:lang w:val="fr-FR"/>
        </w:rPr>
        <w:t xml:space="preserve"> </w:t>
      </w:r>
      <w:proofErr w:type="spellStart"/>
      <w:r w:rsidRPr="00E268F7">
        <w:rPr>
          <w:sz w:val="28"/>
          <w:szCs w:val="28"/>
          <w:lang w:val="fr-FR"/>
        </w:rPr>
        <w:t>ngăn</w:t>
      </w:r>
      <w:proofErr w:type="spellEnd"/>
      <w:r w:rsidRPr="00E268F7">
        <w:rPr>
          <w:sz w:val="28"/>
          <w:szCs w:val="28"/>
          <w:lang w:val="fr-FR"/>
        </w:rPr>
        <w:t xml:space="preserve"> </w:t>
      </w:r>
      <w:proofErr w:type="spellStart"/>
      <w:r w:rsidRPr="00E268F7">
        <w:rPr>
          <w:sz w:val="28"/>
          <w:szCs w:val="28"/>
          <w:lang w:val="fr-FR"/>
        </w:rPr>
        <w:t>ngừa</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thao</w:t>
      </w:r>
      <w:proofErr w:type="spellEnd"/>
      <w:r w:rsidRPr="00E268F7">
        <w:rPr>
          <w:sz w:val="28"/>
          <w:szCs w:val="28"/>
          <w:lang w:val="fr-FR"/>
        </w:rPr>
        <w:t xml:space="preserve"> </w:t>
      </w:r>
      <w:proofErr w:type="spellStart"/>
      <w:r w:rsidRPr="00E268F7">
        <w:rPr>
          <w:sz w:val="28"/>
          <w:szCs w:val="28"/>
          <w:lang w:val="fr-FR"/>
        </w:rPr>
        <w:t>tác</w:t>
      </w:r>
      <w:proofErr w:type="spellEnd"/>
      <w:r w:rsidRPr="00E268F7">
        <w:rPr>
          <w:sz w:val="28"/>
          <w:szCs w:val="28"/>
          <w:lang w:val="fr-FR"/>
        </w:rPr>
        <w:t xml:space="preserve"> </w:t>
      </w:r>
      <w:proofErr w:type="spellStart"/>
      <w:r w:rsidRPr="00E268F7">
        <w:rPr>
          <w:sz w:val="28"/>
          <w:szCs w:val="28"/>
          <w:lang w:val="fr-FR"/>
        </w:rPr>
        <w:t>nhầm</w:t>
      </w:r>
      <w:proofErr w:type="spellEnd"/>
      <w:r w:rsidRPr="00E268F7">
        <w:rPr>
          <w:sz w:val="28"/>
          <w:szCs w:val="28"/>
          <w:lang w:val="fr-FR"/>
        </w:rPr>
        <w:t xml:space="preserve">. DNĐ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thiết</w:t>
      </w:r>
      <w:proofErr w:type="spellEnd"/>
      <w:r w:rsidRPr="00E268F7">
        <w:rPr>
          <w:sz w:val="28"/>
          <w:szCs w:val="28"/>
          <w:lang w:val="fr-FR"/>
        </w:rPr>
        <w:t xml:space="preserve"> </w:t>
      </w:r>
      <w:proofErr w:type="spellStart"/>
      <w:r w:rsidRPr="00E268F7">
        <w:rPr>
          <w:sz w:val="28"/>
          <w:szCs w:val="28"/>
          <w:lang w:val="fr-FR"/>
        </w:rPr>
        <w:t>kế</w:t>
      </w:r>
      <w:proofErr w:type="spellEnd"/>
      <w:r w:rsidRPr="00E268F7">
        <w:rPr>
          <w:sz w:val="28"/>
          <w:szCs w:val="28"/>
          <w:lang w:val="fr-FR"/>
        </w:rPr>
        <w:t xml:space="preserve"> </w:t>
      </w:r>
      <w:proofErr w:type="spellStart"/>
      <w:r w:rsidRPr="00E268F7">
        <w:rPr>
          <w:sz w:val="28"/>
          <w:szCs w:val="28"/>
          <w:lang w:val="fr-FR"/>
        </w:rPr>
        <w:t>đảm</w:t>
      </w:r>
      <w:proofErr w:type="spellEnd"/>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w:t>
      </w:r>
      <w:proofErr w:type="spellStart"/>
      <w:r w:rsidRPr="00E268F7">
        <w:rPr>
          <w:sz w:val="28"/>
          <w:szCs w:val="28"/>
          <w:lang w:val="fr-FR"/>
        </w:rPr>
        <w:t>độ</w:t>
      </w:r>
      <w:proofErr w:type="spellEnd"/>
      <w:r w:rsidRPr="00E268F7">
        <w:rPr>
          <w:sz w:val="28"/>
          <w:szCs w:val="28"/>
          <w:lang w:val="fr-FR"/>
        </w:rPr>
        <w:t xml:space="preserve"> </w:t>
      </w:r>
      <w:proofErr w:type="spellStart"/>
      <w:r w:rsidRPr="00E268F7">
        <w:rPr>
          <w:sz w:val="28"/>
          <w:szCs w:val="28"/>
          <w:lang w:val="fr-FR"/>
        </w:rPr>
        <w:t>bền</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tối</w:t>
      </w:r>
      <w:proofErr w:type="spellEnd"/>
      <w:r w:rsidRPr="00E268F7">
        <w:rPr>
          <w:sz w:val="28"/>
          <w:szCs w:val="28"/>
          <w:lang w:val="fr-FR"/>
        </w:rPr>
        <w:t xml:space="preserve"> </w:t>
      </w:r>
      <w:proofErr w:type="spellStart"/>
      <w:r w:rsidRPr="00E268F7">
        <w:rPr>
          <w:sz w:val="28"/>
          <w:szCs w:val="28"/>
          <w:lang w:val="fr-FR"/>
        </w:rPr>
        <w:t>thiếu</w:t>
      </w:r>
      <w:proofErr w:type="spellEnd"/>
      <w:r w:rsidRPr="00E268F7">
        <w:rPr>
          <w:sz w:val="28"/>
          <w:szCs w:val="28"/>
          <w:lang w:val="fr-FR"/>
        </w:rPr>
        <w:t xml:space="preserve"> </w:t>
      </w:r>
      <w:proofErr w:type="spellStart"/>
      <w:r w:rsidRPr="00E268F7">
        <w:rPr>
          <w:sz w:val="28"/>
          <w:szCs w:val="28"/>
          <w:lang w:val="fr-FR"/>
        </w:rPr>
        <w:t>cấp</w:t>
      </w:r>
      <w:proofErr w:type="spellEnd"/>
      <w:r w:rsidRPr="00E268F7">
        <w:rPr>
          <w:sz w:val="28"/>
          <w:szCs w:val="28"/>
          <w:lang w:val="fr-FR"/>
        </w:rPr>
        <w:t xml:space="preserve"> E1 </w:t>
      </w:r>
      <w:proofErr w:type="spellStart"/>
      <w:r w:rsidRPr="00E268F7">
        <w:rPr>
          <w:sz w:val="28"/>
          <w:szCs w:val="28"/>
          <w:lang w:val="fr-FR"/>
        </w:rPr>
        <w:t>theo</w:t>
      </w:r>
      <w:proofErr w:type="spellEnd"/>
      <w:r w:rsidRPr="00E268F7">
        <w:rPr>
          <w:sz w:val="28"/>
          <w:szCs w:val="28"/>
          <w:lang w:val="fr-FR"/>
        </w:rPr>
        <w:t xml:space="preserve"> </w:t>
      </w:r>
      <w:proofErr w:type="spellStart"/>
      <w:r w:rsidRPr="00E268F7">
        <w:rPr>
          <w:sz w:val="28"/>
          <w:szCs w:val="28"/>
          <w:lang w:val="fr-FR"/>
        </w:rPr>
        <w:t>tiêu</w:t>
      </w:r>
      <w:proofErr w:type="spellEnd"/>
      <w:r w:rsidRPr="00E268F7">
        <w:rPr>
          <w:sz w:val="28"/>
          <w:szCs w:val="28"/>
          <w:lang w:val="fr-FR"/>
        </w:rPr>
        <w:t xml:space="preserve"> </w:t>
      </w:r>
      <w:proofErr w:type="spellStart"/>
      <w:r w:rsidRPr="00E268F7">
        <w:rPr>
          <w:sz w:val="28"/>
          <w:szCs w:val="28"/>
          <w:lang w:val="fr-FR"/>
        </w:rPr>
        <w:t>chuẩn</w:t>
      </w:r>
      <w:proofErr w:type="spellEnd"/>
      <w:r w:rsidRPr="00E268F7">
        <w:rPr>
          <w:sz w:val="28"/>
          <w:szCs w:val="28"/>
          <w:lang w:val="fr-FR"/>
        </w:rPr>
        <w:t xml:space="preserve"> IEC 62271-102.</w:t>
      </w:r>
    </w:p>
    <w:p w14:paraId="77CDFDFF" w14:textId="77777777" w:rsidR="00E268F7" w:rsidRPr="00E268F7" w:rsidRDefault="00E268F7" w:rsidP="00E268F7">
      <w:pPr>
        <w:pStyle w:val="BodyText"/>
        <w:widowControl w:val="0"/>
        <w:numPr>
          <w:ilvl w:val="1"/>
          <w:numId w:val="63"/>
        </w:numPr>
        <w:tabs>
          <w:tab w:val="left" w:pos="851"/>
          <w:tab w:val="left" w:pos="990"/>
        </w:tabs>
        <w:suppressAutoHyphens w:val="0"/>
        <w:autoSpaceDE w:val="0"/>
        <w:autoSpaceDN w:val="0"/>
        <w:spacing w:before="120" w:line="346" w:lineRule="exact"/>
        <w:ind w:left="0" w:right="0" w:firstLine="567"/>
        <w:rPr>
          <w:sz w:val="28"/>
          <w:szCs w:val="28"/>
          <w:lang w:val="fr-FR"/>
        </w:rPr>
      </w:pPr>
      <w:proofErr w:type="spellStart"/>
      <w:r w:rsidRPr="00E268F7">
        <w:rPr>
          <w:sz w:val="28"/>
          <w:szCs w:val="28"/>
          <w:lang w:val="fr-FR"/>
        </w:rPr>
        <w:t>Trang</w:t>
      </w:r>
      <w:proofErr w:type="spellEnd"/>
      <w:r w:rsidRPr="00E268F7">
        <w:rPr>
          <w:sz w:val="28"/>
          <w:szCs w:val="28"/>
          <w:lang w:val="fr-FR"/>
        </w:rPr>
        <w:t xml:space="preserve"> </w:t>
      </w:r>
      <w:proofErr w:type="spellStart"/>
      <w:r w:rsidRPr="00E268F7">
        <w:rPr>
          <w:sz w:val="28"/>
          <w:szCs w:val="28"/>
          <w:lang w:val="fr-FR"/>
        </w:rPr>
        <w:t>bị</w:t>
      </w:r>
      <w:proofErr w:type="spellEnd"/>
      <w:r w:rsidRPr="00E268F7">
        <w:rPr>
          <w:sz w:val="28"/>
          <w:szCs w:val="28"/>
          <w:lang w:val="fr-FR"/>
        </w:rPr>
        <w:t xml:space="preserve"> </w:t>
      </w:r>
      <w:proofErr w:type="spellStart"/>
      <w:r w:rsidRPr="00E268F7">
        <w:rPr>
          <w:sz w:val="28"/>
          <w:szCs w:val="28"/>
          <w:lang w:val="fr-FR"/>
        </w:rPr>
        <w:t>bộ</w:t>
      </w:r>
      <w:proofErr w:type="spellEnd"/>
      <w:r w:rsidRPr="00E268F7">
        <w:rPr>
          <w:sz w:val="28"/>
          <w:szCs w:val="28"/>
          <w:lang w:val="fr-FR"/>
        </w:rPr>
        <w:t xml:space="preserve"> VDIS.</w:t>
      </w:r>
    </w:p>
    <w:p w14:paraId="34961A72" w14:textId="77777777" w:rsidR="00E268F7" w:rsidRPr="00E268F7" w:rsidRDefault="00E268F7" w:rsidP="00E268F7">
      <w:pPr>
        <w:pStyle w:val="BodyText"/>
        <w:widowControl w:val="0"/>
        <w:numPr>
          <w:ilvl w:val="1"/>
          <w:numId w:val="63"/>
        </w:numPr>
        <w:tabs>
          <w:tab w:val="left" w:pos="851"/>
          <w:tab w:val="left" w:pos="990"/>
        </w:tabs>
        <w:suppressAutoHyphens w:val="0"/>
        <w:autoSpaceDE w:val="0"/>
        <w:autoSpaceDN w:val="0"/>
        <w:spacing w:before="120" w:line="346" w:lineRule="exact"/>
        <w:ind w:left="0" w:right="0" w:firstLine="567"/>
        <w:rPr>
          <w:sz w:val="28"/>
          <w:szCs w:val="28"/>
          <w:lang w:val="fr-FR"/>
        </w:rPr>
      </w:pPr>
      <w:proofErr w:type="spellStart"/>
      <w:r w:rsidRPr="00E268F7">
        <w:rPr>
          <w:sz w:val="28"/>
          <w:szCs w:val="28"/>
          <w:lang w:val="fr-FR"/>
        </w:rPr>
        <w:t>Máy</w:t>
      </w:r>
      <w:proofErr w:type="spellEnd"/>
      <w:r w:rsidRPr="00E268F7">
        <w:rPr>
          <w:sz w:val="28"/>
          <w:szCs w:val="28"/>
          <w:lang w:val="fr-FR"/>
        </w:rPr>
        <w:t xml:space="preserve"> </w:t>
      </w:r>
      <w:proofErr w:type="spellStart"/>
      <w:proofErr w:type="gramStart"/>
      <w:r w:rsidRPr="00E268F7">
        <w:rPr>
          <w:sz w:val="28"/>
          <w:szCs w:val="28"/>
          <w:lang w:val="fr-FR"/>
        </w:rPr>
        <w:t>cắt</w:t>
      </w:r>
      <w:proofErr w:type="spellEnd"/>
      <w:r w:rsidRPr="00E268F7">
        <w:rPr>
          <w:sz w:val="28"/>
          <w:szCs w:val="28"/>
          <w:lang w:val="fr-FR"/>
        </w:rPr>
        <w:t>:</w:t>
      </w:r>
      <w:proofErr w:type="gramEnd"/>
    </w:p>
    <w:p w14:paraId="7D815629" w14:textId="77777777" w:rsidR="00E268F7" w:rsidRPr="00E268F7" w:rsidRDefault="00E268F7" w:rsidP="00E268F7">
      <w:pPr>
        <w:pStyle w:val="BodyText"/>
        <w:spacing w:before="120" w:line="346" w:lineRule="exact"/>
        <w:ind w:firstLine="567"/>
        <w:rPr>
          <w:sz w:val="28"/>
          <w:szCs w:val="28"/>
          <w:lang w:val="fr-FR"/>
        </w:rPr>
      </w:pPr>
      <w:r w:rsidRPr="00E268F7">
        <w:rPr>
          <w:sz w:val="28"/>
          <w:szCs w:val="28"/>
          <w:lang w:val="fr-FR"/>
        </w:rPr>
        <w:tab/>
        <w:t xml:space="preserve">- </w:t>
      </w:r>
      <w:proofErr w:type="spellStart"/>
      <w:r w:rsidRPr="00E268F7">
        <w:rPr>
          <w:sz w:val="28"/>
          <w:szCs w:val="28"/>
          <w:lang w:val="fr-FR"/>
        </w:rPr>
        <w:t>Loại</w:t>
      </w:r>
      <w:proofErr w:type="spellEnd"/>
      <w:r w:rsidRPr="00E268F7">
        <w:rPr>
          <w:sz w:val="28"/>
          <w:szCs w:val="28"/>
          <w:lang w:val="fr-FR"/>
        </w:rPr>
        <w:t xml:space="preserve"> 03 </w:t>
      </w:r>
      <w:proofErr w:type="spellStart"/>
      <w:r w:rsidRPr="00E268F7">
        <w:rPr>
          <w:sz w:val="28"/>
          <w:szCs w:val="28"/>
          <w:lang w:val="fr-FR"/>
        </w:rPr>
        <w:t>pha</w:t>
      </w:r>
      <w:proofErr w:type="spellEnd"/>
      <w:r w:rsidRPr="00E268F7">
        <w:rPr>
          <w:sz w:val="28"/>
          <w:szCs w:val="28"/>
          <w:lang w:val="fr-FR"/>
        </w:rPr>
        <w:t xml:space="preserve">, </w:t>
      </w:r>
      <w:proofErr w:type="spellStart"/>
      <w:r w:rsidRPr="00E268F7">
        <w:rPr>
          <w:sz w:val="28"/>
          <w:szCs w:val="28"/>
          <w:lang w:val="fr-FR"/>
        </w:rPr>
        <w:t>truyền</w:t>
      </w:r>
      <w:proofErr w:type="spellEnd"/>
      <w:r w:rsidRPr="00E268F7">
        <w:rPr>
          <w:sz w:val="28"/>
          <w:szCs w:val="28"/>
          <w:lang w:val="fr-FR"/>
        </w:rPr>
        <w:t xml:space="preserve"> </w:t>
      </w:r>
      <w:proofErr w:type="spellStart"/>
      <w:r w:rsidRPr="00E268F7">
        <w:rPr>
          <w:sz w:val="28"/>
          <w:szCs w:val="28"/>
          <w:lang w:val="fr-FR"/>
        </w:rPr>
        <w:t>động</w:t>
      </w:r>
      <w:proofErr w:type="spellEnd"/>
      <w:r w:rsidRPr="00E268F7">
        <w:rPr>
          <w:sz w:val="28"/>
          <w:szCs w:val="28"/>
          <w:lang w:val="fr-FR"/>
        </w:rPr>
        <w:t xml:space="preserve"> </w:t>
      </w:r>
      <w:proofErr w:type="spellStart"/>
      <w:r w:rsidRPr="00E268F7">
        <w:rPr>
          <w:sz w:val="28"/>
          <w:szCs w:val="28"/>
          <w:lang w:val="fr-FR"/>
        </w:rPr>
        <w:t>bằng</w:t>
      </w:r>
      <w:proofErr w:type="spellEnd"/>
      <w:r w:rsidRPr="00E268F7">
        <w:rPr>
          <w:sz w:val="28"/>
          <w:szCs w:val="28"/>
          <w:lang w:val="fr-FR"/>
        </w:rPr>
        <w:t xml:space="preserve"> </w:t>
      </w:r>
      <w:proofErr w:type="spellStart"/>
      <w:r w:rsidRPr="00E268F7">
        <w:rPr>
          <w:sz w:val="28"/>
          <w:szCs w:val="28"/>
          <w:lang w:val="fr-FR"/>
        </w:rPr>
        <w:t>lò</w:t>
      </w:r>
      <w:proofErr w:type="spellEnd"/>
      <w:r w:rsidRPr="00E268F7">
        <w:rPr>
          <w:sz w:val="28"/>
          <w:szCs w:val="28"/>
          <w:lang w:val="fr-FR"/>
        </w:rPr>
        <w:t xml:space="preserve"> </w:t>
      </w:r>
      <w:proofErr w:type="spellStart"/>
      <w:r w:rsidRPr="00E268F7">
        <w:rPr>
          <w:sz w:val="28"/>
          <w:szCs w:val="28"/>
          <w:lang w:val="fr-FR"/>
        </w:rPr>
        <w:t>xo</w:t>
      </w:r>
      <w:proofErr w:type="spellEnd"/>
      <w:r w:rsidRPr="00E268F7">
        <w:rPr>
          <w:sz w:val="28"/>
          <w:szCs w:val="28"/>
          <w:lang w:val="fr-FR"/>
        </w:rPr>
        <w:t xml:space="preserve"> </w:t>
      </w:r>
      <w:proofErr w:type="spellStart"/>
      <w:r w:rsidRPr="00E268F7">
        <w:rPr>
          <w:sz w:val="28"/>
          <w:szCs w:val="28"/>
          <w:lang w:val="fr-FR"/>
        </w:rPr>
        <w:t>tích</w:t>
      </w:r>
      <w:proofErr w:type="spellEnd"/>
      <w:r w:rsidRPr="00E268F7">
        <w:rPr>
          <w:sz w:val="28"/>
          <w:szCs w:val="28"/>
          <w:lang w:val="fr-FR"/>
        </w:rPr>
        <w:t xml:space="preserve"> </w:t>
      </w:r>
      <w:proofErr w:type="spellStart"/>
      <w:r w:rsidRPr="00E268F7">
        <w:rPr>
          <w:sz w:val="28"/>
          <w:szCs w:val="28"/>
          <w:lang w:val="fr-FR"/>
        </w:rPr>
        <w:t>năng</w:t>
      </w:r>
      <w:proofErr w:type="spellEnd"/>
      <w:r w:rsidRPr="00E268F7">
        <w:rPr>
          <w:sz w:val="28"/>
          <w:szCs w:val="28"/>
          <w:lang w:val="fr-FR"/>
        </w:rPr>
        <w:t xml:space="preserve"> </w:t>
      </w:r>
      <w:proofErr w:type="spellStart"/>
      <w:r w:rsidRPr="00E268F7">
        <w:rPr>
          <w:sz w:val="28"/>
          <w:szCs w:val="28"/>
          <w:lang w:val="fr-FR"/>
        </w:rPr>
        <w:t>tác</w:t>
      </w:r>
      <w:proofErr w:type="spellEnd"/>
      <w:r w:rsidRPr="00E268F7">
        <w:rPr>
          <w:sz w:val="28"/>
          <w:szCs w:val="28"/>
          <w:lang w:val="fr-FR"/>
        </w:rPr>
        <w:t xml:space="preserve"> </w:t>
      </w:r>
      <w:proofErr w:type="spellStart"/>
      <w:r w:rsidRPr="00E268F7">
        <w:rPr>
          <w:sz w:val="28"/>
          <w:szCs w:val="28"/>
          <w:lang w:val="fr-FR"/>
        </w:rPr>
        <w:t>động</w:t>
      </w:r>
      <w:proofErr w:type="spellEnd"/>
      <w:r w:rsidRPr="00E268F7">
        <w:rPr>
          <w:sz w:val="28"/>
          <w:szCs w:val="28"/>
          <w:lang w:val="fr-FR"/>
        </w:rPr>
        <w:t xml:space="preserve"> </w:t>
      </w:r>
      <w:proofErr w:type="spellStart"/>
      <w:r w:rsidRPr="00E268F7">
        <w:rPr>
          <w:sz w:val="28"/>
          <w:szCs w:val="28"/>
          <w:lang w:val="fr-FR"/>
        </w:rPr>
        <w:t>nhanh</w:t>
      </w:r>
      <w:proofErr w:type="spellEnd"/>
      <w:r w:rsidRPr="00E268F7">
        <w:rPr>
          <w:sz w:val="28"/>
          <w:szCs w:val="28"/>
          <w:lang w:val="fr-FR"/>
        </w:rPr>
        <w:t xml:space="preserve">, </w:t>
      </w:r>
      <w:proofErr w:type="spellStart"/>
      <w:r w:rsidRPr="00E268F7">
        <w:rPr>
          <w:sz w:val="28"/>
          <w:szCs w:val="28"/>
          <w:lang w:val="fr-FR"/>
        </w:rPr>
        <w:t>dập</w:t>
      </w:r>
      <w:proofErr w:type="spellEnd"/>
      <w:r w:rsidRPr="00E268F7">
        <w:rPr>
          <w:sz w:val="28"/>
          <w:szCs w:val="28"/>
          <w:lang w:val="fr-FR"/>
        </w:rPr>
        <w:t xml:space="preserve"> </w:t>
      </w:r>
      <w:proofErr w:type="spellStart"/>
      <w:r w:rsidRPr="00E268F7">
        <w:rPr>
          <w:sz w:val="28"/>
          <w:szCs w:val="28"/>
          <w:lang w:val="fr-FR"/>
        </w:rPr>
        <w:t>hồ</w:t>
      </w:r>
      <w:proofErr w:type="spellEnd"/>
      <w:r w:rsidRPr="00E268F7">
        <w:rPr>
          <w:sz w:val="28"/>
          <w:szCs w:val="28"/>
          <w:lang w:val="fr-FR"/>
        </w:rPr>
        <w:t xml:space="preserve"> </w:t>
      </w:r>
      <w:proofErr w:type="spellStart"/>
      <w:r w:rsidRPr="00E268F7">
        <w:rPr>
          <w:sz w:val="28"/>
          <w:szCs w:val="28"/>
          <w:lang w:val="fr-FR"/>
        </w:rPr>
        <w:t>quang</w:t>
      </w:r>
      <w:proofErr w:type="spellEnd"/>
      <w:r w:rsidRPr="00E268F7">
        <w:rPr>
          <w:sz w:val="28"/>
          <w:szCs w:val="28"/>
          <w:lang w:val="fr-FR"/>
        </w:rPr>
        <w:t xml:space="preserve"> </w:t>
      </w:r>
      <w:proofErr w:type="spellStart"/>
      <w:r w:rsidRPr="00E268F7">
        <w:rPr>
          <w:sz w:val="28"/>
          <w:szCs w:val="28"/>
          <w:lang w:val="fr-FR"/>
        </w:rPr>
        <w:t>bằng</w:t>
      </w:r>
      <w:proofErr w:type="spellEnd"/>
      <w:r w:rsidRPr="00E268F7">
        <w:rPr>
          <w:sz w:val="28"/>
          <w:szCs w:val="28"/>
          <w:lang w:val="fr-FR"/>
        </w:rPr>
        <w:t xml:space="preserve"> </w:t>
      </w:r>
      <w:proofErr w:type="spellStart"/>
      <w:r w:rsidRPr="00E268F7">
        <w:rPr>
          <w:sz w:val="28"/>
          <w:szCs w:val="28"/>
          <w:lang w:val="fr-FR"/>
        </w:rPr>
        <w:t>chân</w:t>
      </w:r>
      <w:proofErr w:type="spellEnd"/>
      <w:r w:rsidRPr="00E268F7">
        <w:rPr>
          <w:sz w:val="28"/>
          <w:szCs w:val="28"/>
          <w:lang w:val="fr-FR"/>
        </w:rPr>
        <w:t xml:space="preserve"> </w:t>
      </w:r>
      <w:proofErr w:type="spellStart"/>
      <w:r w:rsidRPr="00E268F7">
        <w:rPr>
          <w:sz w:val="28"/>
          <w:szCs w:val="28"/>
          <w:lang w:val="fr-FR"/>
        </w:rPr>
        <w:t>không</w:t>
      </w:r>
      <w:proofErr w:type="spellEnd"/>
      <w:r w:rsidRPr="00E268F7">
        <w:rPr>
          <w:sz w:val="28"/>
          <w:szCs w:val="28"/>
          <w:lang w:val="fr-FR"/>
        </w:rPr>
        <w:t>.</w:t>
      </w:r>
    </w:p>
    <w:p w14:paraId="65D35F6C"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 Bộ </w:t>
      </w:r>
      <w:proofErr w:type="spellStart"/>
      <w:r w:rsidRPr="00E268F7">
        <w:rPr>
          <w:sz w:val="28"/>
          <w:szCs w:val="28"/>
          <w:lang w:val="fr-FR"/>
        </w:rPr>
        <w:t>truyền</w:t>
      </w:r>
      <w:proofErr w:type="spellEnd"/>
      <w:r w:rsidRPr="00E268F7">
        <w:rPr>
          <w:sz w:val="28"/>
          <w:szCs w:val="28"/>
          <w:lang w:val="fr-FR"/>
        </w:rPr>
        <w:t xml:space="preserve"> </w:t>
      </w:r>
      <w:proofErr w:type="spellStart"/>
      <w:r w:rsidRPr="00E268F7">
        <w:rPr>
          <w:sz w:val="28"/>
          <w:szCs w:val="28"/>
          <w:lang w:val="fr-FR"/>
        </w:rPr>
        <w:t>động</w:t>
      </w:r>
      <w:proofErr w:type="spellEnd"/>
      <w:r w:rsidRPr="00E268F7">
        <w:rPr>
          <w:sz w:val="28"/>
          <w:szCs w:val="28"/>
          <w:lang w:val="fr-FR"/>
        </w:rPr>
        <w:t xml:space="preserve"> và </w:t>
      </w:r>
      <w:proofErr w:type="spellStart"/>
      <w:r w:rsidRPr="00E268F7">
        <w:rPr>
          <w:sz w:val="28"/>
          <w:szCs w:val="28"/>
          <w:lang w:val="fr-FR"/>
        </w:rPr>
        <w:t>các</w:t>
      </w:r>
      <w:proofErr w:type="spellEnd"/>
      <w:r w:rsidRPr="00E268F7">
        <w:rPr>
          <w:sz w:val="28"/>
          <w:szCs w:val="28"/>
          <w:lang w:val="fr-FR"/>
        </w:rPr>
        <w:t xml:space="preserve"> </w:t>
      </w:r>
      <w:proofErr w:type="spellStart"/>
      <w:r w:rsidRPr="00E268F7">
        <w:rPr>
          <w:sz w:val="28"/>
          <w:szCs w:val="28"/>
          <w:lang w:val="fr-FR"/>
        </w:rPr>
        <w:t>thiết</w:t>
      </w:r>
      <w:proofErr w:type="spellEnd"/>
      <w:r w:rsidRPr="00E268F7">
        <w:rPr>
          <w:sz w:val="28"/>
          <w:szCs w:val="28"/>
          <w:lang w:val="fr-FR"/>
        </w:rPr>
        <w:t xml:space="preserve"> bị </w:t>
      </w:r>
      <w:proofErr w:type="spellStart"/>
      <w:r w:rsidRPr="00E268F7">
        <w:rPr>
          <w:sz w:val="28"/>
          <w:szCs w:val="28"/>
          <w:lang w:val="fr-FR"/>
        </w:rPr>
        <w:t>đi</w:t>
      </w:r>
      <w:proofErr w:type="spellEnd"/>
      <w:r w:rsidRPr="00E268F7">
        <w:rPr>
          <w:sz w:val="28"/>
          <w:szCs w:val="28"/>
          <w:lang w:val="fr-FR"/>
        </w:rPr>
        <w:t xml:space="preserve"> </w:t>
      </w:r>
      <w:proofErr w:type="spellStart"/>
      <w:r w:rsidRPr="00E268F7">
        <w:rPr>
          <w:sz w:val="28"/>
          <w:szCs w:val="28"/>
          <w:lang w:val="fr-FR"/>
        </w:rPr>
        <w:t>kèm</w:t>
      </w:r>
      <w:proofErr w:type="spellEnd"/>
      <w:r w:rsidRPr="00E268F7">
        <w:rPr>
          <w:sz w:val="28"/>
          <w:szCs w:val="28"/>
          <w:lang w:val="fr-FR"/>
        </w:rPr>
        <w:t xml:space="preserve"> </w:t>
      </w:r>
      <w:proofErr w:type="spellStart"/>
      <w:r w:rsidRPr="00E268F7">
        <w:rPr>
          <w:sz w:val="28"/>
          <w:szCs w:val="28"/>
          <w:lang w:val="fr-FR"/>
        </w:rPr>
        <w:t>phải</w:t>
      </w:r>
      <w:proofErr w:type="spellEnd"/>
      <w:r w:rsidRPr="00E268F7">
        <w:rPr>
          <w:sz w:val="28"/>
          <w:szCs w:val="28"/>
          <w:lang w:val="fr-FR"/>
        </w:rPr>
        <w:t xml:space="preserve"> </w:t>
      </w:r>
      <w:proofErr w:type="spellStart"/>
      <w:r w:rsidRPr="00E268F7">
        <w:rPr>
          <w:sz w:val="28"/>
          <w:szCs w:val="28"/>
          <w:lang w:val="fr-FR"/>
        </w:rPr>
        <w:t>co</w:t>
      </w:r>
      <w:proofErr w:type="spellEnd"/>
      <w:r w:rsidRPr="00E268F7">
        <w:rPr>
          <w:sz w:val="28"/>
          <w:szCs w:val="28"/>
          <w:lang w:val="fr-FR"/>
        </w:rPr>
        <w:t xml:space="preserve">́ khả </w:t>
      </w:r>
      <w:proofErr w:type="spellStart"/>
      <w:r w:rsidRPr="00E268F7">
        <w:rPr>
          <w:sz w:val="28"/>
          <w:szCs w:val="28"/>
          <w:lang w:val="fr-FR"/>
        </w:rPr>
        <w:t>năng</w:t>
      </w:r>
      <w:proofErr w:type="spellEnd"/>
      <w:r w:rsidRPr="00E268F7">
        <w:rPr>
          <w:sz w:val="28"/>
          <w:szCs w:val="28"/>
          <w:lang w:val="fr-FR"/>
        </w:rPr>
        <w:t xml:space="preserve"> </w:t>
      </w:r>
      <w:proofErr w:type="spellStart"/>
      <w:r w:rsidRPr="00E268F7">
        <w:rPr>
          <w:sz w:val="28"/>
          <w:szCs w:val="28"/>
          <w:lang w:val="fr-FR"/>
        </w:rPr>
        <w:t>chịu</w:t>
      </w:r>
      <w:proofErr w:type="spellEnd"/>
      <w:r w:rsidRPr="00E268F7">
        <w:rPr>
          <w:sz w:val="28"/>
          <w:szCs w:val="28"/>
          <w:lang w:val="fr-FR"/>
        </w:rPr>
        <w:t xml:space="preserve"> </w:t>
      </w:r>
      <w:proofErr w:type="spellStart"/>
      <w:r w:rsidRPr="00E268F7">
        <w:rPr>
          <w:sz w:val="28"/>
          <w:szCs w:val="28"/>
          <w:lang w:val="fr-FR"/>
        </w:rPr>
        <w:t>đựng</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lực</w:t>
      </w:r>
      <w:proofErr w:type="spellEnd"/>
      <w:r w:rsidRPr="00E268F7">
        <w:rPr>
          <w:sz w:val="28"/>
          <w:szCs w:val="28"/>
          <w:lang w:val="fr-FR"/>
        </w:rPr>
        <w:t xml:space="preserve"> </w:t>
      </w:r>
      <w:proofErr w:type="spellStart"/>
      <w:r w:rsidRPr="00E268F7">
        <w:rPr>
          <w:sz w:val="28"/>
          <w:szCs w:val="28"/>
          <w:lang w:val="fr-FR"/>
        </w:rPr>
        <w:t>tác</w:t>
      </w:r>
      <w:proofErr w:type="spellEnd"/>
      <w:r w:rsidRPr="00E268F7">
        <w:rPr>
          <w:sz w:val="28"/>
          <w:szCs w:val="28"/>
          <w:lang w:val="fr-FR"/>
        </w:rPr>
        <w:t xml:space="preserve"> </w:t>
      </w:r>
      <w:proofErr w:type="spellStart"/>
      <w:r w:rsidRPr="00E268F7">
        <w:rPr>
          <w:sz w:val="28"/>
          <w:szCs w:val="28"/>
          <w:lang w:val="fr-FR"/>
        </w:rPr>
        <w:t>động</w:t>
      </w:r>
      <w:proofErr w:type="spellEnd"/>
      <w:r w:rsidRPr="00E268F7">
        <w:rPr>
          <w:sz w:val="28"/>
          <w:szCs w:val="28"/>
          <w:lang w:val="fr-FR"/>
        </w:rPr>
        <w:t xml:space="preserve"> </w:t>
      </w:r>
      <w:proofErr w:type="spellStart"/>
      <w:r w:rsidRPr="00E268F7">
        <w:rPr>
          <w:sz w:val="28"/>
          <w:szCs w:val="28"/>
          <w:lang w:val="fr-FR"/>
        </w:rPr>
        <w:t>theo</w:t>
      </w:r>
      <w:proofErr w:type="spellEnd"/>
      <w:r w:rsidRPr="00E268F7">
        <w:rPr>
          <w:sz w:val="28"/>
          <w:szCs w:val="28"/>
          <w:lang w:val="fr-FR"/>
        </w:rPr>
        <w:t xml:space="preserve"> </w:t>
      </w:r>
      <w:proofErr w:type="spellStart"/>
      <w:r w:rsidRPr="00E268F7">
        <w:rPr>
          <w:sz w:val="28"/>
          <w:szCs w:val="28"/>
          <w:lang w:val="fr-FR"/>
        </w:rPr>
        <w:t>tiêu</w:t>
      </w:r>
      <w:proofErr w:type="spellEnd"/>
      <w:r w:rsidRPr="00E268F7">
        <w:rPr>
          <w:sz w:val="28"/>
          <w:szCs w:val="28"/>
          <w:lang w:val="fr-FR"/>
        </w:rPr>
        <w:t xml:space="preserve"> </w:t>
      </w:r>
      <w:proofErr w:type="spellStart"/>
      <w:r w:rsidRPr="00E268F7">
        <w:rPr>
          <w:sz w:val="28"/>
          <w:szCs w:val="28"/>
          <w:lang w:val="fr-FR"/>
        </w:rPr>
        <w:t>chuẩn</w:t>
      </w:r>
      <w:proofErr w:type="spellEnd"/>
      <w:r w:rsidRPr="00E268F7">
        <w:rPr>
          <w:sz w:val="28"/>
          <w:szCs w:val="28"/>
          <w:lang w:val="fr-FR"/>
        </w:rPr>
        <w:t xml:space="preserve"> IEC 62271-100 và </w:t>
      </w:r>
      <w:proofErr w:type="spellStart"/>
      <w:r w:rsidRPr="00E268F7">
        <w:rPr>
          <w:sz w:val="28"/>
          <w:szCs w:val="28"/>
          <w:lang w:val="fr-FR"/>
        </w:rPr>
        <w:t>co</w:t>
      </w:r>
      <w:proofErr w:type="spellEnd"/>
      <w:r w:rsidRPr="00E268F7">
        <w:rPr>
          <w:sz w:val="28"/>
          <w:szCs w:val="28"/>
          <w:lang w:val="fr-FR"/>
        </w:rPr>
        <w:t xml:space="preserve">́ </w:t>
      </w:r>
      <w:proofErr w:type="spellStart"/>
      <w:r w:rsidRPr="00E268F7">
        <w:rPr>
          <w:sz w:val="28"/>
          <w:szCs w:val="28"/>
          <w:lang w:val="fr-FR"/>
        </w:rPr>
        <w:t>sô</w:t>
      </w:r>
      <w:proofErr w:type="spellEnd"/>
      <w:r w:rsidRPr="00E268F7">
        <w:rPr>
          <w:sz w:val="28"/>
          <w:szCs w:val="28"/>
          <w:lang w:val="fr-FR"/>
        </w:rPr>
        <w:t xml:space="preserve">́ </w:t>
      </w:r>
      <w:proofErr w:type="spellStart"/>
      <w:r w:rsidRPr="00E268F7">
        <w:rPr>
          <w:sz w:val="28"/>
          <w:szCs w:val="28"/>
          <w:lang w:val="fr-FR"/>
        </w:rPr>
        <w:t>lần</w:t>
      </w:r>
      <w:proofErr w:type="spellEnd"/>
      <w:r w:rsidRPr="00E268F7">
        <w:rPr>
          <w:sz w:val="28"/>
          <w:szCs w:val="28"/>
          <w:lang w:val="fr-FR"/>
        </w:rPr>
        <w:t xml:space="preserve"> </w:t>
      </w:r>
      <w:proofErr w:type="spellStart"/>
      <w:r w:rsidRPr="00E268F7">
        <w:rPr>
          <w:sz w:val="28"/>
          <w:szCs w:val="28"/>
          <w:lang w:val="fr-FR"/>
        </w:rPr>
        <w:t>đóng</w:t>
      </w:r>
      <w:proofErr w:type="spellEnd"/>
      <w:r w:rsidRPr="00E268F7">
        <w:rPr>
          <w:sz w:val="28"/>
          <w:szCs w:val="28"/>
          <w:lang w:val="fr-FR"/>
        </w:rPr>
        <w:t xml:space="preserve"> </w:t>
      </w:r>
      <w:proofErr w:type="spellStart"/>
      <w:r w:rsidRPr="00E268F7">
        <w:rPr>
          <w:sz w:val="28"/>
          <w:szCs w:val="28"/>
          <w:lang w:val="fr-FR"/>
        </w:rPr>
        <w:t>cắt</w:t>
      </w:r>
      <w:proofErr w:type="spellEnd"/>
      <w:r w:rsidRPr="00E268F7">
        <w:rPr>
          <w:sz w:val="28"/>
          <w:szCs w:val="28"/>
          <w:lang w:val="fr-FR"/>
        </w:rPr>
        <w:t xml:space="preserve"> </w:t>
      </w:r>
      <w:proofErr w:type="spellStart"/>
      <w:r w:rsidRPr="00E268F7">
        <w:rPr>
          <w:sz w:val="28"/>
          <w:szCs w:val="28"/>
          <w:lang w:val="fr-FR"/>
        </w:rPr>
        <w:t>cơ</w:t>
      </w:r>
      <w:proofErr w:type="spellEnd"/>
      <w:r w:rsidRPr="00E268F7">
        <w:rPr>
          <w:sz w:val="28"/>
          <w:szCs w:val="28"/>
          <w:lang w:val="fr-FR"/>
        </w:rPr>
        <w:t xml:space="preserve"> </w:t>
      </w:r>
      <w:proofErr w:type="spellStart"/>
      <w:r w:rsidRPr="00E268F7">
        <w:rPr>
          <w:sz w:val="28"/>
          <w:szCs w:val="28"/>
          <w:lang w:val="fr-FR"/>
        </w:rPr>
        <w:t>khí</w:t>
      </w:r>
      <w:proofErr w:type="spellEnd"/>
      <w:r w:rsidRPr="00E268F7">
        <w:rPr>
          <w:sz w:val="28"/>
          <w:szCs w:val="28"/>
          <w:lang w:val="fr-FR"/>
        </w:rPr>
        <w:t xml:space="preserve"> an </w:t>
      </w:r>
      <w:proofErr w:type="spellStart"/>
      <w:r w:rsidRPr="00E268F7">
        <w:rPr>
          <w:sz w:val="28"/>
          <w:szCs w:val="28"/>
          <w:lang w:val="fr-FR"/>
        </w:rPr>
        <w:t>toàn</w:t>
      </w:r>
      <w:proofErr w:type="spellEnd"/>
      <w:r w:rsidRPr="00E268F7">
        <w:rPr>
          <w:sz w:val="28"/>
          <w:szCs w:val="28"/>
          <w:lang w:val="fr-FR"/>
        </w:rPr>
        <w:t xml:space="preserve"> </w:t>
      </w:r>
      <w:proofErr w:type="spellStart"/>
      <w:r w:rsidRPr="00E268F7">
        <w:rPr>
          <w:sz w:val="28"/>
          <w:szCs w:val="28"/>
          <w:lang w:val="fr-FR"/>
        </w:rPr>
        <w:t>ít</w:t>
      </w:r>
      <w:proofErr w:type="spellEnd"/>
      <w:r w:rsidRPr="00E268F7">
        <w:rPr>
          <w:sz w:val="28"/>
          <w:szCs w:val="28"/>
          <w:lang w:val="fr-FR"/>
        </w:rPr>
        <w:t xml:space="preserve"> </w:t>
      </w:r>
      <w:proofErr w:type="spellStart"/>
      <w:r w:rsidRPr="00E268F7">
        <w:rPr>
          <w:sz w:val="28"/>
          <w:szCs w:val="28"/>
          <w:lang w:val="fr-FR"/>
        </w:rPr>
        <w:t>nhất</w:t>
      </w:r>
      <w:proofErr w:type="spellEnd"/>
      <w:r w:rsidRPr="00E268F7">
        <w:rPr>
          <w:sz w:val="28"/>
          <w:szCs w:val="28"/>
          <w:lang w:val="fr-FR"/>
        </w:rPr>
        <w:t xml:space="preserve"> là 10.000 </w:t>
      </w:r>
      <w:proofErr w:type="spellStart"/>
      <w:r w:rsidRPr="00E268F7">
        <w:rPr>
          <w:sz w:val="28"/>
          <w:szCs w:val="28"/>
          <w:lang w:val="fr-FR"/>
        </w:rPr>
        <w:t>lần</w:t>
      </w:r>
      <w:proofErr w:type="spellEnd"/>
      <w:r w:rsidRPr="00E268F7">
        <w:rPr>
          <w:sz w:val="28"/>
          <w:szCs w:val="28"/>
          <w:lang w:val="fr-FR"/>
        </w:rPr>
        <w:t xml:space="preserve"> (Class M2 </w:t>
      </w:r>
      <w:proofErr w:type="spellStart"/>
      <w:r w:rsidRPr="00E268F7">
        <w:rPr>
          <w:sz w:val="28"/>
          <w:szCs w:val="28"/>
          <w:lang w:val="fr-FR"/>
        </w:rPr>
        <w:t>theo</w:t>
      </w:r>
      <w:proofErr w:type="spellEnd"/>
      <w:r w:rsidRPr="00E268F7">
        <w:rPr>
          <w:sz w:val="28"/>
          <w:szCs w:val="28"/>
          <w:lang w:val="fr-FR"/>
        </w:rPr>
        <w:t xml:space="preserve"> IEC 62271-100).</w:t>
      </w:r>
    </w:p>
    <w:p w14:paraId="7900AE3D"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 </w:t>
      </w:r>
      <w:proofErr w:type="spellStart"/>
      <w:r w:rsidRPr="00E268F7">
        <w:rPr>
          <w:sz w:val="28"/>
          <w:szCs w:val="28"/>
          <w:lang w:val="fr-FR"/>
        </w:rPr>
        <w:t>Trang</w:t>
      </w:r>
      <w:proofErr w:type="spellEnd"/>
      <w:r w:rsidRPr="00E268F7">
        <w:rPr>
          <w:sz w:val="28"/>
          <w:szCs w:val="28"/>
          <w:lang w:val="fr-FR"/>
        </w:rPr>
        <w:t xml:space="preserve"> bị </w:t>
      </w:r>
      <w:proofErr w:type="spellStart"/>
      <w:r w:rsidRPr="00E268F7">
        <w:rPr>
          <w:sz w:val="28"/>
          <w:szCs w:val="28"/>
          <w:lang w:val="fr-FR"/>
        </w:rPr>
        <w:t>chỉ</w:t>
      </w:r>
      <w:proofErr w:type="spellEnd"/>
      <w:r w:rsidRPr="00E268F7">
        <w:rPr>
          <w:sz w:val="28"/>
          <w:szCs w:val="28"/>
          <w:lang w:val="fr-FR"/>
        </w:rPr>
        <w:t xml:space="preserve"> </w:t>
      </w:r>
      <w:proofErr w:type="spellStart"/>
      <w:r w:rsidRPr="00E268F7">
        <w:rPr>
          <w:sz w:val="28"/>
          <w:szCs w:val="28"/>
          <w:lang w:val="fr-FR"/>
        </w:rPr>
        <w:t>thị</w:t>
      </w:r>
      <w:proofErr w:type="spellEnd"/>
      <w:r w:rsidRPr="00E268F7">
        <w:rPr>
          <w:sz w:val="28"/>
          <w:szCs w:val="28"/>
          <w:lang w:val="fr-FR"/>
        </w:rPr>
        <w:t xml:space="preserve"> </w:t>
      </w:r>
      <w:proofErr w:type="spellStart"/>
      <w:r w:rsidRPr="00E268F7">
        <w:rPr>
          <w:sz w:val="28"/>
          <w:szCs w:val="28"/>
          <w:lang w:val="fr-FR"/>
        </w:rPr>
        <w:t>trạng</w:t>
      </w:r>
      <w:proofErr w:type="spellEnd"/>
      <w:r w:rsidRPr="00E268F7">
        <w:rPr>
          <w:sz w:val="28"/>
          <w:szCs w:val="28"/>
          <w:lang w:val="fr-FR"/>
        </w:rPr>
        <w:t xml:space="preserve"> </w:t>
      </w:r>
      <w:proofErr w:type="spellStart"/>
      <w:r w:rsidRPr="00E268F7">
        <w:rPr>
          <w:sz w:val="28"/>
          <w:szCs w:val="28"/>
          <w:lang w:val="fr-FR"/>
        </w:rPr>
        <w:t>thái</w:t>
      </w:r>
      <w:proofErr w:type="spellEnd"/>
      <w:r w:rsidRPr="00E268F7">
        <w:rPr>
          <w:sz w:val="28"/>
          <w:szCs w:val="28"/>
          <w:lang w:val="fr-FR"/>
        </w:rPr>
        <w:t xml:space="preserve"> </w:t>
      </w:r>
      <w:proofErr w:type="spellStart"/>
      <w:r w:rsidRPr="00E268F7">
        <w:rPr>
          <w:sz w:val="28"/>
          <w:szCs w:val="28"/>
          <w:lang w:val="fr-FR"/>
        </w:rPr>
        <w:t>đóng</w:t>
      </w:r>
      <w:proofErr w:type="spellEnd"/>
      <w:r w:rsidRPr="00E268F7">
        <w:rPr>
          <w:sz w:val="28"/>
          <w:szCs w:val="28"/>
          <w:lang w:val="fr-FR"/>
        </w:rPr>
        <w:t>/</w:t>
      </w:r>
      <w:proofErr w:type="spellStart"/>
      <w:r w:rsidRPr="00E268F7">
        <w:rPr>
          <w:sz w:val="28"/>
          <w:szCs w:val="28"/>
          <w:lang w:val="fr-FR"/>
        </w:rPr>
        <w:t>mơ</w:t>
      </w:r>
      <w:proofErr w:type="spellEnd"/>
      <w:r w:rsidRPr="00E268F7">
        <w:rPr>
          <w:sz w:val="28"/>
          <w:szCs w:val="28"/>
          <w:lang w:val="fr-FR"/>
        </w:rPr>
        <w:t xml:space="preserve">̉ </w:t>
      </w:r>
      <w:proofErr w:type="spellStart"/>
      <w:r w:rsidRPr="00E268F7">
        <w:rPr>
          <w:sz w:val="28"/>
          <w:szCs w:val="28"/>
          <w:lang w:val="fr-FR"/>
        </w:rPr>
        <w:t>của</w:t>
      </w:r>
      <w:proofErr w:type="spellEnd"/>
      <w:r w:rsidRPr="00E268F7">
        <w:rPr>
          <w:sz w:val="28"/>
          <w:szCs w:val="28"/>
          <w:lang w:val="fr-FR"/>
        </w:rPr>
        <w:t xml:space="preserve"> </w:t>
      </w:r>
      <w:proofErr w:type="spellStart"/>
      <w:r w:rsidRPr="00E268F7">
        <w:rPr>
          <w:sz w:val="28"/>
          <w:szCs w:val="28"/>
          <w:lang w:val="fr-FR"/>
        </w:rPr>
        <w:t>máy</w:t>
      </w:r>
      <w:proofErr w:type="spellEnd"/>
      <w:r w:rsidRPr="00E268F7">
        <w:rPr>
          <w:sz w:val="28"/>
          <w:szCs w:val="28"/>
          <w:lang w:val="fr-FR"/>
        </w:rPr>
        <w:t xml:space="preserve"> </w:t>
      </w:r>
      <w:proofErr w:type="spellStart"/>
      <w:r w:rsidRPr="00E268F7">
        <w:rPr>
          <w:sz w:val="28"/>
          <w:szCs w:val="28"/>
          <w:lang w:val="fr-FR"/>
        </w:rPr>
        <w:t>cắt</w:t>
      </w:r>
      <w:proofErr w:type="spellEnd"/>
      <w:r w:rsidRPr="00E268F7">
        <w:rPr>
          <w:sz w:val="28"/>
          <w:szCs w:val="28"/>
          <w:lang w:val="fr-FR"/>
        </w:rPr>
        <w:t xml:space="preserve"> </w:t>
      </w:r>
      <w:proofErr w:type="spellStart"/>
      <w:r w:rsidRPr="00E268F7">
        <w:rPr>
          <w:sz w:val="28"/>
          <w:szCs w:val="28"/>
          <w:lang w:val="fr-FR"/>
        </w:rPr>
        <w:t>đê</w:t>
      </w:r>
      <w:proofErr w:type="spellEnd"/>
      <w:r w:rsidRPr="00E268F7">
        <w:rPr>
          <w:sz w:val="28"/>
          <w:szCs w:val="28"/>
          <w:lang w:val="fr-FR"/>
        </w:rPr>
        <w:t xml:space="preserve">̉ </w:t>
      </w:r>
      <w:proofErr w:type="spellStart"/>
      <w:r w:rsidRPr="00E268F7">
        <w:rPr>
          <w:sz w:val="28"/>
          <w:szCs w:val="28"/>
          <w:lang w:val="fr-FR"/>
        </w:rPr>
        <w:t>dê</w:t>
      </w:r>
      <w:proofErr w:type="spellEnd"/>
      <w:r w:rsidRPr="00E268F7">
        <w:rPr>
          <w:sz w:val="28"/>
          <w:szCs w:val="28"/>
          <w:lang w:val="fr-FR"/>
        </w:rPr>
        <w:t xml:space="preserve">̃ </w:t>
      </w:r>
      <w:proofErr w:type="spellStart"/>
      <w:r w:rsidRPr="00E268F7">
        <w:rPr>
          <w:sz w:val="28"/>
          <w:szCs w:val="28"/>
          <w:lang w:val="fr-FR"/>
        </w:rPr>
        <w:t>dàng</w:t>
      </w:r>
      <w:proofErr w:type="spellEnd"/>
      <w:r w:rsidRPr="00E268F7">
        <w:rPr>
          <w:sz w:val="28"/>
          <w:szCs w:val="28"/>
          <w:lang w:val="fr-FR"/>
        </w:rPr>
        <w:t xml:space="preserve"> </w:t>
      </w:r>
      <w:proofErr w:type="spellStart"/>
      <w:r w:rsidRPr="00E268F7">
        <w:rPr>
          <w:sz w:val="28"/>
          <w:szCs w:val="28"/>
          <w:lang w:val="fr-FR"/>
        </w:rPr>
        <w:t>nhận</w:t>
      </w:r>
      <w:proofErr w:type="spellEnd"/>
      <w:r w:rsidRPr="00E268F7">
        <w:rPr>
          <w:sz w:val="28"/>
          <w:szCs w:val="28"/>
          <w:lang w:val="fr-FR"/>
        </w:rPr>
        <w:t xml:space="preserve"> </w:t>
      </w:r>
      <w:proofErr w:type="spellStart"/>
      <w:r w:rsidRPr="00E268F7">
        <w:rPr>
          <w:sz w:val="28"/>
          <w:szCs w:val="28"/>
          <w:lang w:val="fr-FR"/>
        </w:rPr>
        <w:t>biết</w:t>
      </w:r>
      <w:proofErr w:type="spellEnd"/>
      <w:r w:rsidRPr="00E268F7">
        <w:rPr>
          <w:sz w:val="28"/>
          <w:szCs w:val="28"/>
          <w:lang w:val="fr-FR"/>
        </w:rPr>
        <w:t xml:space="preserve"> mà </w:t>
      </w:r>
      <w:proofErr w:type="spellStart"/>
      <w:r w:rsidRPr="00E268F7">
        <w:rPr>
          <w:sz w:val="28"/>
          <w:szCs w:val="28"/>
          <w:lang w:val="fr-FR"/>
        </w:rPr>
        <w:t>không</w:t>
      </w:r>
      <w:proofErr w:type="spellEnd"/>
      <w:r w:rsidRPr="00E268F7">
        <w:rPr>
          <w:sz w:val="28"/>
          <w:szCs w:val="28"/>
          <w:lang w:val="fr-FR"/>
        </w:rPr>
        <w:t xml:space="preserve"> </w:t>
      </w:r>
      <w:proofErr w:type="spellStart"/>
      <w:r w:rsidRPr="00E268F7">
        <w:rPr>
          <w:sz w:val="28"/>
          <w:szCs w:val="28"/>
          <w:lang w:val="fr-FR"/>
        </w:rPr>
        <w:t>cần</w:t>
      </w:r>
      <w:proofErr w:type="spellEnd"/>
      <w:r w:rsidRPr="00E268F7">
        <w:rPr>
          <w:sz w:val="28"/>
          <w:szCs w:val="28"/>
          <w:lang w:val="fr-FR"/>
        </w:rPr>
        <w:t xml:space="preserve"> </w:t>
      </w:r>
      <w:proofErr w:type="spellStart"/>
      <w:r w:rsidRPr="00E268F7">
        <w:rPr>
          <w:sz w:val="28"/>
          <w:szCs w:val="28"/>
          <w:lang w:val="fr-FR"/>
        </w:rPr>
        <w:t>phải</w:t>
      </w:r>
      <w:proofErr w:type="spellEnd"/>
      <w:r w:rsidRPr="00E268F7">
        <w:rPr>
          <w:sz w:val="28"/>
          <w:szCs w:val="28"/>
          <w:lang w:val="fr-FR"/>
        </w:rPr>
        <w:t xml:space="preserve"> </w:t>
      </w:r>
      <w:proofErr w:type="spellStart"/>
      <w:r w:rsidRPr="00E268F7">
        <w:rPr>
          <w:sz w:val="28"/>
          <w:szCs w:val="28"/>
          <w:lang w:val="fr-FR"/>
        </w:rPr>
        <w:t>mơ</w:t>
      </w:r>
      <w:proofErr w:type="spellEnd"/>
      <w:r w:rsidRPr="00E268F7">
        <w:rPr>
          <w:sz w:val="28"/>
          <w:szCs w:val="28"/>
          <w:lang w:val="fr-FR"/>
        </w:rPr>
        <w:t xml:space="preserve">̉ </w:t>
      </w:r>
      <w:proofErr w:type="spellStart"/>
      <w:r w:rsidRPr="00E268F7">
        <w:rPr>
          <w:sz w:val="28"/>
          <w:szCs w:val="28"/>
          <w:lang w:val="fr-FR"/>
        </w:rPr>
        <w:t>cửa</w:t>
      </w:r>
      <w:proofErr w:type="spellEnd"/>
      <w:r w:rsidRPr="00E268F7">
        <w:rPr>
          <w:sz w:val="28"/>
          <w:szCs w:val="28"/>
          <w:lang w:val="fr-FR"/>
        </w:rPr>
        <w:t xml:space="preserve"> </w:t>
      </w:r>
      <w:proofErr w:type="spellStart"/>
      <w:r w:rsidRPr="00E268F7">
        <w:rPr>
          <w:sz w:val="28"/>
          <w:szCs w:val="28"/>
          <w:lang w:val="fr-FR"/>
        </w:rPr>
        <w:t>bô</w:t>
      </w:r>
      <w:proofErr w:type="spellEnd"/>
      <w:r w:rsidRPr="00E268F7">
        <w:rPr>
          <w:sz w:val="28"/>
          <w:szCs w:val="28"/>
          <w:lang w:val="fr-FR"/>
        </w:rPr>
        <w:t xml:space="preserve">̣ </w:t>
      </w:r>
      <w:proofErr w:type="spellStart"/>
      <w:r w:rsidRPr="00E268F7">
        <w:rPr>
          <w:sz w:val="28"/>
          <w:szCs w:val="28"/>
          <w:lang w:val="fr-FR"/>
        </w:rPr>
        <w:t>truyền</w:t>
      </w:r>
      <w:proofErr w:type="spellEnd"/>
      <w:r w:rsidRPr="00E268F7">
        <w:rPr>
          <w:sz w:val="28"/>
          <w:szCs w:val="28"/>
          <w:lang w:val="fr-FR"/>
        </w:rPr>
        <w:t xml:space="preserve"> </w:t>
      </w:r>
      <w:proofErr w:type="spellStart"/>
      <w:r w:rsidRPr="00E268F7">
        <w:rPr>
          <w:sz w:val="28"/>
          <w:szCs w:val="28"/>
          <w:lang w:val="fr-FR"/>
        </w:rPr>
        <w:t>động</w:t>
      </w:r>
      <w:proofErr w:type="spellEnd"/>
      <w:r w:rsidRPr="00E268F7">
        <w:rPr>
          <w:sz w:val="28"/>
          <w:szCs w:val="28"/>
          <w:lang w:val="fr-FR"/>
        </w:rPr>
        <w:t>.</w:t>
      </w:r>
    </w:p>
    <w:p w14:paraId="2A294B9A"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truyền</w:t>
      </w:r>
      <w:proofErr w:type="spellEnd"/>
      <w:r w:rsidRPr="00E268F7">
        <w:rPr>
          <w:sz w:val="28"/>
          <w:szCs w:val="28"/>
          <w:lang w:val="fr-FR"/>
        </w:rPr>
        <w:t xml:space="preserve"> </w:t>
      </w:r>
      <w:proofErr w:type="spellStart"/>
      <w:r w:rsidRPr="00E268F7">
        <w:rPr>
          <w:sz w:val="28"/>
          <w:szCs w:val="28"/>
          <w:lang w:val="fr-FR"/>
        </w:rPr>
        <w:t>động</w:t>
      </w:r>
      <w:proofErr w:type="spellEnd"/>
      <w:r w:rsidRPr="00E268F7">
        <w:rPr>
          <w:sz w:val="28"/>
          <w:szCs w:val="28"/>
          <w:lang w:val="fr-FR"/>
        </w:rPr>
        <w:t xml:space="preserve"> </w:t>
      </w:r>
      <w:proofErr w:type="spellStart"/>
      <w:r w:rsidRPr="00E268F7">
        <w:rPr>
          <w:sz w:val="28"/>
          <w:szCs w:val="28"/>
          <w:lang w:val="fr-FR"/>
        </w:rPr>
        <w:t>máy</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trang</w:t>
      </w:r>
      <w:proofErr w:type="spellEnd"/>
      <w:r w:rsidRPr="00E268F7">
        <w:rPr>
          <w:sz w:val="28"/>
          <w:szCs w:val="28"/>
          <w:lang w:val="fr-FR"/>
        </w:rPr>
        <w:t xml:space="preserve"> </w:t>
      </w:r>
      <w:proofErr w:type="spellStart"/>
      <w:r w:rsidRPr="00E268F7">
        <w:rPr>
          <w:sz w:val="28"/>
          <w:szCs w:val="28"/>
          <w:lang w:val="fr-FR"/>
        </w:rPr>
        <w:t>bị</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bộ</w:t>
      </w:r>
      <w:proofErr w:type="spellEnd"/>
      <w:r w:rsidRPr="00E268F7">
        <w:rPr>
          <w:sz w:val="28"/>
          <w:szCs w:val="28"/>
          <w:lang w:val="fr-FR"/>
        </w:rPr>
        <w:t xml:space="preserve"> </w:t>
      </w:r>
      <w:proofErr w:type="spellStart"/>
      <w:proofErr w:type="gramStart"/>
      <w:r w:rsidRPr="00E268F7">
        <w:rPr>
          <w:sz w:val="28"/>
          <w:szCs w:val="28"/>
          <w:lang w:val="fr-FR"/>
        </w:rPr>
        <w:t>phận</w:t>
      </w:r>
      <w:proofErr w:type="spellEnd"/>
      <w:r w:rsidRPr="00E268F7">
        <w:rPr>
          <w:sz w:val="28"/>
          <w:szCs w:val="28"/>
          <w:lang w:val="fr-FR"/>
        </w:rPr>
        <w:t>:</w:t>
      </w:r>
      <w:proofErr w:type="gramEnd"/>
    </w:p>
    <w:p w14:paraId="0D462D16"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 </w:t>
      </w:r>
      <w:proofErr w:type="spellStart"/>
      <w:r w:rsidRPr="00E268F7">
        <w:rPr>
          <w:sz w:val="28"/>
          <w:szCs w:val="28"/>
          <w:lang w:val="fr-FR"/>
        </w:rPr>
        <w:t>Các</w:t>
      </w:r>
      <w:proofErr w:type="spellEnd"/>
      <w:r w:rsidRPr="00E268F7">
        <w:rPr>
          <w:sz w:val="28"/>
          <w:szCs w:val="28"/>
          <w:lang w:val="fr-FR"/>
        </w:rPr>
        <w:t xml:space="preserve"> </w:t>
      </w:r>
      <w:proofErr w:type="spellStart"/>
      <w:r w:rsidRPr="00E268F7">
        <w:rPr>
          <w:sz w:val="28"/>
          <w:szCs w:val="28"/>
          <w:lang w:val="fr-FR"/>
        </w:rPr>
        <w:t>nút</w:t>
      </w:r>
      <w:proofErr w:type="spellEnd"/>
      <w:r w:rsidRPr="00E268F7">
        <w:rPr>
          <w:sz w:val="28"/>
          <w:szCs w:val="28"/>
          <w:lang w:val="fr-FR"/>
        </w:rPr>
        <w:t xml:space="preserve"> </w:t>
      </w:r>
      <w:proofErr w:type="spellStart"/>
      <w:r w:rsidRPr="00E268F7">
        <w:rPr>
          <w:sz w:val="28"/>
          <w:szCs w:val="28"/>
          <w:lang w:val="fr-FR"/>
        </w:rPr>
        <w:t>ấn</w:t>
      </w:r>
      <w:proofErr w:type="spellEnd"/>
      <w:r w:rsidRPr="00E268F7">
        <w:rPr>
          <w:sz w:val="28"/>
          <w:szCs w:val="28"/>
          <w:lang w:val="fr-FR"/>
        </w:rPr>
        <w:t xml:space="preserve"> “OPEN/CLOSE” </w:t>
      </w:r>
      <w:proofErr w:type="spellStart"/>
      <w:r w:rsidRPr="00E268F7">
        <w:rPr>
          <w:sz w:val="28"/>
          <w:szCs w:val="28"/>
          <w:lang w:val="fr-FR"/>
        </w:rPr>
        <w:t>để</w:t>
      </w:r>
      <w:proofErr w:type="spellEnd"/>
      <w:r w:rsidRPr="00E268F7">
        <w:rPr>
          <w:sz w:val="28"/>
          <w:szCs w:val="28"/>
          <w:lang w:val="fr-FR"/>
        </w:rPr>
        <w:t xml:space="preserve"> </w:t>
      </w:r>
      <w:proofErr w:type="spellStart"/>
      <w:r w:rsidRPr="00E268F7">
        <w:rPr>
          <w:sz w:val="28"/>
          <w:szCs w:val="28"/>
          <w:lang w:val="fr-FR"/>
        </w:rPr>
        <w:t>thao</w:t>
      </w:r>
      <w:proofErr w:type="spellEnd"/>
      <w:r w:rsidRPr="00E268F7">
        <w:rPr>
          <w:sz w:val="28"/>
          <w:szCs w:val="28"/>
          <w:lang w:val="fr-FR"/>
        </w:rPr>
        <w:t xml:space="preserve"> </w:t>
      </w:r>
      <w:proofErr w:type="spellStart"/>
      <w:r w:rsidRPr="00E268F7">
        <w:rPr>
          <w:sz w:val="28"/>
          <w:szCs w:val="28"/>
          <w:lang w:val="fr-FR"/>
        </w:rPr>
        <w:t>tác</w:t>
      </w:r>
      <w:proofErr w:type="spellEnd"/>
      <w:r w:rsidRPr="00E268F7">
        <w:rPr>
          <w:sz w:val="28"/>
          <w:szCs w:val="28"/>
          <w:lang w:val="fr-FR"/>
        </w:rPr>
        <w:t xml:space="preserve"> </w:t>
      </w:r>
      <w:proofErr w:type="spellStart"/>
      <w:r w:rsidRPr="00E268F7">
        <w:rPr>
          <w:sz w:val="28"/>
          <w:szCs w:val="28"/>
          <w:lang w:val="fr-FR"/>
        </w:rPr>
        <w:t>đóng</w:t>
      </w:r>
      <w:proofErr w:type="spellEnd"/>
      <w:r w:rsidRPr="00E268F7">
        <w:rPr>
          <w:sz w:val="28"/>
          <w:szCs w:val="28"/>
          <w:lang w:val="fr-FR"/>
        </w:rPr>
        <w:t>/</w:t>
      </w:r>
      <w:proofErr w:type="spellStart"/>
      <w:r w:rsidRPr="00E268F7">
        <w:rPr>
          <w:sz w:val="28"/>
          <w:szCs w:val="28"/>
          <w:lang w:val="fr-FR"/>
        </w:rPr>
        <w:t>cắt</w:t>
      </w:r>
      <w:proofErr w:type="spellEnd"/>
      <w:r w:rsidRPr="00E268F7">
        <w:rPr>
          <w:sz w:val="28"/>
          <w:szCs w:val="28"/>
          <w:lang w:val="fr-FR"/>
        </w:rPr>
        <w:t xml:space="preserve"> </w:t>
      </w:r>
      <w:proofErr w:type="spellStart"/>
      <w:r w:rsidRPr="00E268F7">
        <w:rPr>
          <w:sz w:val="28"/>
          <w:szCs w:val="28"/>
          <w:lang w:val="fr-FR"/>
        </w:rPr>
        <w:t>tại</w:t>
      </w:r>
      <w:proofErr w:type="spellEnd"/>
      <w:r w:rsidRPr="00E268F7">
        <w:rPr>
          <w:sz w:val="28"/>
          <w:szCs w:val="28"/>
          <w:lang w:val="fr-FR"/>
        </w:rPr>
        <w:t xml:space="preserve"> </w:t>
      </w:r>
      <w:proofErr w:type="spellStart"/>
      <w:r w:rsidRPr="00E268F7">
        <w:rPr>
          <w:sz w:val="28"/>
          <w:szCs w:val="28"/>
          <w:lang w:val="fr-FR"/>
        </w:rPr>
        <w:t>chỗ</w:t>
      </w:r>
      <w:proofErr w:type="spellEnd"/>
      <w:r w:rsidRPr="00E268F7">
        <w:rPr>
          <w:sz w:val="28"/>
          <w:szCs w:val="28"/>
          <w:lang w:val="fr-FR"/>
        </w:rPr>
        <w:t xml:space="preserve"> </w:t>
      </w:r>
      <w:proofErr w:type="spellStart"/>
      <w:r w:rsidRPr="00E268F7">
        <w:rPr>
          <w:sz w:val="28"/>
          <w:szCs w:val="28"/>
          <w:lang w:val="fr-FR"/>
        </w:rPr>
        <w:t>máy</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 </w:t>
      </w:r>
      <w:proofErr w:type="spellStart"/>
      <w:r w:rsidRPr="00E268F7">
        <w:rPr>
          <w:sz w:val="28"/>
          <w:szCs w:val="28"/>
          <w:lang w:val="fr-FR"/>
        </w:rPr>
        <w:t>bằng</w:t>
      </w:r>
      <w:proofErr w:type="spellEnd"/>
      <w:r w:rsidRPr="00E268F7">
        <w:rPr>
          <w:sz w:val="28"/>
          <w:szCs w:val="28"/>
          <w:lang w:val="fr-FR"/>
        </w:rPr>
        <w:t xml:space="preserve"> </w:t>
      </w:r>
      <w:proofErr w:type="spellStart"/>
      <w:r w:rsidRPr="00E268F7">
        <w:rPr>
          <w:sz w:val="28"/>
          <w:szCs w:val="28"/>
          <w:lang w:val="fr-FR"/>
        </w:rPr>
        <w:t>cơ</w:t>
      </w:r>
      <w:proofErr w:type="spellEnd"/>
      <w:r w:rsidRPr="00E268F7">
        <w:rPr>
          <w:sz w:val="28"/>
          <w:szCs w:val="28"/>
          <w:lang w:val="fr-FR"/>
        </w:rPr>
        <w:t xml:space="preserve"> </w:t>
      </w:r>
      <w:proofErr w:type="spellStart"/>
      <w:r w:rsidRPr="00E268F7">
        <w:rPr>
          <w:sz w:val="28"/>
          <w:szCs w:val="28"/>
          <w:lang w:val="fr-FR"/>
        </w:rPr>
        <w:t>khí</w:t>
      </w:r>
      <w:proofErr w:type="spellEnd"/>
      <w:r w:rsidRPr="00E268F7">
        <w:rPr>
          <w:sz w:val="28"/>
          <w:szCs w:val="28"/>
          <w:lang w:val="fr-FR"/>
        </w:rPr>
        <w:t>.</w:t>
      </w:r>
    </w:p>
    <w:p w14:paraId="583C6C2C"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 </w:t>
      </w:r>
      <w:proofErr w:type="spellStart"/>
      <w:r w:rsidRPr="00E268F7">
        <w:rPr>
          <w:sz w:val="28"/>
          <w:szCs w:val="28"/>
          <w:lang w:val="fr-FR"/>
        </w:rPr>
        <w:t>Bộ</w:t>
      </w:r>
      <w:proofErr w:type="spellEnd"/>
      <w:r w:rsidRPr="00E268F7">
        <w:rPr>
          <w:sz w:val="28"/>
          <w:szCs w:val="28"/>
          <w:lang w:val="fr-FR"/>
        </w:rPr>
        <w:t xml:space="preserve"> </w:t>
      </w:r>
      <w:proofErr w:type="spellStart"/>
      <w:r w:rsidRPr="00E268F7">
        <w:rPr>
          <w:sz w:val="28"/>
          <w:szCs w:val="28"/>
          <w:lang w:val="fr-FR"/>
        </w:rPr>
        <w:t>đếm</w:t>
      </w:r>
      <w:proofErr w:type="spellEnd"/>
      <w:r w:rsidRPr="00E268F7">
        <w:rPr>
          <w:sz w:val="28"/>
          <w:szCs w:val="28"/>
          <w:lang w:val="fr-FR"/>
        </w:rPr>
        <w:t xml:space="preserve"> </w:t>
      </w:r>
      <w:proofErr w:type="spellStart"/>
      <w:r w:rsidRPr="00E268F7">
        <w:rPr>
          <w:sz w:val="28"/>
          <w:szCs w:val="28"/>
          <w:lang w:val="fr-FR"/>
        </w:rPr>
        <w:t>sô</w:t>
      </w:r>
      <w:proofErr w:type="spellEnd"/>
      <w:r w:rsidRPr="00E268F7">
        <w:rPr>
          <w:sz w:val="28"/>
          <w:szCs w:val="28"/>
          <w:lang w:val="fr-FR"/>
        </w:rPr>
        <w:t xml:space="preserve">́ </w:t>
      </w:r>
      <w:proofErr w:type="spellStart"/>
      <w:r w:rsidRPr="00E268F7">
        <w:rPr>
          <w:sz w:val="28"/>
          <w:szCs w:val="28"/>
          <w:lang w:val="fr-FR"/>
        </w:rPr>
        <w:t>lần</w:t>
      </w:r>
      <w:proofErr w:type="spellEnd"/>
      <w:r w:rsidRPr="00E268F7">
        <w:rPr>
          <w:sz w:val="28"/>
          <w:szCs w:val="28"/>
          <w:lang w:val="fr-FR"/>
        </w:rPr>
        <w:t xml:space="preserve"> </w:t>
      </w:r>
      <w:proofErr w:type="spellStart"/>
      <w:r w:rsidRPr="00E268F7">
        <w:rPr>
          <w:sz w:val="28"/>
          <w:szCs w:val="28"/>
          <w:lang w:val="fr-FR"/>
        </w:rPr>
        <w:t>thao</w:t>
      </w:r>
      <w:proofErr w:type="spellEnd"/>
      <w:r w:rsidRPr="00E268F7">
        <w:rPr>
          <w:sz w:val="28"/>
          <w:szCs w:val="28"/>
          <w:lang w:val="fr-FR"/>
        </w:rPr>
        <w:t xml:space="preserve"> </w:t>
      </w:r>
      <w:proofErr w:type="spellStart"/>
      <w:r w:rsidRPr="00E268F7">
        <w:rPr>
          <w:sz w:val="28"/>
          <w:szCs w:val="28"/>
          <w:lang w:val="fr-FR"/>
        </w:rPr>
        <w:t>tác</w:t>
      </w:r>
      <w:proofErr w:type="spellEnd"/>
      <w:r w:rsidRPr="00E268F7">
        <w:rPr>
          <w:sz w:val="28"/>
          <w:szCs w:val="28"/>
          <w:lang w:val="fr-FR"/>
        </w:rPr>
        <w:t xml:space="preserve"> </w:t>
      </w:r>
      <w:proofErr w:type="spellStart"/>
      <w:r w:rsidRPr="00E268F7">
        <w:rPr>
          <w:sz w:val="28"/>
          <w:szCs w:val="28"/>
          <w:lang w:val="fr-FR"/>
        </w:rPr>
        <w:t>đóng</w:t>
      </w:r>
      <w:proofErr w:type="spellEnd"/>
      <w:r w:rsidRPr="00E268F7">
        <w:rPr>
          <w:sz w:val="28"/>
          <w:szCs w:val="28"/>
          <w:lang w:val="fr-FR"/>
        </w:rPr>
        <w:t xml:space="preserve"> - </w:t>
      </w:r>
      <w:proofErr w:type="spellStart"/>
      <w:r w:rsidRPr="00E268F7">
        <w:rPr>
          <w:sz w:val="28"/>
          <w:szCs w:val="28"/>
          <w:lang w:val="fr-FR"/>
        </w:rPr>
        <w:t>cắt</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máy</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w:t>
      </w:r>
    </w:p>
    <w:p w14:paraId="210EC341"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 </w:t>
      </w:r>
      <w:proofErr w:type="spellStart"/>
      <w:r w:rsidRPr="00E268F7">
        <w:rPr>
          <w:sz w:val="28"/>
          <w:szCs w:val="28"/>
          <w:lang w:val="fr-FR"/>
        </w:rPr>
        <w:t>Hệ</w:t>
      </w:r>
      <w:proofErr w:type="spellEnd"/>
      <w:r w:rsidRPr="00E268F7">
        <w:rPr>
          <w:sz w:val="28"/>
          <w:szCs w:val="28"/>
          <w:lang w:val="fr-FR"/>
        </w:rPr>
        <w:t xml:space="preserve"> </w:t>
      </w:r>
      <w:proofErr w:type="spellStart"/>
      <w:r w:rsidRPr="00E268F7">
        <w:rPr>
          <w:sz w:val="28"/>
          <w:szCs w:val="28"/>
          <w:lang w:val="fr-FR"/>
        </w:rPr>
        <w:t>thống</w:t>
      </w:r>
      <w:proofErr w:type="spellEnd"/>
      <w:r w:rsidRPr="00E268F7">
        <w:rPr>
          <w:sz w:val="28"/>
          <w:szCs w:val="28"/>
          <w:lang w:val="fr-FR"/>
        </w:rPr>
        <w:t xml:space="preserve"> </w:t>
      </w:r>
      <w:proofErr w:type="spellStart"/>
      <w:r w:rsidRPr="00E268F7">
        <w:rPr>
          <w:sz w:val="28"/>
          <w:szCs w:val="28"/>
          <w:lang w:val="fr-FR"/>
        </w:rPr>
        <w:t>tiếp</w:t>
      </w:r>
      <w:proofErr w:type="spellEnd"/>
      <w:r w:rsidRPr="00E268F7">
        <w:rPr>
          <w:sz w:val="28"/>
          <w:szCs w:val="28"/>
          <w:lang w:val="fr-FR"/>
        </w:rPr>
        <w:t xml:space="preserve"> </w:t>
      </w:r>
      <w:proofErr w:type="spellStart"/>
      <w:r w:rsidRPr="00E268F7">
        <w:rPr>
          <w:sz w:val="28"/>
          <w:szCs w:val="28"/>
          <w:lang w:val="fr-FR"/>
        </w:rPr>
        <w:t>điểm</w:t>
      </w:r>
      <w:proofErr w:type="spellEnd"/>
      <w:r w:rsidRPr="00E268F7">
        <w:rPr>
          <w:sz w:val="28"/>
          <w:szCs w:val="28"/>
          <w:lang w:val="fr-FR"/>
        </w:rPr>
        <w:t xml:space="preserve"> </w:t>
      </w:r>
      <w:proofErr w:type="spellStart"/>
      <w:r w:rsidRPr="00E268F7">
        <w:rPr>
          <w:sz w:val="28"/>
          <w:szCs w:val="28"/>
          <w:lang w:val="fr-FR"/>
        </w:rPr>
        <w:t>phụ</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công</w:t>
      </w:r>
      <w:proofErr w:type="spellEnd"/>
      <w:r w:rsidRPr="00E268F7">
        <w:rPr>
          <w:sz w:val="28"/>
          <w:szCs w:val="28"/>
          <w:lang w:val="fr-FR"/>
        </w:rPr>
        <w:t xml:space="preserve"> </w:t>
      </w:r>
      <w:proofErr w:type="spellStart"/>
      <w:r w:rsidRPr="00E268F7">
        <w:rPr>
          <w:sz w:val="28"/>
          <w:szCs w:val="28"/>
          <w:lang w:val="fr-FR"/>
        </w:rPr>
        <w:t>tắc</w:t>
      </w:r>
      <w:proofErr w:type="spellEnd"/>
      <w:r w:rsidRPr="00E268F7">
        <w:rPr>
          <w:sz w:val="28"/>
          <w:szCs w:val="28"/>
          <w:lang w:val="fr-FR"/>
        </w:rPr>
        <w:t xml:space="preserve"> </w:t>
      </w:r>
      <w:proofErr w:type="spellStart"/>
      <w:r w:rsidRPr="00E268F7">
        <w:rPr>
          <w:sz w:val="28"/>
          <w:szCs w:val="28"/>
          <w:lang w:val="fr-FR"/>
        </w:rPr>
        <w:t>hành</w:t>
      </w:r>
      <w:proofErr w:type="spellEnd"/>
      <w:r w:rsidRPr="00E268F7">
        <w:rPr>
          <w:sz w:val="28"/>
          <w:szCs w:val="28"/>
          <w:lang w:val="fr-FR"/>
        </w:rPr>
        <w:t xml:space="preserve"> </w:t>
      </w:r>
      <w:proofErr w:type="spellStart"/>
      <w:r w:rsidRPr="00E268F7">
        <w:rPr>
          <w:sz w:val="28"/>
          <w:szCs w:val="28"/>
          <w:lang w:val="fr-FR"/>
        </w:rPr>
        <w:t>trình</w:t>
      </w:r>
      <w:proofErr w:type="spellEnd"/>
      <w:r w:rsidRPr="00E268F7">
        <w:rPr>
          <w:sz w:val="28"/>
          <w:szCs w:val="28"/>
          <w:lang w:val="fr-FR"/>
        </w:rPr>
        <w:t xml:space="preserve"> </w:t>
      </w:r>
      <w:proofErr w:type="spellStart"/>
      <w:r w:rsidRPr="00E268F7">
        <w:rPr>
          <w:sz w:val="28"/>
          <w:szCs w:val="28"/>
          <w:lang w:val="fr-FR"/>
        </w:rPr>
        <w:t>để</w:t>
      </w:r>
      <w:proofErr w:type="spellEnd"/>
      <w:r w:rsidRPr="00E268F7">
        <w:rPr>
          <w:sz w:val="28"/>
          <w:szCs w:val="28"/>
          <w:lang w:val="fr-FR"/>
        </w:rPr>
        <w:t xml:space="preserve"> </w:t>
      </w:r>
      <w:proofErr w:type="spellStart"/>
      <w:r w:rsidRPr="00E268F7">
        <w:rPr>
          <w:sz w:val="28"/>
          <w:szCs w:val="28"/>
          <w:lang w:val="fr-FR"/>
        </w:rPr>
        <w:t>điều</w:t>
      </w:r>
      <w:proofErr w:type="spellEnd"/>
      <w:r w:rsidRPr="00E268F7">
        <w:rPr>
          <w:sz w:val="28"/>
          <w:szCs w:val="28"/>
          <w:lang w:val="fr-FR"/>
        </w:rPr>
        <w:t xml:space="preserve"> </w:t>
      </w:r>
      <w:proofErr w:type="spellStart"/>
      <w:r w:rsidRPr="00E268F7">
        <w:rPr>
          <w:sz w:val="28"/>
          <w:szCs w:val="28"/>
          <w:lang w:val="fr-FR"/>
        </w:rPr>
        <w:t>khiển</w:t>
      </w:r>
      <w:proofErr w:type="spellEnd"/>
      <w:r w:rsidRPr="00E268F7">
        <w:rPr>
          <w:sz w:val="28"/>
          <w:szCs w:val="28"/>
          <w:lang w:val="fr-FR"/>
        </w:rPr>
        <w:t xml:space="preserve"> </w:t>
      </w:r>
      <w:proofErr w:type="spellStart"/>
      <w:r w:rsidRPr="00E268F7">
        <w:rPr>
          <w:sz w:val="28"/>
          <w:szCs w:val="28"/>
          <w:lang w:val="fr-FR"/>
        </w:rPr>
        <w:t>động</w:t>
      </w:r>
      <w:proofErr w:type="spellEnd"/>
      <w:r w:rsidRPr="00E268F7">
        <w:rPr>
          <w:sz w:val="28"/>
          <w:szCs w:val="28"/>
          <w:lang w:val="fr-FR"/>
        </w:rPr>
        <w:t xml:space="preserve"> </w:t>
      </w:r>
      <w:proofErr w:type="spellStart"/>
      <w:r w:rsidRPr="00E268F7">
        <w:rPr>
          <w:sz w:val="28"/>
          <w:szCs w:val="28"/>
          <w:lang w:val="fr-FR"/>
        </w:rPr>
        <w:t>cơ</w:t>
      </w:r>
      <w:proofErr w:type="spellEnd"/>
      <w:r w:rsidRPr="00E268F7">
        <w:rPr>
          <w:sz w:val="28"/>
          <w:szCs w:val="28"/>
          <w:lang w:val="fr-FR"/>
        </w:rPr>
        <w:t xml:space="preserve"> </w:t>
      </w:r>
      <w:proofErr w:type="spellStart"/>
      <w:r w:rsidRPr="00E268F7">
        <w:rPr>
          <w:sz w:val="28"/>
          <w:szCs w:val="28"/>
          <w:lang w:val="fr-FR"/>
        </w:rPr>
        <w:t>tích</w:t>
      </w:r>
      <w:proofErr w:type="spellEnd"/>
      <w:r w:rsidRPr="00E268F7">
        <w:rPr>
          <w:sz w:val="28"/>
          <w:szCs w:val="28"/>
          <w:lang w:val="fr-FR"/>
        </w:rPr>
        <w:t xml:space="preserve"> </w:t>
      </w:r>
      <w:proofErr w:type="spellStart"/>
      <w:r w:rsidRPr="00E268F7">
        <w:rPr>
          <w:sz w:val="28"/>
          <w:szCs w:val="28"/>
          <w:lang w:val="fr-FR"/>
        </w:rPr>
        <w:t>năng</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báo</w:t>
      </w:r>
      <w:proofErr w:type="spellEnd"/>
      <w:r w:rsidRPr="00E268F7">
        <w:rPr>
          <w:sz w:val="28"/>
          <w:szCs w:val="28"/>
          <w:lang w:val="fr-FR"/>
        </w:rPr>
        <w:t xml:space="preserve"> </w:t>
      </w:r>
      <w:proofErr w:type="spellStart"/>
      <w:r w:rsidRPr="00E268F7">
        <w:rPr>
          <w:sz w:val="28"/>
          <w:szCs w:val="28"/>
          <w:lang w:val="fr-FR"/>
        </w:rPr>
        <w:t>tín</w:t>
      </w:r>
      <w:proofErr w:type="spellEnd"/>
      <w:r w:rsidRPr="00E268F7">
        <w:rPr>
          <w:sz w:val="28"/>
          <w:szCs w:val="28"/>
          <w:lang w:val="fr-FR"/>
        </w:rPr>
        <w:t xml:space="preserve"> </w:t>
      </w:r>
      <w:proofErr w:type="spellStart"/>
      <w:r w:rsidRPr="00E268F7">
        <w:rPr>
          <w:sz w:val="28"/>
          <w:szCs w:val="28"/>
          <w:lang w:val="fr-FR"/>
        </w:rPr>
        <w:t>hiệu</w:t>
      </w:r>
      <w:proofErr w:type="spellEnd"/>
      <w:r w:rsidRPr="00E268F7">
        <w:rPr>
          <w:sz w:val="28"/>
          <w:szCs w:val="28"/>
          <w:lang w:val="fr-FR"/>
        </w:rPr>
        <w:t xml:space="preserve"> </w:t>
      </w:r>
      <w:proofErr w:type="spellStart"/>
      <w:r w:rsidRPr="00E268F7">
        <w:rPr>
          <w:sz w:val="28"/>
          <w:szCs w:val="28"/>
          <w:lang w:val="fr-FR"/>
        </w:rPr>
        <w:t>trạng</w:t>
      </w:r>
      <w:proofErr w:type="spellEnd"/>
      <w:r w:rsidRPr="00E268F7">
        <w:rPr>
          <w:sz w:val="28"/>
          <w:szCs w:val="28"/>
          <w:lang w:val="fr-FR"/>
        </w:rPr>
        <w:t xml:space="preserve"> </w:t>
      </w:r>
      <w:proofErr w:type="spellStart"/>
      <w:r w:rsidRPr="00E268F7">
        <w:rPr>
          <w:sz w:val="28"/>
          <w:szCs w:val="28"/>
          <w:lang w:val="fr-FR"/>
        </w:rPr>
        <w:t>thái</w:t>
      </w:r>
      <w:proofErr w:type="spellEnd"/>
      <w:r w:rsidRPr="00E268F7">
        <w:rPr>
          <w:sz w:val="28"/>
          <w:szCs w:val="28"/>
          <w:lang w:val="fr-FR"/>
        </w:rPr>
        <w:t xml:space="preserve"> </w:t>
      </w:r>
      <w:proofErr w:type="spellStart"/>
      <w:r w:rsidRPr="00E268F7">
        <w:rPr>
          <w:sz w:val="28"/>
          <w:szCs w:val="28"/>
          <w:lang w:val="fr-FR"/>
        </w:rPr>
        <w:t>tích</w:t>
      </w:r>
      <w:proofErr w:type="spellEnd"/>
      <w:r w:rsidRPr="00E268F7">
        <w:rPr>
          <w:sz w:val="28"/>
          <w:szCs w:val="28"/>
          <w:lang w:val="fr-FR"/>
        </w:rPr>
        <w:t xml:space="preserve"> </w:t>
      </w:r>
      <w:proofErr w:type="spellStart"/>
      <w:r w:rsidRPr="00E268F7">
        <w:rPr>
          <w:sz w:val="28"/>
          <w:szCs w:val="28"/>
          <w:lang w:val="fr-FR"/>
        </w:rPr>
        <w:t>năng</w:t>
      </w:r>
      <w:proofErr w:type="spellEnd"/>
      <w:r w:rsidRPr="00E268F7">
        <w:rPr>
          <w:sz w:val="28"/>
          <w:szCs w:val="28"/>
          <w:lang w:val="fr-FR"/>
        </w:rPr>
        <w:t xml:space="preserve"> </w:t>
      </w:r>
      <w:proofErr w:type="spellStart"/>
      <w:r w:rsidRPr="00E268F7">
        <w:rPr>
          <w:sz w:val="28"/>
          <w:szCs w:val="28"/>
          <w:lang w:val="fr-FR"/>
        </w:rPr>
        <w:t>lò</w:t>
      </w:r>
      <w:proofErr w:type="spellEnd"/>
      <w:r w:rsidRPr="00E268F7">
        <w:rPr>
          <w:sz w:val="28"/>
          <w:szCs w:val="28"/>
          <w:lang w:val="fr-FR"/>
        </w:rPr>
        <w:t xml:space="preserve"> </w:t>
      </w:r>
      <w:proofErr w:type="spellStart"/>
      <w:r w:rsidRPr="00E268F7">
        <w:rPr>
          <w:sz w:val="28"/>
          <w:szCs w:val="28"/>
          <w:lang w:val="fr-FR"/>
        </w:rPr>
        <w:t>xo</w:t>
      </w:r>
      <w:proofErr w:type="spellEnd"/>
      <w:r w:rsidRPr="00E268F7">
        <w:rPr>
          <w:sz w:val="28"/>
          <w:szCs w:val="28"/>
          <w:lang w:val="fr-FR"/>
        </w:rPr>
        <w:t>.</w:t>
      </w:r>
    </w:p>
    <w:p w14:paraId="4E656456"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 </w:t>
      </w:r>
      <w:proofErr w:type="spellStart"/>
      <w:r w:rsidRPr="00E268F7">
        <w:rPr>
          <w:sz w:val="28"/>
          <w:szCs w:val="28"/>
          <w:lang w:val="fr-FR"/>
        </w:rPr>
        <w:t>Hệ</w:t>
      </w:r>
      <w:proofErr w:type="spellEnd"/>
      <w:r w:rsidRPr="00E268F7">
        <w:rPr>
          <w:sz w:val="28"/>
          <w:szCs w:val="28"/>
          <w:lang w:val="fr-FR"/>
        </w:rPr>
        <w:t xml:space="preserve"> </w:t>
      </w:r>
      <w:proofErr w:type="spellStart"/>
      <w:r w:rsidRPr="00E268F7">
        <w:rPr>
          <w:sz w:val="28"/>
          <w:szCs w:val="28"/>
          <w:lang w:val="fr-FR"/>
        </w:rPr>
        <w:t>thống</w:t>
      </w:r>
      <w:proofErr w:type="spellEnd"/>
      <w:r w:rsidRPr="00E268F7">
        <w:rPr>
          <w:sz w:val="28"/>
          <w:szCs w:val="28"/>
          <w:lang w:val="fr-FR"/>
        </w:rPr>
        <w:t xml:space="preserve"> </w:t>
      </w:r>
      <w:proofErr w:type="spellStart"/>
      <w:r w:rsidRPr="00E268F7">
        <w:rPr>
          <w:sz w:val="28"/>
          <w:szCs w:val="28"/>
          <w:lang w:val="fr-FR"/>
        </w:rPr>
        <w:t>tiếp</w:t>
      </w:r>
      <w:proofErr w:type="spellEnd"/>
      <w:r w:rsidRPr="00E268F7">
        <w:rPr>
          <w:sz w:val="28"/>
          <w:szCs w:val="28"/>
          <w:lang w:val="fr-FR"/>
        </w:rPr>
        <w:t xml:space="preserve"> </w:t>
      </w:r>
      <w:proofErr w:type="spellStart"/>
      <w:r w:rsidRPr="00E268F7">
        <w:rPr>
          <w:sz w:val="28"/>
          <w:szCs w:val="28"/>
          <w:lang w:val="fr-FR"/>
        </w:rPr>
        <w:t>điểm</w:t>
      </w:r>
      <w:proofErr w:type="spellEnd"/>
      <w:r w:rsidRPr="00E268F7">
        <w:rPr>
          <w:sz w:val="28"/>
          <w:szCs w:val="28"/>
          <w:lang w:val="fr-FR"/>
        </w:rPr>
        <w:t xml:space="preserve"> </w:t>
      </w:r>
      <w:proofErr w:type="spellStart"/>
      <w:r w:rsidRPr="00E268F7">
        <w:rPr>
          <w:sz w:val="28"/>
          <w:szCs w:val="28"/>
          <w:lang w:val="fr-FR"/>
        </w:rPr>
        <w:t>phụ</w:t>
      </w:r>
      <w:proofErr w:type="spellEnd"/>
      <w:r w:rsidRPr="00E268F7">
        <w:rPr>
          <w:sz w:val="28"/>
          <w:szCs w:val="28"/>
          <w:lang w:val="fr-FR"/>
        </w:rPr>
        <w:t xml:space="preserve"> </w:t>
      </w:r>
      <w:proofErr w:type="spellStart"/>
      <w:r w:rsidRPr="00E268F7">
        <w:rPr>
          <w:sz w:val="28"/>
          <w:szCs w:val="28"/>
          <w:lang w:val="fr-FR"/>
        </w:rPr>
        <w:t>trạng</w:t>
      </w:r>
      <w:proofErr w:type="spellEnd"/>
      <w:r w:rsidRPr="00E268F7">
        <w:rPr>
          <w:sz w:val="28"/>
          <w:szCs w:val="28"/>
          <w:lang w:val="fr-FR"/>
        </w:rPr>
        <w:t xml:space="preserve"> </w:t>
      </w:r>
      <w:proofErr w:type="spellStart"/>
      <w:r w:rsidRPr="00E268F7">
        <w:rPr>
          <w:sz w:val="28"/>
          <w:szCs w:val="28"/>
          <w:lang w:val="fr-FR"/>
        </w:rPr>
        <w:t>thái</w:t>
      </w:r>
      <w:proofErr w:type="spellEnd"/>
      <w:r w:rsidRPr="00E268F7">
        <w:rPr>
          <w:sz w:val="28"/>
          <w:szCs w:val="28"/>
          <w:lang w:val="fr-FR"/>
        </w:rPr>
        <w:t xml:space="preserve"> </w:t>
      </w:r>
      <w:proofErr w:type="spellStart"/>
      <w:r w:rsidRPr="00E268F7">
        <w:rPr>
          <w:sz w:val="28"/>
          <w:szCs w:val="28"/>
          <w:lang w:val="fr-FR"/>
        </w:rPr>
        <w:t>máy</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chỉ</w:t>
      </w:r>
      <w:proofErr w:type="spellEnd"/>
      <w:r w:rsidRPr="00E268F7">
        <w:rPr>
          <w:sz w:val="28"/>
          <w:szCs w:val="28"/>
          <w:lang w:val="fr-FR"/>
        </w:rPr>
        <w:t xml:space="preserve"> </w:t>
      </w:r>
      <w:proofErr w:type="spellStart"/>
      <w:r w:rsidRPr="00E268F7">
        <w:rPr>
          <w:sz w:val="28"/>
          <w:szCs w:val="28"/>
          <w:lang w:val="fr-FR"/>
        </w:rPr>
        <w:t>báo</w:t>
      </w:r>
      <w:proofErr w:type="spellEnd"/>
      <w:r w:rsidRPr="00E268F7">
        <w:rPr>
          <w:sz w:val="28"/>
          <w:szCs w:val="28"/>
          <w:lang w:val="fr-FR"/>
        </w:rPr>
        <w:t xml:space="preserve"> </w:t>
      </w:r>
      <w:proofErr w:type="spellStart"/>
      <w:r w:rsidRPr="00E268F7">
        <w:rPr>
          <w:sz w:val="28"/>
          <w:szCs w:val="28"/>
          <w:lang w:val="fr-FR"/>
        </w:rPr>
        <w:t>vị</w:t>
      </w:r>
      <w:proofErr w:type="spellEnd"/>
      <w:r w:rsidRPr="00E268F7">
        <w:rPr>
          <w:sz w:val="28"/>
          <w:szCs w:val="28"/>
          <w:lang w:val="fr-FR"/>
        </w:rPr>
        <w:t xml:space="preserve"> </w:t>
      </w:r>
      <w:proofErr w:type="spellStart"/>
      <w:r w:rsidRPr="00E268F7">
        <w:rPr>
          <w:sz w:val="28"/>
          <w:szCs w:val="28"/>
          <w:lang w:val="fr-FR"/>
        </w:rPr>
        <w:t>trí</w:t>
      </w:r>
      <w:proofErr w:type="spellEnd"/>
      <w:r w:rsidRPr="00E268F7">
        <w:rPr>
          <w:sz w:val="28"/>
          <w:szCs w:val="28"/>
          <w:lang w:val="fr-FR"/>
        </w:rPr>
        <w:t xml:space="preserve"> </w:t>
      </w:r>
      <w:proofErr w:type="spellStart"/>
      <w:r w:rsidRPr="00E268F7">
        <w:rPr>
          <w:sz w:val="28"/>
          <w:szCs w:val="28"/>
          <w:lang w:val="fr-FR"/>
        </w:rPr>
        <w:t>máy</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/dao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đất</w:t>
      </w:r>
      <w:proofErr w:type="spellEnd"/>
      <w:r w:rsidRPr="00E268F7">
        <w:rPr>
          <w:sz w:val="28"/>
          <w:szCs w:val="28"/>
          <w:lang w:val="fr-FR"/>
        </w:rPr>
        <w:t xml:space="preserve"> </w:t>
      </w:r>
      <w:proofErr w:type="spellStart"/>
      <w:r w:rsidRPr="00E268F7">
        <w:rPr>
          <w:sz w:val="28"/>
          <w:szCs w:val="28"/>
          <w:lang w:val="fr-FR"/>
        </w:rPr>
        <w:t>cho</w:t>
      </w:r>
      <w:proofErr w:type="spellEnd"/>
      <w:r w:rsidRPr="00E268F7">
        <w:rPr>
          <w:sz w:val="28"/>
          <w:szCs w:val="28"/>
          <w:lang w:val="fr-FR"/>
        </w:rPr>
        <w:t xml:space="preserve"> </w:t>
      </w:r>
      <w:proofErr w:type="spellStart"/>
      <w:r w:rsidRPr="00E268F7">
        <w:rPr>
          <w:sz w:val="28"/>
          <w:szCs w:val="28"/>
          <w:lang w:val="fr-FR"/>
        </w:rPr>
        <w:t>yêu</w:t>
      </w:r>
      <w:proofErr w:type="spellEnd"/>
      <w:r w:rsidRPr="00E268F7">
        <w:rPr>
          <w:sz w:val="28"/>
          <w:szCs w:val="28"/>
          <w:lang w:val="fr-FR"/>
        </w:rPr>
        <w:t xml:space="preserve"> </w:t>
      </w:r>
      <w:proofErr w:type="spellStart"/>
      <w:r w:rsidRPr="00E268F7">
        <w:rPr>
          <w:sz w:val="28"/>
          <w:szCs w:val="28"/>
          <w:lang w:val="fr-FR"/>
        </w:rPr>
        <w:t>cầu</w:t>
      </w:r>
      <w:proofErr w:type="spellEnd"/>
      <w:r w:rsidRPr="00E268F7">
        <w:rPr>
          <w:sz w:val="28"/>
          <w:szCs w:val="28"/>
          <w:lang w:val="fr-FR"/>
        </w:rPr>
        <w:t xml:space="preserve"> </w:t>
      </w:r>
      <w:proofErr w:type="spellStart"/>
      <w:r w:rsidRPr="00E268F7">
        <w:rPr>
          <w:sz w:val="28"/>
          <w:szCs w:val="28"/>
          <w:lang w:val="fr-FR"/>
        </w:rPr>
        <w:t>đấu</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mạch</w:t>
      </w:r>
      <w:proofErr w:type="spellEnd"/>
      <w:r w:rsidRPr="00E268F7">
        <w:rPr>
          <w:sz w:val="28"/>
          <w:szCs w:val="28"/>
          <w:lang w:val="fr-FR"/>
        </w:rPr>
        <w:t xml:space="preserve"> </w:t>
      </w:r>
      <w:proofErr w:type="spellStart"/>
      <w:r w:rsidRPr="00E268F7">
        <w:rPr>
          <w:sz w:val="28"/>
          <w:szCs w:val="28"/>
          <w:lang w:val="fr-FR"/>
        </w:rPr>
        <w:t>điều</w:t>
      </w:r>
      <w:proofErr w:type="spellEnd"/>
      <w:r w:rsidRPr="00E268F7">
        <w:rPr>
          <w:sz w:val="28"/>
          <w:szCs w:val="28"/>
          <w:lang w:val="fr-FR"/>
        </w:rPr>
        <w:t xml:space="preserve"> </w:t>
      </w:r>
      <w:proofErr w:type="spellStart"/>
      <w:r w:rsidRPr="00E268F7">
        <w:rPr>
          <w:sz w:val="28"/>
          <w:szCs w:val="28"/>
          <w:lang w:val="fr-FR"/>
        </w:rPr>
        <w:t>khiển</w:t>
      </w:r>
      <w:proofErr w:type="spellEnd"/>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w:t>
      </w:r>
      <w:proofErr w:type="spellStart"/>
      <w:r w:rsidRPr="00E268F7">
        <w:rPr>
          <w:sz w:val="28"/>
          <w:szCs w:val="28"/>
          <w:lang w:val="fr-FR"/>
        </w:rPr>
        <w:t>vệ</w:t>
      </w:r>
      <w:proofErr w:type="spellEnd"/>
      <w:r w:rsidRPr="00E268F7">
        <w:rPr>
          <w:sz w:val="28"/>
          <w:szCs w:val="28"/>
          <w:lang w:val="fr-FR"/>
        </w:rPr>
        <w:t xml:space="preserve">, </w:t>
      </w:r>
      <w:proofErr w:type="spellStart"/>
      <w:r w:rsidRPr="00E268F7">
        <w:rPr>
          <w:sz w:val="28"/>
          <w:szCs w:val="28"/>
          <w:lang w:val="fr-FR"/>
        </w:rPr>
        <w:t>chỉ</w:t>
      </w:r>
      <w:proofErr w:type="spellEnd"/>
      <w:r w:rsidRPr="00E268F7">
        <w:rPr>
          <w:sz w:val="28"/>
          <w:szCs w:val="28"/>
          <w:lang w:val="fr-FR"/>
        </w:rPr>
        <w:t xml:space="preserve"> </w:t>
      </w:r>
      <w:proofErr w:type="spellStart"/>
      <w:r w:rsidRPr="00E268F7">
        <w:rPr>
          <w:sz w:val="28"/>
          <w:szCs w:val="28"/>
          <w:lang w:val="fr-FR"/>
        </w:rPr>
        <w:t>thị</w:t>
      </w:r>
      <w:proofErr w:type="spellEnd"/>
      <w:r w:rsidRPr="00E268F7">
        <w:rPr>
          <w:sz w:val="28"/>
          <w:szCs w:val="28"/>
          <w:lang w:val="fr-FR"/>
        </w:rPr>
        <w:t xml:space="preserve">, </w:t>
      </w:r>
      <w:proofErr w:type="spellStart"/>
      <w:r w:rsidRPr="00E268F7">
        <w:rPr>
          <w:sz w:val="28"/>
          <w:szCs w:val="28"/>
          <w:lang w:val="fr-FR"/>
        </w:rPr>
        <w:t>liên</w:t>
      </w:r>
      <w:proofErr w:type="spellEnd"/>
      <w:r w:rsidRPr="00E268F7">
        <w:rPr>
          <w:sz w:val="28"/>
          <w:szCs w:val="28"/>
          <w:lang w:val="fr-FR"/>
        </w:rPr>
        <w:t xml:space="preserve"> </w:t>
      </w:r>
      <w:proofErr w:type="spellStart"/>
      <w:r w:rsidRPr="00E268F7">
        <w:rPr>
          <w:sz w:val="28"/>
          <w:szCs w:val="28"/>
          <w:lang w:val="fr-FR"/>
        </w:rPr>
        <w:t>động</w:t>
      </w:r>
      <w:proofErr w:type="spellEnd"/>
      <w:r w:rsidRPr="00E268F7">
        <w:rPr>
          <w:sz w:val="28"/>
          <w:szCs w:val="28"/>
          <w:lang w:val="fr-FR"/>
        </w:rPr>
        <w:t>.</w:t>
      </w:r>
    </w:p>
    <w:p w14:paraId="22C71B46"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 </w:t>
      </w:r>
      <w:proofErr w:type="spellStart"/>
      <w:r w:rsidRPr="00E268F7">
        <w:rPr>
          <w:sz w:val="28"/>
          <w:szCs w:val="28"/>
          <w:lang w:val="fr-FR"/>
        </w:rPr>
        <w:t>Có</w:t>
      </w:r>
      <w:proofErr w:type="spellEnd"/>
      <w:r w:rsidRPr="00E268F7">
        <w:rPr>
          <w:sz w:val="28"/>
          <w:szCs w:val="28"/>
          <w:lang w:val="fr-FR"/>
        </w:rPr>
        <w:t xml:space="preserve"> chỉ </w:t>
      </w:r>
      <w:proofErr w:type="spellStart"/>
      <w:r w:rsidRPr="00E268F7">
        <w:rPr>
          <w:sz w:val="28"/>
          <w:szCs w:val="28"/>
          <w:lang w:val="fr-FR"/>
        </w:rPr>
        <w:t>báo</w:t>
      </w:r>
      <w:proofErr w:type="spellEnd"/>
      <w:r w:rsidRPr="00E268F7">
        <w:rPr>
          <w:sz w:val="28"/>
          <w:szCs w:val="28"/>
          <w:lang w:val="fr-FR"/>
        </w:rPr>
        <w:t xml:space="preserve"> </w:t>
      </w:r>
      <w:proofErr w:type="spellStart"/>
      <w:r w:rsidRPr="00E268F7">
        <w:rPr>
          <w:sz w:val="28"/>
          <w:szCs w:val="28"/>
          <w:lang w:val="fr-FR"/>
        </w:rPr>
        <w:t>tình</w:t>
      </w:r>
      <w:proofErr w:type="spellEnd"/>
      <w:r w:rsidRPr="00E268F7">
        <w:rPr>
          <w:sz w:val="28"/>
          <w:szCs w:val="28"/>
          <w:lang w:val="fr-FR"/>
        </w:rPr>
        <w:t xml:space="preserve"> </w:t>
      </w:r>
      <w:proofErr w:type="spellStart"/>
      <w:r w:rsidRPr="00E268F7">
        <w:rPr>
          <w:sz w:val="28"/>
          <w:szCs w:val="28"/>
          <w:lang w:val="fr-FR"/>
        </w:rPr>
        <w:t>trạng</w:t>
      </w:r>
      <w:proofErr w:type="spellEnd"/>
      <w:r w:rsidRPr="00E268F7">
        <w:rPr>
          <w:sz w:val="28"/>
          <w:szCs w:val="28"/>
          <w:lang w:val="fr-FR"/>
        </w:rPr>
        <w:t xml:space="preserve"> </w:t>
      </w:r>
      <w:proofErr w:type="spellStart"/>
      <w:r w:rsidRPr="00E268F7">
        <w:rPr>
          <w:sz w:val="28"/>
          <w:szCs w:val="28"/>
          <w:lang w:val="fr-FR"/>
        </w:rPr>
        <w:t>tích</w:t>
      </w:r>
      <w:proofErr w:type="spellEnd"/>
      <w:r w:rsidRPr="00E268F7">
        <w:rPr>
          <w:sz w:val="28"/>
          <w:szCs w:val="28"/>
          <w:lang w:val="fr-FR"/>
        </w:rPr>
        <w:t xml:space="preserve"> </w:t>
      </w:r>
      <w:proofErr w:type="spellStart"/>
      <w:r w:rsidRPr="00E268F7">
        <w:rPr>
          <w:sz w:val="28"/>
          <w:szCs w:val="28"/>
          <w:lang w:val="fr-FR"/>
        </w:rPr>
        <w:t>năng</w:t>
      </w:r>
      <w:proofErr w:type="spellEnd"/>
      <w:r w:rsidRPr="00E268F7">
        <w:rPr>
          <w:sz w:val="28"/>
          <w:szCs w:val="28"/>
          <w:lang w:val="fr-FR"/>
        </w:rPr>
        <w:t xml:space="preserve"> lò </w:t>
      </w:r>
      <w:proofErr w:type="spellStart"/>
      <w:r w:rsidRPr="00E268F7">
        <w:rPr>
          <w:sz w:val="28"/>
          <w:szCs w:val="28"/>
          <w:lang w:val="fr-FR"/>
        </w:rPr>
        <w:t>xo</w:t>
      </w:r>
      <w:proofErr w:type="spellEnd"/>
      <w:r w:rsidRPr="00E268F7">
        <w:rPr>
          <w:sz w:val="28"/>
          <w:szCs w:val="28"/>
          <w:lang w:val="fr-FR"/>
        </w:rPr>
        <w:t xml:space="preserve"> </w:t>
      </w:r>
      <w:proofErr w:type="spellStart"/>
      <w:r w:rsidRPr="00E268F7">
        <w:rPr>
          <w:sz w:val="28"/>
          <w:szCs w:val="28"/>
          <w:lang w:val="fr-FR"/>
        </w:rPr>
        <w:t>tại</w:t>
      </w:r>
      <w:proofErr w:type="spellEnd"/>
      <w:r w:rsidRPr="00E268F7">
        <w:rPr>
          <w:sz w:val="28"/>
          <w:szCs w:val="28"/>
          <w:lang w:val="fr-FR"/>
        </w:rPr>
        <w:t xml:space="preserve"> </w:t>
      </w:r>
      <w:proofErr w:type="spellStart"/>
      <w:proofErr w:type="gramStart"/>
      <w:r w:rsidRPr="00E268F7">
        <w:rPr>
          <w:sz w:val="28"/>
          <w:szCs w:val="28"/>
          <w:lang w:val="fr-FR"/>
        </w:rPr>
        <w:t>chỗ</w:t>
      </w:r>
      <w:proofErr w:type="spellEnd"/>
      <w:r w:rsidRPr="00E268F7">
        <w:rPr>
          <w:sz w:val="28"/>
          <w:szCs w:val="28"/>
          <w:lang w:val="fr-FR"/>
        </w:rPr>
        <w:t>:</w:t>
      </w:r>
      <w:proofErr w:type="gramEnd"/>
      <w:r w:rsidRPr="00E268F7">
        <w:rPr>
          <w:sz w:val="28"/>
          <w:szCs w:val="28"/>
          <w:lang w:val="fr-FR"/>
        </w:rPr>
        <w:t xml:space="preserve"> </w:t>
      </w:r>
      <w:proofErr w:type="spellStart"/>
      <w:r w:rsidRPr="00E268F7">
        <w:rPr>
          <w:sz w:val="28"/>
          <w:szCs w:val="28"/>
          <w:lang w:val="fr-FR"/>
        </w:rPr>
        <w:t>dạng</w:t>
      </w:r>
      <w:proofErr w:type="spellEnd"/>
      <w:r w:rsidRPr="00E268F7">
        <w:rPr>
          <w:sz w:val="28"/>
          <w:szCs w:val="28"/>
          <w:lang w:val="fr-FR"/>
        </w:rPr>
        <w:t xml:space="preserve"> </w:t>
      </w:r>
      <w:proofErr w:type="spellStart"/>
      <w:r w:rsidRPr="00E268F7">
        <w:rPr>
          <w:sz w:val="28"/>
          <w:szCs w:val="28"/>
          <w:lang w:val="fr-FR"/>
        </w:rPr>
        <w:t>biểu</w:t>
      </w:r>
      <w:proofErr w:type="spellEnd"/>
      <w:r w:rsidRPr="00E268F7">
        <w:rPr>
          <w:sz w:val="28"/>
          <w:szCs w:val="28"/>
          <w:lang w:val="fr-FR"/>
        </w:rPr>
        <w:t xml:space="preserve"> </w:t>
      </w:r>
      <w:proofErr w:type="spellStart"/>
      <w:r w:rsidRPr="00E268F7">
        <w:rPr>
          <w:sz w:val="28"/>
          <w:szCs w:val="28"/>
          <w:lang w:val="fr-FR"/>
        </w:rPr>
        <w:t>tượng</w:t>
      </w:r>
      <w:proofErr w:type="spellEnd"/>
      <w:r w:rsidRPr="00E268F7">
        <w:rPr>
          <w:sz w:val="28"/>
          <w:szCs w:val="28"/>
          <w:lang w:val="fr-FR"/>
        </w:rPr>
        <w:t xml:space="preserve"> </w:t>
      </w:r>
      <w:proofErr w:type="spellStart"/>
      <w:r w:rsidRPr="00E268F7">
        <w:rPr>
          <w:sz w:val="28"/>
          <w:szCs w:val="28"/>
          <w:lang w:val="fr-FR"/>
        </w:rPr>
        <w:t>hoặc</w:t>
      </w:r>
      <w:proofErr w:type="spellEnd"/>
      <w:r w:rsidRPr="00E268F7">
        <w:rPr>
          <w:sz w:val="28"/>
          <w:szCs w:val="28"/>
          <w:lang w:val="fr-FR"/>
        </w:rPr>
        <w:t xml:space="preserve"> </w:t>
      </w:r>
      <w:proofErr w:type="spellStart"/>
      <w:r w:rsidRPr="00E268F7">
        <w:rPr>
          <w:sz w:val="28"/>
          <w:szCs w:val="28"/>
          <w:lang w:val="fr-FR"/>
        </w:rPr>
        <w:t>bằng</w:t>
      </w:r>
      <w:proofErr w:type="spellEnd"/>
      <w:r w:rsidRPr="00E268F7">
        <w:rPr>
          <w:sz w:val="28"/>
          <w:szCs w:val="28"/>
          <w:lang w:val="fr-FR"/>
        </w:rPr>
        <w:t xml:space="preserve"> </w:t>
      </w:r>
      <w:proofErr w:type="spellStart"/>
      <w:r w:rsidRPr="00E268F7">
        <w:rPr>
          <w:sz w:val="28"/>
          <w:szCs w:val="28"/>
          <w:lang w:val="fr-FR"/>
        </w:rPr>
        <w:t>chữ</w:t>
      </w:r>
      <w:proofErr w:type="spellEnd"/>
      <w:r w:rsidRPr="00E268F7">
        <w:rPr>
          <w:sz w:val="28"/>
          <w:szCs w:val="28"/>
          <w:lang w:val="fr-FR"/>
        </w:rPr>
        <w:t xml:space="preserve"> </w:t>
      </w:r>
      <w:proofErr w:type="spellStart"/>
      <w:r w:rsidRPr="00E268F7">
        <w:rPr>
          <w:sz w:val="28"/>
          <w:szCs w:val="28"/>
          <w:lang w:val="fr-FR"/>
        </w:rPr>
        <w:t>để</w:t>
      </w:r>
      <w:proofErr w:type="spellEnd"/>
      <w:r w:rsidRPr="00E268F7">
        <w:rPr>
          <w:sz w:val="28"/>
          <w:szCs w:val="28"/>
          <w:lang w:val="fr-FR"/>
        </w:rPr>
        <w:t xml:space="preserve"> </w:t>
      </w:r>
      <w:proofErr w:type="spellStart"/>
      <w:r w:rsidRPr="00E268F7">
        <w:rPr>
          <w:sz w:val="28"/>
          <w:szCs w:val="28"/>
          <w:lang w:val="fr-FR"/>
        </w:rPr>
        <w:t>nhận</w:t>
      </w:r>
      <w:proofErr w:type="spellEnd"/>
      <w:r w:rsidRPr="00E268F7">
        <w:rPr>
          <w:sz w:val="28"/>
          <w:szCs w:val="28"/>
          <w:lang w:val="fr-FR"/>
        </w:rPr>
        <w:t xml:space="preserve"> </w:t>
      </w:r>
      <w:proofErr w:type="spellStart"/>
      <w:r w:rsidRPr="00E268F7">
        <w:rPr>
          <w:sz w:val="28"/>
          <w:szCs w:val="28"/>
          <w:lang w:val="fr-FR"/>
        </w:rPr>
        <w:t>biết</w:t>
      </w:r>
      <w:proofErr w:type="spellEnd"/>
      <w:r w:rsidRPr="00E268F7">
        <w:rPr>
          <w:sz w:val="28"/>
          <w:szCs w:val="28"/>
          <w:lang w:val="fr-FR"/>
        </w:rPr>
        <w:t xml:space="preserve"> </w:t>
      </w:r>
      <w:proofErr w:type="spellStart"/>
      <w:r w:rsidRPr="00E268F7">
        <w:rPr>
          <w:sz w:val="28"/>
          <w:szCs w:val="28"/>
          <w:lang w:val="fr-FR"/>
        </w:rPr>
        <w:t>trạng</w:t>
      </w:r>
      <w:proofErr w:type="spellEnd"/>
      <w:r w:rsidRPr="00E268F7">
        <w:rPr>
          <w:sz w:val="28"/>
          <w:szCs w:val="28"/>
          <w:lang w:val="fr-FR"/>
        </w:rPr>
        <w:t xml:space="preserve"> </w:t>
      </w:r>
      <w:proofErr w:type="spellStart"/>
      <w:r w:rsidRPr="00E268F7">
        <w:rPr>
          <w:sz w:val="28"/>
          <w:szCs w:val="28"/>
          <w:lang w:val="fr-FR"/>
        </w:rPr>
        <w:t>thái</w:t>
      </w:r>
      <w:proofErr w:type="spellEnd"/>
      <w:r w:rsidRPr="00E268F7">
        <w:rPr>
          <w:sz w:val="28"/>
          <w:szCs w:val="28"/>
          <w:lang w:val="fr-FR"/>
        </w:rPr>
        <w:t xml:space="preserve"> </w:t>
      </w:r>
      <w:proofErr w:type="spellStart"/>
      <w:r w:rsidRPr="00E268F7">
        <w:rPr>
          <w:sz w:val="28"/>
          <w:szCs w:val="28"/>
          <w:lang w:val="fr-FR"/>
        </w:rPr>
        <w:t>lò</w:t>
      </w:r>
      <w:proofErr w:type="spellEnd"/>
      <w:r w:rsidRPr="00E268F7">
        <w:rPr>
          <w:sz w:val="28"/>
          <w:szCs w:val="28"/>
          <w:lang w:val="fr-FR"/>
        </w:rPr>
        <w:t xml:space="preserve"> </w:t>
      </w:r>
      <w:proofErr w:type="spellStart"/>
      <w:r w:rsidRPr="00E268F7">
        <w:rPr>
          <w:sz w:val="28"/>
          <w:szCs w:val="28"/>
          <w:lang w:val="fr-FR"/>
        </w:rPr>
        <w:t>xo</w:t>
      </w:r>
      <w:proofErr w:type="spellEnd"/>
      <w:r w:rsidRPr="00E268F7">
        <w:rPr>
          <w:sz w:val="28"/>
          <w:szCs w:val="28"/>
          <w:lang w:val="fr-FR"/>
        </w:rPr>
        <w:t xml:space="preserve"> </w:t>
      </w:r>
      <w:proofErr w:type="spellStart"/>
      <w:r w:rsidRPr="00E268F7">
        <w:rPr>
          <w:sz w:val="28"/>
          <w:szCs w:val="28"/>
          <w:lang w:val="fr-FR"/>
        </w:rPr>
        <w:t>mạch</w:t>
      </w:r>
      <w:proofErr w:type="spellEnd"/>
      <w:r w:rsidRPr="00E268F7">
        <w:rPr>
          <w:sz w:val="28"/>
          <w:szCs w:val="28"/>
          <w:lang w:val="fr-FR"/>
        </w:rPr>
        <w:t xml:space="preserve"> </w:t>
      </w:r>
      <w:proofErr w:type="spellStart"/>
      <w:r w:rsidRPr="00E268F7">
        <w:rPr>
          <w:sz w:val="28"/>
          <w:szCs w:val="28"/>
          <w:lang w:val="fr-FR"/>
        </w:rPr>
        <w:t>đóng</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máy</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 </w:t>
      </w:r>
      <w:proofErr w:type="spellStart"/>
      <w:r w:rsidRPr="00E268F7">
        <w:rPr>
          <w:sz w:val="28"/>
          <w:szCs w:val="28"/>
          <w:lang w:val="fr-FR"/>
        </w:rPr>
        <w:t>đã</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tích</w:t>
      </w:r>
      <w:proofErr w:type="spellEnd"/>
      <w:r w:rsidRPr="00E268F7">
        <w:rPr>
          <w:sz w:val="28"/>
          <w:szCs w:val="28"/>
          <w:lang w:val="fr-FR"/>
        </w:rPr>
        <w:t xml:space="preserve"> </w:t>
      </w:r>
      <w:proofErr w:type="spellStart"/>
      <w:r w:rsidRPr="00E268F7">
        <w:rPr>
          <w:sz w:val="28"/>
          <w:szCs w:val="28"/>
          <w:lang w:val="fr-FR"/>
        </w:rPr>
        <w:t>năng</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chưa</w:t>
      </w:r>
      <w:proofErr w:type="spellEnd"/>
      <w:r w:rsidRPr="00E268F7">
        <w:rPr>
          <w:sz w:val="28"/>
          <w:szCs w:val="28"/>
          <w:lang w:val="fr-FR"/>
        </w:rPr>
        <w:t xml:space="preserve"> </w:t>
      </w:r>
      <w:proofErr w:type="spellStart"/>
      <w:r w:rsidRPr="00E268F7">
        <w:rPr>
          <w:sz w:val="28"/>
          <w:szCs w:val="28"/>
          <w:lang w:val="fr-FR"/>
        </w:rPr>
        <w:t>tích</w:t>
      </w:r>
      <w:proofErr w:type="spellEnd"/>
      <w:r w:rsidRPr="00E268F7">
        <w:rPr>
          <w:sz w:val="28"/>
          <w:szCs w:val="28"/>
          <w:lang w:val="fr-FR"/>
        </w:rPr>
        <w:t xml:space="preserve"> </w:t>
      </w:r>
      <w:proofErr w:type="spellStart"/>
      <w:r w:rsidRPr="00E268F7">
        <w:rPr>
          <w:sz w:val="28"/>
          <w:szCs w:val="28"/>
          <w:lang w:val="fr-FR"/>
        </w:rPr>
        <w:t>năng</w:t>
      </w:r>
      <w:proofErr w:type="spellEnd"/>
      <w:r w:rsidRPr="00E268F7">
        <w:rPr>
          <w:sz w:val="28"/>
          <w:szCs w:val="28"/>
          <w:lang w:val="fr-FR"/>
        </w:rPr>
        <w:t>.</w:t>
      </w:r>
    </w:p>
    <w:p w14:paraId="4B6E12B6"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 </w:t>
      </w:r>
      <w:proofErr w:type="spellStart"/>
      <w:r w:rsidRPr="00E268F7">
        <w:rPr>
          <w:sz w:val="28"/>
          <w:szCs w:val="28"/>
          <w:lang w:val="fr-FR"/>
        </w:rPr>
        <w:t>Có</w:t>
      </w:r>
      <w:proofErr w:type="spellEnd"/>
      <w:r w:rsidRPr="00E268F7">
        <w:rPr>
          <w:sz w:val="28"/>
          <w:szCs w:val="28"/>
          <w:lang w:val="fr-FR"/>
        </w:rPr>
        <w:t xml:space="preserve"> chỉ </w:t>
      </w:r>
      <w:proofErr w:type="spellStart"/>
      <w:r w:rsidRPr="00E268F7">
        <w:rPr>
          <w:sz w:val="28"/>
          <w:szCs w:val="28"/>
          <w:lang w:val="fr-FR"/>
        </w:rPr>
        <w:t>báo</w:t>
      </w:r>
      <w:proofErr w:type="spellEnd"/>
      <w:r w:rsidRPr="00E268F7">
        <w:rPr>
          <w:sz w:val="28"/>
          <w:szCs w:val="28"/>
          <w:lang w:val="fr-FR"/>
        </w:rPr>
        <w:t xml:space="preserve"> </w:t>
      </w:r>
      <w:proofErr w:type="spellStart"/>
      <w:r w:rsidRPr="00E268F7">
        <w:rPr>
          <w:sz w:val="28"/>
          <w:szCs w:val="28"/>
          <w:lang w:val="fr-FR"/>
        </w:rPr>
        <w:t>trạng</w:t>
      </w:r>
      <w:proofErr w:type="spellEnd"/>
      <w:r w:rsidRPr="00E268F7">
        <w:rPr>
          <w:sz w:val="28"/>
          <w:szCs w:val="28"/>
          <w:lang w:val="fr-FR"/>
        </w:rPr>
        <w:t xml:space="preserve"> </w:t>
      </w:r>
      <w:proofErr w:type="spellStart"/>
      <w:r w:rsidRPr="00E268F7">
        <w:rPr>
          <w:sz w:val="28"/>
          <w:szCs w:val="28"/>
          <w:lang w:val="fr-FR"/>
        </w:rPr>
        <w:t>thái</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máy</w:t>
      </w:r>
      <w:proofErr w:type="spellEnd"/>
      <w:r w:rsidRPr="00E268F7">
        <w:rPr>
          <w:sz w:val="28"/>
          <w:szCs w:val="28"/>
          <w:lang w:val="fr-FR"/>
        </w:rPr>
        <w:t xml:space="preserve"> </w:t>
      </w:r>
      <w:proofErr w:type="spellStart"/>
      <w:proofErr w:type="gramStart"/>
      <w:r w:rsidRPr="00E268F7">
        <w:rPr>
          <w:sz w:val="28"/>
          <w:szCs w:val="28"/>
          <w:lang w:val="fr-FR"/>
        </w:rPr>
        <w:t>cắt</w:t>
      </w:r>
      <w:proofErr w:type="spellEnd"/>
      <w:r w:rsidRPr="00E268F7">
        <w:rPr>
          <w:sz w:val="28"/>
          <w:szCs w:val="28"/>
          <w:lang w:val="fr-FR"/>
        </w:rPr>
        <w:t>:</w:t>
      </w:r>
      <w:proofErr w:type="gramEnd"/>
      <w:r w:rsidRPr="00E268F7">
        <w:rPr>
          <w:sz w:val="28"/>
          <w:szCs w:val="28"/>
          <w:lang w:val="fr-FR"/>
        </w:rPr>
        <w:t xml:space="preserve"> </w:t>
      </w:r>
      <w:proofErr w:type="spellStart"/>
      <w:r w:rsidRPr="00E268F7">
        <w:rPr>
          <w:sz w:val="28"/>
          <w:szCs w:val="28"/>
          <w:lang w:val="fr-FR"/>
        </w:rPr>
        <w:t>dạng</w:t>
      </w:r>
      <w:proofErr w:type="spellEnd"/>
      <w:r w:rsidRPr="00E268F7">
        <w:rPr>
          <w:sz w:val="28"/>
          <w:szCs w:val="28"/>
          <w:lang w:val="fr-FR"/>
        </w:rPr>
        <w:t xml:space="preserve"> </w:t>
      </w:r>
      <w:proofErr w:type="spellStart"/>
      <w:r w:rsidRPr="00E268F7">
        <w:rPr>
          <w:sz w:val="28"/>
          <w:szCs w:val="28"/>
          <w:lang w:val="fr-FR"/>
        </w:rPr>
        <w:t>biểu</w:t>
      </w:r>
      <w:proofErr w:type="spellEnd"/>
      <w:r w:rsidRPr="00E268F7">
        <w:rPr>
          <w:sz w:val="28"/>
          <w:szCs w:val="28"/>
          <w:lang w:val="fr-FR"/>
        </w:rPr>
        <w:t xml:space="preserve"> </w:t>
      </w:r>
      <w:proofErr w:type="spellStart"/>
      <w:r w:rsidRPr="00E268F7">
        <w:rPr>
          <w:sz w:val="28"/>
          <w:szCs w:val="28"/>
          <w:lang w:val="fr-FR"/>
        </w:rPr>
        <w:t>tượng</w:t>
      </w:r>
      <w:proofErr w:type="spellEnd"/>
      <w:r w:rsidRPr="00E268F7">
        <w:rPr>
          <w:sz w:val="28"/>
          <w:szCs w:val="28"/>
          <w:lang w:val="fr-FR"/>
        </w:rPr>
        <w:t xml:space="preserve"> </w:t>
      </w:r>
      <w:proofErr w:type="spellStart"/>
      <w:r w:rsidRPr="00E268F7">
        <w:rPr>
          <w:sz w:val="28"/>
          <w:szCs w:val="28"/>
          <w:lang w:val="fr-FR"/>
        </w:rPr>
        <w:t>hoặc</w:t>
      </w:r>
      <w:proofErr w:type="spellEnd"/>
      <w:r w:rsidRPr="00E268F7">
        <w:rPr>
          <w:sz w:val="28"/>
          <w:szCs w:val="28"/>
          <w:lang w:val="fr-FR"/>
        </w:rPr>
        <w:t xml:space="preserve"> </w:t>
      </w:r>
      <w:proofErr w:type="spellStart"/>
      <w:r w:rsidRPr="00E268F7">
        <w:rPr>
          <w:sz w:val="28"/>
          <w:szCs w:val="28"/>
          <w:lang w:val="fr-FR"/>
        </w:rPr>
        <w:t>bằng</w:t>
      </w:r>
      <w:proofErr w:type="spellEnd"/>
      <w:r w:rsidRPr="00E268F7">
        <w:rPr>
          <w:sz w:val="28"/>
          <w:szCs w:val="28"/>
          <w:lang w:val="fr-FR"/>
        </w:rPr>
        <w:t xml:space="preserve"> </w:t>
      </w:r>
      <w:proofErr w:type="spellStart"/>
      <w:r w:rsidRPr="00E268F7">
        <w:rPr>
          <w:sz w:val="28"/>
          <w:szCs w:val="28"/>
          <w:lang w:val="fr-FR"/>
        </w:rPr>
        <w:t>chữ</w:t>
      </w:r>
      <w:proofErr w:type="spellEnd"/>
      <w:r w:rsidRPr="00E268F7">
        <w:rPr>
          <w:sz w:val="28"/>
          <w:szCs w:val="28"/>
          <w:lang w:val="fr-FR"/>
        </w:rPr>
        <w:t xml:space="preserve"> </w:t>
      </w:r>
      <w:proofErr w:type="spellStart"/>
      <w:r w:rsidRPr="00E268F7">
        <w:rPr>
          <w:sz w:val="28"/>
          <w:szCs w:val="28"/>
          <w:lang w:val="fr-FR"/>
        </w:rPr>
        <w:t>để</w:t>
      </w:r>
      <w:proofErr w:type="spellEnd"/>
      <w:r w:rsidRPr="00E268F7">
        <w:rPr>
          <w:sz w:val="28"/>
          <w:szCs w:val="28"/>
          <w:lang w:val="fr-FR"/>
        </w:rPr>
        <w:t xml:space="preserve"> </w:t>
      </w:r>
      <w:proofErr w:type="spellStart"/>
      <w:r w:rsidRPr="00E268F7">
        <w:rPr>
          <w:sz w:val="28"/>
          <w:szCs w:val="28"/>
          <w:lang w:val="fr-FR"/>
        </w:rPr>
        <w:t>nhận</w:t>
      </w:r>
      <w:proofErr w:type="spellEnd"/>
      <w:r w:rsidRPr="00E268F7">
        <w:rPr>
          <w:sz w:val="28"/>
          <w:szCs w:val="28"/>
          <w:lang w:val="fr-FR"/>
        </w:rPr>
        <w:t xml:space="preserve"> </w:t>
      </w:r>
      <w:proofErr w:type="spellStart"/>
      <w:r w:rsidRPr="00E268F7">
        <w:rPr>
          <w:sz w:val="28"/>
          <w:szCs w:val="28"/>
          <w:lang w:val="fr-FR"/>
        </w:rPr>
        <w:t>biết</w:t>
      </w:r>
      <w:proofErr w:type="spellEnd"/>
      <w:r w:rsidRPr="00E268F7">
        <w:rPr>
          <w:sz w:val="28"/>
          <w:szCs w:val="28"/>
          <w:lang w:val="fr-FR"/>
        </w:rPr>
        <w:t xml:space="preserve"> </w:t>
      </w:r>
      <w:proofErr w:type="spellStart"/>
      <w:r w:rsidRPr="00E268F7">
        <w:rPr>
          <w:sz w:val="28"/>
          <w:szCs w:val="28"/>
          <w:lang w:val="fr-FR"/>
        </w:rPr>
        <w:t>trạng</w:t>
      </w:r>
      <w:proofErr w:type="spellEnd"/>
      <w:r w:rsidRPr="00E268F7">
        <w:rPr>
          <w:sz w:val="28"/>
          <w:szCs w:val="28"/>
          <w:lang w:val="fr-FR"/>
        </w:rPr>
        <w:t xml:space="preserve"> </w:t>
      </w:r>
      <w:proofErr w:type="spellStart"/>
      <w:r w:rsidRPr="00E268F7">
        <w:rPr>
          <w:sz w:val="28"/>
          <w:szCs w:val="28"/>
          <w:lang w:val="fr-FR"/>
        </w:rPr>
        <w:t>thái</w:t>
      </w:r>
      <w:proofErr w:type="spellEnd"/>
      <w:r w:rsidRPr="00E268F7">
        <w:rPr>
          <w:sz w:val="28"/>
          <w:szCs w:val="28"/>
          <w:lang w:val="fr-FR"/>
        </w:rPr>
        <w:t xml:space="preserve"> </w:t>
      </w:r>
      <w:proofErr w:type="spellStart"/>
      <w:r w:rsidRPr="00E268F7">
        <w:rPr>
          <w:sz w:val="28"/>
          <w:szCs w:val="28"/>
          <w:lang w:val="fr-FR"/>
        </w:rPr>
        <w:t>đóng</w:t>
      </w:r>
      <w:proofErr w:type="spellEnd"/>
      <w:r w:rsidRPr="00E268F7">
        <w:rPr>
          <w:sz w:val="28"/>
          <w:szCs w:val="28"/>
          <w:lang w:val="fr-FR"/>
        </w:rPr>
        <w:t>/</w:t>
      </w:r>
      <w:proofErr w:type="spellStart"/>
      <w:r w:rsidRPr="00E268F7">
        <w:rPr>
          <w:sz w:val="28"/>
          <w:szCs w:val="28"/>
          <w:lang w:val="fr-FR"/>
        </w:rPr>
        <w:t>cắt</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máy</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w:t>
      </w:r>
    </w:p>
    <w:p w14:paraId="58D0B87E" w14:textId="77777777" w:rsidR="00E268F7" w:rsidRPr="00E268F7" w:rsidRDefault="00E268F7" w:rsidP="00E268F7">
      <w:pPr>
        <w:pStyle w:val="BodyText"/>
        <w:widowControl w:val="0"/>
        <w:numPr>
          <w:ilvl w:val="1"/>
          <w:numId w:val="63"/>
        </w:numPr>
        <w:tabs>
          <w:tab w:val="left" w:pos="851"/>
          <w:tab w:val="left" w:pos="990"/>
        </w:tabs>
        <w:suppressAutoHyphens w:val="0"/>
        <w:autoSpaceDE w:val="0"/>
        <w:autoSpaceDN w:val="0"/>
        <w:spacing w:before="120" w:line="346" w:lineRule="exact"/>
        <w:ind w:left="0" w:right="0" w:firstLine="567"/>
        <w:rPr>
          <w:sz w:val="28"/>
          <w:szCs w:val="28"/>
          <w:lang w:val="fr-FR"/>
        </w:rPr>
      </w:pPr>
      <w:proofErr w:type="spellStart"/>
      <w:r w:rsidRPr="00E268F7">
        <w:rPr>
          <w:sz w:val="28"/>
          <w:szCs w:val="28"/>
          <w:lang w:val="fr-FR"/>
        </w:rPr>
        <w:t>Những</w:t>
      </w:r>
      <w:proofErr w:type="spellEnd"/>
      <w:r w:rsidRPr="00E268F7">
        <w:rPr>
          <w:sz w:val="28"/>
          <w:szCs w:val="28"/>
          <w:lang w:val="fr-FR"/>
        </w:rPr>
        <w:t xml:space="preserve"> </w:t>
      </w:r>
      <w:proofErr w:type="spellStart"/>
      <w:r w:rsidRPr="00E268F7">
        <w:rPr>
          <w:sz w:val="28"/>
          <w:szCs w:val="28"/>
          <w:lang w:val="fr-FR"/>
        </w:rPr>
        <w:t>yêu</w:t>
      </w:r>
      <w:proofErr w:type="spellEnd"/>
      <w:r w:rsidRPr="00E268F7">
        <w:rPr>
          <w:sz w:val="28"/>
          <w:szCs w:val="28"/>
          <w:lang w:val="fr-FR"/>
        </w:rPr>
        <w:t xml:space="preserve"> </w:t>
      </w:r>
      <w:proofErr w:type="spellStart"/>
      <w:r w:rsidRPr="00E268F7">
        <w:rPr>
          <w:sz w:val="28"/>
          <w:szCs w:val="28"/>
          <w:lang w:val="fr-FR"/>
        </w:rPr>
        <w:t>cầu</w:t>
      </w:r>
      <w:proofErr w:type="spellEnd"/>
      <w:r w:rsidRPr="00E268F7">
        <w:rPr>
          <w:sz w:val="28"/>
          <w:szCs w:val="28"/>
          <w:lang w:val="fr-FR"/>
        </w:rPr>
        <w:t xml:space="preserve"> </w:t>
      </w:r>
      <w:proofErr w:type="spellStart"/>
      <w:r w:rsidRPr="00E268F7">
        <w:rPr>
          <w:sz w:val="28"/>
          <w:szCs w:val="28"/>
          <w:lang w:val="fr-FR"/>
        </w:rPr>
        <w:t>thao</w:t>
      </w:r>
      <w:proofErr w:type="spellEnd"/>
      <w:r w:rsidRPr="00E268F7">
        <w:rPr>
          <w:sz w:val="28"/>
          <w:szCs w:val="28"/>
          <w:lang w:val="fr-FR"/>
        </w:rPr>
        <w:t xml:space="preserve"> </w:t>
      </w:r>
      <w:proofErr w:type="spellStart"/>
      <w:proofErr w:type="gramStart"/>
      <w:r w:rsidRPr="00E268F7">
        <w:rPr>
          <w:sz w:val="28"/>
          <w:szCs w:val="28"/>
          <w:lang w:val="fr-FR"/>
        </w:rPr>
        <w:t>tác</w:t>
      </w:r>
      <w:proofErr w:type="spellEnd"/>
      <w:r w:rsidRPr="00E268F7">
        <w:rPr>
          <w:sz w:val="28"/>
          <w:szCs w:val="28"/>
          <w:lang w:val="fr-FR"/>
        </w:rPr>
        <w:t>:</w:t>
      </w:r>
      <w:proofErr w:type="gramEnd"/>
    </w:p>
    <w:p w14:paraId="5A429496"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lastRenderedPageBreak/>
        <w:t xml:space="preserve">- Bộ </w:t>
      </w:r>
      <w:proofErr w:type="spellStart"/>
      <w:r w:rsidRPr="00E268F7">
        <w:rPr>
          <w:sz w:val="28"/>
          <w:szCs w:val="28"/>
          <w:lang w:val="fr-FR"/>
        </w:rPr>
        <w:t>truyền</w:t>
      </w:r>
      <w:proofErr w:type="spellEnd"/>
      <w:r w:rsidRPr="00E268F7">
        <w:rPr>
          <w:sz w:val="28"/>
          <w:szCs w:val="28"/>
          <w:lang w:val="fr-FR"/>
        </w:rPr>
        <w:t xml:space="preserve"> </w:t>
      </w:r>
      <w:proofErr w:type="spellStart"/>
      <w:r w:rsidRPr="00E268F7">
        <w:rPr>
          <w:sz w:val="28"/>
          <w:szCs w:val="28"/>
          <w:lang w:val="fr-FR"/>
        </w:rPr>
        <w:t>động</w:t>
      </w:r>
      <w:proofErr w:type="spellEnd"/>
      <w:r w:rsidRPr="00E268F7">
        <w:rPr>
          <w:sz w:val="28"/>
          <w:szCs w:val="28"/>
          <w:lang w:val="fr-FR"/>
        </w:rPr>
        <w:t xml:space="preserve"> lò </w:t>
      </w:r>
      <w:proofErr w:type="spellStart"/>
      <w:r w:rsidRPr="00E268F7">
        <w:rPr>
          <w:sz w:val="28"/>
          <w:szCs w:val="28"/>
          <w:lang w:val="fr-FR"/>
        </w:rPr>
        <w:t>xo</w:t>
      </w:r>
      <w:proofErr w:type="spellEnd"/>
      <w:r w:rsidRPr="00E268F7">
        <w:rPr>
          <w:sz w:val="28"/>
          <w:szCs w:val="28"/>
          <w:lang w:val="fr-FR"/>
        </w:rPr>
        <w:t xml:space="preserve"> </w:t>
      </w:r>
      <w:proofErr w:type="spellStart"/>
      <w:r w:rsidRPr="00E268F7">
        <w:rPr>
          <w:sz w:val="28"/>
          <w:szCs w:val="28"/>
          <w:lang w:val="fr-FR"/>
        </w:rPr>
        <w:t>co</w:t>
      </w:r>
      <w:proofErr w:type="spellEnd"/>
      <w:r w:rsidRPr="00E268F7">
        <w:rPr>
          <w:sz w:val="28"/>
          <w:szCs w:val="28"/>
          <w:lang w:val="fr-FR"/>
        </w:rPr>
        <w:t xml:space="preserve">́ </w:t>
      </w:r>
      <w:proofErr w:type="spellStart"/>
      <w:r w:rsidRPr="00E268F7">
        <w:rPr>
          <w:sz w:val="28"/>
          <w:szCs w:val="28"/>
          <w:lang w:val="fr-FR"/>
        </w:rPr>
        <w:t>thê</w:t>
      </w:r>
      <w:proofErr w:type="spellEnd"/>
      <w:r w:rsidRPr="00E268F7">
        <w:rPr>
          <w:sz w:val="28"/>
          <w:szCs w:val="28"/>
          <w:lang w:val="fr-FR"/>
        </w:rPr>
        <w:t xml:space="preserve">̉ </w:t>
      </w:r>
      <w:proofErr w:type="spellStart"/>
      <w:r w:rsidRPr="00E268F7">
        <w:rPr>
          <w:sz w:val="28"/>
          <w:szCs w:val="28"/>
          <w:lang w:val="fr-FR"/>
        </w:rPr>
        <w:t>tích</w:t>
      </w:r>
      <w:proofErr w:type="spellEnd"/>
      <w:r w:rsidRPr="00E268F7">
        <w:rPr>
          <w:sz w:val="28"/>
          <w:szCs w:val="28"/>
          <w:lang w:val="fr-FR"/>
        </w:rPr>
        <w:t xml:space="preserve"> </w:t>
      </w:r>
      <w:proofErr w:type="spellStart"/>
      <w:r w:rsidRPr="00E268F7">
        <w:rPr>
          <w:sz w:val="28"/>
          <w:szCs w:val="28"/>
          <w:lang w:val="fr-FR"/>
        </w:rPr>
        <w:t>năng</w:t>
      </w:r>
      <w:proofErr w:type="spellEnd"/>
      <w:r w:rsidRPr="00E268F7">
        <w:rPr>
          <w:sz w:val="28"/>
          <w:szCs w:val="28"/>
          <w:lang w:val="fr-FR"/>
        </w:rPr>
        <w:t xml:space="preserve"> lo </w:t>
      </w:r>
      <w:proofErr w:type="spellStart"/>
      <w:r w:rsidRPr="00E268F7">
        <w:rPr>
          <w:sz w:val="28"/>
          <w:szCs w:val="28"/>
          <w:lang w:val="fr-FR"/>
        </w:rPr>
        <w:t>xo</w:t>
      </w:r>
      <w:proofErr w:type="spellEnd"/>
      <w:r w:rsidRPr="00E268F7">
        <w:rPr>
          <w:sz w:val="28"/>
          <w:szCs w:val="28"/>
          <w:lang w:val="fr-FR"/>
        </w:rPr>
        <w:t xml:space="preserve"> </w:t>
      </w:r>
      <w:proofErr w:type="spellStart"/>
      <w:r w:rsidRPr="00E268F7">
        <w:rPr>
          <w:sz w:val="28"/>
          <w:szCs w:val="28"/>
          <w:lang w:val="fr-FR"/>
        </w:rPr>
        <w:t>bằng</w:t>
      </w:r>
      <w:proofErr w:type="spellEnd"/>
      <w:r w:rsidRPr="00E268F7">
        <w:rPr>
          <w:sz w:val="28"/>
          <w:szCs w:val="28"/>
          <w:lang w:val="fr-FR"/>
        </w:rPr>
        <w:t xml:space="preserve"> </w:t>
      </w:r>
      <w:proofErr w:type="spellStart"/>
      <w:r w:rsidRPr="00E268F7">
        <w:rPr>
          <w:sz w:val="28"/>
          <w:szCs w:val="28"/>
          <w:lang w:val="fr-FR"/>
        </w:rPr>
        <w:t>tay</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bằng</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Trong</w:t>
      </w:r>
      <w:proofErr w:type="spellEnd"/>
      <w:r w:rsidRPr="00E268F7">
        <w:rPr>
          <w:sz w:val="28"/>
          <w:szCs w:val="28"/>
          <w:lang w:val="fr-FR"/>
        </w:rPr>
        <w:t xml:space="preserve"> </w:t>
      </w:r>
      <w:proofErr w:type="spellStart"/>
      <w:r w:rsidRPr="00E268F7">
        <w:rPr>
          <w:sz w:val="28"/>
          <w:szCs w:val="28"/>
          <w:lang w:val="fr-FR"/>
        </w:rPr>
        <w:t>chê</w:t>
      </w:r>
      <w:proofErr w:type="spellEnd"/>
      <w:r w:rsidRPr="00E268F7">
        <w:rPr>
          <w:sz w:val="28"/>
          <w:szCs w:val="28"/>
          <w:lang w:val="fr-FR"/>
        </w:rPr>
        <w:t xml:space="preserve">́ </w:t>
      </w:r>
      <w:proofErr w:type="spellStart"/>
      <w:r w:rsidRPr="00E268F7">
        <w:rPr>
          <w:sz w:val="28"/>
          <w:szCs w:val="28"/>
          <w:lang w:val="fr-FR"/>
        </w:rPr>
        <w:t>đô</w:t>
      </w:r>
      <w:proofErr w:type="spellEnd"/>
      <w:r w:rsidRPr="00E268F7">
        <w:rPr>
          <w:sz w:val="28"/>
          <w:szCs w:val="28"/>
          <w:lang w:val="fr-FR"/>
        </w:rPr>
        <w:t xml:space="preserve">̣ </w:t>
      </w:r>
      <w:proofErr w:type="spellStart"/>
      <w:r w:rsidRPr="00E268F7">
        <w:rPr>
          <w:sz w:val="28"/>
          <w:szCs w:val="28"/>
          <w:lang w:val="fr-FR"/>
        </w:rPr>
        <w:t>vận</w:t>
      </w:r>
      <w:proofErr w:type="spellEnd"/>
      <w:r w:rsidRPr="00E268F7">
        <w:rPr>
          <w:sz w:val="28"/>
          <w:szCs w:val="28"/>
          <w:lang w:val="fr-FR"/>
        </w:rPr>
        <w:t xml:space="preserve"> </w:t>
      </w:r>
      <w:proofErr w:type="spellStart"/>
      <w:r w:rsidRPr="00E268F7">
        <w:rPr>
          <w:sz w:val="28"/>
          <w:szCs w:val="28"/>
          <w:lang w:val="fr-FR"/>
        </w:rPr>
        <w:t>hành</w:t>
      </w:r>
      <w:proofErr w:type="spellEnd"/>
      <w:r w:rsidRPr="00E268F7">
        <w:rPr>
          <w:sz w:val="28"/>
          <w:szCs w:val="28"/>
          <w:lang w:val="fr-FR"/>
        </w:rPr>
        <w:t xml:space="preserve"> </w:t>
      </w:r>
      <w:proofErr w:type="spellStart"/>
      <w:r w:rsidRPr="00E268F7">
        <w:rPr>
          <w:sz w:val="28"/>
          <w:szCs w:val="28"/>
          <w:lang w:val="fr-FR"/>
        </w:rPr>
        <w:t>bình</w:t>
      </w:r>
      <w:proofErr w:type="spellEnd"/>
      <w:r w:rsidRPr="00E268F7">
        <w:rPr>
          <w:sz w:val="28"/>
          <w:szCs w:val="28"/>
          <w:lang w:val="fr-FR"/>
        </w:rPr>
        <w:t xml:space="preserve"> </w:t>
      </w:r>
      <w:proofErr w:type="spellStart"/>
      <w:r w:rsidRPr="00E268F7">
        <w:rPr>
          <w:sz w:val="28"/>
          <w:szCs w:val="28"/>
          <w:lang w:val="fr-FR"/>
        </w:rPr>
        <w:t>thường</w:t>
      </w:r>
      <w:proofErr w:type="spellEnd"/>
      <w:r w:rsidRPr="00E268F7">
        <w:rPr>
          <w:sz w:val="28"/>
          <w:szCs w:val="28"/>
          <w:lang w:val="fr-FR"/>
        </w:rPr>
        <w:t xml:space="preserve">, </w:t>
      </w:r>
      <w:proofErr w:type="spellStart"/>
      <w:r w:rsidRPr="00E268F7">
        <w:rPr>
          <w:sz w:val="28"/>
          <w:szCs w:val="28"/>
          <w:lang w:val="fr-FR"/>
        </w:rPr>
        <w:t>việc</w:t>
      </w:r>
      <w:proofErr w:type="spellEnd"/>
      <w:r w:rsidRPr="00E268F7">
        <w:rPr>
          <w:sz w:val="28"/>
          <w:szCs w:val="28"/>
          <w:lang w:val="fr-FR"/>
        </w:rPr>
        <w:t xml:space="preserve"> </w:t>
      </w:r>
      <w:proofErr w:type="spellStart"/>
      <w:r w:rsidRPr="00E268F7">
        <w:rPr>
          <w:sz w:val="28"/>
          <w:szCs w:val="28"/>
          <w:lang w:val="fr-FR"/>
        </w:rPr>
        <w:t>tích</w:t>
      </w:r>
      <w:proofErr w:type="spellEnd"/>
      <w:r w:rsidRPr="00E268F7">
        <w:rPr>
          <w:sz w:val="28"/>
          <w:szCs w:val="28"/>
          <w:lang w:val="fr-FR"/>
        </w:rPr>
        <w:t xml:space="preserve"> </w:t>
      </w:r>
      <w:proofErr w:type="spellStart"/>
      <w:r w:rsidRPr="00E268F7">
        <w:rPr>
          <w:sz w:val="28"/>
          <w:szCs w:val="28"/>
          <w:lang w:val="fr-FR"/>
        </w:rPr>
        <w:t>năng</w:t>
      </w:r>
      <w:proofErr w:type="spellEnd"/>
      <w:r w:rsidRPr="00E268F7">
        <w:rPr>
          <w:sz w:val="28"/>
          <w:szCs w:val="28"/>
          <w:lang w:val="fr-FR"/>
        </w:rPr>
        <w:t xml:space="preserve"> </w:t>
      </w:r>
      <w:proofErr w:type="spellStart"/>
      <w:r w:rsidRPr="00E268F7">
        <w:rPr>
          <w:sz w:val="28"/>
          <w:szCs w:val="28"/>
          <w:lang w:val="fr-FR"/>
        </w:rPr>
        <w:t>lại</w:t>
      </w:r>
      <w:proofErr w:type="spellEnd"/>
      <w:r w:rsidRPr="00E268F7">
        <w:rPr>
          <w:sz w:val="28"/>
          <w:szCs w:val="28"/>
          <w:lang w:val="fr-FR"/>
        </w:rPr>
        <w:t xml:space="preserve"> lò </w:t>
      </w:r>
      <w:proofErr w:type="spellStart"/>
      <w:r w:rsidRPr="00E268F7">
        <w:rPr>
          <w:sz w:val="28"/>
          <w:szCs w:val="28"/>
          <w:lang w:val="fr-FR"/>
        </w:rPr>
        <w:t>xo</w:t>
      </w:r>
      <w:proofErr w:type="spellEnd"/>
      <w:r w:rsidRPr="00E268F7">
        <w:rPr>
          <w:sz w:val="28"/>
          <w:szCs w:val="28"/>
          <w:lang w:val="fr-FR"/>
        </w:rPr>
        <w:t xml:space="preserve"> </w:t>
      </w:r>
      <w:proofErr w:type="spellStart"/>
      <w:r w:rsidRPr="00E268F7">
        <w:rPr>
          <w:sz w:val="28"/>
          <w:szCs w:val="28"/>
          <w:lang w:val="fr-FR"/>
        </w:rPr>
        <w:t>bằng</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phải</w:t>
      </w:r>
      <w:proofErr w:type="spellEnd"/>
      <w:r w:rsidRPr="00E268F7">
        <w:rPr>
          <w:sz w:val="28"/>
          <w:szCs w:val="28"/>
          <w:lang w:val="fr-FR"/>
        </w:rPr>
        <w:t xml:space="preserve"> </w:t>
      </w:r>
      <w:proofErr w:type="spellStart"/>
      <w:r w:rsidRPr="00E268F7">
        <w:rPr>
          <w:sz w:val="28"/>
          <w:szCs w:val="28"/>
          <w:lang w:val="fr-FR"/>
        </w:rPr>
        <w:t>bắt</w:t>
      </w:r>
      <w:proofErr w:type="spellEnd"/>
      <w:r w:rsidRPr="00E268F7">
        <w:rPr>
          <w:sz w:val="28"/>
          <w:szCs w:val="28"/>
          <w:lang w:val="fr-FR"/>
        </w:rPr>
        <w:t xml:space="preserve"> </w:t>
      </w:r>
      <w:proofErr w:type="spellStart"/>
      <w:r w:rsidRPr="00E268F7">
        <w:rPr>
          <w:sz w:val="28"/>
          <w:szCs w:val="28"/>
          <w:lang w:val="fr-FR"/>
        </w:rPr>
        <w:t>đầu</w:t>
      </w:r>
      <w:proofErr w:type="spellEnd"/>
      <w:r w:rsidRPr="00E268F7">
        <w:rPr>
          <w:sz w:val="28"/>
          <w:szCs w:val="28"/>
          <w:lang w:val="fr-FR"/>
        </w:rPr>
        <w:t xml:space="preserve"> </w:t>
      </w:r>
      <w:proofErr w:type="spellStart"/>
      <w:r w:rsidRPr="00E268F7">
        <w:rPr>
          <w:sz w:val="28"/>
          <w:szCs w:val="28"/>
          <w:lang w:val="fr-FR"/>
        </w:rPr>
        <w:t>ngay</w:t>
      </w:r>
      <w:proofErr w:type="spellEnd"/>
      <w:r w:rsidRPr="00E268F7">
        <w:rPr>
          <w:sz w:val="28"/>
          <w:szCs w:val="28"/>
          <w:lang w:val="fr-FR"/>
        </w:rPr>
        <w:t xml:space="preserve"> và </w:t>
      </w:r>
      <w:proofErr w:type="spellStart"/>
      <w:r w:rsidRPr="00E268F7">
        <w:rPr>
          <w:sz w:val="28"/>
          <w:szCs w:val="28"/>
          <w:lang w:val="fr-FR"/>
        </w:rPr>
        <w:t>tư</w:t>
      </w:r>
      <w:proofErr w:type="spellEnd"/>
      <w:r w:rsidRPr="00E268F7">
        <w:rPr>
          <w:sz w:val="28"/>
          <w:szCs w:val="28"/>
          <w:lang w:val="fr-FR"/>
        </w:rPr>
        <w:t xml:space="preserve">̣ </w:t>
      </w:r>
      <w:proofErr w:type="spellStart"/>
      <w:r w:rsidRPr="00E268F7">
        <w:rPr>
          <w:sz w:val="28"/>
          <w:szCs w:val="28"/>
          <w:lang w:val="fr-FR"/>
        </w:rPr>
        <w:t>động</w:t>
      </w:r>
      <w:proofErr w:type="spellEnd"/>
      <w:r w:rsidRPr="00E268F7">
        <w:rPr>
          <w:sz w:val="28"/>
          <w:szCs w:val="28"/>
          <w:lang w:val="fr-FR"/>
        </w:rPr>
        <w:t xml:space="preserve"> </w:t>
      </w:r>
      <w:proofErr w:type="spellStart"/>
      <w:r w:rsidRPr="00E268F7">
        <w:rPr>
          <w:sz w:val="28"/>
          <w:szCs w:val="28"/>
          <w:lang w:val="fr-FR"/>
        </w:rPr>
        <w:t>cùng</w:t>
      </w:r>
      <w:proofErr w:type="spellEnd"/>
      <w:r w:rsidRPr="00E268F7">
        <w:rPr>
          <w:sz w:val="28"/>
          <w:szCs w:val="28"/>
          <w:lang w:val="fr-FR"/>
        </w:rPr>
        <w:t xml:space="preserve"> </w:t>
      </w:r>
      <w:proofErr w:type="spellStart"/>
      <w:r w:rsidRPr="00E268F7">
        <w:rPr>
          <w:sz w:val="28"/>
          <w:szCs w:val="28"/>
          <w:lang w:val="fr-FR"/>
        </w:rPr>
        <w:t>với</w:t>
      </w:r>
      <w:proofErr w:type="spellEnd"/>
      <w:r w:rsidRPr="00E268F7">
        <w:rPr>
          <w:sz w:val="28"/>
          <w:szCs w:val="28"/>
          <w:lang w:val="fr-FR"/>
        </w:rPr>
        <w:t xml:space="preserve"> </w:t>
      </w:r>
      <w:proofErr w:type="spellStart"/>
      <w:r w:rsidRPr="00E268F7">
        <w:rPr>
          <w:sz w:val="28"/>
          <w:szCs w:val="28"/>
          <w:lang w:val="fr-FR"/>
        </w:rPr>
        <w:t>việc</w:t>
      </w:r>
      <w:proofErr w:type="spellEnd"/>
      <w:r w:rsidRPr="00E268F7">
        <w:rPr>
          <w:sz w:val="28"/>
          <w:szCs w:val="28"/>
          <w:lang w:val="fr-FR"/>
        </w:rPr>
        <w:t xml:space="preserve"> </w:t>
      </w:r>
      <w:proofErr w:type="spellStart"/>
      <w:r w:rsidRPr="00E268F7">
        <w:rPr>
          <w:sz w:val="28"/>
          <w:szCs w:val="28"/>
          <w:lang w:val="fr-FR"/>
        </w:rPr>
        <w:t>kết</w:t>
      </w:r>
      <w:proofErr w:type="spellEnd"/>
      <w:r w:rsidRPr="00E268F7">
        <w:rPr>
          <w:sz w:val="28"/>
          <w:szCs w:val="28"/>
          <w:lang w:val="fr-FR"/>
        </w:rPr>
        <w:t xml:space="preserve"> </w:t>
      </w:r>
      <w:proofErr w:type="spellStart"/>
      <w:r w:rsidRPr="00E268F7">
        <w:rPr>
          <w:sz w:val="28"/>
          <w:szCs w:val="28"/>
          <w:lang w:val="fr-FR"/>
        </w:rPr>
        <w:t>thúc</w:t>
      </w:r>
      <w:proofErr w:type="spellEnd"/>
      <w:r w:rsidRPr="00E268F7">
        <w:rPr>
          <w:sz w:val="28"/>
          <w:szCs w:val="28"/>
          <w:lang w:val="fr-FR"/>
        </w:rPr>
        <w:t xml:space="preserve"> </w:t>
      </w:r>
      <w:proofErr w:type="spellStart"/>
      <w:r w:rsidRPr="00E268F7">
        <w:rPr>
          <w:sz w:val="28"/>
          <w:szCs w:val="28"/>
          <w:lang w:val="fr-FR"/>
        </w:rPr>
        <w:t>một</w:t>
      </w:r>
      <w:proofErr w:type="spellEnd"/>
      <w:r w:rsidRPr="00E268F7">
        <w:rPr>
          <w:sz w:val="28"/>
          <w:szCs w:val="28"/>
          <w:lang w:val="fr-FR"/>
        </w:rPr>
        <w:t xml:space="preserve"> chu </w:t>
      </w:r>
      <w:proofErr w:type="spellStart"/>
      <w:r w:rsidRPr="00E268F7">
        <w:rPr>
          <w:sz w:val="28"/>
          <w:szCs w:val="28"/>
          <w:lang w:val="fr-FR"/>
        </w:rPr>
        <w:t>trình</w:t>
      </w:r>
      <w:proofErr w:type="spellEnd"/>
      <w:r w:rsidRPr="00E268F7">
        <w:rPr>
          <w:sz w:val="28"/>
          <w:szCs w:val="28"/>
          <w:lang w:val="fr-FR"/>
        </w:rPr>
        <w:t xml:space="preserve"> </w:t>
      </w:r>
      <w:proofErr w:type="spellStart"/>
      <w:r w:rsidRPr="00E268F7">
        <w:rPr>
          <w:sz w:val="28"/>
          <w:szCs w:val="28"/>
          <w:lang w:val="fr-FR"/>
        </w:rPr>
        <w:t>đóng</w:t>
      </w:r>
      <w:proofErr w:type="spellEnd"/>
      <w:r w:rsidRPr="00E268F7">
        <w:rPr>
          <w:sz w:val="28"/>
          <w:szCs w:val="28"/>
          <w:lang w:val="fr-FR"/>
        </w:rPr>
        <w:t xml:space="preserve">, </w:t>
      </w:r>
      <w:proofErr w:type="spellStart"/>
      <w:r w:rsidRPr="00E268F7">
        <w:rPr>
          <w:sz w:val="28"/>
          <w:szCs w:val="28"/>
          <w:lang w:val="fr-FR"/>
        </w:rPr>
        <w:t>thời</w:t>
      </w:r>
      <w:proofErr w:type="spellEnd"/>
      <w:r w:rsidRPr="00E268F7">
        <w:rPr>
          <w:sz w:val="28"/>
          <w:szCs w:val="28"/>
          <w:lang w:val="fr-FR"/>
        </w:rPr>
        <w:t xml:space="preserve"> </w:t>
      </w:r>
      <w:proofErr w:type="spellStart"/>
      <w:r w:rsidRPr="00E268F7">
        <w:rPr>
          <w:sz w:val="28"/>
          <w:szCs w:val="28"/>
          <w:lang w:val="fr-FR"/>
        </w:rPr>
        <w:t>gian</w:t>
      </w:r>
      <w:proofErr w:type="spellEnd"/>
      <w:r w:rsidRPr="00E268F7">
        <w:rPr>
          <w:sz w:val="28"/>
          <w:szCs w:val="28"/>
          <w:lang w:val="fr-FR"/>
        </w:rPr>
        <w:t xml:space="preserve"> </w:t>
      </w:r>
      <w:proofErr w:type="spellStart"/>
      <w:r w:rsidRPr="00E268F7">
        <w:rPr>
          <w:sz w:val="28"/>
          <w:szCs w:val="28"/>
          <w:lang w:val="fr-FR"/>
        </w:rPr>
        <w:t>tích</w:t>
      </w:r>
      <w:proofErr w:type="spellEnd"/>
      <w:r w:rsidRPr="00E268F7">
        <w:rPr>
          <w:sz w:val="28"/>
          <w:szCs w:val="28"/>
          <w:lang w:val="fr-FR"/>
        </w:rPr>
        <w:t xml:space="preserve"> </w:t>
      </w:r>
      <w:proofErr w:type="spellStart"/>
      <w:r w:rsidRPr="00E268F7">
        <w:rPr>
          <w:sz w:val="28"/>
          <w:szCs w:val="28"/>
          <w:lang w:val="fr-FR"/>
        </w:rPr>
        <w:t>năng</w:t>
      </w:r>
      <w:proofErr w:type="spellEnd"/>
      <w:r w:rsidRPr="00E268F7">
        <w:rPr>
          <w:sz w:val="28"/>
          <w:szCs w:val="28"/>
          <w:lang w:val="fr-FR"/>
        </w:rPr>
        <w:t xml:space="preserve"> </w:t>
      </w:r>
      <w:proofErr w:type="spellStart"/>
      <w:r w:rsidRPr="00E268F7">
        <w:rPr>
          <w:sz w:val="28"/>
          <w:szCs w:val="28"/>
          <w:lang w:val="fr-FR"/>
        </w:rPr>
        <w:t>lò</w:t>
      </w:r>
      <w:proofErr w:type="spellEnd"/>
      <w:r w:rsidRPr="00E268F7">
        <w:rPr>
          <w:sz w:val="28"/>
          <w:szCs w:val="28"/>
          <w:lang w:val="fr-FR"/>
        </w:rPr>
        <w:t xml:space="preserve"> </w:t>
      </w:r>
      <w:proofErr w:type="spellStart"/>
      <w:r w:rsidRPr="00E268F7">
        <w:rPr>
          <w:sz w:val="28"/>
          <w:szCs w:val="28"/>
          <w:lang w:val="fr-FR"/>
        </w:rPr>
        <w:t>xo</w:t>
      </w:r>
      <w:proofErr w:type="spellEnd"/>
      <w:r w:rsidRPr="00E268F7">
        <w:rPr>
          <w:sz w:val="28"/>
          <w:szCs w:val="28"/>
          <w:lang w:val="fr-FR"/>
        </w:rPr>
        <w:t xml:space="preserve"> </w:t>
      </w:r>
      <w:proofErr w:type="spellStart"/>
      <w:r w:rsidRPr="00E268F7">
        <w:rPr>
          <w:sz w:val="28"/>
          <w:szCs w:val="28"/>
          <w:lang w:val="fr-FR"/>
        </w:rPr>
        <w:t>không</w:t>
      </w:r>
      <w:proofErr w:type="spellEnd"/>
      <w:r w:rsidRPr="00E268F7">
        <w:rPr>
          <w:sz w:val="28"/>
          <w:szCs w:val="28"/>
          <w:lang w:val="fr-FR"/>
        </w:rPr>
        <w:t xml:space="preserve"> </w:t>
      </w:r>
      <w:proofErr w:type="spellStart"/>
      <w:r w:rsidRPr="00E268F7">
        <w:rPr>
          <w:sz w:val="28"/>
          <w:szCs w:val="28"/>
          <w:lang w:val="fr-FR"/>
        </w:rPr>
        <w:t>vượt</w:t>
      </w:r>
      <w:proofErr w:type="spellEnd"/>
      <w:r w:rsidRPr="00E268F7">
        <w:rPr>
          <w:sz w:val="28"/>
          <w:szCs w:val="28"/>
          <w:lang w:val="fr-FR"/>
        </w:rPr>
        <w:t xml:space="preserve"> </w:t>
      </w:r>
      <w:proofErr w:type="spellStart"/>
      <w:r w:rsidRPr="00E268F7">
        <w:rPr>
          <w:sz w:val="28"/>
          <w:szCs w:val="28"/>
          <w:lang w:val="fr-FR"/>
        </w:rPr>
        <w:t>quá</w:t>
      </w:r>
      <w:proofErr w:type="spellEnd"/>
      <w:r w:rsidRPr="00E268F7">
        <w:rPr>
          <w:sz w:val="28"/>
          <w:szCs w:val="28"/>
          <w:lang w:val="fr-FR"/>
        </w:rPr>
        <w:t xml:space="preserve"> 15 </w:t>
      </w:r>
      <w:proofErr w:type="spellStart"/>
      <w:r w:rsidRPr="00E268F7">
        <w:rPr>
          <w:sz w:val="28"/>
          <w:szCs w:val="28"/>
          <w:lang w:val="fr-FR"/>
        </w:rPr>
        <w:t>giây</w:t>
      </w:r>
      <w:proofErr w:type="spellEnd"/>
      <w:r w:rsidRPr="00E268F7">
        <w:rPr>
          <w:sz w:val="28"/>
          <w:szCs w:val="28"/>
          <w:lang w:val="fr-FR"/>
        </w:rPr>
        <w:t xml:space="preserve">. </w:t>
      </w:r>
      <w:proofErr w:type="spellStart"/>
      <w:r w:rsidRPr="00E268F7">
        <w:rPr>
          <w:sz w:val="28"/>
          <w:szCs w:val="28"/>
          <w:lang w:val="fr-FR"/>
        </w:rPr>
        <w:t>Quá</w:t>
      </w:r>
      <w:proofErr w:type="spellEnd"/>
      <w:r w:rsidRPr="00E268F7">
        <w:rPr>
          <w:sz w:val="28"/>
          <w:szCs w:val="28"/>
          <w:lang w:val="fr-FR"/>
        </w:rPr>
        <w:t xml:space="preserve"> </w:t>
      </w:r>
      <w:proofErr w:type="spellStart"/>
      <w:r w:rsidRPr="00E268F7">
        <w:rPr>
          <w:sz w:val="28"/>
          <w:szCs w:val="28"/>
          <w:lang w:val="fr-FR"/>
        </w:rPr>
        <w:t>trình</w:t>
      </w:r>
      <w:proofErr w:type="spellEnd"/>
      <w:r w:rsidRPr="00E268F7">
        <w:rPr>
          <w:sz w:val="28"/>
          <w:szCs w:val="28"/>
          <w:lang w:val="fr-FR"/>
        </w:rPr>
        <w:t xml:space="preserve"> </w:t>
      </w:r>
      <w:proofErr w:type="spellStart"/>
      <w:r w:rsidRPr="00E268F7">
        <w:rPr>
          <w:sz w:val="28"/>
          <w:szCs w:val="28"/>
          <w:lang w:val="fr-FR"/>
        </w:rPr>
        <w:t>tích</w:t>
      </w:r>
      <w:proofErr w:type="spellEnd"/>
      <w:r w:rsidRPr="00E268F7">
        <w:rPr>
          <w:sz w:val="28"/>
          <w:szCs w:val="28"/>
          <w:lang w:val="fr-FR"/>
        </w:rPr>
        <w:t xml:space="preserve"> </w:t>
      </w:r>
      <w:proofErr w:type="spellStart"/>
      <w:r w:rsidRPr="00E268F7">
        <w:rPr>
          <w:sz w:val="28"/>
          <w:szCs w:val="28"/>
          <w:lang w:val="fr-FR"/>
        </w:rPr>
        <w:t>năng</w:t>
      </w:r>
      <w:proofErr w:type="spellEnd"/>
      <w:r w:rsidRPr="00E268F7">
        <w:rPr>
          <w:sz w:val="28"/>
          <w:szCs w:val="28"/>
          <w:lang w:val="fr-FR"/>
        </w:rPr>
        <w:t xml:space="preserve"> </w:t>
      </w:r>
      <w:proofErr w:type="spellStart"/>
      <w:r w:rsidRPr="00E268F7">
        <w:rPr>
          <w:sz w:val="28"/>
          <w:szCs w:val="28"/>
          <w:lang w:val="fr-FR"/>
        </w:rPr>
        <w:t>lò</w:t>
      </w:r>
      <w:proofErr w:type="spellEnd"/>
      <w:r w:rsidRPr="00E268F7">
        <w:rPr>
          <w:sz w:val="28"/>
          <w:szCs w:val="28"/>
          <w:lang w:val="fr-FR"/>
        </w:rPr>
        <w:t xml:space="preserve"> </w:t>
      </w:r>
      <w:proofErr w:type="spellStart"/>
      <w:r w:rsidRPr="00E268F7">
        <w:rPr>
          <w:sz w:val="28"/>
          <w:szCs w:val="28"/>
          <w:lang w:val="fr-FR"/>
        </w:rPr>
        <w:t>xo</w:t>
      </w:r>
      <w:proofErr w:type="spellEnd"/>
      <w:r w:rsidRPr="00E268F7">
        <w:rPr>
          <w:sz w:val="28"/>
          <w:szCs w:val="28"/>
          <w:lang w:val="fr-FR"/>
        </w:rPr>
        <w:t xml:space="preserve"> </w:t>
      </w:r>
      <w:proofErr w:type="spellStart"/>
      <w:r w:rsidRPr="00E268F7">
        <w:rPr>
          <w:sz w:val="28"/>
          <w:szCs w:val="28"/>
          <w:lang w:val="fr-FR"/>
        </w:rPr>
        <w:t>không</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gián</w:t>
      </w:r>
      <w:proofErr w:type="spellEnd"/>
      <w:r w:rsidRPr="00E268F7">
        <w:rPr>
          <w:sz w:val="28"/>
          <w:szCs w:val="28"/>
          <w:lang w:val="fr-FR"/>
        </w:rPr>
        <w:t xml:space="preserve"> </w:t>
      </w:r>
      <w:proofErr w:type="spellStart"/>
      <w:r w:rsidRPr="00E268F7">
        <w:rPr>
          <w:sz w:val="28"/>
          <w:szCs w:val="28"/>
          <w:lang w:val="fr-FR"/>
        </w:rPr>
        <w:t>đoạn</w:t>
      </w:r>
      <w:proofErr w:type="spellEnd"/>
      <w:r w:rsidRPr="00E268F7">
        <w:rPr>
          <w:sz w:val="28"/>
          <w:szCs w:val="28"/>
          <w:lang w:val="fr-FR"/>
        </w:rPr>
        <w:t xml:space="preserve"> </w:t>
      </w:r>
      <w:proofErr w:type="spellStart"/>
      <w:r w:rsidRPr="00E268F7">
        <w:rPr>
          <w:sz w:val="28"/>
          <w:szCs w:val="28"/>
          <w:lang w:val="fr-FR"/>
        </w:rPr>
        <w:t>cho</w:t>
      </w:r>
      <w:proofErr w:type="spellEnd"/>
      <w:r w:rsidRPr="00E268F7">
        <w:rPr>
          <w:sz w:val="28"/>
          <w:szCs w:val="28"/>
          <w:lang w:val="fr-FR"/>
        </w:rPr>
        <w:t xml:space="preserve"> </w:t>
      </w:r>
      <w:proofErr w:type="spellStart"/>
      <w:r w:rsidRPr="00E268F7">
        <w:rPr>
          <w:sz w:val="28"/>
          <w:szCs w:val="28"/>
          <w:lang w:val="fr-FR"/>
        </w:rPr>
        <w:t>đến</w:t>
      </w:r>
      <w:proofErr w:type="spellEnd"/>
      <w:r w:rsidRPr="00E268F7">
        <w:rPr>
          <w:sz w:val="28"/>
          <w:szCs w:val="28"/>
          <w:lang w:val="fr-FR"/>
        </w:rPr>
        <w:t xml:space="preserve"> khi </w:t>
      </w:r>
      <w:proofErr w:type="spellStart"/>
      <w:r w:rsidRPr="00E268F7">
        <w:rPr>
          <w:sz w:val="28"/>
          <w:szCs w:val="28"/>
          <w:lang w:val="fr-FR"/>
        </w:rPr>
        <w:t>lò</w:t>
      </w:r>
      <w:proofErr w:type="spellEnd"/>
      <w:r w:rsidRPr="00E268F7">
        <w:rPr>
          <w:sz w:val="28"/>
          <w:szCs w:val="28"/>
          <w:lang w:val="fr-FR"/>
        </w:rPr>
        <w:t xml:space="preserve"> </w:t>
      </w:r>
      <w:proofErr w:type="spellStart"/>
      <w:r w:rsidRPr="00E268F7">
        <w:rPr>
          <w:sz w:val="28"/>
          <w:szCs w:val="28"/>
          <w:lang w:val="fr-FR"/>
        </w:rPr>
        <w:t>xo</w:t>
      </w:r>
      <w:proofErr w:type="spellEnd"/>
      <w:r w:rsidRPr="00E268F7">
        <w:rPr>
          <w:sz w:val="28"/>
          <w:szCs w:val="28"/>
          <w:lang w:val="fr-FR"/>
        </w:rPr>
        <w:t xml:space="preserve"> </w:t>
      </w:r>
      <w:proofErr w:type="spellStart"/>
      <w:r w:rsidRPr="00E268F7">
        <w:rPr>
          <w:sz w:val="28"/>
          <w:szCs w:val="28"/>
          <w:lang w:val="fr-FR"/>
        </w:rPr>
        <w:t>tích</w:t>
      </w:r>
      <w:proofErr w:type="spellEnd"/>
      <w:r w:rsidRPr="00E268F7">
        <w:rPr>
          <w:sz w:val="28"/>
          <w:szCs w:val="28"/>
          <w:lang w:val="fr-FR"/>
        </w:rPr>
        <w:t xml:space="preserve"> </w:t>
      </w:r>
      <w:proofErr w:type="spellStart"/>
      <w:r w:rsidRPr="00E268F7">
        <w:rPr>
          <w:sz w:val="28"/>
          <w:szCs w:val="28"/>
          <w:lang w:val="fr-FR"/>
        </w:rPr>
        <w:t>năng</w:t>
      </w:r>
      <w:proofErr w:type="spellEnd"/>
      <w:r w:rsidRPr="00E268F7">
        <w:rPr>
          <w:sz w:val="28"/>
          <w:szCs w:val="28"/>
          <w:lang w:val="fr-FR"/>
        </w:rPr>
        <w:t xml:space="preserve"> </w:t>
      </w:r>
      <w:proofErr w:type="spellStart"/>
      <w:r w:rsidRPr="00E268F7">
        <w:rPr>
          <w:sz w:val="28"/>
          <w:szCs w:val="28"/>
          <w:lang w:val="fr-FR"/>
        </w:rPr>
        <w:t>hoàn</w:t>
      </w:r>
      <w:proofErr w:type="spellEnd"/>
      <w:r w:rsidRPr="00E268F7">
        <w:rPr>
          <w:sz w:val="28"/>
          <w:szCs w:val="28"/>
          <w:lang w:val="fr-FR"/>
        </w:rPr>
        <w:t xml:space="preserve"> </w:t>
      </w:r>
      <w:proofErr w:type="spellStart"/>
      <w:r w:rsidRPr="00E268F7">
        <w:rPr>
          <w:sz w:val="28"/>
          <w:szCs w:val="28"/>
          <w:lang w:val="fr-FR"/>
        </w:rPr>
        <w:t>toàn</w:t>
      </w:r>
      <w:proofErr w:type="spellEnd"/>
      <w:r w:rsidRPr="00E268F7">
        <w:rPr>
          <w:sz w:val="28"/>
          <w:szCs w:val="28"/>
          <w:lang w:val="fr-FR"/>
        </w:rPr>
        <w:t xml:space="preserve">. Khi lò </w:t>
      </w:r>
      <w:proofErr w:type="spellStart"/>
      <w:r w:rsidRPr="00E268F7">
        <w:rPr>
          <w:sz w:val="28"/>
          <w:szCs w:val="28"/>
          <w:lang w:val="fr-FR"/>
        </w:rPr>
        <w:t>xo</w:t>
      </w:r>
      <w:proofErr w:type="spellEnd"/>
      <w:r w:rsidRPr="00E268F7">
        <w:rPr>
          <w:sz w:val="28"/>
          <w:szCs w:val="28"/>
          <w:lang w:val="fr-FR"/>
        </w:rPr>
        <w:t xml:space="preserve"> </w:t>
      </w:r>
      <w:proofErr w:type="spellStart"/>
      <w:r w:rsidRPr="00E268F7">
        <w:rPr>
          <w:sz w:val="28"/>
          <w:szCs w:val="28"/>
          <w:lang w:val="fr-FR"/>
        </w:rPr>
        <w:t>đóng</w:t>
      </w:r>
      <w:proofErr w:type="spellEnd"/>
      <w:r w:rsidRPr="00E268F7">
        <w:rPr>
          <w:sz w:val="28"/>
          <w:szCs w:val="28"/>
          <w:lang w:val="fr-FR"/>
        </w:rPr>
        <w:t xml:space="preserve"> </w:t>
      </w:r>
      <w:proofErr w:type="spellStart"/>
      <w:r w:rsidRPr="00E268F7">
        <w:rPr>
          <w:sz w:val="28"/>
          <w:szCs w:val="28"/>
          <w:lang w:val="fr-FR"/>
        </w:rPr>
        <w:t>chưa</w:t>
      </w:r>
      <w:proofErr w:type="spellEnd"/>
      <w:r w:rsidRPr="00E268F7">
        <w:rPr>
          <w:sz w:val="28"/>
          <w:szCs w:val="28"/>
          <w:lang w:val="fr-FR"/>
        </w:rPr>
        <w:t xml:space="preserve"> </w:t>
      </w:r>
      <w:proofErr w:type="spellStart"/>
      <w:r w:rsidRPr="00E268F7">
        <w:rPr>
          <w:sz w:val="28"/>
          <w:szCs w:val="28"/>
          <w:lang w:val="fr-FR"/>
        </w:rPr>
        <w:t>tích</w:t>
      </w:r>
      <w:proofErr w:type="spellEnd"/>
      <w:r w:rsidRPr="00E268F7">
        <w:rPr>
          <w:sz w:val="28"/>
          <w:szCs w:val="28"/>
          <w:lang w:val="fr-FR"/>
        </w:rPr>
        <w:t xml:space="preserve"> </w:t>
      </w:r>
      <w:proofErr w:type="spellStart"/>
      <w:r w:rsidRPr="00E268F7">
        <w:rPr>
          <w:sz w:val="28"/>
          <w:szCs w:val="28"/>
          <w:lang w:val="fr-FR"/>
        </w:rPr>
        <w:t>năng</w:t>
      </w:r>
      <w:proofErr w:type="spellEnd"/>
      <w:r w:rsidRPr="00E268F7">
        <w:rPr>
          <w:sz w:val="28"/>
          <w:szCs w:val="28"/>
          <w:lang w:val="fr-FR"/>
        </w:rPr>
        <w:t xml:space="preserve"> </w:t>
      </w:r>
      <w:proofErr w:type="spellStart"/>
      <w:r w:rsidRPr="00E268F7">
        <w:rPr>
          <w:sz w:val="28"/>
          <w:szCs w:val="28"/>
          <w:lang w:val="fr-FR"/>
        </w:rPr>
        <w:t>hoàn</w:t>
      </w:r>
      <w:proofErr w:type="spellEnd"/>
      <w:r w:rsidRPr="00E268F7">
        <w:rPr>
          <w:sz w:val="28"/>
          <w:szCs w:val="28"/>
          <w:lang w:val="fr-FR"/>
        </w:rPr>
        <w:t xml:space="preserve"> </w:t>
      </w:r>
      <w:proofErr w:type="spellStart"/>
      <w:r w:rsidRPr="00E268F7">
        <w:rPr>
          <w:sz w:val="28"/>
          <w:szCs w:val="28"/>
          <w:lang w:val="fr-FR"/>
        </w:rPr>
        <w:t>toàn</w:t>
      </w:r>
      <w:proofErr w:type="spellEnd"/>
      <w:r w:rsidRPr="00E268F7">
        <w:rPr>
          <w:sz w:val="28"/>
          <w:szCs w:val="28"/>
          <w:lang w:val="fr-FR"/>
        </w:rPr>
        <w:t xml:space="preserve"> </w:t>
      </w:r>
      <w:proofErr w:type="spellStart"/>
      <w:r w:rsidRPr="00E268F7">
        <w:rPr>
          <w:sz w:val="28"/>
          <w:szCs w:val="28"/>
          <w:lang w:val="fr-FR"/>
        </w:rPr>
        <w:t>thì</w:t>
      </w:r>
      <w:proofErr w:type="spellEnd"/>
      <w:r w:rsidRPr="00E268F7">
        <w:rPr>
          <w:sz w:val="28"/>
          <w:szCs w:val="28"/>
          <w:lang w:val="fr-FR"/>
        </w:rPr>
        <w:t xml:space="preserve"> </w:t>
      </w:r>
      <w:proofErr w:type="spellStart"/>
      <w:r w:rsidRPr="00E268F7">
        <w:rPr>
          <w:sz w:val="28"/>
          <w:szCs w:val="28"/>
          <w:lang w:val="fr-FR"/>
        </w:rPr>
        <w:t>khóa</w:t>
      </w:r>
      <w:proofErr w:type="spellEnd"/>
      <w:r w:rsidRPr="00E268F7">
        <w:rPr>
          <w:sz w:val="28"/>
          <w:szCs w:val="28"/>
          <w:lang w:val="fr-FR"/>
        </w:rPr>
        <w:t xml:space="preserve"> </w:t>
      </w:r>
      <w:proofErr w:type="spellStart"/>
      <w:r w:rsidRPr="00E268F7">
        <w:rPr>
          <w:sz w:val="28"/>
          <w:szCs w:val="28"/>
          <w:lang w:val="fr-FR"/>
        </w:rPr>
        <w:t>thao</w:t>
      </w:r>
      <w:proofErr w:type="spellEnd"/>
      <w:r w:rsidRPr="00E268F7">
        <w:rPr>
          <w:sz w:val="28"/>
          <w:szCs w:val="28"/>
          <w:lang w:val="fr-FR"/>
        </w:rPr>
        <w:t xml:space="preserve"> </w:t>
      </w:r>
      <w:proofErr w:type="spellStart"/>
      <w:r w:rsidRPr="00E268F7">
        <w:rPr>
          <w:sz w:val="28"/>
          <w:szCs w:val="28"/>
          <w:lang w:val="fr-FR"/>
        </w:rPr>
        <w:t>tác</w:t>
      </w:r>
      <w:proofErr w:type="spellEnd"/>
      <w:r w:rsidRPr="00E268F7">
        <w:rPr>
          <w:sz w:val="28"/>
          <w:szCs w:val="28"/>
          <w:lang w:val="fr-FR"/>
        </w:rPr>
        <w:t xml:space="preserve"> </w:t>
      </w:r>
      <w:proofErr w:type="spellStart"/>
      <w:r w:rsidRPr="00E268F7">
        <w:rPr>
          <w:sz w:val="28"/>
          <w:szCs w:val="28"/>
          <w:lang w:val="fr-FR"/>
        </w:rPr>
        <w:t>đóng</w:t>
      </w:r>
      <w:proofErr w:type="spellEnd"/>
      <w:r w:rsidRPr="00E268F7">
        <w:rPr>
          <w:sz w:val="28"/>
          <w:szCs w:val="28"/>
          <w:lang w:val="fr-FR"/>
        </w:rPr>
        <w:t xml:space="preserve"> </w:t>
      </w:r>
      <w:proofErr w:type="spellStart"/>
      <w:r w:rsidRPr="00E268F7">
        <w:rPr>
          <w:sz w:val="28"/>
          <w:szCs w:val="28"/>
          <w:lang w:val="fr-FR"/>
        </w:rPr>
        <w:t>máy</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 </w:t>
      </w:r>
    </w:p>
    <w:p w14:paraId="474B1E07"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 </w:t>
      </w:r>
      <w:proofErr w:type="spellStart"/>
      <w:r w:rsidRPr="00E268F7">
        <w:rPr>
          <w:sz w:val="28"/>
          <w:szCs w:val="28"/>
          <w:lang w:val="fr-FR"/>
        </w:rPr>
        <w:t>Động</w:t>
      </w:r>
      <w:proofErr w:type="spellEnd"/>
      <w:r w:rsidRPr="00E268F7">
        <w:rPr>
          <w:sz w:val="28"/>
          <w:szCs w:val="28"/>
          <w:lang w:val="fr-FR"/>
        </w:rPr>
        <w:t xml:space="preserve"> </w:t>
      </w:r>
      <w:proofErr w:type="spellStart"/>
      <w:r w:rsidRPr="00E268F7">
        <w:rPr>
          <w:sz w:val="28"/>
          <w:szCs w:val="28"/>
          <w:lang w:val="fr-FR"/>
        </w:rPr>
        <w:t>cơ</w:t>
      </w:r>
      <w:proofErr w:type="spellEnd"/>
      <w:r w:rsidRPr="00E268F7">
        <w:rPr>
          <w:sz w:val="28"/>
          <w:szCs w:val="28"/>
          <w:lang w:val="fr-FR"/>
        </w:rPr>
        <w:t xml:space="preserve"> </w:t>
      </w:r>
      <w:proofErr w:type="spellStart"/>
      <w:r w:rsidRPr="00E268F7">
        <w:rPr>
          <w:sz w:val="28"/>
          <w:szCs w:val="28"/>
          <w:lang w:val="fr-FR"/>
        </w:rPr>
        <w:t>tích</w:t>
      </w:r>
      <w:proofErr w:type="spellEnd"/>
      <w:r w:rsidRPr="00E268F7">
        <w:rPr>
          <w:sz w:val="28"/>
          <w:szCs w:val="28"/>
          <w:lang w:val="fr-FR"/>
        </w:rPr>
        <w:t xml:space="preserve"> </w:t>
      </w:r>
      <w:proofErr w:type="spellStart"/>
      <w:r w:rsidRPr="00E268F7">
        <w:rPr>
          <w:sz w:val="28"/>
          <w:szCs w:val="28"/>
          <w:lang w:val="fr-FR"/>
        </w:rPr>
        <w:t>năng</w:t>
      </w:r>
      <w:proofErr w:type="spellEnd"/>
      <w:r w:rsidRPr="00E268F7">
        <w:rPr>
          <w:sz w:val="28"/>
          <w:szCs w:val="28"/>
          <w:lang w:val="fr-FR"/>
        </w:rPr>
        <w:t xml:space="preserve"> lò </w:t>
      </w:r>
      <w:proofErr w:type="spellStart"/>
      <w:r w:rsidRPr="00E268F7">
        <w:rPr>
          <w:sz w:val="28"/>
          <w:szCs w:val="28"/>
          <w:lang w:val="fr-FR"/>
        </w:rPr>
        <w:t>xo</w:t>
      </w:r>
      <w:proofErr w:type="spellEnd"/>
      <w:r w:rsidRPr="00E268F7">
        <w:rPr>
          <w:sz w:val="28"/>
          <w:szCs w:val="28"/>
          <w:lang w:val="fr-FR"/>
        </w:rPr>
        <w:t xml:space="preserve"> </w:t>
      </w:r>
      <w:proofErr w:type="spellStart"/>
      <w:r w:rsidRPr="00E268F7">
        <w:rPr>
          <w:sz w:val="28"/>
          <w:szCs w:val="28"/>
          <w:lang w:val="fr-FR"/>
        </w:rPr>
        <w:t>sử</w:t>
      </w:r>
      <w:proofErr w:type="spellEnd"/>
      <w:r w:rsidRPr="00E268F7">
        <w:rPr>
          <w:sz w:val="28"/>
          <w:szCs w:val="28"/>
          <w:lang w:val="fr-FR"/>
        </w:rPr>
        <w:t xml:space="preserve"> </w:t>
      </w:r>
      <w:proofErr w:type="spellStart"/>
      <w:r w:rsidRPr="00E268F7">
        <w:rPr>
          <w:sz w:val="28"/>
          <w:szCs w:val="28"/>
          <w:lang w:val="fr-FR"/>
        </w:rPr>
        <w:t>dụng</w:t>
      </w:r>
      <w:proofErr w:type="spellEnd"/>
      <w:r w:rsidRPr="00E268F7">
        <w:rPr>
          <w:sz w:val="28"/>
          <w:szCs w:val="28"/>
          <w:lang w:val="fr-FR"/>
        </w:rPr>
        <w:t xml:space="preserve"> </w:t>
      </w:r>
      <w:proofErr w:type="spellStart"/>
      <w:r w:rsidRPr="00E268F7">
        <w:rPr>
          <w:sz w:val="28"/>
          <w:szCs w:val="28"/>
          <w:lang w:val="fr-FR"/>
        </w:rPr>
        <w:t>nguồn</w:t>
      </w:r>
      <w:proofErr w:type="spellEnd"/>
      <w:r w:rsidRPr="00E268F7">
        <w:rPr>
          <w:sz w:val="28"/>
          <w:szCs w:val="28"/>
          <w:lang w:val="fr-FR"/>
        </w:rPr>
        <w:t xml:space="preserve"> </w:t>
      </w:r>
      <w:proofErr w:type="spellStart"/>
      <w:r w:rsidRPr="00E268F7">
        <w:rPr>
          <w:sz w:val="28"/>
          <w:szCs w:val="28"/>
          <w:lang w:val="fr-FR"/>
        </w:rPr>
        <w:t>điện</w:t>
      </w:r>
      <w:proofErr w:type="spellEnd"/>
      <w:r w:rsidRPr="00E268F7">
        <w:rPr>
          <w:sz w:val="28"/>
          <w:szCs w:val="28"/>
          <w:lang w:val="fr-FR"/>
        </w:rPr>
        <w:t xml:space="preserve"> </w:t>
      </w:r>
      <w:proofErr w:type="spellStart"/>
      <w:r w:rsidRPr="00E268F7">
        <w:rPr>
          <w:sz w:val="28"/>
          <w:szCs w:val="28"/>
          <w:lang w:val="fr-FR"/>
        </w:rPr>
        <w:t>áp</w:t>
      </w:r>
      <w:proofErr w:type="spellEnd"/>
      <w:r w:rsidRPr="00E268F7">
        <w:rPr>
          <w:sz w:val="28"/>
          <w:szCs w:val="28"/>
          <w:lang w:val="fr-FR"/>
        </w:rPr>
        <w:t xml:space="preserve"> </w:t>
      </w:r>
      <w:proofErr w:type="spellStart"/>
      <w:r w:rsidRPr="00E268F7">
        <w:rPr>
          <w:sz w:val="28"/>
          <w:szCs w:val="28"/>
          <w:lang w:val="fr-FR"/>
        </w:rPr>
        <w:t>một</w:t>
      </w:r>
      <w:proofErr w:type="spellEnd"/>
      <w:r w:rsidRPr="00E268F7">
        <w:rPr>
          <w:sz w:val="28"/>
          <w:szCs w:val="28"/>
          <w:lang w:val="fr-FR"/>
        </w:rPr>
        <w:t xml:space="preserve"> </w:t>
      </w:r>
      <w:proofErr w:type="spellStart"/>
      <w:r w:rsidRPr="00E268F7">
        <w:rPr>
          <w:sz w:val="28"/>
          <w:szCs w:val="28"/>
          <w:lang w:val="fr-FR"/>
        </w:rPr>
        <w:t>chiều</w:t>
      </w:r>
      <w:proofErr w:type="spellEnd"/>
      <w:r w:rsidRPr="00E268F7">
        <w:rPr>
          <w:sz w:val="28"/>
          <w:szCs w:val="28"/>
          <w:lang w:val="fr-FR"/>
        </w:rPr>
        <w:t xml:space="preserve"> 220 VDC </w:t>
      </w:r>
      <w:proofErr w:type="spellStart"/>
      <w:r w:rsidRPr="00E268F7">
        <w:rPr>
          <w:sz w:val="28"/>
          <w:szCs w:val="28"/>
          <w:lang w:val="fr-FR"/>
        </w:rPr>
        <w:t>hoặc</w:t>
      </w:r>
      <w:proofErr w:type="spellEnd"/>
      <w:r w:rsidRPr="00E268F7">
        <w:rPr>
          <w:sz w:val="28"/>
          <w:szCs w:val="28"/>
          <w:lang w:val="fr-FR"/>
        </w:rPr>
        <w:t xml:space="preserve"> 110 VDC (</w:t>
      </w:r>
      <w:proofErr w:type="spellStart"/>
      <w:r w:rsidRPr="00E268F7">
        <w:rPr>
          <w:sz w:val="28"/>
          <w:szCs w:val="28"/>
          <w:lang w:val="fr-FR"/>
        </w:rPr>
        <w:t>tuỳ</w:t>
      </w:r>
      <w:proofErr w:type="spellEnd"/>
      <w:r w:rsidRPr="00E268F7">
        <w:rPr>
          <w:sz w:val="28"/>
          <w:szCs w:val="28"/>
          <w:lang w:val="fr-FR"/>
        </w:rPr>
        <w:t xml:space="preserve"> </w:t>
      </w:r>
      <w:proofErr w:type="spellStart"/>
      <w:r w:rsidRPr="00E268F7">
        <w:rPr>
          <w:sz w:val="28"/>
          <w:szCs w:val="28"/>
          <w:lang w:val="fr-FR"/>
        </w:rPr>
        <w:t>theo</w:t>
      </w:r>
      <w:proofErr w:type="spellEnd"/>
      <w:r w:rsidRPr="00E268F7">
        <w:rPr>
          <w:sz w:val="28"/>
          <w:szCs w:val="28"/>
          <w:lang w:val="fr-FR"/>
        </w:rPr>
        <w:t xml:space="preserve"> </w:t>
      </w:r>
      <w:proofErr w:type="spellStart"/>
      <w:r w:rsidRPr="00E268F7">
        <w:rPr>
          <w:sz w:val="28"/>
          <w:szCs w:val="28"/>
          <w:lang w:val="fr-FR"/>
        </w:rPr>
        <w:t>điều</w:t>
      </w:r>
      <w:proofErr w:type="spellEnd"/>
      <w:r w:rsidRPr="00E268F7">
        <w:rPr>
          <w:sz w:val="28"/>
          <w:szCs w:val="28"/>
          <w:lang w:val="fr-FR"/>
        </w:rPr>
        <w:t xml:space="preserve"> </w:t>
      </w:r>
      <w:proofErr w:type="spellStart"/>
      <w:r w:rsidRPr="00E268F7">
        <w:rPr>
          <w:sz w:val="28"/>
          <w:szCs w:val="28"/>
          <w:lang w:val="fr-FR"/>
        </w:rPr>
        <w:t>kiện</w:t>
      </w:r>
      <w:proofErr w:type="spellEnd"/>
      <w:r w:rsidRPr="00E268F7">
        <w:rPr>
          <w:sz w:val="28"/>
          <w:szCs w:val="28"/>
          <w:lang w:val="fr-FR"/>
        </w:rPr>
        <w:t xml:space="preserve"> </w:t>
      </w:r>
      <w:proofErr w:type="spellStart"/>
      <w:r w:rsidRPr="00E268F7">
        <w:rPr>
          <w:sz w:val="28"/>
          <w:szCs w:val="28"/>
          <w:lang w:val="fr-FR"/>
        </w:rPr>
        <w:t>thực</w:t>
      </w:r>
      <w:proofErr w:type="spellEnd"/>
      <w:r w:rsidRPr="00E268F7">
        <w:rPr>
          <w:sz w:val="28"/>
          <w:szCs w:val="28"/>
          <w:lang w:val="fr-FR"/>
        </w:rPr>
        <w:t xml:space="preserve"> </w:t>
      </w:r>
      <w:proofErr w:type="spellStart"/>
      <w:r w:rsidRPr="00E268F7">
        <w:rPr>
          <w:sz w:val="28"/>
          <w:szCs w:val="28"/>
          <w:lang w:val="fr-FR"/>
        </w:rPr>
        <w:t>tế</w:t>
      </w:r>
      <w:proofErr w:type="spellEnd"/>
      <w:r w:rsidRPr="00E268F7">
        <w:rPr>
          <w:sz w:val="28"/>
          <w:szCs w:val="28"/>
          <w:lang w:val="fr-FR"/>
        </w:rPr>
        <w:t xml:space="preserve"> </w:t>
      </w:r>
      <w:proofErr w:type="spellStart"/>
      <w:r w:rsidRPr="00E268F7">
        <w:rPr>
          <w:sz w:val="28"/>
          <w:szCs w:val="28"/>
          <w:lang w:val="fr-FR"/>
        </w:rPr>
        <w:t>tại</w:t>
      </w:r>
      <w:proofErr w:type="spellEnd"/>
      <w:r w:rsidRPr="00E268F7">
        <w:rPr>
          <w:sz w:val="28"/>
          <w:szCs w:val="28"/>
          <w:lang w:val="fr-FR"/>
        </w:rPr>
        <w:t xml:space="preserve"> TBA).</w:t>
      </w:r>
    </w:p>
    <w:p w14:paraId="27CBBCB9"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 </w:t>
      </w:r>
      <w:proofErr w:type="spellStart"/>
      <w:r w:rsidRPr="00E268F7">
        <w:rPr>
          <w:sz w:val="28"/>
          <w:szCs w:val="28"/>
          <w:lang w:val="fr-FR"/>
        </w:rPr>
        <w:t>Máy</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có</w:t>
      </w:r>
      <w:proofErr w:type="spellEnd"/>
      <w:r w:rsidRPr="00E268F7">
        <w:rPr>
          <w:sz w:val="28"/>
          <w:szCs w:val="28"/>
          <w:lang w:val="fr-FR"/>
        </w:rPr>
        <w:t xml:space="preserve"> </w:t>
      </w:r>
      <w:proofErr w:type="spellStart"/>
      <w:r w:rsidRPr="00E268F7">
        <w:rPr>
          <w:sz w:val="28"/>
          <w:szCs w:val="28"/>
          <w:lang w:val="fr-FR"/>
        </w:rPr>
        <w:t>cơ</w:t>
      </w:r>
      <w:proofErr w:type="spellEnd"/>
      <w:r w:rsidRPr="00E268F7">
        <w:rPr>
          <w:sz w:val="28"/>
          <w:szCs w:val="28"/>
          <w:lang w:val="fr-FR"/>
        </w:rPr>
        <w:t xml:space="preserve"> </w:t>
      </w:r>
      <w:proofErr w:type="spellStart"/>
      <w:r w:rsidRPr="00E268F7">
        <w:rPr>
          <w:sz w:val="28"/>
          <w:szCs w:val="28"/>
          <w:lang w:val="fr-FR"/>
        </w:rPr>
        <w:t>cấu</w:t>
      </w:r>
      <w:proofErr w:type="spellEnd"/>
      <w:r w:rsidRPr="00E268F7">
        <w:rPr>
          <w:sz w:val="28"/>
          <w:szCs w:val="28"/>
          <w:lang w:val="fr-FR"/>
        </w:rPr>
        <w:t xml:space="preserve"> </w:t>
      </w:r>
      <w:proofErr w:type="spellStart"/>
      <w:r w:rsidRPr="00E268F7">
        <w:rPr>
          <w:sz w:val="28"/>
          <w:szCs w:val="28"/>
          <w:lang w:val="fr-FR"/>
        </w:rPr>
        <w:t>ngăn</w:t>
      </w:r>
      <w:proofErr w:type="spellEnd"/>
      <w:r w:rsidRPr="00E268F7">
        <w:rPr>
          <w:sz w:val="28"/>
          <w:szCs w:val="28"/>
          <w:lang w:val="fr-FR"/>
        </w:rPr>
        <w:t xml:space="preserve"> </w:t>
      </w:r>
      <w:proofErr w:type="spellStart"/>
      <w:r w:rsidRPr="00E268F7">
        <w:rPr>
          <w:sz w:val="28"/>
          <w:szCs w:val="28"/>
          <w:lang w:val="fr-FR"/>
        </w:rPr>
        <w:t>ngừa</w:t>
      </w:r>
      <w:proofErr w:type="spellEnd"/>
      <w:r w:rsidRPr="00E268F7">
        <w:rPr>
          <w:sz w:val="28"/>
          <w:szCs w:val="28"/>
          <w:lang w:val="fr-FR"/>
        </w:rPr>
        <w:t xml:space="preserve"> </w:t>
      </w:r>
      <w:proofErr w:type="spellStart"/>
      <w:r w:rsidRPr="00E268F7">
        <w:rPr>
          <w:sz w:val="28"/>
          <w:szCs w:val="28"/>
          <w:lang w:val="fr-FR"/>
        </w:rPr>
        <w:t>việc</w:t>
      </w:r>
      <w:proofErr w:type="spellEnd"/>
      <w:r w:rsidRPr="00E268F7">
        <w:rPr>
          <w:sz w:val="28"/>
          <w:szCs w:val="28"/>
          <w:lang w:val="fr-FR"/>
        </w:rPr>
        <w:t xml:space="preserve"> </w:t>
      </w:r>
      <w:proofErr w:type="spellStart"/>
      <w:r w:rsidRPr="00E268F7">
        <w:rPr>
          <w:sz w:val="28"/>
          <w:szCs w:val="28"/>
          <w:lang w:val="fr-FR"/>
        </w:rPr>
        <w:t>điều</w:t>
      </w:r>
      <w:proofErr w:type="spellEnd"/>
      <w:r w:rsidRPr="00E268F7">
        <w:rPr>
          <w:sz w:val="28"/>
          <w:szCs w:val="28"/>
          <w:lang w:val="fr-FR"/>
        </w:rPr>
        <w:t xml:space="preserve"> </w:t>
      </w:r>
      <w:proofErr w:type="spellStart"/>
      <w:r w:rsidRPr="00E268F7">
        <w:rPr>
          <w:sz w:val="28"/>
          <w:szCs w:val="28"/>
          <w:lang w:val="fr-FR"/>
        </w:rPr>
        <w:t>khiển</w:t>
      </w:r>
      <w:proofErr w:type="spellEnd"/>
      <w:r w:rsidRPr="00E268F7">
        <w:rPr>
          <w:sz w:val="28"/>
          <w:szCs w:val="28"/>
          <w:lang w:val="fr-FR"/>
        </w:rPr>
        <w:t xml:space="preserve"> </w:t>
      </w:r>
      <w:proofErr w:type="spellStart"/>
      <w:r w:rsidRPr="00E268F7">
        <w:rPr>
          <w:sz w:val="28"/>
          <w:szCs w:val="28"/>
          <w:lang w:val="fr-FR"/>
        </w:rPr>
        <w:t>từ</w:t>
      </w:r>
      <w:proofErr w:type="spellEnd"/>
      <w:r w:rsidRPr="00E268F7">
        <w:rPr>
          <w:sz w:val="28"/>
          <w:szCs w:val="28"/>
          <w:lang w:val="fr-FR"/>
        </w:rPr>
        <w:t xml:space="preserve"> </w:t>
      </w:r>
      <w:proofErr w:type="spellStart"/>
      <w:r w:rsidRPr="00E268F7">
        <w:rPr>
          <w:sz w:val="28"/>
          <w:szCs w:val="28"/>
          <w:lang w:val="fr-FR"/>
        </w:rPr>
        <w:t>xa</w:t>
      </w:r>
      <w:proofErr w:type="spellEnd"/>
      <w:r w:rsidRPr="00E268F7">
        <w:rPr>
          <w:sz w:val="28"/>
          <w:szCs w:val="28"/>
          <w:lang w:val="fr-FR"/>
        </w:rPr>
        <w:t xml:space="preserve"> </w:t>
      </w:r>
      <w:proofErr w:type="spellStart"/>
      <w:r w:rsidRPr="00E268F7">
        <w:rPr>
          <w:sz w:val="28"/>
          <w:szCs w:val="28"/>
          <w:lang w:val="fr-FR"/>
        </w:rPr>
        <w:t>cùng</w:t>
      </w:r>
      <w:proofErr w:type="spellEnd"/>
      <w:r w:rsidRPr="00E268F7">
        <w:rPr>
          <w:sz w:val="28"/>
          <w:szCs w:val="28"/>
          <w:lang w:val="fr-FR"/>
        </w:rPr>
        <w:t xml:space="preserve"> </w:t>
      </w:r>
      <w:proofErr w:type="spellStart"/>
      <w:r w:rsidRPr="00E268F7">
        <w:rPr>
          <w:sz w:val="28"/>
          <w:szCs w:val="28"/>
          <w:lang w:val="fr-FR"/>
        </w:rPr>
        <w:t>lúc</w:t>
      </w:r>
      <w:proofErr w:type="spellEnd"/>
      <w:r w:rsidRPr="00E268F7">
        <w:rPr>
          <w:sz w:val="28"/>
          <w:szCs w:val="28"/>
          <w:lang w:val="fr-FR"/>
        </w:rPr>
        <w:t xml:space="preserve"> </w:t>
      </w:r>
      <w:proofErr w:type="spellStart"/>
      <w:r w:rsidRPr="00E268F7">
        <w:rPr>
          <w:sz w:val="28"/>
          <w:szCs w:val="28"/>
          <w:lang w:val="fr-FR"/>
        </w:rPr>
        <w:t>với</w:t>
      </w:r>
      <w:proofErr w:type="spellEnd"/>
      <w:r w:rsidRPr="00E268F7">
        <w:rPr>
          <w:sz w:val="28"/>
          <w:szCs w:val="28"/>
          <w:lang w:val="fr-FR"/>
        </w:rPr>
        <w:t xml:space="preserve"> </w:t>
      </w:r>
      <w:proofErr w:type="spellStart"/>
      <w:r w:rsidRPr="00E268F7">
        <w:rPr>
          <w:sz w:val="28"/>
          <w:szCs w:val="28"/>
          <w:lang w:val="fr-FR"/>
        </w:rPr>
        <w:t>điều</w:t>
      </w:r>
      <w:proofErr w:type="spellEnd"/>
      <w:r w:rsidRPr="00E268F7">
        <w:rPr>
          <w:sz w:val="28"/>
          <w:szCs w:val="28"/>
          <w:lang w:val="fr-FR"/>
        </w:rPr>
        <w:t xml:space="preserve"> </w:t>
      </w:r>
      <w:proofErr w:type="spellStart"/>
      <w:r w:rsidRPr="00E268F7">
        <w:rPr>
          <w:sz w:val="28"/>
          <w:szCs w:val="28"/>
          <w:lang w:val="fr-FR"/>
        </w:rPr>
        <w:t>khiển</w:t>
      </w:r>
      <w:proofErr w:type="spellEnd"/>
      <w:r w:rsidRPr="00E268F7">
        <w:rPr>
          <w:sz w:val="28"/>
          <w:szCs w:val="28"/>
          <w:lang w:val="fr-FR"/>
        </w:rPr>
        <w:t xml:space="preserve"> </w:t>
      </w:r>
      <w:proofErr w:type="spellStart"/>
      <w:r w:rsidRPr="00E268F7">
        <w:rPr>
          <w:sz w:val="28"/>
          <w:szCs w:val="28"/>
          <w:lang w:val="fr-FR"/>
        </w:rPr>
        <w:t>tại</w:t>
      </w:r>
      <w:proofErr w:type="spellEnd"/>
      <w:r w:rsidRPr="00E268F7">
        <w:rPr>
          <w:sz w:val="28"/>
          <w:szCs w:val="28"/>
          <w:lang w:val="fr-FR"/>
        </w:rPr>
        <w:t xml:space="preserve"> </w:t>
      </w:r>
      <w:proofErr w:type="spellStart"/>
      <w:r w:rsidRPr="00E268F7">
        <w:rPr>
          <w:sz w:val="28"/>
          <w:szCs w:val="28"/>
          <w:lang w:val="fr-FR"/>
        </w:rPr>
        <w:t>chỗ</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có</w:t>
      </w:r>
      <w:proofErr w:type="spellEnd"/>
      <w:r w:rsidRPr="00E268F7">
        <w:rPr>
          <w:sz w:val="28"/>
          <w:szCs w:val="28"/>
          <w:lang w:val="fr-FR"/>
        </w:rPr>
        <w:t xml:space="preserve"> </w:t>
      </w:r>
      <w:proofErr w:type="spellStart"/>
      <w:r w:rsidRPr="00E268F7">
        <w:rPr>
          <w:sz w:val="28"/>
          <w:szCs w:val="28"/>
          <w:lang w:val="fr-FR"/>
        </w:rPr>
        <w:t>đầy</w:t>
      </w:r>
      <w:proofErr w:type="spellEnd"/>
      <w:r w:rsidRPr="00E268F7">
        <w:rPr>
          <w:sz w:val="28"/>
          <w:szCs w:val="28"/>
          <w:lang w:val="fr-FR"/>
        </w:rPr>
        <w:t xml:space="preserve"> </w:t>
      </w:r>
      <w:proofErr w:type="spellStart"/>
      <w:r w:rsidRPr="00E268F7">
        <w:rPr>
          <w:sz w:val="28"/>
          <w:szCs w:val="28"/>
          <w:lang w:val="fr-FR"/>
        </w:rPr>
        <w:t>đủ</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proofErr w:type="gramStart"/>
      <w:r w:rsidRPr="00E268F7">
        <w:rPr>
          <w:sz w:val="28"/>
          <w:szCs w:val="28"/>
          <w:lang w:val="fr-FR"/>
        </w:rPr>
        <w:t>mạch</w:t>
      </w:r>
      <w:proofErr w:type="spellEnd"/>
      <w:r w:rsidRPr="00E268F7">
        <w:rPr>
          <w:sz w:val="28"/>
          <w:szCs w:val="28"/>
          <w:lang w:val="fr-FR"/>
        </w:rPr>
        <w:t>:</w:t>
      </w:r>
      <w:proofErr w:type="gramEnd"/>
      <w:r w:rsidRPr="00E268F7">
        <w:rPr>
          <w:sz w:val="28"/>
          <w:szCs w:val="28"/>
          <w:lang w:val="fr-FR"/>
        </w:rPr>
        <w:t xml:space="preserve"> </w:t>
      </w:r>
      <w:proofErr w:type="spellStart"/>
      <w:r w:rsidRPr="00E268F7">
        <w:rPr>
          <w:sz w:val="28"/>
          <w:szCs w:val="28"/>
          <w:lang w:val="fr-FR"/>
        </w:rPr>
        <w:t>chống</w:t>
      </w:r>
      <w:proofErr w:type="spellEnd"/>
      <w:r w:rsidRPr="00E268F7">
        <w:rPr>
          <w:sz w:val="28"/>
          <w:szCs w:val="28"/>
          <w:lang w:val="fr-FR"/>
        </w:rPr>
        <w:t xml:space="preserve"> </w:t>
      </w:r>
      <w:proofErr w:type="spellStart"/>
      <w:r w:rsidRPr="00E268F7">
        <w:rPr>
          <w:sz w:val="28"/>
          <w:szCs w:val="28"/>
          <w:lang w:val="fr-FR"/>
        </w:rPr>
        <w:t>đóng</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 </w:t>
      </w:r>
      <w:proofErr w:type="spellStart"/>
      <w:r w:rsidRPr="00E268F7">
        <w:rPr>
          <w:sz w:val="28"/>
          <w:szCs w:val="28"/>
          <w:lang w:val="fr-FR"/>
        </w:rPr>
        <w:t>nhiều</w:t>
      </w:r>
      <w:proofErr w:type="spellEnd"/>
      <w:r w:rsidRPr="00E268F7">
        <w:rPr>
          <w:sz w:val="28"/>
          <w:szCs w:val="28"/>
          <w:lang w:val="fr-FR"/>
        </w:rPr>
        <w:t xml:space="preserve"> </w:t>
      </w:r>
      <w:proofErr w:type="spellStart"/>
      <w:r w:rsidRPr="00E268F7">
        <w:rPr>
          <w:sz w:val="28"/>
          <w:szCs w:val="28"/>
          <w:lang w:val="fr-FR"/>
        </w:rPr>
        <w:t>lần</w:t>
      </w:r>
      <w:proofErr w:type="spellEnd"/>
      <w:r w:rsidRPr="00E268F7">
        <w:rPr>
          <w:sz w:val="28"/>
          <w:szCs w:val="28"/>
          <w:lang w:val="fr-FR"/>
        </w:rPr>
        <w:t xml:space="preserve"> </w:t>
      </w:r>
      <w:proofErr w:type="spellStart"/>
      <w:r w:rsidRPr="00E268F7">
        <w:rPr>
          <w:sz w:val="28"/>
          <w:szCs w:val="28"/>
          <w:lang w:val="fr-FR"/>
        </w:rPr>
        <w:t>liên</w:t>
      </w:r>
      <w:proofErr w:type="spellEnd"/>
      <w:r w:rsidRPr="00E268F7">
        <w:rPr>
          <w:sz w:val="28"/>
          <w:szCs w:val="28"/>
          <w:lang w:val="fr-FR"/>
        </w:rPr>
        <w:t xml:space="preserve"> </w:t>
      </w:r>
      <w:proofErr w:type="spellStart"/>
      <w:r w:rsidRPr="00E268F7">
        <w:rPr>
          <w:sz w:val="28"/>
          <w:szCs w:val="28"/>
          <w:lang w:val="fr-FR"/>
        </w:rPr>
        <w:t>tục</w:t>
      </w:r>
      <w:proofErr w:type="spellEnd"/>
      <w:r w:rsidRPr="00E268F7">
        <w:rPr>
          <w:sz w:val="28"/>
          <w:szCs w:val="28"/>
          <w:lang w:val="fr-FR"/>
        </w:rPr>
        <w:t xml:space="preserve">, </w:t>
      </w:r>
      <w:proofErr w:type="spellStart"/>
      <w:r w:rsidRPr="00E268F7">
        <w:rPr>
          <w:sz w:val="28"/>
          <w:szCs w:val="28"/>
          <w:lang w:val="fr-FR"/>
        </w:rPr>
        <w:t>mạch</w:t>
      </w:r>
      <w:proofErr w:type="spellEnd"/>
      <w:r w:rsidRPr="00E268F7">
        <w:rPr>
          <w:sz w:val="28"/>
          <w:szCs w:val="28"/>
          <w:lang w:val="fr-FR"/>
        </w:rPr>
        <w:t xml:space="preserve"> </w:t>
      </w:r>
      <w:proofErr w:type="spellStart"/>
      <w:r w:rsidRPr="00E268F7">
        <w:rPr>
          <w:sz w:val="28"/>
          <w:szCs w:val="28"/>
          <w:lang w:val="fr-FR"/>
        </w:rPr>
        <w:t>báo</w:t>
      </w:r>
      <w:proofErr w:type="spellEnd"/>
      <w:r w:rsidRPr="00E268F7">
        <w:rPr>
          <w:sz w:val="28"/>
          <w:szCs w:val="28"/>
          <w:lang w:val="fr-FR"/>
        </w:rPr>
        <w:t xml:space="preserve"> </w:t>
      </w:r>
      <w:proofErr w:type="spellStart"/>
      <w:r w:rsidRPr="00E268F7">
        <w:rPr>
          <w:sz w:val="28"/>
          <w:szCs w:val="28"/>
          <w:lang w:val="fr-FR"/>
        </w:rPr>
        <w:t>tín</w:t>
      </w:r>
      <w:proofErr w:type="spellEnd"/>
      <w:r w:rsidRPr="00E268F7">
        <w:rPr>
          <w:sz w:val="28"/>
          <w:szCs w:val="28"/>
          <w:lang w:val="fr-FR"/>
        </w:rPr>
        <w:t xml:space="preserve"> </w:t>
      </w:r>
      <w:proofErr w:type="spellStart"/>
      <w:r w:rsidRPr="00E268F7">
        <w:rPr>
          <w:sz w:val="28"/>
          <w:szCs w:val="28"/>
          <w:lang w:val="fr-FR"/>
        </w:rPr>
        <w:t>hiệu</w:t>
      </w:r>
      <w:proofErr w:type="spellEnd"/>
      <w:r w:rsidRPr="00E268F7">
        <w:rPr>
          <w:sz w:val="28"/>
          <w:szCs w:val="28"/>
          <w:lang w:val="fr-FR"/>
        </w:rPr>
        <w:t xml:space="preserve"> </w:t>
      </w:r>
      <w:proofErr w:type="spellStart"/>
      <w:r w:rsidRPr="00E268F7">
        <w:rPr>
          <w:sz w:val="28"/>
          <w:szCs w:val="28"/>
          <w:lang w:val="fr-FR"/>
        </w:rPr>
        <w:t>lỗi</w:t>
      </w:r>
      <w:proofErr w:type="spellEnd"/>
      <w:r w:rsidRPr="00E268F7">
        <w:rPr>
          <w:sz w:val="28"/>
          <w:szCs w:val="28"/>
          <w:lang w:val="fr-FR"/>
        </w:rPr>
        <w:t xml:space="preserve"> </w:t>
      </w:r>
      <w:proofErr w:type="spellStart"/>
      <w:r w:rsidRPr="00E268F7">
        <w:rPr>
          <w:sz w:val="28"/>
          <w:szCs w:val="28"/>
          <w:lang w:val="fr-FR"/>
        </w:rPr>
        <w:t>cơ</w:t>
      </w:r>
      <w:proofErr w:type="spellEnd"/>
      <w:r w:rsidRPr="00E268F7">
        <w:rPr>
          <w:sz w:val="28"/>
          <w:szCs w:val="28"/>
          <w:lang w:val="fr-FR"/>
        </w:rPr>
        <w:t xml:space="preserve"> </w:t>
      </w:r>
      <w:proofErr w:type="spellStart"/>
      <w:r w:rsidRPr="00E268F7">
        <w:rPr>
          <w:sz w:val="28"/>
          <w:szCs w:val="28"/>
          <w:lang w:val="fr-FR"/>
        </w:rPr>
        <w:t>cấu</w:t>
      </w:r>
      <w:proofErr w:type="spellEnd"/>
      <w:r w:rsidRPr="00E268F7">
        <w:rPr>
          <w:sz w:val="28"/>
          <w:szCs w:val="28"/>
          <w:lang w:val="fr-FR"/>
        </w:rPr>
        <w:t xml:space="preserve"> </w:t>
      </w:r>
      <w:proofErr w:type="spellStart"/>
      <w:r w:rsidRPr="00E268F7">
        <w:rPr>
          <w:sz w:val="28"/>
          <w:szCs w:val="28"/>
          <w:lang w:val="fr-FR"/>
        </w:rPr>
        <w:t>tích</w:t>
      </w:r>
      <w:proofErr w:type="spellEnd"/>
      <w:r w:rsidRPr="00E268F7">
        <w:rPr>
          <w:sz w:val="28"/>
          <w:szCs w:val="28"/>
          <w:lang w:val="fr-FR"/>
        </w:rPr>
        <w:t xml:space="preserve"> </w:t>
      </w:r>
      <w:proofErr w:type="spellStart"/>
      <w:r w:rsidRPr="00E268F7">
        <w:rPr>
          <w:sz w:val="28"/>
          <w:szCs w:val="28"/>
          <w:lang w:val="fr-FR"/>
        </w:rPr>
        <w:t>năng</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mạch</w:t>
      </w:r>
      <w:proofErr w:type="spellEnd"/>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w:t>
      </w:r>
      <w:proofErr w:type="spellStart"/>
      <w:r w:rsidRPr="00E268F7">
        <w:rPr>
          <w:sz w:val="28"/>
          <w:szCs w:val="28"/>
          <w:lang w:val="fr-FR"/>
        </w:rPr>
        <w:t>vệ</w:t>
      </w:r>
      <w:proofErr w:type="spellEnd"/>
      <w:r w:rsidRPr="00E268F7">
        <w:rPr>
          <w:sz w:val="28"/>
          <w:szCs w:val="28"/>
          <w:lang w:val="fr-FR"/>
        </w:rPr>
        <w:t xml:space="preserve"> </w:t>
      </w:r>
      <w:proofErr w:type="spellStart"/>
      <w:r w:rsidRPr="00E268F7">
        <w:rPr>
          <w:sz w:val="28"/>
          <w:szCs w:val="28"/>
          <w:lang w:val="fr-FR"/>
        </w:rPr>
        <w:t>động</w:t>
      </w:r>
      <w:proofErr w:type="spellEnd"/>
      <w:r w:rsidRPr="00E268F7">
        <w:rPr>
          <w:sz w:val="28"/>
          <w:szCs w:val="28"/>
          <w:lang w:val="fr-FR"/>
        </w:rPr>
        <w:t xml:space="preserve"> </w:t>
      </w:r>
      <w:proofErr w:type="spellStart"/>
      <w:r w:rsidRPr="00E268F7">
        <w:rPr>
          <w:sz w:val="28"/>
          <w:szCs w:val="28"/>
          <w:lang w:val="fr-FR"/>
        </w:rPr>
        <w:t>cơ</w:t>
      </w:r>
      <w:proofErr w:type="spellEnd"/>
      <w:r w:rsidRPr="00E268F7">
        <w:rPr>
          <w:sz w:val="28"/>
          <w:szCs w:val="28"/>
          <w:lang w:val="fr-FR"/>
        </w:rPr>
        <w:t xml:space="preserve"> </w:t>
      </w:r>
      <w:proofErr w:type="spellStart"/>
      <w:r w:rsidRPr="00E268F7">
        <w:rPr>
          <w:sz w:val="28"/>
          <w:szCs w:val="28"/>
          <w:lang w:val="fr-FR"/>
        </w:rPr>
        <w:t>tích</w:t>
      </w:r>
      <w:proofErr w:type="spellEnd"/>
      <w:r w:rsidRPr="00E268F7">
        <w:rPr>
          <w:sz w:val="28"/>
          <w:szCs w:val="28"/>
          <w:lang w:val="fr-FR"/>
        </w:rPr>
        <w:t xml:space="preserve"> </w:t>
      </w:r>
      <w:proofErr w:type="spellStart"/>
      <w:r w:rsidRPr="00E268F7">
        <w:rPr>
          <w:sz w:val="28"/>
          <w:szCs w:val="28"/>
          <w:lang w:val="fr-FR"/>
        </w:rPr>
        <w:t>năng</w:t>
      </w:r>
      <w:proofErr w:type="spellEnd"/>
      <w:r w:rsidRPr="00E268F7">
        <w:rPr>
          <w:sz w:val="28"/>
          <w:szCs w:val="28"/>
          <w:lang w:val="fr-FR"/>
        </w:rPr>
        <w:t>.</w:t>
      </w:r>
    </w:p>
    <w:p w14:paraId="4E13D84D"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 </w:t>
      </w:r>
      <w:proofErr w:type="spellStart"/>
      <w:r w:rsidRPr="00E268F7">
        <w:rPr>
          <w:sz w:val="28"/>
          <w:szCs w:val="28"/>
          <w:lang w:val="fr-FR"/>
        </w:rPr>
        <w:t>Nội</w:t>
      </w:r>
      <w:proofErr w:type="spellEnd"/>
      <w:r w:rsidRPr="00E268F7">
        <w:rPr>
          <w:sz w:val="28"/>
          <w:szCs w:val="28"/>
          <w:lang w:val="fr-FR"/>
        </w:rPr>
        <w:t xml:space="preserve"> </w:t>
      </w:r>
      <w:proofErr w:type="spellStart"/>
      <w:r w:rsidRPr="00E268F7">
        <w:rPr>
          <w:sz w:val="28"/>
          <w:szCs w:val="28"/>
          <w:lang w:val="fr-FR"/>
        </w:rPr>
        <w:t>bộ</w:t>
      </w:r>
      <w:proofErr w:type="spellEnd"/>
      <w:r w:rsidRPr="00E268F7">
        <w:rPr>
          <w:sz w:val="28"/>
          <w:szCs w:val="28"/>
          <w:lang w:val="fr-FR"/>
        </w:rPr>
        <w:t xml:space="preserve"> </w:t>
      </w:r>
      <w:proofErr w:type="spellStart"/>
      <w:r w:rsidRPr="00E268F7">
        <w:rPr>
          <w:sz w:val="28"/>
          <w:szCs w:val="28"/>
          <w:lang w:val="fr-FR"/>
        </w:rPr>
        <w:t>ngăn</w:t>
      </w:r>
      <w:proofErr w:type="spellEnd"/>
      <w:r w:rsidRPr="00E268F7">
        <w:rPr>
          <w:sz w:val="28"/>
          <w:szCs w:val="28"/>
          <w:lang w:val="fr-FR"/>
        </w:rPr>
        <w:t xml:space="preserve"> MC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đáp</w:t>
      </w:r>
      <w:proofErr w:type="spellEnd"/>
      <w:r w:rsidRPr="00E268F7">
        <w:rPr>
          <w:sz w:val="28"/>
          <w:szCs w:val="28"/>
          <w:lang w:val="fr-FR"/>
        </w:rPr>
        <w:t xml:space="preserve"> </w:t>
      </w:r>
      <w:proofErr w:type="spellStart"/>
      <w:r w:rsidRPr="00E268F7">
        <w:rPr>
          <w:sz w:val="28"/>
          <w:szCs w:val="28"/>
          <w:lang w:val="fr-FR"/>
        </w:rPr>
        <w:t>ứng</w:t>
      </w:r>
      <w:proofErr w:type="spellEnd"/>
      <w:r w:rsidRPr="00E268F7">
        <w:rPr>
          <w:sz w:val="28"/>
          <w:szCs w:val="28"/>
          <w:lang w:val="fr-FR"/>
        </w:rPr>
        <w:t xml:space="preserve"> </w:t>
      </w:r>
      <w:proofErr w:type="spellStart"/>
      <w:r w:rsidRPr="00E268F7">
        <w:rPr>
          <w:sz w:val="28"/>
          <w:szCs w:val="28"/>
          <w:lang w:val="fr-FR"/>
        </w:rPr>
        <w:t>tối</w:t>
      </w:r>
      <w:proofErr w:type="spellEnd"/>
      <w:r w:rsidRPr="00E268F7">
        <w:rPr>
          <w:sz w:val="28"/>
          <w:szCs w:val="28"/>
          <w:lang w:val="fr-FR"/>
        </w:rPr>
        <w:t xml:space="preserve"> </w:t>
      </w:r>
      <w:proofErr w:type="spellStart"/>
      <w:r w:rsidRPr="00E268F7">
        <w:rPr>
          <w:sz w:val="28"/>
          <w:szCs w:val="28"/>
          <w:lang w:val="fr-FR"/>
        </w:rPr>
        <w:t>thiểu</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điều</w:t>
      </w:r>
      <w:proofErr w:type="spellEnd"/>
      <w:r w:rsidRPr="00E268F7">
        <w:rPr>
          <w:sz w:val="28"/>
          <w:szCs w:val="28"/>
          <w:lang w:val="fr-FR"/>
        </w:rPr>
        <w:t xml:space="preserve"> </w:t>
      </w:r>
      <w:proofErr w:type="spellStart"/>
      <w:r w:rsidRPr="00E268F7">
        <w:rPr>
          <w:sz w:val="28"/>
          <w:szCs w:val="28"/>
          <w:lang w:val="fr-FR"/>
        </w:rPr>
        <w:t>kiện</w:t>
      </w:r>
      <w:proofErr w:type="spellEnd"/>
      <w:r w:rsidRPr="00E268F7">
        <w:rPr>
          <w:sz w:val="28"/>
          <w:szCs w:val="28"/>
          <w:lang w:val="fr-FR"/>
        </w:rPr>
        <w:t xml:space="preserve"> </w:t>
      </w:r>
      <w:proofErr w:type="spellStart"/>
      <w:r w:rsidRPr="00E268F7">
        <w:rPr>
          <w:sz w:val="28"/>
          <w:szCs w:val="28"/>
          <w:lang w:val="fr-FR"/>
        </w:rPr>
        <w:t>liên</w:t>
      </w:r>
      <w:proofErr w:type="spellEnd"/>
      <w:r w:rsidRPr="00E268F7">
        <w:rPr>
          <w:sz w:val="28"/>
          <w:szCs w:val="28"/>
          <w:lang w:val="fr-FR"/>
        </w:rPr>
        <w:t xml:space="preserve"> </w:t>
      </w:r>
      <w:proofErr w:type="spellStart"/>
      <w:r w:rsidRPr="00E268F7">
        <w:rPr>
          <w:sz w:val="28"/>
          <w:szCs w:val="28"/>
          <w:lang w:val="fr-FR"/>
        </w:rPr>
        <w:t>động</w:t>
      </w:r>
      <w:proofErr w:type="spellEnd"/>
      <w:r w:rsidRPr="00E268F7">
        <w:rPr>
          <w:sz w:val="28"/>
          <w:szCs w:val="28"/>
          <w:lang w:val="fr-FR"/>
        </w:rPr>
        <w:t xml:space="preserve"> </w:t>
      </w:r>
      <w:proofErr w:type="spellStart"/>
      <w:proofErr w:type="gramStart"/>
      <w:r w:rsidRPr="00E268F7">
        <w:rPr>
          <w:sz w:val="28"/>
          <w:szCs w:val="28"/>
          <w:lang w:val="fr-FR"/>
        </w:rPr>
        <w:t>sau</w:t>
      </w:r>
      <w:proofErr w:type="spellEnd"/>
      <w:r w:rsidRPr="00E268F7">
        <w:rPr>
          <w:sz w:val="28"/>
          <w:szCs w:val="28"/>
          <w:lang w:val="fr-FR"/>
        </w:rPr>
        <w:t>:</w:t>
      </w:r>
      <w:proofErr w:type="gramEnd"/>
    </w:p>
    <w:p w14:paraId="6A5DECAB"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 Khi </w:t>
      </w:r>
      <w:proofErr w:type="spellStart"/>
      <w:r w:rsidRPr="00E268F7">
        <w:rPr>
          <w:sz w:val="28"/>
          <w:szCs w:val="28"/>
          <w:lang w:val="fr-FR"/>
        </w:rPr>
        <w:t>đưa</w:t>
      </w:r>
      <w:proofErr w:type="spellEnd"/>
      <w:r w:rsidRPr="00E268F7">
        <w:rPr>
          <w:sz w:val="28"/>
          <w:szCs w:val="28"/>
          <w:lang w:val="fr-FR"/>
        </w:rPr>
        <w:t xml:space="preserve"> MC ra </w:t>
      </w:r>
      <w:proofErr w:type="spellStart"/>
      <w:r w:rsidRPr="00E268F7">
        <w:rPr>
          <w:sz w:val="28"/>
          <w:szCs w:val="28"/>
          <w:lang w:val="fr-FR"/>
        </w:rPr>
        <w:t>hoặc</w:t>
      </w:r>
      <w:proofErr w:type="spellEnd"/>
      <w:r w:rsidRPr="00E268F7">
        <w:rPr>
          <w:sz w:val="28"/>
          <w:szCs w:val="28"/>
          <w:lang w:val="fr-FR"/>
        </w:rPr>
        <w:t xml:space="preserve"> </w:t>
      </w:r>
      <w:proofErr w:type="spellStart"/>
      <w:r w:rsidRPr="00E268F7">
        <w:rPr>
          <w:sz w:val="28"/>
          <w:szCs w:val="28"/>
          <w:lang w:val="fr-FR"/>
        </w:rPr>
        <w:t>vào</w:t>
      </w:r>
      <w:proofErr w:type="spellEnd"/>
      <w:r w:rsidRPr="00E268F7">
        <w:rPr>
          <w:sz w:val="28"/>
          <w:szCs w:val="28"/>
          <w:lang w:val="fr-FR"/>
        </w:rPr>
        <w:t xml:space="preserve"> </w:t>
      </w:r>
      <w:proofErr w:type="spellStart"/>
      <w:r w:rsidRPr="00E268F7">
        <w:rPr>
          <w:sz w:val="28"/>
          <w:szCs w:val="28"/>
          <w:lang w:val="fr-FR"/>
        </w:rPr>
        <w:t>vị</w:t>
      </w:r>
      <w:proofErr w:type="spellEnd"/>
      <w:r w:rsidRPr="00E268F7">
        <w:rPr>
          <w:sz w:val="28"/>
          <w:szCs w:val="28"/>
          <w:lang w:val="fr-FR"/>
        </w:rPr>
        <w:t xml:space="preserve"> </w:t>
      </w:r>
      <w:proofErr w:type="spellStart"/>
      <w:r w:rsidRPr="00E268F7">
        <w:rPr>
          <w:sz w:val="28"/>
          <w:szCs w:val="28"/>
          <w:lang w:val="fr-FR"/>
        </w:rPr>
        <w:t>trí</w:t>
      </w:r>
      <w:proofErr w:type="spellEnd"/>
      <w:r w:rsidRPr="00E268F7">
        <w:rPr>
          <w:sz w:val="28"/>
          <w:szCs w:val="28"/>
          <w:lang w:val="fr-FR"/>
        </w:rPr>
        <w:t xml:space="preserve"> </w:t>
      </w:r>
      <w:proofErr w:type="spellStart"/>
      <w:r w:rsidRPr="00E268F7">
        <w:rPr>
          <w:sz w:val="28"/>
          <w:szCs w:val="28"/>
          <w:lang w:val="fr-FR"/>
        </w:rPr>
        <w:t>vận</w:t>
      </w:r>
      <w:proofErr w:type="spellEnd"/>
      <w:r w:rsidRPr="00E268F7">
        <w:rPr>
          <w:sz w:val="28"/>
          <w:szCs w:val="28"/>
          <w:lang w:val="fr-FR"/>
        </w:rPr>
        <w:t xml:space="preserve"> </w:t>
      </w:r>
      <w:proofErr w:type="spellStart"/>
      <w:r w:rsidRPr="00E268F7">
        <w:rPr>
          <w:sz w:val="28"/>
          <w:szCs w:val="28"/>
          <w:lang w:val="fr-FR"/>
        </w:rPr>
        <w:t>hành</w:t>
      </w:r>
      <w:proofErr w:type="spellEnd"/>
      <w:r w:rsidRPr="00E268F7">
        <w:rPr>
          <w:sz w:val="28"/>
          <w:szCs w:val="28"/>
          <w:lang w:val="fr-FR"/>
        </w:rPr>
        <w:t xml:space="preserve">, MC </w:t>
      </w:r>
      <w:proofErr w:type="spellStart"/>
      <w:r w:rsidRPr="00E268F7">
        <w:rPr>
          <w:sz w:val="28"/>
          <w:szCs w:val="28"/>
          <w:lang w:val="fr-FR"/>
        </w:rPr>
        <w:t>phải</w:t>
      </w:r>
      <w:proofErr w:type="spellEnd"/>
      <w:r w:rsidRPr="00E268F7">
        <w:rPr>
          <w:sz w:val="28"/>
          <w:szCs w:val="28"/>
          <w:lang w:val="fr-FR"/>
        </w:rPr>
        <w:t xml:space="preserve"> ở </w:t>
      </w:r>
      <w:proofErr w:type="spellStart"/>
      <w:r w:rsidRPr="00E268F7">
        <w:rPr>
          <w:sz w:val="28"/>
          <w:szCs w:val="28"/>
          <w:lang w:val="fr-FR"/>
        </w:rPr>
        <w:t>trạng</w:t>
      </w:r>
      <w:proofErr w:type="spellEnd"/>
      <w:r w:rsidRPr="00E268F7">
        <w:rPr>
          <w:sz w:val="28"/>
          <w:szCs w:val="28"/>
          <w:lang w:val="fr-FR"/>
        </w:rPr>
        <w:t xml:space="preserve"> </w:t>
      </w:r>
      <w:proofErr w:type="spellStart"/>
      <w:r w:rsidRPr="00E268F7">
        <w:rPr>
          <w:sz w:val="28"/>
          <w:szCs w:val="28"/>
          <w:lang w:val="fr-FR"/>
        </w:rPr>
        <w:t>thái</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w:t>
      </w:r>
    </w:p>
    <w:p w14:paraId="304D4F23"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 </w:t>
      </w:r>
      <w:proofErr w:type="spellStart"/>
      <w:r w:rsidRPr="00E268F7">
        <w:rPr>
          <w:sz w:val="28"/>
          <w:szCs w:val="28"/>
          <w:lang w:val="fr-FR"/>
        </w:rPr>
        <w:t>Không</w:t>
      </w:r>
      <w:proofErr w:type="spellEnd"/>
      <w:r w:rsidRPr="00E268F7">
        <w:rPr>
          <w:sz w:val="28"/>
          <w:szCs w:val="28"/>
          <w:lang w:val="fr-FR"/>
        </w:rPr>
        <w:t xml:space="preserve"> </w:t>
      </w:r>
      <w:proofErr w:type="spellStart"/>
      <w:r w:rsidRPr="00E268F7">
        <w:rPr>
          <w:sz w:val="28"/>
          <w:szCs w:val="28"/>
          <w:lang w:val="fr-FR"/>
        </w:rPr>
        <w:t>thể</w:t>
      </w:r>
      <w:proofErr w:type="spellEnd"/>
      <w:r w:rsidRPr="00E268F7">
        <w:rPr>
          <w:sz w:val="28"/>
          <w:szCs w:val="28"/>
          <w:lang w:val="fr-FR"/>
        </w:rPr>
        <w:t xml:space="preserve"> </w:t>
      </w:r>
      <w:proofErr w:type="spellStart"/>
      <w:r w:rsidRPr="00E268F7">
        <w:rPr>
          <w:sz w:val="28"/>
          <w:szCs w:val="28"/>
          <w:lang w:val="fr-FR"/>
        </w:rPr>
        <w:t>thực</w:t>
      </w:r>
      <w:proofErr w:type="spellEnd"/>
      <w:r w:rsidRPr="00E268F7">
        <w:rPr>
          <w:sz w:val="28"/>
          <w:szCs w:val="28"/>
          <w:lang w:val="fr-FR"/>
        </w:rPr>
        <w:t xml:space="preserve"> </w:t>
      </w:r>
      <w:proofErr w:type="spellStart"/>
      <w:r w:rsidRPr="00E268F7">
        <w:rPr>
          <w:sz w:val="28"/>
          <w:szCs w:val="28"/>
          <w:lang w:val="fr-FR"/>
        </w:rPr>
        <w:t>hiện</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thao</w:t>
      </w:r>
      <w:proofErr w:type="spellEnd"/>
      <w:r w:rsidRPr="00E268F7">
        <w:rPr>
          <w:sz w:val="28"/>
          <w:szCs w:val="28"/>
          <w:lang w:val="fr-FR"/>
        </w:rPr>
        <w:t xml:space="preserve"> </w:t>
      </w:r>
      <w:proofErr w:type="spellStart"/>
      <w:r w:rsidRPr="00E268F7">
        <w:rPr>
          <w:sz w:val="28"/>
          <w:szCs w:val="28"/>
          <w:lang w:val="fr-FR"/>
        </w:rPr>
        <w:t>tác</w:t>
      </w:r>
      <w:proofErr w:type="spellEnd"/>
      <w:r w:rsidRPr="00E268F7">
        <w:rPr>
          <w:sz w:val="28"/>
          <w:szCs w:val="28"/>
          <w:lang w:val="fr-FR"/>
        </w:rPr>
        <w:t xml:space="preserve"> </w:t>
      </w:r>
      <w:proofErr w:type="spellStart"/>
      <w:r w:rsidRPr="00E268F7">
        <w:rPr>
          <w:sz w:val="28"/>
          <w:szCs w:val="28"/>
          <w:lang w:val="fr-FR"/>
        </w:rPr>
        <w:t>đóng</w:t>
      </w:r>
      <w:proofErr w:type="spellEnd"/>
      <w:r w:rsidRPr="00E268F7">
        <w:rPr>
          <w:sz w:val="28"/>
          <w:szCs w:val="28"/>
          <w:lang w:val="fr-FR"/>
        </w:rPr>
        <w:t>/</w:t>
      </w:r>
      <w:proofErr w:type="spellStart"/>
      <w:r w:rsidRPr="00E268F7">
        <w:rPr>
          <w:sz w:val="28"/>
          <w:szCs w:val="28"/>
          <w:lang w:val="fr-FR"/>
        </w:rPr>
        <w:t>cắt</w:t>
      </w:r>
      <w:proofErr w:type="spellEnd"/>
      <w:r w:rsidRPr="00E268F7">
        <w:rPr>
          <w:sz w:val="28"/>
          <w:szCs w:val="28"/>
          <w:lang w:val="fr-FR"/>
        </w:rPr>
        <w:t xml:space="preserve"> </w:t>
      </w:r>
      <w:proofErr w:type="spellStart"/>
      <w:r w:rsidRPr="00E268F7">
        <w:rPr>
          <w:sz w:val="28"/>
          <w:szCs w:val="28"/>
          <w:lang w:val="fr-FR"/>
        </w:rPr>
        <w:t>trừ</w:t>
      </w:r>
      <w:proofErr w:type="spellEnd"/>
      <w:r w:rsidRPr="00E268F7">
        <w:rPr>
          <w:sz w:val="28"/>
          <w:szCs w:val="28"/>
          <w:lang w:val="fr-FR"/>
        </w:rPr>
        <w:t xml:space="preserve"> khi MC </w:t>
      </w:r>
      <w:proofErr w:type="spellStart"/>
      <w:r w:rsidRPr="00E268F7">
        <w:rPr>
          <w:sz w:val="28"/>
          <w:szCs w:val="28"/>
          <w:lang w:val="fr-FR"/>
        </w:rPr>
        <w:t>đã</w:t>
      </w:r>
      <w:proofErr w:type="spellEnd"/>
      <w:r w:rsidRPr="00E268F7">
        <w:rPr>
          <w:sz w:val="28"/>
          <w:szCs w:val="28"/>
          <w:lang w:val="fr-FR"/>
        </w:rPr>
        <w:t xml:space="preserve"> ở </w:t>
      </w:r>
      <w:proofErr w:type="spellStart"/>
      <w:r w:rsidRPr="00E268F7">
        <w:rPr>
          <w:sz w:val="28"/>
          <w:szCs w:val="28"/>
          <w:lang w:val="fr-FR"/>
        </w:rPr>
        <w:t>đúng</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vị</w:t>
      </w:r>
      <w:proofErr w:type="spellEnd"/>
      <w:r w:rsidRPr="00E268F7">
        <w:rPr>
          <w:sz w:val="28"/>
          <w:szCs w:val="28"/>
          <w:lang w:val="fr-FR"/>
        </w:rPr>
        <w:t xml:space="preserve"> </w:t>
      </w:r>
      <w:proofErr w:type="spellStart"/>
      <w:r w:rsidRPr="00E268F7">
        <w:rPr>
          <w:sz w:val="28"/>
          <w:szCs w:val="28"/>
          <w:lang w:val="fr-FR"/>
        </w:rPr>
        <w:t>trí</w:t>
      </w:r>
      <w:proofErr w:type="spellEnd"/>
      <w:r w:rsidRPr="00E268F7">
        <w:rPr>
          <w:sz w:val="28"/>
          <w:szCs w:val="28"/>
          <w:lang w:val="fr-FR"/>
        </w:rPr>
        <w:t xml:space="preserve"> “</w:t>
      </w:r>
      <w:proofErr w:type="spellStart"/>
      <w:r w:rsidRPr="00E268F7">
        <w:rPr>
          <w:sz w:val="28"/>
          <w:szCs w:val="28"/>
          <w:lang w:val="fr-FR"/>
        </w:rPr>
        <w:t>Vận</w:t>
      </w:r>
      <w:proofErr w:type="spellEnd"/>
      <w:r w:rsidRPr="00E268F7">
        <w:rPr>
          <w:sz w:val="28"/>
          <w:szCs w:val="28"/>
          <w:lang w:val="fr-FR"/>
        </w:rPr>
        <w:t xml:space="preserve"> </w:t>
      </w:r>
      <w:proofErr w:type="spellStart"/>
      <w:r w:rsidRPr="00E268F7">
        <w:rPr>
          <w:sz w:val="28"/>
          <w:szCs w:val="28"/>
          <w:lang w:val="fr-FR"/>
        </w:rPr>
        <w:t>hành</w:t>
      </w:r>
      <w:proofErr w:type="spellEnd"/>
      <w:r w:rsidRPr="00E268F7">
        <w:rPr>
          <w:sz w:val="28"/>
          <w:szCs w:val="28"/>
          <w:lang w:val="fr-FR"/>
        </w:rPr>
        <w:t xml:space="preserve">” </w:t>
      </w:r>
      <w:proofErr w:type="spellStart"/>
      <w:r w:rsidRPr="00E268F7">
        <w:rPr>
          <w:sz w:val="28"/>
          <w:szCs w:val="28"/>
          <w:lang w:val="fr-FR"/>
        </w:rPr>
        <w:t>hoặc</w:t>
      </w:r>
      <w:proofErr w:type="spellEnd"/>
      <w:r w:rsidRPr="00E268F7">
        <w:rPr>
          <w:sz w:val="28"/>
          <w:szCs w:val="28"/>
          <w:lang w:val="fr-FR"/>
        </w:rPr>
        <w:t xml:space="preserve">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w:t>
      </w:r>
      <w:proofErr w:type="spellStart"/>
      <w:r w:rsidRPr="00E268F7">
        <w:rPr>
          <w:sz w:val="28"/>
          <w:szCs w:val="28"/>
          <w:lang w:val="fr-FR"/>
        </w:rPr>
        <w:t>vị</w:t>
      </w:r>
      <w:proofErr w:type="spellEnd"/>
      <w:r w:rsidRPr="00E268F7">
        <w:rPr>
          <w:sz w:val="28"/>
          <w:szCs w:val="28"/>
          <w:lang w:val="fr-FR"/>
        </w:rPr>
        <w:t xml:space="preserve"> </w:t>
      </w:r>
      <w:proofErr w:type="spellStart"/>
      <w:r w:rsidRPr="00E268F7">
        <w:rPr>
          <w:sz w:val="28"/>
          <w:szCs w:val="28"/>
          <w:lang w:val="fr-FR"/>
        </w:rPr>
        <w:t>trí</w:t>
      </w:r>
      <w:proofErr w:type="spellEnd"/>
      <w:r w:rsidRPr="00E268F7">
        <w:rPr>
          <w:sz w:val="28"/>
          <w:szCs w:val="28"/>
          <w:lang w:val="fr-FR"/>
        </w:rPr>
        <w:t xml:space="preserve"> </w:t>
      </w:r>
      <w:proofErr w:type="spellStart"/>
      <w:r w:rsidRPr="00E268F7">
        <w:rPr>
          <w:sz w:val="28"/>
          <w:szCs w:val="28"/>
          <w:lang w:val="fr-FR"/>
        </w:rPr>
        <w:t>cách</w:t>
      </w:r>
      <w:proofErr w:type="spellEnd"/>
      <w:r w:rsidRPr="00E268F7">
        <w:rPr>
          <w:sz w:val="28"/>
          <w:szCs w:val="28"/>
          <w:lang w:val="fr-FR"/>
        </w:rPr>
        <w:t xml:space="preserve"> </w:t>
      </w:r>
      <w:proofErr w:type="spellStart"/>
      <w:r w:rsidRPr="00E268F7">
        <w:rPr>
          <w:sz w:val="28"/>
          <w:szCs w:val="28"/>
          <w:lang w:val="fr-FR"/>
        </w:rPr>
        <w:t>ly</w:t>
      </w:r>
      <w:proofErr w:type="spellEnd"/>
      <w:r w:rsidRPr="00E268F7">
        <w:rPr>
          <w:sz w:val="28"/>
          <w:szCs w:val="28"/>
          <w:lang w:val="fr-FR"/>
        </w:rPr>
        <w:t>).</w:t>
      </w:r>
    </w:p>
    <w:p w14:paraId="20E1C496"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 </w:t>
      </w:r>
      <w:proofErr w:type="spellStart"/>
      <w:r w:rsidRPr="00E268F7">
        <w:rPr>
          <w:sz w:val="28"/>
          <w:szCs w:val="28"/>
          <w:lang w:val="fr-FR"/>
        </w:rPr>
        <w:t>Liên</w:t>
      </w:r>
      <w:proofErr w:type="spellEnd"/>
      <w:r w:rsidRPr="00E268F7">
        <w:rPr>
          <w:sz w:val="28"/>
          <w:szCs w:val="28"/>
          <w:lang w:val="fr-FR"/>
        </w:rPr>
        <w:t xml:space="preserve"> </w:t>
      </w:r>
      <w:proofErr w:type="spellStart"/>
      <w:r w:rsidRPr="00E268F7">
        <w:rPr>
          <w:sz w:val="28"/>
          <w:szCs w:val="28"/>
          <w:lang w:val="fr-FR"/>
        </w:rPr>
        <w:t>động</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proofErr w:type="gramStart"/>
      <w:r w:rsidRPr="00E268F7">
        <w:rPr>
          <w:sz w:val="28"/>
          <w:szCs w:val="28"/>
          <w:lang w:val="fr-FR"/>
        </w:rPr>
        <w:t>đất</w:t>
      </w:r>
      <w:proofErr w:type="spellEnd"/>
      <w:r w:rsidRPr="00E268F7">
        <w:rPr>
          <w:sz w:val="28"/>
          <w:szCs w:val="28"/>
          <w:lang w:val="fr-FR"/>
        </w:rPr>
        <w:t>:</w:t>
      </w:r>
      <w:proofErr w:type="gramEnd"/>
      <w:r w:rsidRPr="00E268F7">
        <w:rPr>
          <w:sz w:val="28"/>
          <w:szCs w:val="28"/>
          <w:lang w:val="fr-FR"/>
        </w:rPr>
        <w:t xml:space="preserve"> </w:t>
      </w:r>
      <w:proofErr w:type="spellStart"/>
      <w:r w:rsidRPr="00E268F7">
        <w:rPr>
          <w:sz w:val="28"/>
          <w:szCs w:val="28"/>
          <w:lang w:val="fr-FR"/>
        </w:rPr>
        <w:t>Chỉ</w:t>
      </w:r>
      <w:proofErr w:type="spellEnd"/>
      <w:r w:rsidRPr="00E268F7">
        <w:rPr>
          <w:sz w:val="28"/>
          <w:szCs w:val="28"/>
          <w:lang w:val="fr-FR"/>
        </w:rPr>
        <w:t xml:space="preserve"> </w:t>
      </w:r>
      <w:proofErr w:type="spellStart"/>
      <w:r w:rsidRPr="00E268F7">
        <w:rPr>
          <w:sz w:val="28"/>
          <w:szCs w:val="28"/>
          <w:lang w:val="fr-FR"/>
        </w:rPr>
        <w:t>thực</w:t>
      </w:r>
      <w:proofErr w:type="spellEnd"/>
      <w:r w:rsidRPr="00E268F7">
        <w:rPr>
          <w:sz w:val="28"/>
          <w:szCs w:val="28"/>
          <w:lang w:val="fr-FR"/>
        </w:rPr>
        <w:t xml:space="preserve"> </w:t>
      </w:r>
      <w:proofErr w:type="spellStart"/>
      <w:r w:rsidRPr="00E268F7">
        <w:rPr>
          <w:sz w:val="28"/>
          <w:szCs w:val="28"/>
          <w:lang w:val="fr-FR"/>
        </w:rPr>
        <w:t>hiện</w:t>
      </w:r>
      <w:proofErr w:type="spellEnd"/>
      <w:r w:rsidRPr="00E268F7">
        <w:rPr>
          <w:sz w:val="28"/>
          <w:szCs w:val="28"/>
          <w:lang w:val="fr-FR"/>
        </w:rPr>
        <w:t xml:space="preserve"> </w:t>
      </w:r>
      <w:proofErr w:type="spellStart"/>
      <w:r w:rsidRPr="00E268F7">
        <w:rPr>
          <w:sz w:val="28"/>
          <w:szCs w:val="28"/>
          <w:lang w:val="fr-FR"/>
        </w:rPr>
        <w:t>đóng</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dao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đất</w:t>
      </w:r>
      <w:proofErr w:type="spellEnd"/>
      <w:r w:rsidRPr="00E268F7">
        <w:rPr>
          <w:sz w:val="28"/>
          <w:szCs w:val="28"/>
          <w:lang w:val="fr-FR"/>
        </w:rPr>
        <w:t xml:space="preserve"> khi MC </w:t>
      </w:r>
      <w:proofErr w:type="spellStart"/>
      <w:r w:rsidRPr="00E268F7">
        <w:rPr>
          <w:sz w:val="28"/>
          <w:szCs w:val="28"/>
          <w:lang w:val="fr-FR"/>
        </w:rPr>
        <w:t>đã</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ở </w:t>
      </w:r>
      <w:proofErr w:type="spellStart"/>
      <w:r w:rsidRPr="00E268F7">
        <w:rPr>
          <w:sz w:val="28"/>
          <w:szCs w:val="28"/>
          <w:lang w:val="fr-FR"/>
        </w:rPr>
        <w:t>vị</w:t>
      </w:r>
      <w:proofErr w:type="spellEnd"/>
      <w:r w:rsidRPr="00E268F7">
        <w:rPr>
          <w:sz w:val="28"/>
          <w:szCs w:val="28"/>
          <w:lang w:val="fr-FR"/>
        </w:rPr>
        <w:t xml:space="preserve"> </w:t>
      </w:r>
      <w:proofErr w:type="spellStart"/>
      <w:r w:rsidRPr="00E268F7">
        <w:rPr>
          <w:sz w:val="28"/>
          <w:szCs w:val="28"/>
          <w:lang w:val="fr-FR"/>
        </w:rPr>
        <w:t>trí</w:t>
      </w:r>
      <w:proofErr w:type="spellEnd"/>
      <w:r w:rsidRPr="00E268F7">
        <w:rPr>
          <w:sz w:val="28"/>
          <w:szCs w:val="28"/>
          <w:lang w:val="fr-FR"/>
        </w:rPr>
        <w:t xml:space="preserve"> </w:t>
      </w:r>
      <w:proofErr w:type="spellStart"/>
      <w:r w:rsidRPr="00E268F7">
        <w:rPr>
          <w:sz w:val="28"/>
          <w:szCs w:val="28"/>
          <w:lang w:val="fr-FR"/>
        </w:rPr>
        <w:t>cách</w:t>
      </w:r>
      <w:proofErr w:type="spellEnd"/>
      <w:r w:rsidRPr="00E268F7">
        <w:rPr>
          <w:sz w:val="28"/>
          <w:szCs w:val="28"/>
          <w:lang w:val="fr-FR"/>
        </w:rPr>
        <w:t xml:space="preserve"> </w:t>
      </w:r>
      <w:proofErr w:type="spellStart"/>
      <w:r w:rsidRPr="00E268F7">
        <w:rPr>
          <w:sz w:val="28"/>
          <w:szCs w:val="28"/>
          <w:lang w:val="fr-FR"/>
        </w:rPr>
        <w:t>ly</w:t>
      </w:r>
      <w:proofErr w:type="spellEnd"/>
      <w:r w:rsidRPr="00E268F7">
        <w:rPr>
          <w:sz w:val="28"/>
          <w:szCs w:val="28"/>
          <w:lang w:val="fr-FR"/>
        </w:rPr>
        <w:t xml:space="preserve">. Khi dao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đất</w:t>
      </w:r>
      <w:proofErr w:type="spellEnd"/>
      <w:r w:rsidRPr="00E268F7">
        <w:rPr>
          <w:sz w:val="28"/>
          <w:szCs w:val="28"/>
          <w:lang w:val="fr-FR"/>
        </w:rPr>
        <w:t xml:space="preserve"> </w:t>
      </w:r>
      <w:proofErr w:type="spellStart"/>
      <w:r w:rsidRPr="00E268F7">
        <w:rPr>
          <w:sz w:val="28"/>
          <w:szCs w:val="28"/>
          <w:lang w:val="fr-FR"/>
        </w:rPr>
        <w:t>đã</w:t>
      </w:r>
      <w:proofErr w:type="spellEnd"/>
      <w:r w:rsidRPr="00E268F7">
        <w:rPr>
          <w:sz w:val="28"/>
          <w:szCs w:val="28"/>
          <w:lang w:val="fr-FR"/>
        </w:rPr>
        <w:t xml:space="preserve"> </w:t>
      </w:r>
      <w:proofErr w:type="spellStart"/>
      <w:r w:rsidRPr="00E268F7">
        <w:rPr>
          <w:sz w:val="28"/>
          <w:szCs w:val="28"/>
          <w:lang w:val="fr-FR"/>
        </w:rPr>
        <w:t>đóng</w:t>
      </w:r>
      <w:proofErr w:type="spellEnd"/>
      <w:r w:rsidRPr="00E268F7">
        <w:rPr>
          <w:sz w:val="28"/>
          <w:szCs w:val="28"/>
          <w:lang w:val="fr-FR"/>
        </w:rPr>
        <w:t xml:space="preserve"> </w:t>
      </w:r>
      <w:proofErr w:type="spellStart"/>
      <w:r w:rsidRPr="00E268F7">
        <w:rPr>
          <w:sz w:val="28"/>
          <w:szCs w:val="28"/>
          <w:lang w:val="fr-FR"/>
        </w:rPr>
        <w:t>mới</w:t>
      </w:r>
      <w:proofErr w:type="spellEnd"/>
      <w:r w:rsidRPr="00E268F7">
        <w:rPr>
          <w:sz w:val="28"/>
          <w:szCs w:val="28"/>
          <w:lang w:val="fr-FR"/>
        </w:rPr>
        <w:t xml:space="preserve"> </w:t>
      </w:r>
      <w:proofErr w:type="spellStart"/>
      <w:r w:rsidRPr="00E268F7">
        <w:rPr>
          <w:sz w:val="28"/>
          <w:szCs w:val="28"/>
          <w:lang w:val="fr-FR"/>
        </w:rPr>
        <w:t>có</w:t>
      </w:r>
      <w:proofErr w:type="spellEnd"/>
      <w:r w:rsidRPr="00E268F7">
        <w:rPr>
          <w:sz w:val="28"/>
          <w:szCs w:val="28"/>
          <w:lang w:val="fr-FR"/>
        </w:rPr>
        <w:t xml:space="preserve"> </w:t>
      </w:r>
      <w:proofErr w:type="spellStart"/>
      <w:r w:rsidRPr="00E268F7">
        <w:rPr>
          <w:sz w:val="28"/>
          <w:szCs w:val="28"/>
          <w:lang w:val="fr-FR"/>
        </w:rPr>
        <w:t>thể</w:t>
      </w:r>
      <w:proofErr w:type="spellEnd"/>
      <w:r w:rsidRPr="00E268F7">
        <w:rPr>
          <w:sz w:val="28"/>
          <w:szCs w:val="28"/>
          <w:lang w:val="fr-FR"/>
        </w:rPr>
        <w:t xml:space="preserve"> </w:t>
      </w:r>
      <w:proofErr w:type="spellStart"/>
      <w:r w:rsidRPr="00E268F7">
        <w:rPr>
          <w:sz w:val="28"/>
          <w:szCs w:val="28"/>
          <w:lang w:val="fr-FR"/>
        </w:rPr>
        <w:t>mở</w:t>
      </w:r>
      <w:proofErr w:type="spellEnd"/>
      <w:r w:rsidRPr="00E268F7">
        <w:rPr>
          <w:sz w:val="28"/>
          <w:szCs w:val="28"/>
          <w:lang w:val="fr-FR"/>
        </w:rPr>
        <w:t xml:space="preserve"> </w:t>
      </w:r>
      <w:proofErr w:type="spellStart"/>
      <w:r w:rsidRPr="00E268F7">
        <w:rPr>
          <w:sz w:val="28"/>
          <w:szCs w:val="28"/>
          <w:lang w:val="fr-FR"/>
        </w:rPr>
        <w:t>cửa</w:t>
      </w:r>
      <w:proofErr w:type="spellEnd"/>
      <w:r w:rsidRPr="00E268F7">
        <w:rPr>
          <w:sz w:val="28"/>
          <w:szCs w:val="28"/>
          <w:lang w:val="fr-FR"/>
        </w:rPr>
        <w:t xml:space="preserve"> </w:t>
      </w:r>
      <w:proofErr w:type="spellStart"/>
      <w:r w:rsidRPr="00E268F7">
        <w:rPr>
          <w:sz w:val="28"/>
          <w:szCs w:val="28"/>
          <w:lang w:val="fr-FR"/>
        </w:rPr>
        <w:t>ngăn</w:t>
      </w:r>
      <w:proofErr w:type="spellEnd"/>
      <w:r w:rsidRPr="00E268F7">
        <w:rPr>
          <w:sz w:val="28"/>
          <w:szCs w:val="28"/>
          <w:lang w:val="fr-FR"/>
        </w:rPr>
        <w:t xml:space="preserve"> </w:t>
      </w:r>
      <w:proofErr w:type="spellStart"/>
      <w:r w:rsidRPr="00E268F7">
        <w:rPr>
          <w:sz w:val="28"/>
          <w:szCs w:val="28"/>
          <w:lang w:val="fr-FR"/>
        </w:rPr>
        <w:t>mang</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như</w:t>
      </w:r>
      <w:proofErr w:type="spellEnd"/>
      <w:r w:rsidRPr="00E268F7">
        <w:rPr>
          <w:sz w:val="28"/>
          <w:szCs w:val="28"/>
          <w:lang w:val="fr-FR"/>
        </w:rPr>
        <w:br/>
      </w:r>
      <w:proofErr w:type="spellStart"/>
      <w:r w:rsidRPr="00E268F7">
        <w:rPr>
          <w:sz w:val="28"/>
          <w:szCs w:val="28"/>
          <w:lang w:val="fr-FR"/>
        </w:rPr>
        <w:t>khoang</w:t>
      </w:r>
      <w:proofErr w:type="spellEnd"/>
      <w:r w:rsidRPr="00E268F7">
        <w:rPr>
          <w:sz w:val="28"/>
          <w:szCs w:val="28"/>
          <w:lang w:val="fr-FR"/>
        </w:rPr>
        <w:t xml:space="preserve"> </w:t>
      </w:r>
      <w:proofErr w:type="spellStart"/>
      <w:r w:rsidRPr="00E268F7">
        <w:rPr>
          <w:sz w:val="28"/>
          <w:szCs w:val="28"/>
          <w:lang w:val="fr-FR"/>
        </w:rPr>
        <w:t>cáp</w:t>
      </w:r>
      <w:proofErr w:type="spellEnd"/>
      <w:r w:rsidRPr="00E268F7">
        <w:rPr>
          <w:sz w:val="28"/>
          <w:szCs w:val="28"/>
          <w:lang w:val="fr-FR"/>
        </w:rPr>
        <w:t xml:space="preserve">, </w:t>
      </w:r>
      <w:proofErr w:type="spellStart"/>
      <w:r w:rsidRPr="00E268F7">
        <w:rPr>
          <w:sz w:val="28"/>
          <w:szCs w:val="28"/>
          <w:lang w:val="fr-FR"/>
        </w:rPr>
        <w:t>khoang</w:t>
      </w:r>
      <w:proofErr w:type="spellEnd"/>
      <w:r w:rsidRPr="00E268F7">
        <w:rPr>
          <w:sz w:val="28"/>
          <w:szCs w:val="28"/>
          <w:lang w:val="fr-FR"/>
        </w:rPr>
        <w:t xml:space="preserve"> </w:t>
      </w:r>
      <w:proofErr w:type="spellStart"/>
      <w:r w:rsidRPr="00E268F7">
        <w:rPr>
          <w:sz w:val="28"/>
          <w:szCs w:val="28"/>
          <w:lang w:val="fr-FR"/>
        </w:rPr>
        <w:t>lắp</w:t>
      </w:r>
      <w:proofErr w:type="spellEnd"/>
      <w:r w:rsidRPr="00E268F7">
        <w:rPr>
          <w:sz w:val="28"/>
          <w:szCs w:val="28"/>
          <w:lang w:val="fr-FR"/>
        </w:rPr>
        <w:t xml:space="preserve"> </w:t>
      </w:r>
      <w:proofErr w:type="spellStart"/>
      <w:r w:rsidRPr="00E268F7">
        <w:rPr>
          <w:sz w:val="28"/>
          <w:szCs w:val="28"/>
          <w:lang w:val="fr-FR"/>
        </w:rPr>
        <w:t>đặt</w:t>
      </w:r>
      <w:proofErr w:type="spellEnd"/>
      <w:r w:rsidRPr="00E268F7">
        <w:rPr>
          <w:sz w:val="28"/>
          <w:szCs w:val="28"/>
          <w:lang w:val="fr-FR"/>
        </w:rPr>
        <w:t xml:space="preserve"> </w:t>
      </w:r>
      <w:proofErr w:type="gramStart"/>
      <w:r w:rsidRPr="00E268F7">
        <w:rPr>
          <w:sz w:val="28"/>
          <w:szCs w:val="28"/>
          <w:lang w:val="fr-FR"/>
        </w:rPr>
        <w:t>VT,...</w:t>
      </w:r>
      <w:proofErr w:type="gram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cánh</w:t>
      </w:r>
      <w:proofErr w:type="spellEnd"/>
      <w:r w:rsidRPr="00E268F7">
        <w:rPr>
          <w:sz w:val="28"/>
          <w:szCs w:val="28"/>
          <w:lang w:val="fr-FR"/>
        </w:rPr>
        <w:t xml:space="preserve"> </w:t>
      </w:r>
      <w:proofErr w:type="spellStart"/>
      <w:r w:rsidRPr="00E268F7">
        <w:rPr>
          <w:sz w:val="28"/>
          <w:szCs w:val="28"/>
          <w:lang w:val="fr-FR"/>
        </w:rPr>
        <w:t>cửa</w:t>
      </w:r>
      <w:proofErr w:type="spellEnd"/>
      <w:r w:rsidRPr="00E268F7">
        <w:rPr>
          <w:sz w:val="28"/>
          <w:szCs w:val="28"/>
          <w:lang w:val="fr-FR"/>
        </w:rPr>
        <w:t xml:space="preserve"> </w:t>
      </w:r>
      <w:proofErr w:type="spellStart"/>
      <w:r w:rsidRPr="00E268F7">
        <w:rPr>
          <w:sz w:val="28"/>
          <w:szCs w:val="28"/>
          <w:lang w:val="fr-FR"/>
        </w:rPr>
        <w:t>mặt</w:t>
      </w:r>
      <w:proofErr w:type="spellEnd"/>
      <w:r w:rsidRPr="00E268F7">
        <w:rPr>
          <w:sz w:val="28"/>
          <w:szCs w:val="28"/>
          <w:lang w:val="fr-FR"/>
        </w:rPr>
        <w:t xml:space="preserve"> </w:t>
      </w:r>
      <w:proofErr w:type="spellStart"/>
      <w:r w:rsidRPr="00E268F7">
        <w:rPr>
          <w:sz w:val="28"/>
          <w:szCs w:val="28"/>
          <w:lang w:val="fr-FR"/>
        </w:rPr>
        <w:t>sau</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áp</w:t>
      </w:r>
      <w:proofErr w:type="spellEnd"/>
      <w:r w:rsidRPr="00E268F7">
        <w:rPr>
          <w:sz w:val="28"/>
          <w:szCs w:val="28"/>
          <w:lang w:val="fr-FR"/>
        </w:rPr>
        <w:t xml:space="preserve"> </w:t>
      </w:r>
      <w:proofErr w:type="spellStart"/>
      <w:r w:rsidRPr="00E268F7">
        <w:rPr>
          <w:sz w:val="28"/>
          <w:szCs w:val="28"/>
          <w:lang w:val="fr-FR"/>
        </w:rPr>
        <w:t>dụng</w:t>
      </w:r>
      <w:proofErr w:type="spellEnd"/>
      <w:r w:rsidRPr="00E268F7">
        <w:rPr>
          <w:sz w:val="28"/>
          <w:szCs w:val="28"/>
          <w:lang w:val="fr-FR"/>
        </w:rPr>
        <w:t xml:space="preserve"> </w:t>
      </w:r>
      <w:proofErr w:type="spellStart"/>
      <w:r w:rsidRPr="00E268F7">
        <w:rPr>
          <w:sz w:val="28"/>
          <w:szCs w:val="28"/>
          <w:lang w:val="fr-FR"/>
        </w:rPr>
        <w:t>đối</w:t>
      </w:r>
      <w:proofErr w:type="spellEnd"/>
      <w:r w:rsidRPr="00E268F7">
        <w:rPr>
          <w:sz w:val="28"/>
          <w:szCs w:val="28"/>
          <w:lang w:val="fr-FR"/>
        </w:rPr>
        <w:t xml:space="preserve"> </w:t>
      </w:r>
      <w:proofErr w:type="spellStart"/>
      <w:r w:rsidRPr="00E268F7">
        <w:rPr>
          <w:sz w:val="28"/>
          <w:szCs w:val="28"/>
          <w:lang w:val="fr-FR"/>
        </w:rPr>
        <w:t>với</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với</w:t>
      </w:r>
      <w:proofErr w:type="spellEnd"/>
      <w:r w:rsidRPr="00E268F7">
        <w:rPr>
          <w:sz w:val="28"/>
          <w:szCs w:val="28"/>
          <w:lang w:val="fr-FR"/>
        </w:rPr>
        <w:t xml:space="preserve"> </w:t>
      </w:r>
      <w:proofErr w:type="spellStart"/>
      <w:r w:rsidRPr="00E268F7">
        <w:rPr>
          <w:sz w:val="28"/>
          <w:szCs w:val="28"/>
          <w:lang w:val="fr-FR"/>
        </w:rPr>
        <w:t>thiết</w:t>
      </w:r>
      <w:proofErr w:type="spellEnd"/>
      <w:r w:rsidRPr="00E268F7">
        <w:rPr>
          <w:sz w:val="28"/>
          <w:szCs w:val="28"/>
          <w:lang w:val="fr-FR"/>
        </w:rPr>
        <w:t xml:space="preserve"> </w:t>
      </w:r>
      <w:proofErr w:type="spellStart"/>
      <w:r w:rsidRPr="00E268F7">
        <w:rPr>
          <w:sz w:val="28"/>
          <w:szCs w:val="28"/>
          <w:lang w:val="fr-FR"/>
        </w:rPr>
        <w:t>kế</w:t>
      </w:r>
      <w:proofErr w:type="spellEnd"/>
      <w:r w:rsidRPr="00E268F7">
        <w:rPr>
          <w:sz w:val="28"/>
          <w:szCs w:val="28"/>
          <w:lang w:val="fr-FR"/>
        </w:rPr>
        <w:t xml:space="preserve"> </w:t>
      </w:r>
      <w:proofErr w:type="spellStart"/>
      <w:r w:rsidRPr="00E268F7">
        <w:rPr>
          <w:sz w:val="28"/>
          <w:szCs w:val="28"/>
          <w:lang w:val="fr-FR"/>
        </w:rPr>
        <w:t>có</w:t>
      </w:r>
      <w:proofErr w:type="spellEnd"/>
      <w:r w:rsidRPr="00E268F7">
        <w:rPr>
          <w:sz w:val="28"/>
          <w:szCs w:val="28"/>
          <w:lang w:val="fr-FR"/>
        </w:rPr>
        <w:t xml:space="preserve"> </w:t>
      </w:r>
      <w:proofErr w:type="spellStart"/>
      <w:r w:rsidRPr="00E268F7">
        <w:rPr>
          <w:sz w:val="28"/>
          <w:szCs w:val="28"/>
          <w:lang w:val="fr-FR"/>
        </w:rPr>
        <w:t>cánh</w:t>
      </w:r>
      <w:proofErr w:type="spellEnd"/>
      <w:r w:rsidRPr="00E268F7">
        <w:rPr>
          <w:sz w:val="28"/>
          <w:szCs w:val="28"/>
          <w:lang w:val="fr-FR"/>
        </w:rPr>
        <w:t xml:space="preserve"> </w:t>
      </w:r>
      <w:proofErr w:type="spellStart"/>
      <w:r w:rsidRPr="00E268F7">
        <w:rPr>
          <w:sz w:val="28"/>
          <w:szCs w:val="28"/>
          <w:lang w:val="fr-FR"/>
        </w:rPr>
        <w:t>cửa</w:t>
      </w:r>
      <w:proofErr w:type="spellEnd"/>
      <w:r w:rsidRPr="00E268F7">
        <w:rPr>
          <w:sz w:val="28"/>
          <w:szCs w:val="28"/>
          <w:lang w:val="fr-FR"/>
        </w:rPr>
        <w:t xml:space="preserve"> </w:t>
      </w:r>
      <w:proofErr w:type="spellStart"/>
      <w:r w:rsidRPr="00E268F7">
        <w:rPr>
          <w:sz w:val="28"/>
          <w:szCs w:val="28"/>
          <w:lang w:val="fr-FR"/>
        </w:rPr>
        <w:t>mặt</w:t>
      </w:r>
      <w:proofErr w:type="spellEnd"/>
      <w:r w:rsidRPr="00E268F7">
        <w:rPr>
          <w:sz w:val="28"/>
          <w:szCs w:val="28"/>
          <w:lang w:val="fr-FR"/>
        </w:rPr>
        <w:t xml:space="preserve"> </w:t>
      </w:r>
      <w:proofErr w:type="spellStart"/>
      <w:r w:rsidRPr="00E268F7">
        <w:rPr>
          <w:sz w:val="28"/>
          <w:szCs w:val="28"/>
          <w:lang w:val="fr-FR"/>
        </w:rPr>
        <w:t>sau</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w:t>
      </w:r>
    </w:p>
    <w:p w14:paraId="103F844A" w14:textId="77777777" w:rsidR="00E268F7" w:rsidRPr="00E268F7" w:rsidRDefault="00E268F7" w:rsidP="00E268F7">
      <w:pPr>
        <w:pStyle w:val="BodyText"/>
        <w:widowControl w:val="0"/>
        <w:numPr>
          <w:ilvl w:val="1"/>
          <w:numId w:val="63"/>
        </w:numPr>
        <w:tabs>
          <w:tab w:val="left" w:pos="851"/>
          <w:tab w:val="left" w:pos="990"/>
        </w:tabs>
        <w:suppressAutoHyphens w:val="0"/>
        <w:autoSpaceDE w:val="0"/>
        <w:autoSpaceDN w:val="0"/>
        <w:spacing w:before="120" w:line="346" w:lineRule="exact"/>
        <w:ind w:left="0" w:right="0" w:firstLine="567"/>
        <w:rPr>
          <w:sz w:val="28"/>
          <w:szCs w:val="28"/>
          <w:lang w:val="fr-FR"/>
        </w:rPr>
      </w:pPr>
      <w:proofErr w:type="spellStart"/>
      <w:r w:rsidRPr="00E268F7">
        <w:rPr>
          <w:sz w:val="28"/>
          <w:szCs w:val="28"/>
          <w:lang w:val="fr-FR"/>
        </w:rPr>
        <w:t>Yêu</w:t>
      </w:r>
      <w:proofErr w:type="spellEnd"/>
      <w:r w:rsidRPr="00E268F7">
        <w:rPr>
          <w:sz w:val="28"/>
          <w:szCs w:val="28"/>
          <w:lang w:val="fr-FR"/>
        </w:rPr>
        <w:t xml:space="preserve"> </w:t>
      </w:r>
      <w:proofErr w:type="spellStart"/>
      <w:r w:rsidRPr="00E268F7">
        <w:rPr>
          <w:sz w:val="28"/>
          <w:szCs w:val="28"/>
          <w:lang w:val="fr-FR"/>
        </w:rPr>
        <w:t>cầu</w:t>
      </w:r>
      <w:proofErr w:type="spellEnd"/>
      <w:r w:rsidRPr="00E268F7">
        <w:rPr>
          <w:sz w:val="28"/>
          <w:szCs w:val="28"/>
          <w:lang w:val="fr-FR"/>
        </w:rPr>
        <w:t xml:space="preserve"> </w:t>
      </w:r>
      <w:proofErr w:type="spellStart"/>
      <w:r w:rsidRPr="00E268F7">
        <w:rPr>
          <w:sz w:val="28"/>
          <w:szCs w:val="28"/>
          <w:lang w:val="fr-FR"/>
        </w:rPr>
        <w:t>về</w:t>
      </w:r>
      <w:proofErr w:type="spellEnd"/>
      <w:r w:rsidRPr="00E268F7">
        <w:rPr>
          <w:sz w:val="28"/>
          <w:szCs w:val="28"/>
          <w:lang w:val="fr-FR"/>
        </w:rPr>
        <w:t xml:space="preserve"> </w:t>
      </w:r>
      <w:proofErr w:type="spellStart"/>
      <w:r w:rsidRPr="00E268F7">
        <w:rPr>
          <w:sz w:val="28"/>
          <w:szCs w:val="28"/>
          <w:lang w:val="fr-FR"/>
        </w:rPr>
        <w:t>rơle</w:t>
      </w:r>
      <w:proofErr w:type="spellEnd"/>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w:t>
      </w:r>
      <w:proofErr w:type="spellStart"/>
      <w:proofErr w:type="gramStart"/>
      <w:r w:rsidRPr="00E268F7">
        <w:rPr>
          <w:sz w:val="28"/>
          <w:szCs w:val="28"/>
          <w:lang w:val="fr-FR"/>
        </w:rPr>
        <w:t>vệ</w:t>
      </w:r>
      <w:proofErr w:type="spellEnd"/>
      <w:r w:rsidRPr="00E268F7">
        <w:rPr>
          <w:sz w:val="28"/>
          <w:szCs w:val="28"/>
          <w:lang w:val="fr-FR"/>
        </w:rPr>
        <w:t>:</w:t>
      </w:r>
      <w:proofErr w:type="gramEnd"/>
      <w:r w:rsidRPr="00E268F7">
        <w:rPr>
          <w:sz w:val="28"/>
          <w:szCs w:val="28"/>
          <w:lang w:val="fr-FR"/>
        </w:rPr>
        <w:t xml:space="preserve"> </w:t>
      </w:r>
      <w:proofErr w:type="spellStart"/>
      <w:r w:rsidRPr="00E268F7">
        <w:rPr>
          <w:sz w:val="28"/>
          <w:szCs w:val="28"/>
          <w:lang w:val="fr-FR"/>
        </w:rPr>
        <w:t>Tuân</w:t>
      </w:r>
      <w:proofErr w:type="spellEnd"/>
      <w:r w:rsidRPr="00E268F7">
        <w:rPr>
          <w:sz w:val="28"/>
          <w:szCs w:val="28"/>
          <w:lang w:val="fr-FR"/>
        </w:rPr>
        <w:t xml:space="preserve"> </w:t>
      </w:r>
      <w:proofErr w:type="spellStart"/>
      <w:r w:rsidRPr="00E268F7">
        <w:rPr>
          <w:sz w:val="28"/>
          <w:szCs w:val="28"/>
          <w:lang w:val="fr-FR"/>
        </w:rPr>
        <w:t>thủ</w:t>
      </w:r>
      <w:proofErr w:type="spellEnd"/>
      <w:r w:rsidRPr="00E268F7">
        <w:rPr>
          <w:sz w:val="28"/>
          <w:szCs w:val="28"/>
          <w:lang w:val="fr-FR"/>
        </w:rPr>
        <w:t xml:space="preserve"> </w:t>
      </w:r>
      <w:proofErr w:type="spellStart"/>
      <w:r w:rsidRPr="00E268F7">
        <w:rPr>
          <w:sz w:val="28"/>
          <w:szCs w:val="28"/>
          <w:lang w:val="fr-FR"/>
        </w:rPr>
        <w:t>quy</w:t>
      </w:r>
      <w:proofErr w:type="spellEnd"/>
      <w:r w:rsidRPr="00E268F7">
        <w:rPr>
          <w:sz w:val="28"/>
          <w:szCs w:val="28"/>
          <w:lang w:val="fr-FR"/>
        </w:rPr>
        <w:t xml:space="preserve"> </w:t>
      </w:r>
      <w:proofErr w:type="spellStart"/>
      <w:r w:rsidRPr="00E268F7">
        <w:rPr>
          <w:sz w:val="28"/>
          <w:szCs w:val="28"/>
          <w:lang w:val="fr-FR"/>
        </w:rPr>
        <w:t>định</w:t>
      </w:r>
      <w:proofErr w:type="spellEnd"/>
      <w:r w:rsidRPr="00E268F7">
        <w:rPr>
          <w:sz w:val="28"/>
          <w:szCs w:val="28"/>
          <w:lang w:val="fr-FR"/>
        </w:rPr>
        <w:t xml:space="preserve"> </w:t>
      </w:r>
      <w:proofErr w:type="spellStart"/>
      <w:r w:rsidRPr="00E268F7">
        <w:rPr>
          <w:sz w:val="28"/>
          <w:szCs w:val="28"/>
          <w:lang w:val="fr-FR"/>
        </w:rPr>
        <w:t>tại</w:t>
      </w:r>
      <w:proofErr w:type="spellEnd"/>
      <w:r w:rsidRPr="00E268F7">
        <w:rPr>
          <w:sz w:val="28"/>
          <w:szCs w:val="28"/>
          <w:lang w:val="fr-FR"/>
        </w:rPr>
        <w:t xml:space="preserve"> </w:t>
      </w:r>
      <w:proofErr w:type="spellStart"/>
      <w:r w:rsidRPr="00E268F7">
        <w:rPr>
          <w:sz w:val="28"/>
          <w:szCs w:val="28"/>
          <w:lang w:val="fr-FR"/>
        </w:rPr>
        <w:t>mục</w:t>
      </w:r>
      <w:proofErr w:type="spellEnd"/>
      <w:r w:rsidRPr="00E268F7">
        <w:rPr>
          <w:sz w:val="28"/>
          <w:szCs w:val="28"/>
          <w:lang w:val="fr-FR"/>
        </w:rPr>
        <w:t xml:space="preserve"> </w:t>
      </w:r>
      <w:proofErr w:type="spellStart"/>
      <w:r w:rsidRPr="00E268F7">
        <w:rPr>
          <w:sz w:val="28"/>
          <w:szCs w:val="28"/>
          <w:lang w:val="fr-FR"/>
        </w:rPr>
        <w:t>Rơle</w:t>
      </w:r>
      <w:proofErr w:type="spellEnd"/>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w:t>
      </w:r>
      <w:proofErr w:type="spellStart"/>
      <w:r w:rsidRPr="00E268F7">
        <w:rPr>
          <w:sz w:val="28"/>
          <w:szCs w:val="28"/>
          <w:lang w:val="fr-FR"/>
        </w:rPr>
        <w:t>vệ</w:t>
      </w:r>
      <w:proofErr w:type="spellEnd"/>
      <w:r w:rsidRPr="00E268F7">
        <w:rPr>
          <w:sz w:val="28"/>
          <w:szCs w:val="28"/>
          <w:lang w:val="fr-FR"/>
        </w:rPr>
        <w:t xml:space="preserve">. </w:t>
      </w:r>
    </w:p>
    <w:p w14:paraId="6FC2BD88" w14:textId="77777777" w:rsidR="00E268F7" w:rsidRPr="00E268F7" w:rsidRDefault="00E268F7" w:rsidP="00E268F7">
      <w:pPr>
        <w:tabs>
          <w:tab w:val="left" w:pos="851"/>
        </w:tabs>
        <w:spacing w:before="120" w:line="346" w:lineRule="exact"/>
        <w:ind w:firstLine="567"/>
        <w:rPr>
          <w:sz w:val="28"/>
          <w:szCs w:val="28"/>
          <w:lang w:val="fr-FR"/>
        </w:rPr>
      </w:pPr>
      <w:proofErr w:type="spellStart"/>
      <w:r w:rsidRPr="00E268F7">
        <w:rPr>
          <w:sz w:val="28"/>
          <w:szCs w:val="28"/>
          <w:lang w:val="fr-FR"/>
        </w:rPr>
        <w:t>Một</w:t>
      </w:r>
      <w:proofErr w:type="spellEnd"/>
      <w:r w:rsidRPr="00E268F7">
        <w:rPr>
          <w:sz w:val="28"/>
          <w:szCs w:val="28"/>
          <w:lang w:val="fr-FR"/>
        </w:rPr>
        <w:t xml:space="preserve"> </w:t>
      </w:r>
      <w:proofErr w:type="spellStart"/>
      <w:r w:rsidRPr="00E268F7">
        <w:rPr>
          <w:sz w:val="28"/>
          <w:szCs w:val="28"/>
          <w:lang w:val="fr-FR"/>
        </w:rPr>
        <w:t>số</w:t>
      </w:r>
      <w:proofErr w:type="spellEnd"/>
      <w:r w:rsidRPr="00E268F7">
        <w:rPr>
          <w:sz w:val="28"/>
          <w:szCs w:val="28"/>
          <w:lang w:val="fr-FR"/>
        </w:rPr>
        <w:t xml:space="preserve"> </w:t>
      </w:r>
      <w:proofErr w:type="spellStart"/>
      <w:r w:rsidRPr="00E268F7">
        <w:rPr>
          <w:sz w:val="28"/>
          <w:szCs w:val="28"/>
          <w:lang w:val="fr-FR"/>
        </w:rPr>
        <w:t>thông</w:t>
      </w:r>
      <w:proofErr w:type="spellEnd"/>
      <w:r w:rsidRPr="00E268F7">
        <w:rPr>
          <w:sz w:val="28"/>
          <w:szCs w:val="28"/>
          <w:lang w:val="fr-FR"/>
        </w:rPr>
        <w:t xml:space="preserve"> </w:t>
      </w:r>
      <w:proofErr w:type="spellStart"/>
      <w:r w:rsidRPr="00E268F7">
        <w:rPr>
          <w:sz w:val="28"/>
          <w:szCs w:val="28"/>
          <w:lang w:val="fr-FR"/>
        </w:rPr>
        <w:t>số</w:t>
      </w:r>
      <w:proofErr w:type="spellEnd"/>
      <w:r w:rsidRPr="00E268F7">
        <w:rPr>
          <w:sz w:val="28"/>
          <w:szCs w:val="28"/>
          <w:lang w:val="fr-FR"/>
        </w:rPr>
        <w:t xml:space="preserve"> </w:t>
      </w:r>
      <w:proofErr w:type="spellStart"/>
      <w:r w:rsidRPr="00E268F7">
        <w:rPr>
          <w:sz w:val="28"/>
          <w:szCs w:val="28"/>
          <w:lang w:val="fr-FR"/>
        </w:rPr>
        <w:t>chính</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rơle</w:t>
      </w:r>
      <w:proofErr w:type="spellEnd"/>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w:t>
      </w:r>
      <w:proofErr w:type="spellStart"/>
      <w:r w:rsidRPr="00E268F7">
        <w:rPr>
          <w:sz w:val="28"/>
          <w:szCs w:val="28"/>
          <w:lang w:val="fr-FR"/>
        </w:rPr>
        <w:t>vệ</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quy</w:t>
      </w:r>
      <w:proofErr w:type="spellEnd"/>
      <w:r w:rsidRPr="00E268F7">
        <w:rPr>
          <w:sz w:val="28"/>
          <w:szCs w:val="28"/>
          <w:lang w:val="fr-FR"/>
        </w:rPr>
        <w:t xml:space="preserve"> </w:t>
      </w:r>
      <w:proofErr w:type="spellStart"/>
      <w:r w:rsidRPr="00E268F7">
        <w:rPr>
          <w:sz w:val="28"/>
          <w:szCs w:val="28"/>
          <w:lang w:val="fr-FR"/>
        </w:rPr>
        <w:t>định</w:t>
      </w:r>
      <w:proofErr w:type="spellEnd"/>
      <w:r w:rsidRPr="00E268F7">
        <w:rPr>
          <w:sz w:val="28"/>
          <w:szCs w:val="28"/>
          <w:lang w:val="fr-FR"/>
        </w:rPr>
        <w:t xml:space="preserve"> </w:t>
      </w:r>
      <w:proofErr w:type="spellStart"/>
      <w:r w:rsidRPr="00E268F7">
        <w:rPr>
          <w:sz w:val="28"/>
          <w:szCs w:val="28"/>
          <w:lang w:val="fr-FR"/>
        </w:rPr>
        <w:t>cụ</w:t>
      </w:r>
      <w:proofErr w:type="spellEnd"/>
      <w:r w:rsidRPr="00E268F7">
        <w:rPr>
          <w:sz w:val="28"/>
          <w:szCs w:val="28"/>
          <w:lang w:val="fr-FR"/>
        </w:rPr>
        <w:t xml:space="preserve"> </w:t>
      </w:r>
      <w:proofErr w:type="spellStart"/>
      <w:r w:rsidRPr="00E268F7">
        <w:rPr>
          <w:sz w:val="28"/>
          <w:szCs w:val="28"/>
          <w:lang w:val="fr-FR"/>
        </w:rPr>
        <w:t>thể</w:t>
      </w:r>
      <w:proofErr w:type="spellEnd"/>
      <w:r w:rsidRPr="00E268F7">
        <w:rPr>
          <w:sz w:val="28"/>
          <w:szCs w:val="28"/>
          <w:lang w:val="fr-FR"/>
        </w:rPr>
        <w:t xml:space="preserve"> </w:t>
      </w:r>
      <w:proofErr w:type="spellStart"/>
      <w:r w:rsidRPr="00E268F7">
        <w:rPr>
          <w:sz w:val="28"/>
          <w:szCs w:val="28"/>
          <w:lang w:val="fr-FR"/>
        </w:rPr>
        <w:t>tại</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bảng</w:t>
      </w:r>
      <w:proofErr w:type="spellEnd"/>
      <w:r w:rsidRPr="00E268F7">
        <w:rPr>
          <w:sz w:val="28"/>
          <w:szCs w:val="28"/>
          <w:lang w:val="fr-FR"/>
        </w:rPr>
        <w:t xml:space="preserve"> </w:t>
      </w:r>
      <w:proofErr w:type="spellStart"/>
      <w:r w:rsidRPr="00E268F7">
        <w:rPr>
          <w:sz w:val="28"/>
          <w:szCs w:val="28"/>
          <w:lang w:val="fr-FR"/>
        </w:rPr>
        <w:t>yêu</w:t>
      </w:r>
      <w:proofErr w:type="spellEnd"/>
      <w:r w:rsidRPr="00E268F7">
        <w:rPr>
          <w:sz w:val="28"/>
          <w:szCs w:val="28"/>
          <w:lang w:val="fr-FR"/>
        </w:rPr>
        <w:t xml:space="preserve"> </w:t>
      </w:r>
      <w:proofErr w:type="spellStart"/>
      <w:r w:rsidRPr="00E268F7">
        <w:rPr>
          <w:sz w:val="28"/>
          <w:szCs w:val="28"/>
          <w:lang w:val="fr-FR"/>
        </w:rPr>
        <w:t>cầu</w:t>
      </w:r>
      <w:proofErr w:type="spellEnd"/>
      <w:r w:rsidRPr="00E268F7">
        <w:rPr>
          <w:sz w:val="28"/>
          <w:szCs w:val="28"/>
          <w:lang w:val="fr-FR"/>
        </w:rPr>
        <w:t xml:space="preserve"> </w:t>
      </w:r>
      <w:proofErr w:type="spellStart"/>
      <w:r w:rsidRPr="00E268F7">
        <w:rPr>
          <w:sz w:val="28"/>
          <w:szCs w:val="28"/>
          <w:lang w:val="fr-FR"/>
        </w:rPr>
        <w:t>đặc</w:t>
      </w:r>
      <w:proofErr w:type="spellEnd"/>
      <w:r w:rsidRPr="00E268F7">
        <w:rPr>
          <w:sz w:val="28"/>
          <w:szCs w:val="28"/>
          <w:lang w:val="fr-FR"/>
        </w:rPr>
        <w:t xml:space="preserve"> </w:t>
      </w:r>
      <w:proofErr w:type="spellStart"/>
      <w:r w:rsidRPr="00E268F7">
        <w:rPr>
          <w:sz w:val="28"/>
          <w:szCs w:val="28"/>
          <w:lang w:val="fr-FR"/>
        </w:rPr>
        <w:t>tính</w:t>
      </w:r>
      <w:proofErr w:type="spellEnd"/>
      <w:r w:rsidRPr="00E268F7">
        <w:rPr>
          <w:sz w:val="28"/>
          <w:szCs w:val="28"/>
          <w:lang w:val="fr-FR"/>
        </w:rPr>
        <w:t xml:space="preserve"> </w:t>
      </w:r>
      <w:proofErr w:type="spellStart"/>
      <w:r w:rsidRPr="00E268F7">
        <w:rPr>
          <w:sz w:val="28"/>
          <w:szCs w:val="28"/>
          <w:lang w:val="fr-FR"/>
        </w:rPr>
        <w:t>kỹ</w:t>
      </w:r>
      <w:proofErr w:type="spellEnd"/>
      <w:r w:rsidRPr="00E268F7">
        <w:rPr>
          <w:sz w:val="28"/>
          <w:szCs w:val="28"/>
          <w:lang w:val="fr-FR"/>
        </w:rPr>
        <w:t xml:space="preserve"> </w:t>
      </w:r>
      <w:proofErr w:type="spellStart"/>
      <w:r w:rsidRPr="00E268F7">
        <w:rPr>
          <w:sz w:val="28"/>
          <w:szCs w:val="28"/>
          <w:lang w:val="fr-FR"/>
        </w:rPr>
        <w:t>thuật</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chức</w:t>
      </w:r>
      <w:proofErr w:type="spellEnd"/>
      <w:r w:rsidRPr="00E268F7">
        <w:rPr>
          <w:sz w:val="28"/>
          <w:szCs w:val="28"/>
          <w:lang w:val="fr-FR"/>
        </w:rPr>
        <w:t xml:space="preserve"> </w:t>
      </w:r>
      <w:proofErr w:type="spellStart"/>
      <w:r w:rsidRPr="00E268F7">
        <w:rPr>
          <w:sz w:val="28"/>
          <w:szCs w:val="28"/>
          <w:lang w:val="fr-FR"/>
        </w:rPr>
        <w:t>năng</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Yêu</w:t>
      </w:r>
      <w:proofErr w:type="spellEnd"/>
      <w:r w:rsidRPr="00E268F7">
        <w:rPr>
          <w:sz w:val="28"/>
          <w:szCs w:val="28"/>
          <w:lang w:val="fr-FR"/>
        </w:rPr>
        <w:t xml:space="preserve"> </w:t>
      </w:r>
      <w:proofErr w:type="spellStart"/>
      <w:r w:rsidRPr="00E268F7">
        <w:rPr>
          <w:sz w:val="28"/>
          <w:szCs w:val="28"/>
          <w:lang w:val="fr-FR"/>
        </w:rPr>
        <w:t>cầu</w:t>
      </w:r>
      <w:proofErr w:type="spellEnd"/>
      <w:r w:rsidRPr="00E268F7">
        <w:rPr>
          <w:sz w:val="28"/>
          <w:szCs w:val="28"/>
          <w:lang w:val="fr-FR"/>
        </w:rPr>
        <w:t xml:space="preserve"> </w:t>
      </w:r>
      <w:proofErr w:type="spellStart"/>
      <w:r w:rsidRPr="00E268F7">
        <w:rPr>
          <w:sz w:val="28"/>
          <w:szCs w:val="28"/>
          <w:lang w:val="fr-FR"/>
        </w:rPr>
        <w:t>kỹ</w:t>
      </w:r>
      <w:proofErr w:type="spellEnd"/>
      <w:r w:rsidRPr="00E268F7">
        <w:rPr>
          <w:sz w:val="28"/>
          <w:szCs w:val="28"/>
          <w:lang w:val="fr-FR"/>
        </w:rPr>
        <w:t xml:space="preserve"> </w:t>
      </w:r>
      <w:proofErr w:type="spellStart"/>
      <w:r w:rsidRPr="00E268F7">
        <w:rPr>
          <w:sz w:val="28"/>
          <w:szCs w:val="28"/>
          <w:lang w:val="fr-FR"/>
        </w:rPr>
        <w:t>thuật</w:t>
      </w:r>
      <w:proofErr w:type="spellEnd"/>
      <w:r w:rsidRPr="00E268F7">
        <w:rPr>
          <w:sz w:val="28"/>
          <w:szCs w:val="28"/>
          <w:lang w:val="fr-FR"/>
        </w:rPr>
        <w:t xml:space="preserve"> </w:t>
      </w:r>
      <w:proofErr w:type="spellStart"/>
      <w:r w:rsidRPr="00E268F7">
        <w:rPr>
          <w:sz w:val="28"/>
          <w:szCs w:val="28"/>
          <w:lang w:val="fr-FR"/>
        </w:rPr>
        <w:t>này</w:t>
      </w:r>
      <w:proofErr w:type="spellEnd"/>
      <w:r w:rsidRPr="00E268F7">
        <w:rPr>
          <w:sz w:val="28"/>
          <w:szCs w:val="28"/>
          <w:lang w:val="fr-FR"/>
        </w:rPr>
        <w:t>.</w:t>
      </w:r>
    </w:p>
    <w:p w14:paraId="1CEE0285" w14:textId="77777777" w:rsidR="00E268F7" w:rsidRPr="00E268F7" w:rsidRDefault="00E268F7" w:rsidP="00E268F7">
      <w:pPr>
        <w:pStyle w:val="BodyText"/>
        <w:widowControl w:val="0"/>
        <w:numPr>
          <w:ilvl w:val="1"/>
          <w:numId w:val="63"/>
        </w:numPr>
        <w:tabs>
          <w:tab w:val="left" w:pos="851"/>
          <w:tab w:val="left" w:pos="990"/>
        </w:tabs>
        <w:suppressAutoHyphens w:val="0"/>
        <w:autoSpaceDE w:val="0"/>
        <w:autoSpaceDN w:val="0"/>
        <w:spacing w:before="120" w:line="346" w:lineRule="exact"/>
        <w:ind w:left="0" w:right="0" w:firstLine="567"/>
        <w:rPr>
          <w:sz w:val="28"/>
          <w:szCs w:val="28"/>
          <w:lang w:val="fr-FR"/>
        </w:rPr>
      </w:pPr>
      <w:proofErr w:type="spellStart"/>
      <w:r w:rsidRPr="00E268F7">
        <w:rPr>
          <w:sz w:val="28"/>
          <w:szCs w:val="28"/>
          <w:lang w:val="fr-FR"/>
        </w:rPr>
        <w:t>Yêu</w:t>
      </w:r>
      <w:proofErr w:type="spellEnd"/>
      <w:r w:rsidRPr="00E268F7">
        <w:rPr>
          <w:sz w:val="28"/>
          <w:szCs w:val="28"/>
          <w:lang w:val="fr-FR"/>
        </w:rPr>
        <w:t xml:space="preserve"> </w:t>
      </w:r>
      <w:proofErr w:type="spellStart"/>
      <w:r w:rsidRPr="00E268F7">
        <w:rPr>
          <w:sz w:val="28"/>
          <w:szCs w:val="28"/>
          <w:lang w:val="fr-FR"/>
        </w:rPr>
        <w:t>cầu</w:t>
      </w:r>
      <w:proofErr w:type="spellEnd"/>
      <w:r w:rsidRPr="00E268F7">
        <w:rPr>
          <w:sz w:val="28"/>
          <w:szCs w:val="28"/>
          <w:lang w:val="fr-FR"/>
        </w:rPr>
        <w:t xml:space="preserve"> </w:t>
      </w:r>
      <w:proofErr w:type="spellStart"/>
      <w:r w:rsidRPr="00E268F7">
        <w:rPr>
          <w:sz w:val="28"/>
          <w:szCs w:val="28"/>
          <w:lang w:val="fr-FR"/>
        </w:rPr>
        <w:t>về</w:t>
      </w:r>
      <w:proofErr w:type="spellEnd"/>
      <w:r w:rsidRPr="00E268F7">
        <w:rPr>
          <w:sz w:val="28"/>
          <w:szCs w:val="28"/>
          <w:lang w:val="fr-FR"/>
        </w:rPr>
        <w:t xml:space="preserve"> </w:t>
      </w:r>
      <w:proofErr w:type="spellStart"/>
      <w:r w:rsidRPr="00E268F7">
        <w:rPr>
          <w:sz w:val="28"/>
          <w:szCs w:val="28"/>
          <w:lang w:val="fr-FR"/>
        </w:rPr>
        <w:t>nguồn</w:t>
      </w:r>
      <w:proofErr w:type="spellEnd"/>
      <w:r w:rsidRPr="00E268F7">
        <w:rPr>
          <w:sz w:val="28"/>
          <w:szCs w:val="28"/>
          <w:lang w:val="fr-FR"/>
        </w:rPr>
        <w:t xml:space="preserve"> DC </w:t>
      </w:r>
      <w:proofErr w:type="spellStart"/>
      <w:r w:rsidRPr="00E268F7">
        <w:rPr>
          <w:sz w:val="28"/>
          <w:szCs w:val="28"/>
          <w:lang w:val="fr-FR"/>
        </w:rPr>
        <w:t>cấp</w:t>
      </w:r>
      <w:proofErr w:type="spellEnd"/>
      <w:r w:rsidRPr="00E268F7">
        <w:rPr>
          <w:sz w:val="28"/>
          <w:szCs w:val="28"/>
          <w:lang w:val="fr-FR"/>
        </w:rPr>
        <w:t xml:space="preserve"> </w:t>
      </w:r>
      <w:proofErr w:type="spellStart"/>
      <w:r w:rsidRPr="00E268F7">
        <w:rPr>
          <w:sz w:val="28"/>
          <w:szCs w:val="28"/>
          <w:lang w:val="fr-FR"/>
        </w:rPr>
        <w:t>cho</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máy</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 </w:t>
      </w:r>
      <w:proofErr w:type="spellStart"/>
      <w:r w:rsidRPr="00E268F7">
        <w:rPr>
          <w:sz w:val="28"/>
          <w:szCs w:val="28"/>
          <w:lang w:val="fr-FR"/>
        </w:rPr>
        <w:t>lộ</w:t>
      </w:r>
      <w:proofErr w:type="spellEnd"/>
      <w:r w:rsidRPr="00E268F7">
        <w:rPr>
          <w:sz w:val="28"/>
          <w:szCs w:val="28"/>
          <w:lang w:val="fr-FR"/>
        </w:rPr>
        <w:t xml:space="preserve"> </w:t>
      </w:r>
      <w:proofErr w:type="spellStart"/>
      <w:r w:rsidRPr="00E268F7">
        <w:rPr>
          <w:sz w:val="28"/>
          <w:szCs w:val="28"/>
          <w:lang w:val="fr-FR"/>
        </w:rPr>
        <w:t>tổng</w:t>
      </w:r>
      <w:proofErr w:type="spellEnd"/>
      <w:r w:rsidRPr="00E268F7">
        <w:rPr>
          <w:sz w:val="28"/>
          <w:szCs w:val="28"/>
          <w:lang w:val="fr-FR"/>
        </w:rPr>
        <w:t xml:space="preserve"> </w:t>
      </w:r>
      <w:proofErr w:type="spellStart"/>
      <w:r w:rsidRPr="00E268F7">
        <w:rPr>
          <w:sz w:val="28"/>
          <w:szCs w:val="28"/>
          <w:lang w:val="fr-FR"/>
        </w:rPr>
        <w:t>trung</w:t>
      </w:r>
      <w:proofErr w:type="spellEnd"/>
      <w:r w:rsidRPr="00E268F7">
        <w:rPr>
          <w:sz w:val="28"/>
          <w:szCs w:val="28"/>
          <w:lang w:val="fr-FR"/>
        </w:rPr>
        <w:t xml:space="preserve"> </w:t>
      </w:r>
      <w:proofErr w:type="spellStart"/>
      <w:proofErr w:type="gramStart"/>
      <w:r w:rsidRPr="00E268F7">
        <w:rPr>
          <w:sz w:val="28"/>
          <w:szCs w:val="28"/>
          <w:lang w:val="fr-FR"/>
        </w:rPr>
        <w:t>thế</w:t>
      </w:r>
      <w:proofErr w:type="spellEnd"/>
      <w:r w:rsidRPr="00E268F7">
        <w:rPr>
          <w:sz w:val="28"/>
          <w:szCs w:val="28"/>
          <w:lang w:val="fr-FR"/>
        </w:rPr>
        <w:t>:</w:t>
      </w:r>
      <w:proofErr w:type="gramEnd"/>
    </w:p>
    <w:p w14:paraId="71E36262" w14:textId="77777777" w:rsidR="00E268F7" w:rsidRPr="00E268F7" w:rsidRDefault="00E268F7" w:rsidP="00E268F7">
      <w:pPr>
        <w:pStyle w:val="BodyText"/>
        <w:tabs>
          <w:tab w:val="left" w:pos="851"/>
        </w:tabs>
        <w:spacing w:before="120" w:line="346" w:lineRule="exact"/>
        <w:ind w:firstLine="567"/>
        <w:rPr>
          <w:sz w:val="28"/>
          <w:szCs w:val="28"/>
          <w:lang w:val="fr-FR"/>
        </w:rPr>
      </w:pP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thiết</w:t>
      </w:r>
      <w:proofErr w:type="spellEnd"/>
      <w:r w:rsidRPr="00E268F7">
        <w:rPr>
          <w:sz w:val="28"/>
          <w:szCs w:val="28"/>
          <w:lang w:val="fr-FR"/>
        </w:rPr>
        <w:t xml:space="preserve"> </w:t>
      </w:r>
      <w:proofErr w:type="spellStart"/>
      <w:r w:rsidRPr="00E268F7">
        <w:rPr>
          <w:sz w:val="28"/>
          <w:szCs w:val="28"/>
          <w:lang w:val="fr-FR"/>
        </w:rPr>
        <w:t>kế</w:t>
      </w:r>
      <w:proofErr w:type="spellEnd"/>
      <w:r w:rsidRPr="00E268F7">
        <w:rPr>
          <w:sz w:val="28"/>
          <w:szCs w:val="28"/>
          <w:lang w:val="fr-FR"/>
        </w:rPr>
        <w:t xml:space="preserve"> </w:t>
      </w:r>
      <w:proofErr w:type="spellStart"/>
      <w:r w:rsidRPr="00E268F7">
        <w:rPr>
          <w:sz w:val="28"/>
          <w:szCs w:val="28"/>
          <w:lang w:val="fr-FR"/>
        </w:rPr>
        <w:t>để</w:t>
      </w:r>
      <w:proofErr w:type="spellEnd"/>
      <w:r w:rsidRPr="00E268F7">
        <w:rPr>
          <w:sz w:val="28"/>
          <w:szCs w:val="28"/>
          <w:lang w:val="fr-FR"/>
        </w:rPr>
        <w:t xml:space="preserve"> </w:t>
      </w:r>
      <w:proofErr w:type="spellStart"/>
      <w:r w:rsidRPr="00E268F7">
        <w:rPr>
          <w:sz w:val="28"/>
          <w:szCs w:val="28"/>
          <w:lang w:val="fr-FR"/>
        </w:rPr>
        <w:t>lắp</w:t>
      </w:r>
      <w:proofErr w:type="spellEnd"/>
      <w:r w:rsidRPr="00E268F7">
        <w:rPr>
          <w:sz w:val="28"/>
          <w:szCs w:val="28"/>
          <w:lang w:val="fr-FR"/>
        </w:rPr>
        <w:t xml:space="preserve"> </w:t>
      </w:r>
      <w:proofErr w:type="spellStart"/>
      <w:r w:rsidRPr="00E268F7">
        <w:rPr>
          <w:sz w:val="28"/>
          <w:szCs w:val="28"/>
          <w:lang w:val="fr-FR"/>
        </w:rPr>
        <w:t>đặt</w:t>
      </w:r>
      <w:proofErr w:type="spellEnd"/>
      <w:r w:rsidRPr="00E268F7">
        <w:rPr>
          <w:sz w:val="28"/>
          <w:szCs w:val="28"/>
          <w:lang w:val="fr-FR"/>
        </w:rPr>
        <w:t xml:space="preserve"> </w:t>
      </w:r>
      <w:proofErr w:type="spellStart"/>
      <w:r w:rsidRPr="00E268F7">
        <w:rPr>
          <w:sz w:val="28"/>
          <w:szCs w:val="28"/>
          <w:lang w:val="fr-FR"/>
        </w:rPr>
        <w:t>một</w:t>
      </w:r>
      <w:proofErr w:type="spellEnd"/>
      <w:r w:rsidRPr="00E268F7">
        <w:rPr>
          <w:sz w:val="28"/>
          <w:szCs w:val="28"/>
          <w:lang w:val="fr-FR"/>
        </w:rPr>
        <w:t xml:space="preserve"> </w:t>
      </w:r>
      <w:proofErr w:type="spellStart"/>
      <w:r w:rsidRPr="00E268F7">
        <w:rPr>
          <w:sz w:val="28"/>
          <w:szCs w:val="28"/>
          <w:lang w:val="fr-FR"/>
        </w:rPr>
        <w:t>đường</w:t>
      </w:r>
      <w:proofErr w:type="spellEnd"/>
      <w:r w:rsidRPr="00E268F7">
        <w:rPr>
          <w:sz w:val="28"/>
          <w:szCs w:val="28"/>
          <w:lang w:val="fr-FR"/>
        </w:rPr>
        <w:t>/</w:t>
      </w:r>
      <w:proofErr w:type="spellStart"/>
      <w:r w:rsidRPr="00E268F7">
        <w:rPr>
          <w:sz w:val="28"/>
          <w:szCs w:val="28"/>
          <w:lang w:val="fr-FR"/>
        </w:rPr>
        <w:t>tuyến</w:t>
      </w:r>
      <w:proofErr w:type="spellEnd"/>
      <w:r w:rsidRPr="00E268F7">
        <w:rPr>
          <w:sz w:val="28"/>
          <w:szCs w:val="28"/>
          <w:lang w:val="fr-FR"/>
        </w:rPr>
        <w:t xml:space="preserve"> </w:t>
      </w:r>
      <w:proofErr w:type="spellStart"/>
      <w:r w:rsidRPr="00E268F7">
        <w:rPr>
          <w:sz w:val="28"/>
          <w:szCs w:val="28"/>
          <w:lang w:val="fr-FR"/>
        </w:rPr>
        <w:t>cáp</w:t>
      </w:r>
      <w:proofErr w:type="spellEnd"/>
      <w:r w:rsidRPr="00E268F7">
        <w:rPr>
          <w:sz w:val="28"/>
          <w:szCs w:val="28"/>
          <w:lang w:val="fr-FR"/>
        </w:rPr>
        <w:t xml:space="preserve"> </w:t>
      </w:r>
      <w:proofErr w:type="spellStart"/>
      <w:r w:rsidRPr="00E268F7">
        <w:rPr>
          <w:sz w:val="28"/>
          <w:szCs w:val="28"/>
          <w:lang w:val="fr-FR"/>
        </w:rPr>
        <w:t>cấp</w:t>
      </w:r>
      <w:proofErr w:type="spellEnd"/>
      <w:r w:rsidRPr="00E268F7">
        <w:rPr>
          <w:sz w:val="28"/>
          <w:szCs w:val="28"/>
          <w:lang w:val="fr-FR"/>
        </w:rPr>
        <w:t xml:space="preserve"> </w:t>
      </w:r>
      <w:proofErr w:type="spellStart"/>
      <w:r w:rsidRPr="00E268F7">
        <w:rPr>
          <w:sz w:val="28"/>
          <w:szCs w:val="28"/>
          <w:lang w:val="fr-FR"/>
        </w:rPr>
        <w:t>nguồn</w:t>
      </w:r>
      <w:proofErr w:type="spellEnd"/>
      <w:r w:rsidRPr="00E268F7">
        <w:rPr>
          <w:sz w:val="28"/>
          <w:szCs w:val="28"/>
          <w:lang w:val="fr-FR"/>
        </w:rPr>
        <w:t xml:space="preserve"> </w:t>
      </w:r>
      <w:proofErr w:type="spellStart"/>
      <w:r w:rsidRPr="00E268F7">
        <w:rPr>
          <w:sz w:val="28"/>
          <w:szCs w:val="28"/>
          <w:lang w:val="fr-FR"/>
        </w:rPr>
        <w:t>riêng</w:t>
      </w:r>
      <w:proofErr w:type="spellEnd"/>
      <w:r w:rsidRPr="00E268F7">
        <w:rPr>
          <w:sz w:val="28"/>
          <w:szCs w:val="28"/>
          <w:lang w:val="fr-FR"/>
        </w:rPr>
        <w:t xml:space="preserve"> (</w:t>
      </w:r>
      <w:proofErr w:type="spellStart"/>
      <w:r w:rsidRPr="00E268F7">
        <w:rPr>
          <w:sz w:val="28"/>
          <w:szCs w:val="28"/>
          <w:lang w:val="fr-FR"/>
        </w:rPr>
        <w:t>nguồn</w:t>
      </w:r>
      <w:proofErr w:type="spellEnd"/>
      <w:r w:rsidRPr="00E268F7">
        <w:rPr>
          <w:sz w:val="28"/>
          <w:szCs w:val="28"/>
          <w:lang w:val="fr-FR"/>
        </w:rPr>
        <w:t xml:space="preserve"> </w:t>
      </w:r>
      <w:proofErr w:type="spellStart"/>
      <w:r w:rsidRPr="00E268F7">
        <w:rPr>
          <w:sz w:val="28"/>
          <w:szCs w:val="28"/>
          <w:lang w:val="fr-FR"/>
        </w:rPr>
        <w:t>thứ</w:t>
      </w:r>
      <w:proofErr w:type="spellEnd"/>
      <w:r w:rsidRPr="00E268F7">
        <w:rPr>
          <w:sz w:val="28"/>
          <w:szCs w:val="28"/>
          <w:lang w:val="fr-FR"/>
        </w:rPr>
        <w:t xml:space="preserve"> 2</w:t>
      </w:r>
      <w:proofErr w:type="gramStart"/>
      <w:r w:rsidRPr="00E268F7">
        <w:rPr>
          <w:sz w:val="28"/>
          <w:szCs w:val="28"/>
          <w:lang w:val="fr-FR"/>
        </w:rPr>
        <w:t>);</w:t>
      </w:r>
      <w:proofErr w:type="gramEnd"/>
      <w:r w:rsidRPr="00E268F7">
        <w:rPr>
          <w:sz w:val="28"/>
          <w:szCs w:val="28"/>
          <w:lang w:val="fr-FR"/>
        </w:rPr>
        <w:t xml:space="preserve"> </w:t>
      </w:r>
      <w:proofErr w:type="spellStart"/>
      <w:r w:rsidRPr="00E268F7">
        <w:rPr>
          <w:sz w:val="28"/>
          <w:szCs w:val="28"/>
          <w:lang w:val="fr-FR"/>
        </w:rPr>
        <w:t>Sử</w:t>
      </w:r>
      <w:proofErr w:type="spellEnd"/>
      <w:r w:rsidRPr="00E268F7">
        <w:rPr>
          <w:sz w:val="28"/>
          <w:szCs w:val="28"/>
          <w:lang w:val="fr-FR"/>
        </w:rPr>
        <w:t xml:space="preserve"> </w:t>
      </w:r>
      <w:proofErr w:type="spellStart"/>
      <w:r w:rsidRPr="00E268F7">
        <w:rPr>
          <w:sz w:val="28"/>
          <w:szCs w:val="28"/>
          <w:lang w:val="fr-FR"/>
        </w:rPr>
        <w:t>dụng</w:t>
      </w:r>
      <w:proofErr w:type="spellEnd"/>
      <w:r w:rsidRPr="00E268F7">
        <w:rPr>
          <w:sz w:val="28"/>
          <w:szCs w:val="28"/>
          <w:lang w:val="fr-FR"/>
        </w:rPr>
        <w:t xml:space="preserve"> </w:t>
      </w:r>
      <w:proofErr w:type="spellStart"/>
      <w:r w:rsidRPr="00E268F7">
        <w:rPr>
          <w:sz w:val="28"/>
          <w:szCs w:val="28"/>
          <w:lang w:val="fr-FR"/>
        </w:rPr>
        <w:t>cáp</w:t>
      </w:r>
      <w:proofErr w:type="spellEnd"/>
      <w:r w:rsidRPr="00E268F7">
        <w:rPr>
          <w:sz w:val="28"/>
          <w:szCs w:val="28"/>
          <w:lang w:val="fr-FR"/>
        </w:rPr>
        <w:t xml:space="preserve"> </w:t>
      </w:r>
      <w:proofErr w:type="spellStart"/>
      <w:r w:rsidRPr="00E268F7">
        <w:rPr>
          <w:sz w:val="28"/>
          <w:szCs w:val="28"/>
          <w:lang w:val="fr-FR"/>
        </w:rPr>
        <w:t>loại</w:t>
      </w:r>
      <w:proofErr w:type="spellEnd"/>
      <w:r w:rsidRPr="00E268F7">
        <w:rPr>
          <w:sz w:val="28"/>
          <w:szCs w:val="28"/>
          <w:lang w:val="fr-FR"/>
        </w:rPr>
        <w:t xml:space="preserve"> </w:t>
      </w:r>
      <w:proofErr w:type="spellStart"/>
      <w:r w:rsidRPr="00E268F7">
        <w:rPr>
          <w:sz w:val="28"/>
          <w:szCs w:val="28"/>
          <w:lang w:val="fr-FR"/>
        </w:rPr>
        <w:t>có</w:t>
      </w:r>
      <w:proofErr w:type="spellEnd"/>
      <w:r w:rsidRPr="00E268F7">
        <w:rPr>
          <w:sz w:val="28"/>
          <w:szCs w:val="28"/>
          <w:lang w:val="fr-FR"/>
        </w:rPr>
        <w:t xml:space="preserve"> </w:t>
      </w:r>
      <w:proofErr w:type="spellStart"/>
      <w:r w:rsidRPr="00E268F7">
        <w:rPr>
          <w:sz w:val="28"/>
          <w:szCs w:val="28"/>
          <w:lang w:val="fr-FR"/>
        </w:rPr>
        <w:t>chức</w:t>
      </w:r>
      <w:proofErr w:type="spellEnd"/>
      <w:r w:rsidRPr="00E268F7">
        <w:rPr>
          <w:sz w:val="28"/>
          <w:szCs w:val="28"/>
          <w:lang w:val="fr-FR"/>
        </w:rPr>
        <w:t xml:space="preserve"> </w:t>
      </w:r>
      <w:proofErr w:type="spellStart"/>
      <w:r w:rsidRPr="00E268F7">
        <w:rPr>
          <w:sz w:val="28"/>
          <w:szCs w:val="28"/>
          <w:lang w:val="fr-FR"/>
        </w:rPr>
        <w:t>năng</w:t>
      </w:r>
      <w:proofErr w:type="spellEnd"/>
      <w:r w:rsidRPr="00E268F7">
        <w:rPr>
          <w:sz w:val="28"/>
          <w:szCs w:val="28"/>
          <w:lang w:val="fr-FR"/>
        </w:rPr>
        <w:t xml:space="preserve"> </w:t>
      </w:r>
      <w:proofErr w:type="spellStart"/>
      <w:r w:rsidRPr="00E268F7">
        <w:rPr>
          <w:sz w:val="28"/>
          <w:szCs w:val="28"/>
          <w:lang w:val="fr-FR"/>
        </w:rPr>
        <w:t>chống</w:t>
      </w:r>
      <w:proofErr w:type="spellEnd"/>
      <w:r w:rsidRPr="00E268F7">
        <w:rPr>
          <w:sz w:val="28"/>
          <w:szCs w:val="28"/>
          <w:lang w:val="fr-FR"/>
        </w:rPr>
        <w:t xml:space="preserve"> </w:t>
      </w:r>
      <w:proofErr w:type="spellStart"/>
      <w:r w:rsidRPr="00E268F7">
        <w:rPr>
          <w:sz w:val="28"/>
          <w:szCs w:val="28"/>
          <w:lang w:val="fr-FR"/>
        </w:rPr>
        <w:t>cháy</w:t>
      </w:r>
      <w:proofErr w:type="spellEnd"/>
      <w:r w:rsidRPr="00E268F7">
        <w:rPr>
          <w:sz w:val="28"/>
          <w:szCs w:val="28"/>
          <w:lang w:val="fr-FR"/>
        </w:rPr>
        <w:t xml:space="preserve">, </w:t>
      </w:r>
      <w:proofErr w:type="spellStart"/>
      <w:r w:rsidRPr="00E268F7">
        <w:rPr>
          <w:sz w:val="28"/>
          <w:szCs w:val="28"/>
          <w:lang w:val="fr-FR"/>
        </w:rPr>
        <w:t>đi</w:t>
      </w:r>
      <w:proofErr w:type="spellEnd"/>
      <w:r w:rsidRPr="00E268F7">
        <w:rPr>
          <w:sz w:val="28"/>
          <w:szCs w:val="28"/>
          <w:lang w:val="fr-FR"/>
        </w:rPr>
        <w:t xml:space="preserve"> </w:t>
      </w:r>
      <w:proofErr w:type="spellStart"/>
      <w:r w:rsidRPr="00E268F7">
        <w:rPr>
          <w:sz w:val="28"/>
          <w:szCs w:val="28"/>
          <w:lang w:val="fr-FR"/>
        </w:rPr>
        <w:t>từ</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phân</w:t>
      </w:r>
      <w:proofErr w:type="spellEnd"/>
      <w:r w:rsidRPr="00E268F7">
        <w:rPr>
          <w:sz w:val="28"/>
          <w:szCs w:val="28"/>
          <w:lang w:val="fr-FR"/>
        </w:rPr>
        <w:t xml:space="preserve"> </w:t>
      </w:r>
      <w:proofErr w:type="spellStart"/>
      <w:r w:rsidRPr="00E268F7">
        <w:rPr>
          <w:sz w:val="28"/>
          <w:szCs w:val="28"/>
          <w:lang w:val="fr-FR"/>
        </w:rPr>
        <w:t>phối</w:t>
      </w:r>
      <w:proofErr w:type="spellEnd"/>
      <w:r w:rsidRPr="00E268F7">
        <w:rPr>
          <w:sz w:val="28"/>
          <w:szCs w:val="28"/>
          <w:lang w:val="fr-FR"/>
        </w:rPr>
        <w:t xml:space="preserve"> DC </w:t>
      </w:r>
      <w:proofErr w:type="spellStart"/>
      <w:r w:rsidRPr="00E268F7">
        <w:rPr>
          <w:sz w:val="28"/>
          <w:szCs w:val="28"/>
          <w:lang w:val="fr-FR"/>
        </w:rPr>
        <w:t>lên</w:t>
      </w:r>
      <w:proofErr w:type="spellEnd"/>
      <w:r w:rsidRPr="00E268F7">
        <w:rPr>
          <w:sz w:val="28"/>
          <w:szCs w:val="28"/>
          <w:lang w:val="fr-FR"/>
        </w:rPr>
        <w:t xml:space="preserve"> </w:t>
      </w:r>
      <w:proofErr w:type="spellStart"/>
      <w:r w:rsidRPr="00E268F7">
        <w:rPr>
          <w:sz w:val="28"/>
          <w:szCs w:val="28"/>
          <w:lang w:val="fr-FR"/>
        </w:rPr>
        <w:t>trần</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phòng</w:t>
      </w:r>
      <w:proofErr w:type="spellEnd"/>
      <w:r w:rsidRPr="00E268F7">
        <w:rPr>
          <w:sz w:val="28"/>
          <w:szCs w:val="28"/>
          <w:lang w:val="fr-FR"/>
        </w:rPr>
        <w:t xml:space="preserve"> </w:t>
      </w:r>
      <w:proofErr w:type="spellStart"/>
      <w:r w:rsidRPr="00E268F7">
        <w:rPr>
          <w:sz w:val="28"/>
          <w:szCs w:val="28"/>
          <w:lang w:val="fr-FR"/>
        </w:rPr>
        <w:t>điều</w:t>
      </w:r>
      <w:proofErr w:type="spellEnd"/>
      <w:r w:rsidRPr="00E268F7">
        <w:rPr>
          <w:sz w:val="28"/>
          <w:szCs w:val="28"/>
          <w:lang w:val="fr-FR"/>
        </w:rPr>
        <w:t xml:space="preserve"> </w:t>
      </w:r>
      <w:proofErr w:type="spellStart"/>
      <w:r w:rsidRPr="00E268F7">
        <w:rPr>
          <w:sz w:val="28"/>
          <w:szCs w:val="28"/>
          <w:lang w:val="fr-FR"/>
        </w:rPr>
        <w:t>khiển</w:t>
      </w:r>
      <w:proofErr w:type="spellEnd"/>
      <w:r w:rsidRPr="00E268F7">
        <w:rPr>
          <w:sz w:val="28"/>
          <w:szCs w:val="28"/>
          <w:lang w:val="fr-FR"/>
        </w:rPr>
        <w:t xml:space="preserve"> </w:t>
      </w:r>
      <w:proofErr w:type="spellStart"/>
      <w:r w:rsidRPr="00E268F7">
        <w:rPr>
          <w:sz w:val="28"/>
          <w:szCs w:val="28"/>
          <w:lang w:val="fr-FR"/>
        </w:rPr>
        <w:t>rồi</w:t>
      </w:r>
      <w:proofErr w:type="spellEnd"/>
      <w:r w:rsidRPr="00E268F7">
        <w:rPr>
          <w:sz w:val="28"/>
          <w:szCs w:val="28"/>
          <w:lang w:val="fr-FR"/>
        </w:rPr>
        <w:t xml:space="preserve"> </w:t>
      </w:r>
      <w:proofErr w:type="spellStart"/>
      <w:r w:rsidRPr="00E268F7">
        <w:rPr>
          <w:sz w:val="28"/>
          <w:szCs w:val="28"/>
          <w:lang w:val="fr-FR"/>
        </w:rPr>
        <w:t>xuống</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máy</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 (</w:t>
      </w:r>
      <w:proofErr w:type="spellStart"/>
      <w:r w:rsidRPr="00E268F7">
        <w:rPr>
          <w:sz w:val="28"/>
          <w:szCs w:val="28"/>
          <w:lang w:val="fr-FR"/>
        </w:rPr>
        <w:t>để</w:t>
      </w:r>
      <w:proofErr w:type="spellEnd"/>
      <w:r w:rsidRPr="00E268F7">
        <w:rPr>
          <w:sz w:val="28"/>
          <w:szCs w:val="28"/>
          <w:lang w:val="fr-FR"/>
        </w:rPr>
        <w:t xml:space="preserve"> </w:t>
      </w:r>
      <w:proofErr w:type="spellStart"/>
      <w:r w:rsidRPr="00E268F7">
        <w:rPr>
          <w:sz w:val="28"/>
          <w:szCs w:val="28"/>
          <w:lang w:val="fr-FR"/>
        </w:rPr>
        <w:t>tránh</w:t>
      </w:r>
      <w:proofErr w:type="spellEnd"/>
      <w:r w:rsidRPr="00E268F7">
        <w:rPr>
          <w:sz w:val="28"/>
          <w:szCs w:val="28"/>
          <w:lang w:val="fr-FR"/>
        </w:rPr>
        <w:t xml:space="preserve"> </w:t>
      </w:r>
      <w:proofErr w:type="spellStart"/>
      <w:r w:rsidRPr="00E268F7">
        <w:rPr>
          <w:sz w:val="28"/>
          <w:szCs w:val="28"/>
          <w:lang w:val="fr-FR"/>
        </w:rPr>
        <w:t>việc</w:t>
      </w:r>
      <w:proofErr w:type="spellEnd"/>
      <w:r w:rsidRPr="00E268F7">
        <w:rPr>
          <w:sz w:val="28"/>
          <w:szCs w:val="28"/>
          <w:lang w:val="fr-FR"/>
        </w:rPr>
        <w:t xml:space="preserve"> </w:t>
      </w:r>
      <w:proofErr w:type="spellStart"/>
      <w:r w:rsidRPr="00E268F7">
        <w:rPr>
          <w:sz w:val="28"/>
          <w:szCs w:val="28"/>
          <w:lang w:val="fr-FR"/>
        </w:rPr>
        <w:t>bị</w:t>
      </w:r>
      <w:proofErr w:type="spellEnd"/>
      <w:r w:rsidRPr="00E268F7">
        <w:rPr>
          <w:sz w:val="28"/>
          <w:szCs w:val="28"/>
          <w:lang w:val="fr-FR"/>
        </w:rPr>
        <w:t xml:space="preserve"> </w:t>
      </w:r>
      <w:proofErr w:type="spellStart"/>
      <w:r w:rsidRPr="00E268F7">
        <w:rPr>
          <w:sz w:val="28"/>
          <w:szCs w:val="28"/>
          <w:lang w:val="fr-FR"/>
        </w:rPr>
        <w:t>ảnh</w:t>
      </w:r>
      <w:proofErr w:type="spellEnd"/>
      <w:r w:rsidRPr="00E268F7">
        <w:rPr>
          <w:sz w:val="28"/>
          <w:szCs w:val="28"/>
          <w:lang w:val="fr-FR"/>
        </w:rPr>
        <w:t xml:space="preserve"> </w:t>
      </w:r>
      <w:proofErr w:type="spellStart"/>
      <w:r w:rsidRPr="00E268F7">
        <w:rPr>
          <w:sz w:val="28"/>
          <w:szCs w:val="28"/>
          <w:lang w:val="fr-FR"/>
        </w:rPr>
        <w:t>hưởng</w:t>
      </w:r>
      <w:proofErr w:type="spellEnd"/>
      <w:r w:rsidRPr="00E268F7">
        <w:rPr>
          <w:sz w:val="28"/>
          <w:szCs w:val="28"/>
          <w:lang w:val="fr-FR"/>
        </w:rPr>
        <w:t xml:space="preserve"> khi </w:t>
      </w:r>
      <w:proofErr w:type="spellStart"/>
      <w:r w:rsidRPr="00E268F7">
        <w:rPr>
          <w:sz w:val="28"/>
          <w:szCs w:val="28"/>
          <w:lang w:val="fr-FR"/>
        </w:rPr>
        <w:t>có</w:t>
      </w:r>
      <w:proofErr w:type="spellEnd"/>
      <w:r w:rsidRPr="00E268F7">
        <w:rPr>
          <w:sz w:val="28"/>
          <w:szCs w:val="28"/>
          <w:lang w:val="fr-FR"/>
        </w:rPr>
        <w:t xml:space="preserve"> </w:t>
      </w:r>
      <w:proofErr w:type="spellStart"/>
      <w:r w:rsidRPr="00E268F7">
        <w:rPr>
          <w:sz w:val="28"/>
          <w:szCs w:val="28"/>
          <w:lang w:val="fr-FR"/>
        </w:rPr>
        <w:t>cháy</w:t>
      </w:r>
      <w:proofErr w:type="spellEnd"/>
      <w:r w:rsidRPr="00E268F7">
        <w:rPr>
          <w:sz w:val="28"/>
          <w:szCs w:val="28"/>
          <w:lang w:val="fr-FR"/>
        </w:rPr>
        <w:t xml:space="preserve"> </w:t>
      </w:r>
      <w:proofErr w:type="spellStart"/>
      <w:r w:rsidRPr="00E268F7">
        <w:rPr>
          <w:sz w:val="28"/>
          <w:szCs w:val="28"/>
          <w:lang w:val="fr-FR"/>
        </w:rPr>
        <w:t>nổ</w:t>
      </w:r>
      <w:proofErr w:type="spellEnd"/>
      <w:r w:rsidRPr="00E268F7">
        <w:rPr>
          <w:sz w:val="28"/>
          <w:szCs w:val="28"/>
          <w:lang w:val="fr-FR"/>
        </w:rPr>
        <w:t xml:space="preserve"> </w:t>
      </w:r>
      <w:proofErr w:type="spellStart"/>
      <w:r w:rsidRPr="00E268F7">
        <w:rPr>
          <w:sz w:val="28"/>
          <w:szCs w:val="28"/>
          <w:lang w:val="fr-FR"/>
        </w:rPr>
        <w:t>trong</w:t>
      </w:r>
      <w:proofErr w:type="spellEnd"/>
      <w:r w:rsidRPr="00E268F7">
        <w:rPr>
          <w:sz w:val="28"/>
          <w:szCs w:val="28"/>
          <w:lang w:val="fr-FR"/>
        </w:rPr>
        <w:t xml:space="preserve"> </w:t>
      </w:r>
      <w:proofErr w:type="spellStart"/>
      <w:r w:rsidRPr="00E268F7">
        <w:rPr>
          <w:sz w:val="28"/>
          <w:szCs w:val="28"/>
          <w:lang w:val="fr-FR"/>
        </w:rPr>
        <w:t>khoang</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máy</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 </w:t>
      </w:r>
      <w:proofErr w:type="spellStart"/>
      <w:r w:rsidRPr="00E268F7">
        <w:rPr>
          <w:sz w:val="28"/>
          <w:szCs w:val="28"/>
          <w:lang w:val="fr-FR"/>
        </w:rPr>
        <w:t>hoặc</w:t>
      </w:r>
      <w:proofErr w:type="spellEnd"/>
      <w:r w:rsidRPr="00E268F7">
        <w:rPr>
          <w:sz w:val="28"/>
          <w:szCs w:val="28"/>
          <w:lang w:val="fr-FR"/>
        </w:rPr>
        <w:t xml:space="preserve"> </w:t>
      </w:r>
      <w:proofErr w:type="spellStart"/>
      <w:r w:rsidRPr="00E268F7">
        <w:rPr>
          <w:sz w:val="28"/>
          <w:szCs w:val="28"/>
          <w:lang w:val="fr-FR"/>
        </w:rPr>
        <w:t>bên</w:t>
      </w:r>
      <w:proofErr w:type="spellEnd"/>
      <w:r w:rsidRPr="00E268F7">
        <w:rPr>
          <w:sz w:val="28"/>
          <w:szCs w:val="28"/>
          <w:lang w:val="fr-FR"/>
        </w:rPr>
        <w:t xml:space="preserve"> </w:t>
      </w:r>
      <w:proofErr w:type="spellStart"/>
      <w:r w:rsidRPr="00E268F7">
        <w:rPr>
          <w:sz w:val="28"/>
          <w:szCs w:val="28"/>
          <w:lang w:val="fr-FR"/>
        </w:rPr>
        <w:t>dưới</w:t>
      </w:r>
      <w:proofErr w:type="spellEnd"/>
      <w:r w:rsidRPr="00E268F7">
        <w:rPr>
          <w:sz w:val="28"/>
          <w:szCs w:val="28"/>
          <w:lang w:val="fr-FR"/>
        </w:rPr>
        <w:t xml:space="preserve"> </w:t>
      </w:r>
      <w:proofErr w:type="spellStart"/>
      <w:r w:rsidRPr="00E268F7">
        <w:rPr>
          <w:sz w:val="28"/>
          <w:szCs w:val="28"/>
          <w:lang w:val="fr-FR"/>
        </w:rPr>
        <w:t>mương</w:t>
      </w:r>
      <w:proofErr w:type="spellEnd"/>
      <w:r w:rsidRPr="00E268F7">
        <w:rPr>
          <w:sz w:val="28"/>
          <w:szCs w:val="28"/>
          <w:lang w:val="fr-FR"/>
        </w:rPr>
        <w:t xml:space="preserve"> </w:t>
      </w:r>
      <w:proofErr w:type="spellStart"/>
      <w:r w:rsidRPr="00E268F7">
        <w:rPr>
          <w:sz w:val="28"/>
          <w:szCs w:val="28"/>
          <w:lang w:val="fr-FR"/>
        </w:rPr>
        <w:t>cáp</w:t>
      </w:r>
      <w:proofErr w:type="spellEnd"/>
      <w:r w:rsidRPr="00E268F7">
        <w:rPr>
          <w:sz w:val="28"/>
          <w:szCs w:val="28"/>
          <w:lang w:val="fr-FR"/>
        </w:rPr>
        <w:t>).</w:t>
      </w:r>
    </w:p>
    <w:p w14:paraId="3B42410A" w14:textId="77777777" w:rsidR="00E268F7" w:rsidRPr="00E268F7" w:rsidRDefault="00E268F7" w:rsidP="00E268F7">
      <w:pPr>
        <w:pStyle w:val="BodyText"/>
        <w:widowControl w:val="0"/>
        <w:numPr>
          <w:ilvl w:val="1"/>
          <w:numId w:val="63"/>
        </w:numPr>
        <w:tabs>
          <w:tab w:val="left" w:pos="851"/>
          <w:tab w:val="left" w:pos="990"/>
        </w:tabs>
        <w:suppressAutoHyphens w:val="0"/>
        <w:autoSpaceDE w:val="0"/>
        <w:autoSpaceDN w:val="0"/>
        <w:spacing w:before="120" w:line="346" w:lineRule="exact"/>
        <w:ind w:left="0" w:right="0" w:firstLine="567"/>
        <w:rPr>
          <w:sz w:val="28"/>
          <w:szCs w:val="28"/>
          <w:lang w:val="fr-FR"/>
        </w:rPr>
      </w:pP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yêu</w:t>
      </w:r>
      <w:proofErr w:type="spellEnd"/>
      <w:r w:rsidRPr="00E268F7">
        <w:rPr>
          <w:sz w:val="28"/>
          <w:szCs w:val="28"/>
          <w:lang w:val="fr-FR"/>
        </w:rPr>
        <w:t xml:space="preserve"> </w:t>
      </w:r>
      <w:proofErr w:type="spellStart"/>
      <w:r w:rsidRPr="00E268F7">
        <w:rPr>
          <w:sz w:val="28"/>
          <w:szCs w:val="28"/>
          <w:lang w:val="fr-FR"/>
        </w:rPr>
        <w:t>cầu</w:t>
      </w:r>
      <w:proofErr w:type="spellEnd"/>
      <w:r w:rsidRPr="00E268F7">
        <w:rPr>
          <w:sz w:val="28"/>
          <w:szCs w:val="28"/>
          <w:lang w:val="fr-FR"/>
        </w:rPr>
        <w:t xml:space="preserve"> </w:t>
      </w:r>
      <w:proofErr w:type="spellStart"/>
      <w:proofErr w:type="gramStart"/>
      <w:r w:rsidRPr="00E268F7">
        <w:rPr>
          <w:sz w:val="28"/>
          <w:szCs w:val="28"/>
          <w:lang w:val="fr-FR"/>
        </w:rPr>
        <w:t>khác</w:t>
      </w:r>
      <w:proofErr w:type="spellEnd"/>
      <w:r w:rsidRPr="00E268F7">
        <w:rPr>
          <w:sz w:val="28"/>
          <w:szCs w:val="28"/>
          <w:lang w:val="fr-FR"/>
        </w:rPr>
        <w:t>:</w:t>
      </w:r>
      <w:proofErr w:type="gramEnd"/>
      <w:r w:rsidRPr="00E268F7">
        <w:rPr>
          <w:sz w:val="28"/>
          <w:szCs w:val="28"/>
          <w:lang w:val="fr-FR"/>
        </w:rPr>
        <w:t xml:space="preserve"> </w:t>
      </w:r>
      <w:proofErr w:type="spellStart"/>
      <w:r w:rsidRPr="00E268F7">
        <w:rPr>
          <w:sz w:val="28"/>
          <w:szCs w:val="28"/>
          <w:lang w:val="fr-FR"/>
        </w:rPr>
        <w:t>Tuân</w:t>
      </w:r>
      <w:proofErr w:type="spellEnd"/>
      <w:r w:rsidRPr="00E268F7">
        <w:rPr>
          <w:sz w:val="28"/>
          <w:szCs w:val="28"/>
          <w:lang w:val="fr-FR"/>
        </w:rPr>
        <w:t xml:space="preserve"> </w:t>
      </w:r>
      <w:proofErr w:type="spellStart"/>
      <w:r w:rsidRPr="00E268F7">
        <w:rPr>
          <w:sz w:val="28"/>
          <w:szCs w:val="28"/>
          <w:lang w:val="fr-FR"/>
        </w:rPr>
        <w:t>thủ</w:t>
      </w:r>
      <w:proofErr w:type="spellEnd"/>
      <w:r w:rsidRPr="00E268F7">
        <w:rPr>
          <w:sz w:val="28"/>
          <w:szCs w:val="28"/>
          <w:lang w:val="fr-FR"/>
        </w:rPr>
        <w:t xml:space="preserve"> </w:t>
      </w:r>
      <w:proofErr w:type="spellStart"/>
      <w:r w:rsidRPr="00E268F7">
        <w:rPr>
          <w:sz w:val="28"/>
          <w:szCs w:val="28"/>
          <w:lang w:val="fr-FR"/>
        </w:rPr>
        <w:t>quy</w:t>
      </w:r>
      <w:proofErr w:type="spellEnd"/>
      <w:r w:rsidRPr="00E268F7">
        <w:rPr>
          <w:sz w:val="28"/>
          <w:szCs w:val="28"/>
          <w:lang w:val="fr-FR"/>
        </w:rPr>
        <w:t xml:space="preserve"> </w:t>
      </w:r>
      <w:proofErr w:type="spellStart"/>
      <w:r w:rsidRPr="00E268F7">
        <w:rPr>
          <w:sz w:val="28"/>
          <w:szCs w:val="28"/>
          <w:lang w:val="fr-FR"/>
        </w:rPr>
        <w:t>định</w:t>
      </w:r>
      <w:proofErr w:type="spellEnd"/>
      <w:r w:rsidRPr="00E268F7">
        <w:rPr>
          <w:sz w:val="28"/>
          <w:szCs w:val="28"/>
          <w:lang w:val="fr-FR"/>
        </w:rPr>
        <w:t xml:space="preserve"> </w:t>
      </w:r>
      <w:proofErr w:type="spellStart"/>
      <w:r w:rsidRPr="00E268F7">
        <w:rPr>
          <w:sz w:val="28"/>
          <w:szCs w:val="28"/>
          <w:lang w:val="fr-FR"/>
        </w:rPr>
        <w:t>tại</w:t>
      </w:r>
      <w:proofErr w:type="spellEnd"/>
      <w:r w:rsidRPr="00E268F7">
        <w:rPr>
          <w:sz w:val="28"/>
          <w:szCs w:val="28"/>
          <w:lang w:val="fr-FR"/>
        </w:rPr>
        <w:t xml:space="preserve"> </w:t>
      </w:r>
      <w:proofErr w:type="spellStart"/>
      <w:r w:rsidRPr="00E268F7">
        <w:rPr>
          <w:sz w:val="28"/>
          <w:szCs w:val="28"/>
          <w:lang w:val="fr-FR"/>
        </w:rPr>
        <w:t>mục</w:t>
      </w:r>
      <w:proofErr w:type="spellEnd"/>
      <w:r w:rsidRPr="00E268F7">
        <w:rPr>
          <w:sz w:val="28"/>
          <w:szCs w:val="28"/>
          <w:lang w:val="fr-FR"/>
        </w:rPr>
        <w:t xml:space="preserve"> </w:t>
      </w:r>
      <w:proofErr w:type="spellStart"/>
      <w:r w:rsidRPr="00E268F7">
        <w:rPr>
          <w:i/>
          <w:iCs/>
          <w:sz w:val="28"/>
          <w:szCs w:val="28"/>
          <w:lang w:val="fr-FR"/>
        </w:rPr>
        <w:t>các</w:t>
      </w:r>
      <w:proofErr w:type="spellEnd"/>
      <w:r w:rsidRPr="00E268F7">
        <w:rPr>
          <w:i/>
          <w:iCs/>
          <w:sz w:val="28"/>
          <w:szCs w:val="28"/>
          <w:lang w:val="fr-FR"/>
        </w:rPr>
        <w:t xml:space="preserve"> </w:t>
      </w:r>
      <w:proofErr w:type="spellStart"/>
      <w:r w:rsidRPr="00E268F7">
        <w:rPr>
          <w:i/>
          <w:iCs/>
          <w:sz w:val="28"/>
          <w:szCs w:val="28"/>
          <w:lang w:val="fr-FR"/>
        </w:rPr>
        <w:t>yêu</w:t>
      </w:r>
      <w:proofErr w:type="spellEnd"/>
      <w:r w:rsidRPr="00E268F7">
        <w:rPr>
          <w:i/>
          <w:iCs/>
          <w:sz w:val="28"/>
          <w:szCs w:val="28"/>
          <w:lang w:val="fr-FR"/>
        </w:rPr>
        <w:t xml:space="preserve"> </w:t>
      </w:r>
      <w:proofErr w:type="spellStart"/>
      <w:r w:rsidRPr="00E268F7">
        <w:rPr>
          <w:i/>
          <w:iCs/>
          <w:sz w:val="28"/>
          <w:szCs w:val="28"/>
          <w:lang w:val="fr-FR"/>
        </w:rPr>
        <w:t>cầu</w:t>
      </w:r>
      <w:proofErr w:type="spellEnd"/>
      <w:r w:rsidRPr="00E268F7">
        <w:rPr>
          <w:i/>
          <w:iCs/>
          <w:sz w:val="28"/>
          <w:szCs w:val="28"/>
          <w:lang w:val="fr-FR"/>
        </w:rPr>
        <w:t xml:space="preserve"> </w:t>
      </w:r>
      <w:proofErr w:type="spellStart"/>
      <w:r w:rsidRPr="00E268F7">
        <w:rPr>
          <w:i/>
          <w:iCs/>
          <w:sz w:val="28"/>
          <w:szCs w:val="28"/>
          <w:lang w:val="fr-FR"/>
        </w:rPr>
        <w:t>chính</w:t>
      </w:r>
      <w:proofErr w:type="spellEnd"/>
      <w:r w:rsidRPr="00E268F7">
        <w:rPr>
          <w:i/>
          <w:iCs/>
          <w:sz w:val="28"/>
          <w:szCs w:val="28"/>
          <w:lang w:val="fr-FR"/>
        </w:rPr>
        <w:t xml:space="preserve"> </w:t>
      </w:r>
      <w:proofErr w:type="spellStart"/>
      <w:r w:rsidRPr="00E268F7">
        <w:rPr>
          <w:i/>
          <w:iCs/>
          <w:sz w:val="28"/>
          <w:szCs w:val="28"/>
          <w:lang w:val="fr-FR"/>
        </w:rPr>
        <w:t>của</w:t>
      </w:r>
      <w:proofErr w:type="spellEnd"/>
      <w:r w:rsidRPr="00E268F7">
        <w:rPr>
          <w:i/>
          <w:iCs/>
          <w:sz w:val="28"/>
          <w:szCs w:val="28"/>
          <w:lang w:val="fr-FR"/>
        </w:rPr>
        <w:t xml:space="preserve"> </w:t>
      </w:r>
      <w:proofErr w:type="spellStart"/>
      <w:r w:rsidRPr="00E268F7">
        <w:rPr>
          <w:i/>
          <w:iCs/>
          <w:sz w:val="28"/>
          <w:szCs w:val="28"/>
          <w:lang w:val="fr-FR"/>
        </w:rPr>
        <w:t>tủ</w:t>
      </w:r>
      <w:proofErr w:type="spellEnd"/>
      <w:r w:rsidRPr="00E268F7">
        <w:rPr>
          <w:i/>
          <w:iCs/>
          <w:sz w:val="28"/>
          <w:szCs w:val="28"/>
          <w:lang w:val="fr-FR"/>
        </w:rPr>
        <w:t xml:space="preserve"> </w:t>
      </w:r>
      <w:proofErr w:type="spellStart"/>
      <w:r w:rsidRPr="00E268F7">
        <w:rPr>
          <w:i/>
          <w:iCs/>
          <w:sz w:val="28"/>
          <w:szCs w:val="28"/>
          <w:lang w:val="fr-FR"/>
        </w:rPr>
        <w:t>hợp</w:t>
      </w:r>
      <w:proofErr w:type="spellEnd"/>
      <w:r w:rsidRPr="00E268F7">
        <w:rPr>
          <w:i/>
          <w:iCs/>
          <w:sz w:val="28"/>
          <w:szCs w:val="28"/>
          <w:lang w:val="fr-FR"/>
        </w:rPr>
        <w:t xml:space="preserve"> </w:t>
      </w:r>
      <w:proofErr w:type="spellStart"/>
      <w:r w:rsidRPr="00E268F7">
        <w:rPr>
          <w:i/>
          <w:iCs/>
          <w:sz w:val="28"/>
          <w:szCs w:val="28"/>
          <w:lang w:val="fr-FR"/>
        </w:rPr>
        <w:t>bộ</w:t>
      </w:r>
      <w:proofErr w:type="spellEnd"/>
      <w:r w:rsidRPr="00E268F7">
        <w:rPr>
          <w:sz w:val="28"/>
          <w:szCs w:val="28"/>
          <w:lang w:val="fr-FR"/>
        </w:rPr>
        <w:t>.</w:t>
      </w:r>
    </w:p>
    <w:p w14:paraId="77C5E4C9" w14:textId="77777777" w:rsidR="00E268F7" w:rsidRPr="00E268F7" w:rsidRDefault="00E268F7" w:rsidP="0057147A">
      <w:pPr>
        <w:pStyle w:val="Heading2"/>
        <w:tabs>
          <w:tab w:val="left" w:pos="851"/>
        </w:tabs>
        <w:spacing w:before="120" w:line="346" w:lineRule="exact"/>
        <w:ind w:left="568"/>
        <w:jc w:val="both"/>
        <w:rPr>
          <w:rFonts w:ascii="Times New Roman" w:hAnsi="Times New Roman"/>
          <w:i/>
          <w:szCs w:val="28"/>
          <w:lang w:val="fr-FR"/>
        </w:rPr>
      </w:pPr>
      <w:bookmarkStart w:id="54" w:name="_Toc160700237"/>
      <w:bookmarkStart w:id="55" w:name="_Toc207232301"/>
      <w:r w:rsidRPr="00E268F7">
        <w:rPr>
          <w:rFonts w:ascii="Times New Roman" w:hAnsi="Times New Roman"/>
          <w:i/>
          <w:szCs w:val="28"/>
          <w:lang w:val="fr-FR"/>
        </w:rPr>
        <w:t xml:space="preserve">3.2. </w:t>
      </w:r>
      <w:proofErr w:type="spellStart"/>
      <w:r w:rsidRPr="00E268F7">
        <w:rPr>
          <w:rFonts w:ascii="Times New Roman" w:hAnsi="Times New Roman"/>
          <w:i/>
          <w:szCs w:val="28"/>
          <w:lang w:val="fr-FR"/>
        </w:rPr>
        <w:t>Yêu</w:t>
      </w:r>
      <w:proofErr w:type="spellEnd"/>
      <w:r w:rsidRPr="00E268F7">
        <w:rPr>
          <w:rFonts w:ascii="Times New Roman" w:hAnsi="Times New Roman"/>
          <w:i/>
          <w:szCs w:val="28"/>
          <w:lang w:val="fr-FR"/>
        </w:rPr>
        <w:t xml:space="preserve"> </w:t>
      </w:r>
      <w:proofErr w:type="spellStart"/>
      <w:r w:rsidRPr="00E268F7">
        <w:rPr>
          <w:rFonts w:ascii="Times New Roman" w:hAnsi="Times New Roman"/>
          <w:i/>
          <w:szCs w:val="28"/>
          <w:lang w:val="fr-FR"/>
        </w:rPr>
        <w:t>cầu</w:t>
      </w:r>
      <w:proofErr w:type="spellEnd"/>
      <w:r w:rsidRPr="00E268F7">
        <w:rPr>
          <w:rFonts w:ascii="Times New Roman" w:hAnsi="Times New Roman"/>
          <w:i/>
          <w:szCs w:val="28"/>
          <w:lang w:val="fr-FR"/>
        </w:rPr>
        <w:t xml:space="preserve"> </w:t>
      </w:r>
      <w:proofErr w:type="spellStart"/>
      <w:r w:rsidRPr="00E268F7">
        <w:rPr>
          <w:rFonts w:ascii="Times New Roman" w:hAnsi="Times New Roman"/>
          <w:i/>
          <w:szCs w:val="28"/>
          <w:lang w:val="fr-FR"/>
        </w:rPr>
        <w:t>kỹ</w:t>
      </w:r>
      <w:proofErr w:type="spellEnd"/>
      <w:r w:rsidRPr="00E268F7">
        <w:rPr>
          <w:rFonts w:ascii="Times New Roman" w:hAnsi="Times New Roman"/>
          <w:i/>
          <w:szCs w:val="28"/>
          <w:lang w:val="fr-FR"/>
        </w:rPr>
        <w:t xml:space="preserve"> </w:t>
      </w:r>
      <w:proofErr w:type="spellStart"/>
      <w:r w:rsidRPr="00E268F7">
        <w:rPr>
          <w:rFonts w:ascii="Times New Roman" w:hAnsi="Times New Roman"/>
          <w:i/>
          <w:szCs w:val="28"/>
          <w:lang w:val="fr-FR"/>
        </w:rPr>
        <w:t>thuật</w:t>
      </w:r>
      <w:proofErr w:type="spellEnd"/>
      <w:r w:rsidRPr="00E268F7">
        <w:rPr>
          <w:rFonts w:ascii="Times New Roman" w:hAnsi="Times New Roman"/>
          <w:i/>
          <w:szCs w:val="28"/>
          <w:lang w:val="fr-FR"/>
        </w:rPr>
        <w:t xml:space="preserve"> </w:t>
      </w:r>
      <w:proofErr w:type="spellStart"/>
      <w:r w:rsidRPr="00E268F7">
        <w:rPr>
          <w:rFonts w:ascii="Times New Roman" w:hAnsi="Times New Roman"/>
          <w:i/>
          <w:szCs w:val="28"/>
          <w:lang w:val="fr-FR"/>
        </w:rPr>
        <w:t>của</w:t>
      </w:r>
      <w:proofErr w:type="spellEnd"/>
      <w:r w:rsidRPr="00E268F7">
        <w:rPr>
          <w:rFonts w:ascii="Times New Roman" w:hAnsi="Times New Roman"/>
          <w:i/>
          <w:szCs w:val="28"/>
          <w:lang w:val="fr-FR"/>
        </w:rPr>
        <w:t xml:space="preserve"> </w:t>
      </w:r>
      <w:proofErr w:type="spellStart"/>
      <w:r w:rsidRPr="00E268F7">
        <w:rPr>
          <w:rFonts w:ascii="Times New Roman" w:hAnsi="Times New Roman"/>
          <w:i/>
          <w:szCs w:val="28"/>
          <w:lang w:val="fr-FR"/>
        </w:rPr>
        <w:t>tủ</w:t>
      </w:r>
      <w:proofErr w:type="spellEnd"/>
      <w:r w:rsidRPr="00E268F7">
        <w:rPr>
          <w:rFonts w:ascii="Times New Roman" w:hAnsi="Times New Roman"/>
          <w:i/>
          <w:szCs w:val="28"/>
          <w:lang w:val="fr-FR"/>
        </w:rPr>
        <w:t xml:space="preserve"> </w:t>
      </w:r>
      <w:proofErr w:type="spellStart"/>
      <w:r w:rsidRPr="00E268F7">
        <w:rPr>
          <w:rFonts w:ascii="Times New Roman" w:hAnsi="Times New Roman"/>
          <w:i/>
          <w:szCs w:val="28"/>
          <w:lang w:val="fr-FR"/>
        </w:rPr>
        <w:t>biến</w:t>
      </w:r>
      <w:proofErr w:type="spellEnd"/>
      <w:r w:rsidRPr="00E268F7">
        <w:rPr>
          <w:rFonts w:ascii="Times New Roman" w:hAnsi="Times New Roman"/>
          <w:i/>
          <w:szCs w:val="28"/>
          <w:lang w:val="fr-FR"/>
        </w:rPr>
        <w:t xml:space="preserve"> </w:t>
      </w:r>
      <w:proofErr w:type="spellStart"/>
      <w:r w:rsidRPr="00E268F7">
        <w:rPr>
          <w:rFonts w:ascii="Times New Roman" w:hAnsi="Times New Roman"/>
          <w:i/>
          <w:szCs w:val="28"/>
          <w:lang w:val="fr-FR"/>
        </w:rPr>
        <w:t>điện</w:t>
      </w:r>
      <w:proofErr w:type="spellEnd"/>
      <w:r w:rsidRPr="00E268F7">
        <w:rPr>
          <w:rFonts w:ascii="Times New Roman" w:hAnsi="Times New Roman"/>
          <w:i/>
          <w:szCs w:val="28"/>
          <w:lang w:val="fr-FR"/>
        </w:rPr>
        <w:t xml:space="preserve"> </w:t>
      </w:r>
      <w:proofErr w:type="spellStart"/>
      <w:r w:rsidRPr="00E268F7">
        <w:rPr>
          <w:rFonts w:ascii="Times New Roman" w:hAnsi="Times New Roman"/>
          <w:i/>
          <w:szCs w:val="28"/>
          <w:lang w:val="fr-FR"/>
        </w:rPr>
        <w:t>áp</w:t>
      </w:r>
      <w:proofErr w:type="spellEnd"/>
      <w:r w:rsidRPr="00E268F7">
        <w:rPr>
          <w:rFonts w:ascii="Times New Roman" w:hAnsi="Times New Roman"/>
          <w:i/>
          <w:szCs w:val="28"/>
          <w:lang w:val="fr-FR"/>
        </w:rPr>
        <w:t xml:space="preserve"> </w:t>
      </w:r>
      <w:proofErr w:type="spellStart"/>
      <w:r w:rsidRPr="00E268F7">
        <w:rPr>
          <w:rFonts w:ascii="Times New Roman" w:hAnsi="Times New Roman"/>
          <w:i/>
          <w:szCs w:val="28"/>
          <w:lang w:val="fr-FR"/>
        </w:rPr>
        <w:t>thanh</w:t>
      </w:r>
      <w:proofErr w:type="spellEnd"/>
      <w:r w:rsidRPr="00E268F7">
        <w:rPr>
          <w:rFonts w:ascii="Times New Roman" w:hAnsi="Times New Roman"/>
          <w:i/>
          <w:szCs w:val="28"/>
          <w:lang w:val="fr-FR"/>
        </w:rPr>
        <w:t xml:space="preserve"> </w:t>
      </w:r>
      <w:proofErr w:type="spellStart"/>
      <w:r w:rsidRPr="00E268F7">
        <w:rPr>
          <w:rFonts w:ascii="Times New Roman" w:hAnsi="Times New Roman"/>
          <w:i/>
          <w:szCs w:val="28"/>
          <w:lang w:val="fr-FR"/>
        </w:rPr>
        <w:t>cái</w:t>
      </w:r>
      <w:bookmarkEnd w:id="54"/>
      <w:bookmarkEnd w:id="55"/>
      <w:proofErr w:type="spellEnd"/>
    </w:p>
    <w:p w14:paraId="7DE6F025" w14:textId="77777777" w:rsidR="00E268F7" w:rsidRPr="00E268F7" w:rsidRDefault="00E268F7" w:rsidP="00E268F7">
      <w:pPr>
        <w:pStyle w:val="BodyText"/>
        <w:widowControl w:val="0"/>
        <w:numPr>
          <w:ilvl w:val="0"/>
          <w:numId w:val="65"/>
        </w:numPr>
        <w:tabs>
          <w:tab w:val="left" w:pos="851"/>
        </w:tabs>
        <w:suppressAutoHyphens w:val="0"/>
        <w:autoSpaceDE w:val="0"/>
        <w:autoSpaceDN w:val="0"/>
        <w:spacing w:before="120" w:line="346" w:lineRule="exact"/>
        <w:ind w:left="0" w:right="0" w:firstLine="567"/>
        <w:rPr>
          <w:sz w:val="28"/>
          <w:szCs w:val="28"/>
          <w:lang w:val="fr-FR"/>
        </w:rPr>
      </w:pP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biến</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áp</w:t>
      </w:r>
      <w:proofErr w:type="spellEnd"/>
      <w:r w:rsidRPr="00E268F7">
        <w:rPr>
          <w:sz w:val="28"/>
          <w:szCs w:val="28"/>
          <w:lang w:val="fr-FR"/>
        </w:rPr>
        <w:t xml:space="preserve"> </w:t>
      </w:r>
      <w:proofErr w:type="spellStart"/>
      <w:r w:rsidRPr="00E268F7">
        <w:rPr>
          <w:sz w:val="28"/>
          <w:szCs w:val="28"/>
          <w:lang w:val="fr-FR"/>
        </w:rPr>
        <w:t>thanh</w:t>
      </w:r>
      <w:proofErr w:type="spellEnd"/>
      <w:r w:rsidRPr="00E268F7">
        <w:rPr>
          <w:sz w:val="28"/>
          <w:szCs w:val="28"/>
          <w:lang w:val="fr-FR"/>
        </w:rPr>
        <w:t xml:space="preserve"> </w:t>
      </w:r>
      <w:proofErr w:type="spellStart"/>
      <w:r w:rsidRPr="00E268F7">
        <w:rPr>
          <w:sz w:val="28"/>
          <w:szCs w:val="28"/>
          <w:lang w:val="fr-FR"/>
        </w:rPr>
        <w:t>cái</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lắp</w:t>
      </w:r>
      <w:proofErr w:type="spellEnd"/>
      <w:r w:rsidRPr="00E268F7">
        <w:rPr>
          <w:sz w:val="28"/>
          <w:szCs w:val="28"/>
          <w:lang w:val="fr-FR"/>
        </w:rPr>
        <w:t xml:space="preserve"> </w:t>
      </w:r>
      <w:proofErr w:type="spellStart"/>
      <w:r w:rsidRPr="00E268F7">
        <w:rPr>
          <w:sz w:val="28"/>
          <w:szCs w:val="28"/>
          <w:lang w:val="fr-FR"/>
        </w:rPr>
        <w:t>đủ</w:t>
      </w:r>
      <w:proofErr w:type="spellEnd"/>
      <w:r w:rsidRPr="00E268F7">
        <w:rPr>
          <w:sz w:val="28"/>
          <w:szCs w:val="28"/>
          <w:lang w:val="fr-FR"/>
        </w:rPr>
        <w:t xml:space="preserve"> 03 </w:t>
      </w:r>
      <w:proofErr w:type="spellStart"/>
      <w:r w:rsidRPr="00E268F7">
        <w:rPr>
          <w:sz w:val="28"/>
          <w:szCs w:val="28"/>
          <w:lang w:val="fr-FR"/>
        </w:rPr>
        <w:t>bộ</w:t>
      </w:r>
      <w:proofErr w:type="spellEnd"/>
      <w:r w:rsidRPr="00E268F7">
        <w:rPr>
          <w:sz w:val="28"/>
          <w:szCs w:val="28"/>
          <w:lang w:val="fr-FR"/>
        </w:rPr>
        <w:t xml:space="preserve"> </w:t>
      </w:r>
      <w:proofErr w:type="spellStart"/>
      <w:r w:rsidRPr="00E268F7">
        <w:rPr>
          <w:sz w:val="28"/>
          <w:szCs w:val="28"/>
          <w:lang w:val="fr-FR"/>
        </w:rPr>
        <w:t>biến</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áp</w:t>
      </w:r>
      <w:proofErr w:type="spellEnd"/>
      <w:r w:rsidRPr="00E268F7">
        <w:rPr>
          <w:sz w:val="28"/>
          <w:szCs w:val="28"/>
          <w:lang w:val="fr-FR"/>
        </w:rPr>
        <w:t xml:space="preserve"> (VT) 1 </w:t>
      </w:r>
      <w:proofErr w:type="spellStart"/>
      <w:r w:rsidRPr="00E268F7">
        <w:rPr>
          <w:sz w:val="28"/>
          <w:szCs w:val="28"/>
          <w:lang w:val="fr-FR"/>
        </w:rPr>
        <w:t>pha</w:t>
      </w:r>
      <w:proofErr w:type="spellEnd"/>
      <w:r w:rsidRPr="00E268F7">
        <w:rPr>
          <w:sz w:val="28"/>
          <w:szCs w:val="28"/>
          <w:lang w:val="fr-FR"/>
        </w:rPr>
        <w:t xml:space="preserve"> </w:t>
      </w:r>
      <w:proofErr w:type="spellStart"/>
      <w:r w:rsidRPr="00E268F7">
        <w:rPr>
          <w:sz w:val="28"/>
          <w:szCs w:val="28"/>
          <w:lang w:val="fr-FR"/>
        </w:rPr>
        <w:t>cho</w:t>
      </w:r>
      <w:proofErr w:type="spellEnd"/>
      <w:r w:rsidRPr="00E268F7">
        <w:rPr>
          <w:sz w:val="28"/>
          <w:szCs w:val="28"/>
          <w:lang w:val="fr-FR"/>
        </w:rPr>
        <w:t xml:space="preserve"> </w:t>
      </w:r>
      <w:proofErr w:type="spellStart"/>
      <w:r w:rsidRPr="00E268F7">
        <w:rPr>
          <w:sz w:val="28"/>
          <w:szCs w:val="28"/>
          <w:lang w:val="fr-FR"/>
        </w:rPr>
        <w:t>đủ</w:t>
      </w:r>
      <w:proofErr w:type="spellEnd"/>
      <w:r w:rsidRPr="00E268F7">
        <w:rPr>
          <w:sz w:val="28"/>
          <w:szCs w:val="28"/>
          <w:lang w:val="fr-FR"/>
        </w:rPr>
        <w:t xml:space="preserve"> 3 </w:t>
      </w:r>
      <w:proofErr w:type="spellStart"/>
      <w:r w:rsidRPr="00E268F7">
        <w:rPr>
          <w:sz w:val="28"/>
          <w:szCs w:val="28"/>
          <w:lang w:val="fr-FR"/>
        </w:rPr>
        <w:t>pha</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VT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lắp</w:t>
      </w:r>
      <w:proofErr w:type="spellEnd"/>
      <w:r w:rsidRPr="00E268F7">
        <w:rPr>
          <w:sz w:val="28"/>
          <w:szCs w:val="28"/>
          <w:lang w:val="fr-FR"/>
        </w:rPr>
        <w:t xml:space="preserve"> </w:t>
      </w:r>
      <w:proofErr w:type="spellStart"/>
      <w:r w:rsidRPr="00E268F7">
        <w:rPr>
          <w:sz w:val="28"/>
          <w:szCs w:val="28"/>
          <w:lang w:val="fr-FR"/>
        </w:rPr>
        <w:t>trên</w:t>
      </w:r>
      <w:proofErr w:type="spellEnd"/>
      <w:r w:rsidRPr="00E268F7">
        <w:rPr>
          <w:sz w:val="28"/>
          <w:szCs w:val="28"/>
          <w:lang w:val="fr-FR"/>
        </w:rPr>
        <w:t xml:space="preserve"> </w:t>
      </w:r>
      <w:proofErr w:type="spellStart"/>
      <w:r w:rsidRPr="00E268F7">
        <w:rPr>
          <w:sz w:val="28"/>
          <w:szCs w:val="28"/>
          <w:lang w:val="fr-FR"/>
        </w:rPr>
        <w:t>xe</w:t>
      </w:r>
      <w:proofErr w:type="spellEnd"/>
      <w:r w:rsidRPr="00E268F7">
        <w:rPr>
          <w:sz w:val="28"/>
          <w:szCs w:val="28"/>
          <w:lang w:val="fr-FR"/>
        </w:rPr>
        <w:t xml:space="preserve"> </w:t>
      </w:r>
      <w:proofErr w:type="spellStart"/>
      <w:r w:rsidRPr="00E268F7">
        <w:rPr>
          <w:sz w:val="28"/>
          <w:szCs w:val="28"/>
          <w:lang w:val="fr-FR"/>
        </w:rPr>
        <w:t>kéo</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có</w:t>
      </w:r>
      <w:proofErr w:type="spellEnd"/>
      <w:r w:rsidRPr="00E268F7">
        <w:rPr>
          <w:sz w:val="28"/>
          <w:szCs w:val="28"/>
          <w:lang w:val="fr-FR"/>
        </w:rPr>
        <w:t xml:space="preserve"> </w:t>
      </w:r>
      <w:proofErr w:type="spellStart"/>
      <w:r w:rsidRPr="00E268F7">
        <w:rPr>
          <w:sz w:val="28"/>
          <w:szCs w:val="28"/>
          <w:lang w:val="fr-FR"/>
        </w:rPr>
        <w:t>thể</w:t>
      </w:r>
      <w:proofErr w:type="spellEnd"/>
      <w:r w:rsidRPr="00E268F7">
        <w:rPr>
          <w:sz w:val="28"/>
          <w:szCs w:val="28"/>
          <w:lang w:val="fr-FR"/>
        </w:rPr>
        <w:t xml:space="preserve"> </w:t>
      </w:r>
      <w:proofErr w:type="spellStart"/>
      <w:r w:rsidRPr="00E268F7">
        <w:rPr>
          <w:sz w:val="28"/>
          <w:szCs w:val="28"/>
          <w:lang w:val="fr-FR"/>
        </w:rPr>
        <w:t>kéo</w:t>
      </w:r>
      <w:proofErr w:type="spellEnd"/>
      <w:r w:rsidRPr="00E268F7">
        <w:rPr>
          <w:sz w:val="28"/>
          <w:szCs w:val="28"/>
          <w:lang w:val="fr-FR"/>
        </w:rPr>
        <w:t xml:space="preserve"> ra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cho</w:t>
      </w:r>
      <w:proofErr w:type="spellEnd"/>
      <w:r w:rsidRPr="00E268F7">
        <w:rPr>
          <w:sz w:val="28"/>
          <w:szCs w:val="28"/>
          <w:lang w:val="fr-FR"/>
        </w:rPr>
        <w:t xml:space="preserve"> </w:t>
      </w:r>
      <w:proofErr w:type="spellStart"/>
      <w:r w:rsidRPr="00E268F7">
        <w:rPr>
          <w:sz w:val="28"/>
          <w:szCs w:val="28"/>
          <w:lang w:val="fr-FR"/>
        </w:rPr>
        <w:t>phép</w:t>
      </w:r>
      <w:proofErr w:type="spellEnd"/>
      <w:r w:rsidRPr="00E268F7">
        <w:rPr>
          <w:sz w:val="28"/>
          <w:szCs w:val="28"/>
          <w:lang w:val="fr-FR"/>
        </w:rPr>
        <w:t xml:space="preserve"> di </w:t>
      </w:r>
      <w:proofErr w:type="spellStart"/>
      <w:r w:rsidRPr="00E268F7">
        <w:rPr>
          <w:sz w:val="28"/>
          <w:szCs w:val="28"/>
          <w:lang w:val="fr-FR"/>
        </w:rPr>
        <w:t>chuyển</w:t>
      </w:r>
      <w:proofErr w:type="spellEnd"/>
      <w:r w:rsidRPr="00E268F7">
        <w:rPr>
          <w:sz w:val="28"/>
          <w:szCs w:val="28"/>
          <w:lang w:val="fr-FR"/>
        </w:rPr>
        <w:t xml:space="preserve"> </w:t>
      </w:r>
      <w:proofErr w:type="spellStart"/>
      <w:r w:rsidRPr="00E268F7">
        <w:rPr>
          <w:sz w:val="28"/>
          <w:szCs w:val="28"/>
          <w:lang w:val="fr-FR"/>
        </w:rPr>
        <w:t>vào</w:t>
      </w:r>
      <w:proofErr w:type="spellEnd"/>
      <w:r w:rsidRPr="00E268F7">
        <w:rPr>
          <w:sz w:val="28"/>
          <w:szCs w:val="28"/>
          <w:lang w:val="fr-FR"/>
        </w:rPr>
        <w:t xml:space="preserve">/ra ở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vị</w:t>
      </w:r>
      <w:proofErr w:type="spellEnd"/>
      <w:r w:rsidRPr="00E268F7">
        <w:rPr>
          <w:sz w:val="28"/>
          <w:szCs w:val="28"/>
          <w:lang w:val="fr-FR"/>
        </w:rPr>
        <w:t xml:space="preserve"> </w:t>
      </w:r>
      <w:proofErr w:type="spellStart"/>
      <w:r w:rsidRPr="00E268F7">
        <w:rPr>
          <w:sz w:val="28"/>
          <w:szCs w:val="28"/>
          <w:lang w:val="fr-FR"/>
        </w:rPr>
        <w:t>trí</w:t>
      </w:r>
      <w:proofErr w:type="spellEnd"/>
      <w:r w:rsidRPr="00E268F7">
        <w:rPr>
          <w:sz w:val="28"/>
          <w:szCs w:val="28"/>
          <w:lang w:val="fr-FR"/>
        </w:rPr>
        <w:t xml:space="preserve"> “</w:t>
      </w:r>
      <w:proofErr w:type="spellStart"/>
      <w:r w:rsidRPr="00E268F7">
        <w:rPr>
          <w:sz w:val="28"/>
          <w:szCs w:val="28"/>
          <w:lang w:val="fr-FR"/>
        </w:rPr>
        <w:t>Vận</w:t>
      </w:r>
      <w:proofErr w:type="spellEnd"/>
      <w:r w:rsidRPr="00E268F7">
        <w:rPr>
          <w:sz w:val="28"/>
          <w:szCs w:val="28"/>
          <w:lang w:val="fr-FR"/>
        </w:rPr>
        <w:t xml:space="preserve"> </w:t>
      </w:r>
      <w:proofErr w:type="spellStart"/>
      <w:r w:rsidRPr="00E268F7">
        <w:rPr>
          <w:sz w:val="28"/>
          <w:szCs w:val="28"/>
          <w:lang w:val="fr-FR"/>
        </w:rPr>
        <w:t>hành</w:t>
      </w:r>
      <w:proofErr w:type="spellEnd"/>
      <w:r w:rsidRPr="00E268F7">
        <w:rPr>
          <w:sz w:val="28"/>
          <w:szCs w:val="28"/>
          <w:lang w:val="fr-FR"/>
        </w:rPr>
        <w:t>”,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Sửa</w:t>
      </w:r>
      <w:proofErr w:type="spellEnd"/>
      <w:r w:rsidRPr="00E268F7">
        <w:rPr>
          <w:sz w:val="28"/>
          <w:szCs w:val="28"/>
          <w:lang w:val="fr-FR"/>
        </w:rPr>
        <w:t xml:space="preserve"> </w:t>
      </w:r>
      <w:proofErr w:type="spellStart"/>
      <w:r w:rsidRPr="00E268F7">
        <w:rPr>
          <w:sz w:val="28"/>
          <w:szCs w:val="28"/>
          <w:lang w:val="fr-FR"/>
        </w:rPr>
        <w:t>chữa</w:t>
      </w:r>
      <w:proofErr w:type="spellEnd"/>
      <w:r w:rsidRPr="00E268F7">
        <w:rPr>
          <w:sz w:val="28"/>
          <w:szCs w:val="28"/>
          <w:lang w:val="fr-FR"/>
        </w:rPr>
        <w:t>”.</w:t>
      </w:r>
    </w:p>
    <w:p w14:paraId="1F97C8D5" w14:textId="77777777" w:rsidR="00E268F7" w:rsidRPr="00E268F7" w:rsidRDefault="00E268F7" w:rsidP="00E268F7">
      <w:pPr>
        <w:pStyle w:val="BodyText"/>
        <w:widowControl w:val="0"/>
        <w:numPr>
          <w:ilvl w:val="0"/>
          <w:numId w:val="65"/>
        </w:numPr>
        <w:tabs>
          <w:tab w:val="left" w:pos="851"/>
        </w:tabs>
        <w:suppressAutoHyphens w:val="0"/>
        <w:autoSpaceDE w:val="0"/>
        <w:autoSpaceDN w:val="0"/>
        <w:spacing w:before="120" w:line="346" w:lineRule="exact"/>
        <w:ind w:left="0" w:right="0" w:firstLine="567"/>
        <w:rPr>
          <w:sz w:val="28"/>
          <w:szCs w:val="28"/>
          <w:lang w:val="fr-FR"/>
        </w:rPr>
      </w:pPr>
      <w:proofErr w:type="spellStart"/>
      <w:r w:rsidRPr="00E268F7">
        <w:rPr>
          <w:sz w:val="28"/>
          <w:szCs w:val="28"/>
          <w:lang w:val="fr-FR"/>
        </w:rPr>
        <w:t>Sử</w:t>
      </w:r>
      <w:proofErr w:type="spellEnd"/>
      <w:r w:rsidRPr="00E268F7">
        <w:rPr>
          <w:sz w:val="28"/>
          <w:szCs w:val="28"/>
          <w:lang w:val="fr-FR"/>
        </w:rPr>
        <w:t xml:space="preserve"> </w:t>
      </w:r>
      <w:proofErr w:type="spellStart"/>
      <w:r w:rsidRPr="00E268F7">
        <w:rPr>
          <w:sz w:val="28"/>
          <w:szCs w:val="28"/>
          <w:lang w:val="fr-FR"/>
        </w:rPr>
        <w:t>dụng</w:t>
      </w:r>
      <w:proofErr w:type="spellEnd"/>
      <w:r w:rsidRPr="00E268F7">
        <w:rPr>
          <w:sz w:val="28"/>
          <w:szCs w:val="28"/>
          <w:lang w:val="fr-FR"/>
        </w:rPr>
        <w:t xml:space="preserve"> </w:t>
      </w:r>
      <w:proofErr w:type="spellStart"/>
      <w:r w:rsidRPr="00E268F7">
        <w:rPr>
          <w:sz w:val="28"/>
          <w:szCs w:val="28"/>
          <w:lang w:val="fr-FR"/>
        </w:rPr>
        <w:t>cầu</w:t>
      </w:r>
      <w:proofErr w:type="spellEnd"/>
      <w:r w:rsidRPr="00E268F7">
        <w:rPr>
          <w:sz w:val="28"/>
          <w:szCs w:val="28"/>
          <w:lang w:val="fr-FR"/>
        </w:rPr>
        <w:t xml:space="preserve"> </w:t>
      </w:r>
      <w:proofErr w:type="spellStart"/>
      <w:r w:rsidRPr="00E268F7">
        <w:rPr>
          <w:sz w:val="28"/>
          <w:szCs w:val="28"/>
          <w:lang w:val="fr-FR"/>
        </w:rPr>
        <w:t>chì</w:t>
      </w:r>
      <w:proofErr w:type="spellEnd"/>
      <w:r w:rsidRPr="00E268F7">
        <w:rPr>
          <w:sz w:val="28"/>
          <w:szCs w:val="28"/>
          <w:lang w:val="fr-FR"/>
        </w:rPr>
        <w:t xml:space="preserve"> </w:t>
      </w:r>
      <w:proofErr w:type="spellStart"/>
      <w:r w:rsidRPr="00E268F7">
        <w:rPr>
          <w:sz w:val="28"/>
          <w:szCs w:val="28"/>
          <w:lang w:val="fr-FR"/>
        </w:rPr>
        <w:t>cao</w:t>
      </w:r>
      <w:proofErr w:type="spellEnd"/>
      <w:r w:rsidRPr="00E268F7">
        <w:rPr>
          <w:sz w:val="28"/>
          <w:szCs w:val="28"/>
          <w:lang w:val="fr-FR"/>
        </w:rPr>
        <w:t xml:space="preserve"> </w:t>
      </w:r>
      <w:proofErr w:type="spellStart"/>
      <w:r w:rsidRPr="00E268F7">
        <w:rPr>
          <w:sz w:val="28"/>
          <w:szCs w:val="28"/>
          <w:lang w:val="fr-FR"/>
        </w:rPr>
        <w:t>thế</w:t>
      </w:r>
      <w:proofErr w:type="spellEnd"/>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w:t>
      </w:r>
      <w:proofErr w:type="spellStart"/>
      <w:r w:rsidRPr="00E268F7">
        <w:rPr>
          <w:sz w:val="28"/>
          <w:szCs w:val="28"/>
          <w:lang w:val="fr-FR"/>
        </w:rPr>
        <w:t>vệ</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VT, </w:t>
      </w:r>
      <w:proofErr w:type="spellStart"/>
      <w:r w:rsidRPr="00E268F7">
        <w:rPr>
          <w:sz w:val="28"/>
          <w:szCs w:val="28"/>
          <w:lang w:val="fr-FR"/>
        </w:rPr>
        <w:t>cực</w:t>
      </w:r>
      <w:proofErr w:type="spellEnd"/>
      <w:r w:rsidRPr="00E268F7">
        <w:rPr>
          <w:sz w:val="28"/>
          <w:szCs w:val="28"/>
          <w:lang w:val="fr-FR"/>
        </w:rPr>
        <w:t xml:space="preserve"> </w:t>
      </w:r>
      <w:proofErr w:type="spellStart"/>
      <w:r w:rsidRPr="00E268F7">
        <w:rPr>
          <w:sz w:val="28"/>
          <w:szCs w:val="28"/>
          <w:lang w:val="fr-FR"/>
        </w:rPr>
        <w:t>đấu</w:t>
      </w:r>
      <w:proofErr w:type="spellEnd"/>
      <w:r w:rsidRPr="00E268F7">
        <w:rPr>
          <w:sz w:val="28"/>
          <w:szCs w:val="28"/>
          <w:lang w:val="fr-FR"/>
        </w:rPr>
        <w:t xml:space="preserve"> </w:t>
      </w:r>
      <w:proofErr w:type="spellStart"/>
      <w:r w:rsidRPr="00E268F7">
        <w:rPr>
          <w:sz w:val="28"/>
          <w:szCs w:val="28"/>
          <w:lang w:val="fr-FR"/>
        </w:rPr>
        <w:t>phía</w:t>
      </w:r>
      <w:proofErr w:type="spellEnd"/>
      <w:r w:rsidRPr="00E268F7">
        <w:rPr>
          <w:sz w:val="28"/>
          <w:szCs w:val="28"/>
          <w:lang w:val="fr-FR"/>
        </w:rPr>
        <w:t xml:space="preserve"> </w:t>
      </w:r>
      <w:proofErr w:type="spellStart"/>
      <w:r w:rsidRPr="00E268F7">
        <w:rPr>
          <w:sz w:val="28"/>
          <w:szCs w:val="28"/>
          <w:lang w:val="fr-FR"/>
        </w:rPr>
        <w:t>sơ</w:t>
      </w:r>
      <w:proofErr w:type="spellEnd"/>
      <w:r w:rsidRPr="00E268F7">
        <w:rPr>
          <w:sz w:val="28"/>
          <w:szCs w:val="28"/>
          <w:lang w:val="fr-FR"/>
        </w:rPr>
        <w:t xml:space="preserve"> </w:t>
      </w:r>
      <w:proofErr w:type="spellStart"/>
      <w:r w:rsidRPr="00E268F7">
        <w:rPr>
          <w:sz w:val="28"/>
          <w:szCs w:val="28"/>
          <w:lang w:val="fr-FR"/>
        </w:rPr>
        <w:t>cấp</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VT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đấu</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trực</w:t>
      </w:r>
      <w:proofErr w:type="spellEnd"/>
      <w:r w:rsidRPr="00E268F7">
        <w:rPr>
          <w:sz w:val="28"/>
          <w:szCs w:val="28"/>
          <w:lang w:val="fr-FR"/>
        </w:rPr>
        <w:t xml:space="preserve"> </w:t>
      </w:r>
      <w:proofErr w:type="spellStart"/>
      <w:r w:rsidRPr="00E268F7">
        <w:rPr>
          <w:sz w:val="28"/>
          <w:szCs w:val="28"/>
          <w:lang w:val="fr-FR"/>
        </w:rPr>
        <w:t>tiếp</w:t>
      </w:r>
      <w:proofErr w:type="spellEnd"/>
      <w:r w:rsidRPr="00E268F7">
        <w:rPr>
          <w:sz w:val="28"/>
          <w:szCs w:val="28"/>
          <w:lang w:val="fr-FR"/>
        </w:rPr>
        <w:t xml:space="preserve"> </w:t>
      </w:r>
      <w:proofErr w:type="spellStart"/>
      <w:r w:rsidRPr="00E268F7">
        <w:rPr>
          <w:sz w:val="28"/>
          <w:szCs w:val="28"/>
          <w:lang w:val="fr-FR"/>
        </w:rPr>
        <w:t>đến</w:t>
      </w:r>
      <w:proofErr w:type="spellEnd"/>
      <w:r w:rsidRPr="00E268F7">
        <w:rPr>
          <w:sz w:val="28"/>
          <w:szCs w:val="28"/>
          <w:lang w:val="fr-FR"/>
        </w:rPr>
        <w:t xml:space="preserve"> </w:t>
      </w:r>
      <w:proofErr w:type="spellStart"/>
      <w:r w:rsidRPr="00E268F7">
        <w:rPr>
          <w:sz w:val="28"/>
          <w:szCs w:val="28"/>
          <w:lang w:val="fr-FR"/>
        </w:rPr>
        <w:t>cầu</w:t>
      </w:r>
      <w:proofErr w:type="spellEnd"/>
      <w:r w:rsidRPr="00E268F7">
        <w:rPr>
          <w:sz w:val="28"/>
          <w:szCs w:val="28"/>
          <w:lang w:val="fr-FR"/>
        </w:rPr>
        <w:t xml:space="preserve"> </w:t>
      </w:r>
      <w:proofErr w:type="spellStart"/>
      <w:r w:rsidRPr="00E268F7">
        <w:rPr>
          <w:sz w:val="28"/>
          <w:szCs w:val="28"/>
          <w:lang w:val="fr-FR"/>
        </w:rPr>
        <w:t>chì</w:t>
      </w:r>
      <w:proofErr w:type="spellEnd"/>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w:t>
      </w:r>
      <w:proofErr w:type="spellStart"/>
      <w:r w:rsidRPr="00E268F7">
        <w:rPr>
          <w:sz w:val="28"/>
          <w:szCs w:val="28"/>
          <w:lang w:val="fr-FR"/>
        </w:rPr>
        <w:t>vệ</w:t>
      </w:r>
      <w:proofErr w:type="spellEnd"/>
      <w:r w:rsidRPr="00E268F7">
        <w:rPr>
          <w:sz w:val="28"/>
          <w:szCs w:val="28"/>
          <w:lang w:val="fr-FR"/>
        </w:rPr>
        <w:t xml:space="preserve">. </w:t>
      </w:r>
      <w:proofErr w:type="spellStart"/>
      <w:r w:rsidRPr="00E268F7">
        <w:rPr>
          <w:sz w:val="28"/>
          <w:szCs w:val="28"/>
          <w:lang w:val="fr-FR"/>
        </w:rPr>
        <w:t>Cơ</w:t>
      </w:r>
      <w:proofErr w:type="spellEnd"/>
      <w:r w:rsidRPr="00E268F7">
        <w:rPr>
          <w:sz w:val="28"/>
          <w:szCs w:val="28"/>
          <w:lang w:val="fr-FR"/>
        </w:rPr>
        <w:t xml:space="preserve"> </w:t>
      </w:r>
      <w:proofErr w:type="spellStart"/>
      <w:r w:rsidRPr="00E268F7">
        <w:rPr>
          <w:sz w:val="28"/>
          <w:szCs w:val="28"/>
          <w:lang w:val="fr-FR"/>
        </w:rPr>
        <w:t>cấu</w:t>
      </w:r>
      <w:proofErr w:type="spellEnd"/>
      <w:r w:rsidRPr="00E268F7">
        <w:rPr>
          <w:sz w:val="28"/>
          <w:szCs w:val="28"/>
          <w:lang w:val="fr-FR"/>
        </w:rPr>
        <w:t xml:space="preserve"> </w:t>
      </w:r>
      <w:proofErr w:type="spellStart"/>
      <w:r w:rsidRPr="00E268F7">
        <w:rPr>
          <w:sz w:val="28"/>
          <w:szCs w:val="28"/>
          <w:lang w:val="fr-FR"/>
        </w:rPr>
        <w:t>lắp</w:t>
      </w:r>
      <w:proofErr w:type="spellEnd"/>
      <w:r w:rsidRPr="00E268F7">
        <w:rPr>
          <w:sz w:val="28"/>
          <w:szCs w:val="28"/>
          <w:lang w:val="fr-FR"/>
        </w:rPr>
        <w:t xml:space="preserve"> </w:t>
      </w:r>
      <w:proofErr w:type="spellStart"/>
      <w:r w:rsidRPr="00E268F7">
        <w:rPr>
          <w:sz w:val="28"/>
          <w:szCs w:val="28"/>
          <w:lang w:val="fr-FR"/>
        </w:rPr>
        <w:t>cầu</w:t>
      </w:r>
      <w:proofErr w:type="spellEnd"/>
      <w:r w:rsidRPr="00E268F7">
        <w:rPr>
          <w:sz w:val="28"/>
          <w:szCs w:val="28"/>
          <w:lang w:val="fr-FR"/>
        </w:rPr>
        <w:t xml:space="preserve"> </w:t>
      </w:r>
      <w:proofErr w:type="spellStart"/>
      <w:r w:rsidRPr="00E268F7">
        <w:rPr>
          <w:sz w:val="28"/>
          <w:szCs w:val="28"/>
          <w:lang w:val="fr-FR"/>
        </w:rPr>
        <w:t>chì</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đảm</w:t>
      </w:r>
      <w:proofErr w:type="spellEnd"/>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w:t>
      </w:r>
      <w:proofErr w:type="spellStart"/>
      <w:r w:rsidRPr="00E268F7">
        <w:rPr>
          <w:sz w:val="28"/>
          <w:szCs w:val="28"/>
          <w:lang w:val="fr-FR"/>
        </w:rPr>
        <w:t>kiểm</w:t>
      </w:r>
      <w:proofErr w:type="spellEnd"/>
      <w:r w:rsidRPr="00E268F7">
        <w:rPr>
          <w:sz w:val="28"/>
          <w:szCs w:val="28"/>
          <w:lang w:val="fr-FR"/>
        </w:rPr>
        <w:t xml:space="preserve"> tra, </w:t>
      </w:r>
      <w:proofErr w:type="spellStart"/>
      <w:r w:rsidRPr="00E268F7">
        <w:rPr>
          <w:sz w:val="28"/>
          <w:szCs w:val="28"/>
          <w:lang w:val="fr-FR"/>
        </w:rPr>
        <w:t>thay</w:t>
      </w:r>
      <w:proofErr w:type="spellEnd"/>
      <w:r w:rsidRPr="00E268F7">
        <w:rPr>
          <w:sz w:val="28"/>
          <w:szCs w:val="28"/>
          <w:lang w:val="fr-FR"/>
        </w:rPr>
        <w:t xml:space="preserve"> </w:t>
      </w:r>
      <w:proofErr w:type="spellStart"/>
      <w:r w:rsidRPr="00E268F7">
        <w:rPr>
          <w:sz w:val="28"/>
          <w:szCs w:val="28"/>
          <w:lang w:val="fr-FR"/>
        </w:rPr>
        <w:t>thế</w:t>
      </w:r>
      <w:proofErr w:type="spellEnd"/>
      <w:r w:rsidRPr="00E268F7">
        <w:rPr>
          <w:sz w:val="28"/>
          <w:szCs w:val="28"/>
          <w:lang w:val="fr-FR"/>
        </w:rPr>
        <w:t xml:space="preserve"> </w:t>
      </w:r>
      <w:proofErr w:type="spellStart"/>
      <w:r w:rsidRPr="00E268F7">
        <w:rPr>
          <w:sz w:val="28"/>
          <w:szCs w:val="28"/>
          <w:lang w:val="fr-FR"/>
        </w:rPr>
        <w:t>dễ</w:t>
      </w:r>
      <w:proofErr w:type="spellEnd"/>
      <w:r w:rsidRPr="00E268F7">
        <w:rPr>
          <w:sz w:val="28"/>
          <w:szCs w:val="28"/>
          <w:lang w:val="fr-FR"/>
        </w:rPr>
        <w:t xml:space="preserve"> </w:t>
      </w:r>
      <w:proofErr w:type="spellStart"/>
      <w:r w:rsidRPr="00E268F7">
        <w:rPr>
          <w:sz w:val="28"/>
          <w:szCs w:val="28"/>
          <w:lang w:val="fr-FR"/>
        </w:rPr>
        <w:t>dàng</w:t>
      </w:r>
      <w:proofErr w:type="spellEnd"/>
      <w:r w:rsidRPr="00E268F7">
        <w:rPr>
          <w:sz w:val="28"/>
          <w:szCs w:val="28"/>
          <w:lang w:val="fr-FR"/>
        </w:rPr>
        <w:t xml:space="preserve"> khi </w:t>
      </w:r>
      <w:proofErr w:type="spellStart"/>
      <w:r w:rsidRPr="00E268F7">
        <w:rPr>
          <w:sz w:val="28"/>
          <w:szCs w:val="28"/>
          <w:lang w:val="fr-FR"/>
        </w:rPr>
        <w:t>đã</w:t>
      </w:r>
      <w:proofErr w:type="spellEnd"/>
      <w:r w:rsidRPr="00E268F7">
        <w:rPr>
          <w:sz w:val="28"/>
          <w:szCs w:val="28"/>
          <w:lang w:val="fr-FR"/>
        </w:rPr>
        <w:t xml:space="preserve"> </w:t>
      </w:r>
      <w:proofErr w:type="spellStart"/>
      <w:r w:rsidRPr="00E268F7">
        <w:rPr>
          <w:sz w:val="28"/>
          <w:szCs w:val="28"/>
          <w:lang w:val="fr-FR"/>
        </w:rPr>
        <w:t>đưa</w:t>
      </w:r>
      <w:proofErr w:type="spellEnd"/>
      <w:r w:rsidRPr="00E268F7">
        <w:rPr>
          <w:sz w:val="28"/>
          <w:szCs w:val="28"/>
          <w:lang w:val="fr-FR"/>
        </w:rPr>
        <w:t xml:space="preserve"> </w:t>
      </w:r>
      <w:proofErr w:type="spellStart"/>
      <w:r w:rsidRPr="00E268F7">
        <w:rPr>
          <w:sz w:val="28"/>
          <w:szCs w:val="28"/>
          <w:lang w:val="fr-FR"/>
        </w:rPr>
        <w:t>xe</w:t>
      </w:r>
      <w:proofErr w:type="spellEnd"/>
      <w:r w:rsidRPr="00E268F7">
        <w:rPr>
          <w:sz w:val="28"/>
          <w:szCs w:val="28"/>
          <w:lang w:val="fr-FR"/>
        </w:rPr>
        <w:t xml:space="preserve"> </w:t>
      </w:r>
      <w:proofErr w:type="spellStart"/>
      <w:r w:rsidRPr="00E268F7">
        <w:rPr>
          <w:sz w:val="28"/>
          <w:szCs w:val="28"/>
          <w:lang w:val="fr-FR"/>
        </w:rPr>
        <w:t>kéo</w:t>
      </w:r>
      <w:proofErr w:type="spellEnd"/>
      <w:r w:rsidRPr="00E268F7">
        <w:rPr>
          <w:sz w:val="28"/>
          <w:szCs w:val="28"/>
          <w:lang w:val="fr-FR"/>
        </w:rPr>
        <w:t xml:space="preserve"> </w:t>
      </w:r>
      <w:proofErr w:type="spellStart"/>
      <w:r w:rsidRPr="00E268F7">
        <w:rPr>
          <w:sz w:val="28"/>
          <w:szCs w:val="28"/>
          <w:lang w:val="fr-FR"/>
        </w:rPr>
        <w:t>lắp</w:t>
      </w:r>
      <w:proofErr w:type="spellEnd"/>
      <w:r w:rsidRPr="00E268F7">
        <w:rPr>
          <w:sz w:val="28"/>
          <w:szCs w:val="28"/>
          <w:lang w:val="fr-FR"/>
        </w:rPr>
        <w:t xml:space="preserve"> VT ra </w:t>
      </w:r>
      <w:proofErr w:type="spellStart"/>
      <w:r w:rsidRPr="00E268F7">
        <w:rPr>
          <w:sz w:val="28"/>
          <w:szCs w:val="28"/>
          <w:lang w:val="fr-FR"/>
        </w:rPr>
        <w:t>vị</w:t>
      </w:r>
      <w:proofErr w:type="spellEnd"/>
      <w:r w:rsidRPr="00E268F7">
        <w:rPr>
          <w:sz w:val="28"/>
          <w:szCs w:val="28"/>
          <w:lang w:val="fr-FR"/>
        </w:rPr>
        <w:t xml:space="preserve"> </w:t>
      </w:r>
      <w:proofErr w:type="spellStart"/>
      <w:r w:rsidRPr="00E268F7">
        <w:rPr>
          <w:sz w:val="28"/>
          <w:szCs w:val="28"/>
          <w:lang w:val="fr-FR"/>
        </w:rPr>
        <w:t>trí</w:t>
      </w:r>
      <w:proofErr w:type="spellEnd"/>
      <w:r w:rsidRPr="00E268F7">
        <w:rPr>
          <w:sz w:val="28"/>
          <w:szCs w:val="28"/>
          <w:lang w:val="fr-FR"/>
        </w:rPr>
        <w:t xml:space="preserve"> “</w:t>
      </w:r>
      <w:proofErr w:type="spellStart"/>
      <w:r w:rsidRPr="00E268F7">
        <w:rPr>
          <w:sz w:val="28"/>
          <w:szCs w:val="28"/>
          <w:lang w:val="fr-FR"/>
        </w:rPr>
        <w:t>Sửa</w:t>
      </w:r>
      <w:proofErr w:type="spellEnd"/>
      <w:r w:rsidRPr="00E268F7">
        <w:rPr>
          <w:sz w:val="28"/>
          <w:szCs w:val="28"/>
          <w:lang w:val="fr-FR"/>
        </w:rPr>
        <w:t xml:space="preserve"> </w:t>
      </w:r>
      <w:proofErr w:type="spellStart"/>
      <w:r w:rsidRPr="00E268F7">
        <w:rPr>
          <w:sz w:val="28"/>
          <w:szCs w:val="28"/>
          <w:lang w:val="fr-FR"/>
        </w:rPr>
        <w:t>chữa</w:t>
      </w:r>
      <w:proofErr w:type="spellEnd"/>
      <w:r w:rsidRPr="00E268F7">
        <w:rPr>
          <w:sz w:val="28"/>
          <w:szCs w:val="28"/>
          <w:lang w:val="fr-FR"/>
        </w:rPr>
        <w:t>”.</w:t>
      </w:r>
    </w:p>
    <w:p w14:paraId="1D0063EE" w14:textId="77777777" w:rsidR="00E268F7" w:rsidRPr="00E268F7" w:rsidRDefault="00E268F7" w:rsidP="00E268F7">
      <w:pPr>
        <w:pStyle w:val="BodyText"/>
        <w:widowControl w:val="0"/>
        <w:numPr>
          <w:ilvl w:val="0"/>
          <w:numId w:val="65"/>
        </w:numPr>
        <w:tabs>
          <w:tab w:val="left" w:pos="851"/>
        </w:tabs>
        <w:suppressAutoHyphens w:val="0"/>
        <w:autoSpaceDE w:val="0"/>
        <w:autoSpaceDN w:val="0"/>
        <w:spacing w:before="120" w:line="346" w:lineRule="exact"/>
        <w:ind w:left="0" w:right="0" w:firstLine="567"/>
        <w:rPr>
          <w:sz w:val="28"/>
          <w:szCs w:val="28"/>
          <w:lang w:val="fr-FR"/>
        </w:rPr>
      </w:pPr>
      <w:proofErr w:type="spellStart"/>
      <w:r w:rsidRPr="00E268F7">
        <w:rPr>
          <w:sz w:val="28"/>
          <w:szCs w:val="28"/>
          <w:lang w:val="fr-FR"/>
        </w:rPr>
        <w:lastRenderedPageBreak/>
        <w:t>Các</w:t>
      </w:r>
      <w:proofErr w:type="spellEnd"/>
      <w:r w:rsidRPr="00E268F7">
        <w:rPr>
          <w:sz w:val="28"/>
          <w:szCs w:val="28"/>
          <w:lang w:val="fr-FR"/>
        </w:rPr>
        <w:t xml:space="preserve"> </w:t>
      </w:r>
      <w:proofErr w:type="spellStart"/>
      <w:r w:rsidRPr="00E268F7">
        <w:rPr>
          <w:sz w:val="28"/>
          <w:szCs w:val="28"/>
          <w:lang w:val="fr-FR"/>
        </w:rPr>
        <w:t>yêu</w:t>
      </w:r>
      <w:proofErr w:type="spellEnd"/>
      <w:r w:rsidRPr="00E268F7">
        <w:rPr>
          <w:sz w:val="28"/>
          <w:szCs w:val="28"/>
          <w:lang w:val="fr-FR"/>
        </w:rPr>
        <w:t xml:space="preserve"> </w:t>
      </w:r>
      <w:proofErr w:type="spellStart"/>
      <w:r w:rsidRPr="00E268F7">
        <w:rPr>
          <w:sz w:val="28"/>
          <w:szCs w:val="28"/>
          <w:lang w:val="fr-FR"/>
        </w:rPr>
        <w:t>cầu</w:t>
      </w:r>
      <w:proofErr w:type="spellEnd"/>
      <w:r w:rsidRPr="00E268F7">
        <w:rPr>
          <w:sz w:val="28"/>
          <w:szCs w:val="28"/>
          <w:lang w:val="fr-FR"/>
        </w:rPr>
        <w:t xml:space="preserve"> </w:t>
      </w:r>
      <w:proofErr w:type="spellStart"/>
      <w:r w:rsidRPr="00E268F7">
        <w:rPr>
          <w:sz w:val="28"/>
          <w:szCs w:val="28"/>
          <w:lang w:val="fr-FR"/>
        </w:rPr>
        <w:t>đối</w:t>
      </w:r>
      <w:proofErr w:type="spellEnd"/>
      <w:r w:rsidRPr="00E268F7">
        <w:rPr>
          <w:sz w:val="28"/>
          <w:szCs w:val="28"/>
          <w:lang w:val="fr-FR"/>
        </w:rPr>
        <w:t xml:space="preserve"> </w:t>
      </w:r>
      <w:proofErr w:type="spellStart"/>
      <w:r w:rsidRPr="00E268F7">
        <w:rPr>
          <w:sz w:val="28"/>
          <w:szCs w:val="28"/>
          <w:lang w:val="fr-FR"/>
        </w:rPr>
        <w:t>với</w:t>
      </w:r>
      <w:proofErr w:type="spellEnd"/>
      <w:r w:rsidRPr="00E268F7">
        <w:rPr>
          <w:sz w:val="28"/>
          <w:szCs w:val="28"/>
          <w:lang w:val="fr-FR"/>
        </w:rPr>
        <w:t xml:space="preserve"> VT </w:t>
      </w:r>
      <w:proofErr w:type="spellStart"/>
      <w:r w:rsidRPr="00E268F7">
        <w:rPr>
          <w:sz w:val="28"/>
          <w:szCs w:val="28"/>
          <w:lang w:val="fr-FR"/>
        </w:rPr>
        <w:t>lắp</w:t>
      </w:r>
      <w:proofErr w:type="spellEnd"/>
      <w:r w:rsidRPr="00E268F7">
        <w:rPr>
          <w:sz w:val="28"/>
          <w:szCs w:val="28"/>
          <w:lang w:val="fr-FR"/>
        </w:rPr>
        <w:t xml:space="preserve"> </w:t>
      </w:r>
      <w:proofErr w:type="spellStart"/>
      <w:r w:rsidRPr="00E268F7">
        <w:rPr>
          <w:sz w:val="28"/>
          <w:szCs w:val="28"/>
          <w:lang w:val="fr-FR"/>
        </w:rPr>
        <w:t>trong</w:t>
      </w:r>
      <w:proofErr w:type="spellEnd"/>
      <w:r w:rsidRPr="00E268F7">
        <w:rPr>
          <w:sz w:val="28"/>
          <w:szCs w:val="28"/>
          <w:lang w:val="fr-FR"/>
        </w:rPr>
        <w:t xml:space="preserve"> </w:t>
      </w:r>
      <w:proofErr w:type="spellStart"/>
      <w:proofErr w:type="gramStart"/>
      <w:r w:rsidRPr="00E268F7">
        <w:rPr>
          <w:sz w:val="28"/>
          <w:szCs w:val="28"/>
          <w:lang w:val="fr-FR"/>
        </w:rPr>
        <w:t>tủ</w:t>
      </w:r>
      <w:proofErr w:type="spellEnd"/>
      <w:r w:rsidRPr="00E268F7">
        <w:rPr>
          <w:sz w:val="28"/>
          <w:szCs w:val="28"/>
          <w:lang w:val="fr-FR"/>
        </w:rPr>
        <w:t>:</w:t>
      </w:r>
      <w:proofErr w:type="gramEnd"/>
    </w:p>
    <w:p w14:paraId="33065F0E"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 </w:t>
      </w:r>
      <w:proofErr w:type="spellStart"/>
      <w:r w:rsidRPr="00E268F7">
        <w:rPr>
          <w:sz w:val="28"/>
          <w:szCs w:val="28"/>
          <w:lang w:val="fr-FR"/>
        </w:rPr>
        <w:t>Đối</w:t>
      </w:r>
      <w:proofErr w:type="spellEnd"/>
      <w:r w:rsidRPr="00E268F7">
        <w:rPr>
          <w:sz w:val="28"/>
          <w:szCs w:val="28"/>
          <w:lang w:val="fr-FR"/>
        </w:rPr>
        <w:t xml:space="preserve"> </w:t>
      </w:r>
      <w:proofErr w:type="spellStart"/>
      <w:r w:rsidRPr="00E268F7">
        <w:rPr>
          <w:sz w:val="28"/>
          <w:szCs w:val="28"/>
          <w:lang w:val="fr-FR"/>
        </w:rPr>
        <w:t>với</w:t>
      </w:r>
      <w:proofErr w:type="spellEnd"/>
      <w:r w:rsidRPr="00E268F7">
        <w:rPr>
          <w:sz w:val="28"/>
          <w:szCs w:val="28"/>
          <w:lang w:val="fr-FR"/>
        </w:rPr>
        <w:t xml:space="preserve"> </w:t>
      </w:r>
      <w:proofErr w:type="spellStart"/>
      <w:r w:rsidRPr="00E268F7">
        <w:rPr>
          <w:sz w:val="28"/>
          <w:szCs w:val="28"/>
          <w:lang w:val="fr-FR"/>
        </w:rPr>
        <w:t>bộ</w:t>
      </w:r>
      <w:proofErr w:type="spellEnd"/>
      <w:r w:rsidRPr="00E268F7">
        <w:rPr>
          <w:sz w:val="28"/>
          <w:szCs w:val="28"/>
          <w:lang w:val="fr-FR"/>
        </w:rPr>
        <w:t xml:space="preserve"> 3 VT 1 </w:t>
      </w:r>
      <w:proofErr w:type="spellStart"/>
      <w:r w:rsidRPr="00E268F7">
        <w:rPr>
          <w:sz w:val="28"/>
          <w:szCs w:val="28"/>
          <w:lang w:val="fr-FR"/>
        </w:rPr>
        <w:t>pha</w:t>
      </w:r>
      <w:proofErr w:type="spellEnd"/>
      <w:r w:rsidRPr="00E268F7">
        <w:rPr>
          <w:sz w:val="28"/>
          <w:szCs w:val="28"/>
          <w:lang w:val="fr-FR"/>
        </w:rPr>
        <w:t xml:space="preserve"> </w:t>
      </w:r>
      <w:proofErr w:type="spellStart"/>
      <w:r w:rsidRPr="00E268F7">
        <w:rPr>
          <w:sz w:val="28"/>
          <w:szCs w:val="28"/>
          <w:lang w:val="fr-FR"/>
        </w:rPr>
        <w:t>sử</w:t>
      </w:r>
      <w:proofErr w:type="spellEnd"/>
      <w:r w:rsidRPr="00E268F7">
        <w:rPr>
          <w:sz w:val="28"/>
          <w:szCs w:val="28"/>
          <w:lang w:val="fr-FR"/>
        </w:rPr>
        <w:t xml:space="preserve"> </w:t>
      </w:r>
      <w:proofErr w:type="spellStart"/>
      <w:r w:rsidRPr="00E268F7">
        <w:rPr>
          <w:sz w:val="28"/>
          <w:szCs w:val="28"/>
          <w:lang w:val="fr-FR"/>
        </w:rPr>
        <w:t>dụng</w:t>
      </w:r>
      <w:proofErr w:type="spellEnd"/>
      <w:r w:rsidRPr="00E268F7">
        <w:rPr>
          <w:sz w:val="28"/>
          <w:szCs w:val="28"/>
          <w:lang w:val="fr-FR"/>
        </w:rPr>
        <w:t xml:space="preserve"> </w:t>
      </w:r>
      <w:proofErr w:type="spellStart"/>
      <w:r w:rsidRPr="00E268F7">
        <w:rPr>
          <w:sz w:val="28"/>
          <w:szCs w:val="28"/>
          <w:lang w:val="fr-FR"/>
        </w:rPr>
        <w:t>cho</w:t>
      </w:r>
      <w:proofErr w:type="spellEnd"/>
      <w:r w:rsidRPr="00E268F7">
        <w:rPr>
          <w:sz w:val="28"/>
          <w:szCs w:val="28"/>
          <w:lang w:val="fr-FR"/>
        </w:rPr>
        <w:t xml:space="preserve"> </w:t>
      </w:r>
      <w:proofErr w:type="spellStart"/>
      <w:r w:rsidRPr="00E268F7">
        <w:rPr>
          <w:sz w:val="28"/>
          <w:szCs w:val="28"/>
          <w:lang w:val="fr-FR"/>
        </w:rPr>
        <w:t>lưới</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trung</w:t>
      </w:r>
      <w:proofErr w:type="spellEnd"/>
      <w:r w:rsidRPr="00E268F7">
        <w:rPr>
          <w:sz w:val="28"/>
          <w:szCs w:val="28"/>
          <w:lang w:val="fr-FR"/>
        </w:rPr>
        <w:t xml:space="preserve"> </w:t>
      </w:r>
      <w:proofErr w:type="spellStart"/>
      <w:r w:rsidRPr="00E268F7">
        <w:rPr>
          <w:sz w:val="28"/>
          <w:szCs w:val="28"/>
          <w:lang w:val="fr-FR"/>
        </w:rPr>
        <w:t>tính</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đất</w:t>
      </w:r>
      <w:proofErr w:type="spellEnd"/>
      <w:r w:rsidRPr="00E268F7">
        <w:rPr>
          <w:sz w:val="28"/>
          <w:szCs w:val="28"/>
          <w:lang w:val="fr-FR"/>
        </w:rPr>
        <w:t xml:space="preserve"> </w:t>
      </w:r>
      <w:proofErr w:type="spellStart"/>
      <w:r w:rsidRPr="00E268F7">
        <w:rPr>
          <w:sz w:val="28"/>
          <w:szCs w:val="28"/>
          <w:lang w:val="fr-FR"/>
        </w:rPr>
        <w:t>trực</w:t>
      </w:r>
      <w:proofErr w:type="spellEnd"/>
      <w:r w:rsidRPr="00E268F7">
        <w:rPr>
          <w:sz w:val="28"/>
          <w:szCs w:val="28"/>
          <w:lang w:val="fr-FR"/>
        </w:rPr>
        <w:t xml:space="preserve"> </w:t>
      </w:r>
      <w:proofErr w:type="spellStart"/>
      <w:r w:rsidRPr="00E268F7">
        <w:rPr>
          <w:sz w:val="28"/>
          <w:szCs w:val="28"/>
          <w:lang w:val="fr-FR"/>
        </w:rPr>
        <w:t>tiếp</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mạch</w:t>
      </w:r>
      <w:proofErr w:type="spellEnd"/>
      <w:r w:rsidRPr="00E268F7">
        <w:rPr>
          <w:sz w:val="28"/>
          <w:szCs w:val="28"/>
          <w:lang w:val="fr-FR"/>
        </w:rPr>
        <w:t xml:space="preserve"> 3 </w:t>
      </w:r>
      <w:proofErr w:type="spellStart"/>
      <w:r w:rsidRPr="00E268F7">
        <w:rPr>
          <w:sz w:val="28"/>
          <w:szCs w:val="28"/>
          <w:lang w:val="fr-FR"/>
        </w:rPr>
        <w:t>pha</w:t>
      </w:r>
      <w:proofErr w:type="spellEnd"/>
      <w:r w:rsidRPr="00E268F7">
        <w:rPr>
          <w:sz w:val="28"/>
          <w:szCs w:val="28"/>
          <w:lang w:val="fr-FR"/>
        </w:rPr>
        <w:t xml:space="preserve"> </w:t>
      </w:r>
      <w:proofErr w:type="spellStart"/>
      <w:r w:rsidRPr="00E268F7">
        <w:rPr>
          <w:sz w:val="28"/>
          <w:szCs w:val="28"/>
          <w:lang w:val="fr-FR"/>
        </w:rPr>
        <w:t>phía</w:t>
      </w:r>
      <w:proofErr w:type="spellEnd"/>
      <w:r w:rsidRPr="00E268F7">
        <w:rPr>
          <w:sz w:val="28"/>
          <w:szCs w:val="28"/>
          <w:lang w:val="fr-FR"/>
        </w:rPr>
        <w:t xml:space="preserve"> </w:t>
      </w:r>
      <w:proofErr w:type="spellStart"/>
      <w:r w:rsidRPr="00E268F7">
        <w:rPr>
          <w:sz w:val="28"/>
          <w:szCs w:val="28"/>
          <w:lang w:val="fr-FR"/>
        </w:rPr>
        <w:t>thứ</w:t>
      </w:r>
      <w:proofErr w:type="spellEnd"/>
      <w:r w:rsidRPr="00E268F7">
        <w:rPr>
          <w:sz w:val="28"/>
          <w:szCs w:val="28"/>
          <w:lang w:val="fr-FR"/>
        </w:rPr>
        <w:t xml:space="preserve"> </w:t>
      </w:r>
      <w:proofErr w:type="spellStart"/>
      <w:r w:rsidRPr="00E268F7">
        <w:rPr>
          <w:sz w:val="28"/>
          <w:szCs w:val="28"/>
          <w:lang w:val="fr-FR"/>
        </w:rPr>
        <w:t>cấp</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VT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tổ</w:t>
      </w:r>
      <w:proofErr w:type="spellEnd"/>
      <w:r w:rsidRPr="00E268F7">
        <w:rPr>
          <w:sz w:val="28"/>
          <w:szCs w:val="28"/>
          <w:lang w:val="fr-FR"/>
        </w:rPr>
        <w:t xml:space="preserve"> </w:t>
      </w:r>
      <w:proofErr w:type="spellStart"/>
      <w:r w:rsidRPr="00E268F7">
        <w:rPr>
          <w:sz w:val="28"/>
          <w:szCs w:val="28"/>
          <w:lang w:val="fr-FR"/>
        </w:rPr>
        <w:t>hợp</w:t>
      </w:r>
      <w:proofErr w:type="spellEnd"/>
      <w:r w:rsidRPr="00E268F7">
        <w:rPr>
          <w:sz w:val="28"/>
          <w:szCs w:val="28"/>
          <w:lang w:val="fr-FR"/>
        </w:rPr>
        <w:t xml:space="preserve"> </w:t>
      </w:r>
      <w:proofErr w:type="spellStart"/>
      <w:r w:rsidRPr="00E268F7">
        <w:rPr>
          <w:sz w:val="28"/>
          <w:szCs w:val="28"/>
          <w:lang w:val="fr-FR"/>
        </w:rPr>
        <w:t>theo</w:t>
      </w:r>
      <w:proofErr w:type="spellEnd"/>
      <w:r w:rsidRPr="00E268F7">
        <w:rPr>
          <w:sz w:val="28"/>
          <w:szCs w:val="28"/>
          <w:lang w:val="fr-FR"/>
        </w:rPr>
        <w:t xml:space="preserve"> </w:t>
      </w:r>
      <w:proofErr w:type="spellStart"/>
      <w:r w:rsidRPr="00E268F7">
        <w:rPr>
          <w:sz w:val="28"/>
          <w:szCs w:val="28"/>
          <w:lang w:val="fr-FR"/>
        </w:rPr>
        <w:t>sơ</w:t>
      </w:r>
      <w:proofErr w:type="spellEnd"/>
      <w:r w:rsidRPr="00E268F7">
        <w:rPr>
          <w:sz w:val="28"/>
          <w:szCs w:val="28"/>
          <w:lang w:val="fr-FR"/>
        </w:rPr>
        <w:t xml:space="preserve"> </w:t>
      </w:r>
      <w:proofErr w:type="spellStart"/>
      <w:r w:rsidRPr="00E268F7">
        <w:rPr>
          <w:sz w:val="28"/>
          <w:szCs w:val="28"/>
          <w:lang w:val="fr-FR"/>
        </w:rPr>
        <w:t>đồ</w:t>
      </w:r>
      <w:proofErr w:type="spellEnd"/>
      <w:r w:rsidRPr="00E268F7">
        <w:rPr>
          <w:sz w:val="28"/>
          <w:szCs w:val="28"/>
          <w:lang w:val="fr-FR"/>
        </w:rPr>
        <w:t xml:space="preserve"> </w:t>
      </w:r>
      <w:proofErr w:type="spellStart"/>
      <w:r w:rsidRPr="00E268F7">
        <w:rPr>
          <w:sz w:val="28"/>
          <w:szCs w:val="28"/>
          <w:lang w:val="fr-FR"/>
        </w:rPr>
        <w:t>sao</w:t>
      </w:r>
      <w:proofErr w:type="spellEnd"/>
      <w:r w:rsidRPr="00E268F7">
        <w:rPr>
          <w:sz w:val="28"/>
          <w:szCs w:val="28"/>
          <w:lang w:val="fr-FR"/>
        </w:rPr>
        <w:t xml:space="preserve"> (Y) </w:t>
      </w:r>
      <w:proofErr w:type="spellStart"/>
      <w:r w:rsidRPr="00E268F7">
        <w:rPr>
          <w:sz w:val="28"/>
          <w:szCs w:val="28"/>
          <w:lang w:val="fr-FR"/>
        </w:rPr>
        <w:t>có</w:t>
      </w:r>
      <w:proofErr w:type="spellEnd"/>
      <w:r w:rsidRPr="00E268F7">
        <w:rPr>
          <w:sz w:val="28"/>
          <w:szCs w:val="28"/>
          <w:lang w:val="fr-FR"/>
        </w:rPr>
        <w:t xml:space="preserve"> </w:t>
      </w:r>
      <w:proofErr w:type="spellStart"/>
      <w:r w:rsidRPr="00E268F7">
        <w:rPr>
          <w:sz w:val="28"/>
          <w:szCs w:val="28"/>
          <w:lang w:val="fr-FR"/>
        </w:rPr>
        <w:t>dây</w:t>
      </w:r>
      <w:proofErr w:type="spellEnd"/>
      <w:r w:rsidRPr="00E268F7">
        <w:rPr>
          <w:sz w:val="28"/>
          <w:szCs w:val="28"/>
          <w:lang w:val="fr-FR"/>
        </w:rPr>
        <w:t xml:space="preserve"> </w:t>
      </w:r>
      <w:proofErr w:type="spellStart"/>
      <w:r w:rsidRPr="00E268F7">
        <w:rPr>
          <w:sz w:val="28"/>
          <w:szCs w:val="28"/>
          <w:lang w:val="fr-FR"/>
        </w:rPr>
        <w:t>trung</w:t>
      </w:r>
      <w:proofErr w:type="spellEnd"/>
      <w:r w:rsidRPr="00E268F7">
        <w:rPr>
          <w:sz w:val="28"/>
          <w:szCs w:val="28"/>
          <w:lang w:val="fr-FR"/>
        </w:rPr>
        <w:t xml:space="preserve"> </w:t>
      </w:r>
      <w:proofErr w:type="spellStart"/>
      <w:r w:rsidRPr="00E268F7">
        <w:rPr>
          <w:sz w:val="28"/>
          <w:szCs w:val="28"/>
          <w:lang w:val="fr-FR"/>
        </w:rPr>
        <w:t>tính</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đất</w:t>
      </w:r>
      <w:proofErr w:type="spellEnd"/>
      <w:r w:rsidRPr="00E268F7">
        <w:rPr>
          <w:sz w:val="28"/>
          <w:szCs w:val="28"/>
          <w:lang w:val="fr-FR"/>
        </w:rPr>
        <w:t xml:space="preserve"> (1 </w:t>
      </w:r>
      <w:proofErr w:type="spellStart"/>
      <w:r w:rsidRPr="00E268F7">
        <w:rPr>
          <w:sz w:val="28"/>
          <w:szCs w:val="28"/>
          <w:lang w:val="fr-FR"/>
        </w:rPr>
        <w:t>điểm</w:t>
      </w:r>
      <w:proofErr w:type="spellEnd"/>
      <w:r w:rsidRPr="00E268F7">
        <w:rPr>
          <w:sz w:val="28"/>
          <w:szCs w:val="28"/>
          <w:lang w:val="fr-FR"/>
        </w:rPr>
        <w:t xml:space="preserve">) </w:t>
      </w:r>
      <w:proofErr w:type="spellStart"/>
      <w:r w:rsidRPr="00E268F7">
        <w:rPr>
          <w:sz w:val="28"/>
          <w:szCs w:val="28"/>
          <w:lang w:val="fr-FR"/>
        </w:rPr>
        <w:t>tại</w:t>
      </w:r>
      <w:proofErr w:type="spellEnd"/>
      <w:r w:rsidRPr="00E268F7">
        <w:rPr>
          <w:sz w:val="28"/>
          <w:szCs w:val="28"/>
          <w:lang w:val="fr-FR"/>
        </w:rPr>
        <w:t xml:space="preserve"> </w:t>
      </w:r>
      <w:proofErr w:type="spellStart"/>
      <w:r w:rsidRPr="00E268F7">
        <w:rPr>
          <w:sz w:val="28"/>
          <w:szCs w:val="28"/>
          <w:lang w:val="fr-FR"/>
        </w:rPr>
        <w:t>điểm</w:t>
      </w:r>
      <w:proofErr w:type="spellEnd"/>
      <w:r w:rsidRPr="00E268F7">
        <w:rPr>
          <w:sz w:val="28"/>
          <w:szCs w:val="28"/>
          <w:lang w:val="fr-FR"/>
        </w:rPr>
        <w:t xml:space="preserve"> </w:t>
      </w:r>
      <w:proofErr w:type="spellStart"/>
      <w:r w:rsidRPr="00E268F7">
        <w:rPr>
          <w:sz w:val="28"/>
          <w:szCs w:val="28"/>
          <w:lang w:val="fr-FR"/>
        </w:rPr>
        <w:t>trung</w:t>
      </w:r>
      <w:proofErr w:type="spellEnd"/>
      <w:r w:rsidRPr="00E268F7">
        <w:rPr>
          <w:sz w:val="28"/>
          <w:szCs w:val="28"/>
          <w:lang w:val="fr-FR"/>
        </w:rPr>
        <w:t xml:space="preserve"> </w:t>
      </w:r>
      <w:proofErr w:type="spellStart"/>
      <w:r w:rsidRPr="00E268F7">
        <w:rPr>
          <w:sz w:val="28"/>
          <w:szCs w:val="28"/>
          <w:lang w:val="fr-FR"/>
        </w:rPr>
        <w:t>tính</w:t>
      </w:r>
      <w:proofErr w:type="spellEnd"/>
      <w:r w:rsidRPr="00E268F7">
        <w:rPr>
          <w:sz w:val="28"/>
          <w:szCs w:val="28"/>
          <w:lang w:val="fr-FR"/>
        </w:rPr>
        <w:t xml:space="preserve"> </w:t>
      </w:r>
      <w:proofErr w:type="spellStart"/>
      <w:r w:rsidRPr="00E268F7">
        <w:rPr>
          <w:sz w:val="28"/>
          <w:szCs w:val="28"/>
          <w:lang w:val="fr-FR"/>
        </w:rPr>
        <w:t>này</w:t>
      </w:r>
      <w:proofErr w:type="spellEnd"/>
      <w:r w:rsidRPr="00E268F7">
        <w:rPr>
          <w:sz w:val="28"/>
          <w:szCs w:val="28"/>
          <w:lang w:val="fr-FR"/>
        </w:rPr>
        <w:t xml:space="preserve"> </w:t>
      </w:r>
      <w:proofErr w:type="spellStart"/>
      <w:r w:rsidRPr="00E268F7">
        <w:rPr>
          <w:sz w:val="28"/>
          <w:szCs w:val="28"/>
          <w:lang w:val="fr-FR"/>
        </w:rPr>
        <w:t>để</w:t>
      </w:r>
      <w:proofErr w:type="spellEnd"/>
      <w:r w:rsidRPr="00E268F7">
        <w:rPr>
          <w:sz w:val="28"/>
          <w:szCs w:val="28"/>
          <w:lang w:val="fr-FR"/>
        </w:rPr>
        <w:t xml:space="preserve"> </w:t>
      </w:r>
      <w:proofErr w:type="spellStart"/>
      <w:r w:rsidRPr="00E268F7">
        <w:rPr>
          <w:sz w:val="28"/>
          <w:szCs w:val="28"/>
          <w:lang w:val="fr-FR"/>
        </w:rPr>
        <w:t>cấp</w:t>
      </w:r>
      <w:proofErr w:type="spellEnd"/>
      <w:r w:rsidRPr="00E268F7">
        <w:rPr>
          <w:sz w:val="28"/>
          <w:szCs w:val="28"/>
          <w:lang w:val="fr-FR"/>
        </w:rPr>
        <w:t xml:space="preserve"> </w:t>
      </w:r>
      <w:proofErr w:type="spellStart"/>
      <w:r w:rsidRPr="00E268F7">
        <w:rPr>
          <w:sz w:val="28"/>
          <w:szCs w:val="28"/>
          <w:lang w:val="fr-FR"/>
        </w:rPr>
        <w:t>tín</w:t>
      </w:r>
      <w:proofErr w:type="spellEnd"/>
      <w:r w:rsidRPr="00E268F7">
        <w:rPr>
          <w:sz w:val="28"/>
          <w:szCs w:val="28"/>
          <w:lang w:val="fr-FR"/>
        </w:rPr>
        <w:t xml:space="preserve"> </w:t>
      </w:r>
      <w:proofErr w:type="spellStart"/>
      <w:r w:rsidRPr="00E268F7">
        <w:rPr>
          <w:sz w:val="28"/>
          <w:szCs w:val="28"/>
          <w:lang w:val="fr-FR"/>
        </w:rPr>
        <w:t>hiệu</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áp</w:t>
      </w:r>
      <w:proofErr w:type="spellEnd"/>
      <w:r w:rsidRPr="00E268F7">
        <w:rPr>
          <w:sz w:val="28"/>
          <w:szCs w:val="28"/>
          <w:lang w:val="fr-FR"/>
        </w:rPr>
        <w:t xml:space="preserve"> </w:t>
      </w:r>
      <w:proofErr w:type="spellStart"/>
      <w:r w:rsidRPr="00E268F7">
        <w:rPr>
          <w:sz w:val="28"/>
          <w:szCs w:val="28"/>
          <w:lang w:val="fr-FR"/>
        </w:rPr>
        <w:t>cho</w:t>
      </w:r>
      <w:proofErr w:type="spellEnd"/>
      <w:r w:rsidRPr="00E268F7">
        <w:rPr>
          <w:sz w:val="28"/>
          <w:szCs w:val="28"/>
          <w:lang w:val="fr-FR"/>
        </w:rPr>
        <w:t xml:space="preserve"> </w:t>
      </w:r>
      <w:proofErr w:type="spellStart"/>
      <w:r w:rsidRPr="00E268F7">
        <w:rPr>
          <w:sz w:val="28"/>
          <w:szCs w:val="28"/>
          <w:lang w:val="fr-FR"/>
        </w:rPr>
        <w:t>đo</w:t>
      </w:r>
      <w:proofErr w:type="spellEnd"/>
      <w:r w:rsidRPr="00E268F7">
        <w:rPr>
          <w:sz w:val="28"/>
          <w:szCs w:val="28"/>
          <w:lang w:val="fr-FR"/>
        </w:rPr>
        <w:t xml:space="preserve"> </w:t>
      </w:r>
      <w:proofErr w:type="spellStart"/>
      <w:r w:rsidRPr="00E268F7">
        <w:rPr>
          <w:sz w:val="28"/>
          <w:szCs w:val="28"/>
          <w:lang w:val="fr-FR"/>
        </w:rPr>
        <w:t>lường</w:t>
      </w:r>
      <w:proofErr w:type="spellEnd"/>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w:t>
      </w:r>
      <w:proofErr w:type="spellStart"/>
      <w:r w:rsidRPr="00E268F7">
        <w:rPr>
          <w:sz w:val="28"/>
          <w:szCs w:val="28"/>
          <w:lang w:val="fr-FR"/>
        </w:rPr>
        <w:t>vệ</w:t>
      </w:r>
      <w:proofErr w:type="spellEnd"/>
      <w:r w:rsidRPr="00E268F7">
        <w:rPr>
          <w:sz w:val="28"/>
          <w:szCs w:val="28"/>
          <w:lang w:val="fr-FR"/>
        </w:rPr>
        <w:t>.</w:t>
      </w:r>
    </w:p>
    <w:p w14:paraId="16795B67"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 </w:t>
      </w:r>
      <w:proofErr w:type="spellStart"/>
      <w:r w:rsidRPr="00E268F7">
        <w:rPr>
          <w:sz w:val="28"/>
          <w:szCs w:val="28"/>
          <w:lang w:val="fr-FR"/>
        </w:rPr>
        <w:t>Đối</w:t>
      </w:r>
      <w:proofErr w:type="spellEnd"/>
      <w:r w:rsidRPr="00E268F7">
        <w:rPr>
          <w:sz w:val="28"/>
          <w:szCs w:val="28"/>
          <w:lang w:val="fr-FR"/>
        </w:rPr>
        <w:t xml:space="preserve"> </w:t>
      </w:r>
      <w:proofErr w:type="spellStart"/>
      <w:r w:rsidRPr="00E268F7">
        <w:rPr>
          <w:sz w:val="28"/>
          <w:szCs w:val="28"/>
          <w:lang w:val="fr-FR"/>
        </w:rPr>
        <w:t>với</w:t>
      </w:r>
      <w:proofErr w:type="spellEnd"/>
      <w:r w:rsidRPr="00E268F7">
        <w:rPr>
          <w:sz w:val="28"/>
          <w:szCs w:val="28"/>
          <w:lang w:val="fr-FR"/>
        </w:rPr>
        <w:t xml:space="preserve"> </w:t>
      </w:r>
      <w:proofErr w:type="spellStart"/>
      <w:r w:rsidRPr="00E268F7">
        <w:rPr>
          <w:sz w:val="28"/>
          <w:szCs w:val="28"/>
          <w:lang w:val="fr-FR"/>
        </w:rPr>
        <w:t>bộ</w:t>
      </w:r>
      <w:proofErr w:type="spellEnd"/>
      <w:r w:rsidRPr="00E268F7">
        <w:rPr>
          <w:sz w:val="28"/>
          <w:szCs w:val="28"/>
          <w:lang w:val="fr-FR"/>
        </w:rPr>
        <w:t xml:space="preserve"> 3 VT 1 </w:t>
      </w:r>
      <w:proofErr w:type="spellStart"/>
      <w:r w:rsidRPr="00E268F7">
        <w:rPr>
          <w:sz w:val="28"/>
          <w:szCs w:val="28"/>
          <w:lang w:val="fr-FR"/>
        </w:rPr>
        <w:t>pha</w:t>
      </w:r>
      <w:proofErr w:type="spellEnd"/>
      <w:r w:rsidRPr="00E268F7">
        <w:rPr>
          <w:sz w:val="28"/>
          <w:szCs w:val="28"/>
          <w:lang w:val="fr-FR"/>
        </w:rPr>
        <w:t xml:space="preserve"> </w:t>
      </w:r>
      <w:proofErr w:type="spellStart"/>
      <w:r w:rsidRPr="00E268F7">
        <w:rPr>
          <w:sz w:val="28"/>
          <w:szCs w:val="28"/>
          <w:lang w:val="fr-FR"/>
        </w:rPr>
        <w:t>sử</w:t>
      </w:r>
      <w:proofErr w:type="spellEnd"/>
      <w:r w:rsidRPr="00E268F7">
        <w:rPr>
          <w:sz w:val="28"/>
          <w:szCs w:val="28"/>
          <w:lang w:val="fr-FR"/>
        </w:rPr>
        <w:t xml:space="preserve"> </w:t>
      </w:r>
      <w:proofErr w:type="spellStart"/>
      <w:r w:rsidRPr="00E268F7">
        <w:rPr>
          <w:sz w:val="28"/>
          <w:szCs w:val="28"/>
          <w:lang w:val="fr-FR"/>
        </w:rPr>
        <w:t>dụng</w:t>
      </w:r>
      <w:proofErr w:type="spellEnd"/>
      <w:r w:rsidRPr="00E268F7">
        <w:rPr>
          <w:sz w:val="28"/>
          <w:szCs w:val="28"/>
          <w:lang w:val="fr-FR"/>
        </w:rPr>
        <w:t xml:space="preserve"> </w:t>
      </w:r>
      <w:proofErr w:type="spellStart"/>
      <w:r w:rsidRPr="00E268F7">
        <w:rPr>
          <w:sz w:val="28"/>
          <w:szCs w:val="28"/>
          <w:lang w:val="fr-FR"/>
        </w:rPr>
        <w:t>cho</w:t>
      </w:r>
      <w:proofErr w:type="spellEnd"/>
      <w:r w:rsidRPr="00E268F7">
        <w:rPr>
          <w:sz w:val="28"/>
          <w:szCs w:val="28"/>
          <w:lang w:val="fr-FR"/>
        </w:rPr>
        <w:t xml:space="preserve"> </w:t>
      </w:r>
      <w:proofErr w:type="spellStart"/>
      <w:r w:rsidRPr="00E268F7">
        <w:rPr>
          <w:sz w:val="28"/>
          <w:szCs w:val="28"/>
          <w:lang w:val="fr-FR"/>
        </w:rPr>
        <w:t>lưới</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trung</w:t>
      </w:r>
      <w:proofErr w:type="spellEnd"/>
      <w:r w:rsidRPr="00E268F7">
        <w:rPr>
          <w:sz w:val="28"/>
          <w:szCs w:val="28"/>
          <w:lang w:val="fr-FR"/>
        </w:rPr>
        <w:t xml:space="preserve"> </w:t>
      </w:r>
      <w:proofErr w:type="spellStart"/>
      <w:r w:rsidRPr="00E268F7">
        <w:rPr>
          <w:sz w:val="28"/>
          <w:szCs w:val="28"/>
          <w:lang w:val="fr-FR"/>
        </w:rPr>
        <w:t>tính</w:t>
      </w:r>
      <w:proofErr w:type="spellEnd"/>
      <w:r w:rsidRPr="00E268F7">
        <w:rPr>
          <w:sz w:val="28"/>
          <w:szCs w:val="28"/>
          <w:lang w:val="fr-FR"/>
        </w:rPr>
        <w:t xml:space="preserve"> </w:t>
      </w:r>
      <w:proofErr w:type="spellStart"/>
      <w:r w:rsidRPr="00E268F7">
        <w:rPr>
          <w:sz w:val="28"/>
          <w:szCs w:val="28"/>
          <w:lang w:val="fr-FR"/>
        </w:rPr>
        <w:t>cách</w:t>
      </w:r>
      <w:proofErr w:type="spellEnd"/>
      <w:r w:rsidRPr="00E268F7">
        <w:rPr>
          <w:sz w:val="28"/>
          <w:szCs w:val="28"/>
          <w:lang w:val="fr-FR"/>
        </w:rPr>
        <w:t xml:space="preserve"> </w:t>
      </w:r>
      <w:proofErr w:type="spellStart"/>
      <w:r w:rsidRPr="00E268F7">
        <w:rPr>
          <w:sz w:val="28"/>
          <w:szCs w:val="28"/>
          <w:lang w:val="fr-FR"/>
        </w:rPr>
        <w:t>ly</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VT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có</w:t>
      </w:r>
      <w:proofErr w:type="spellEnd"/>
      <w:r w:rsidRPr="00E268F7">
        <w:rPr>
          <w:sz w:val="28"/>
          <w:szCs w:val="28"/>
          <w:lang w:val="fr-FR"/>
        </w:rPr>
        <w:t xml:space="preserve"> 01 </w:t>
      </w:r>
      <w:proofErr w:type="spellStart"/>
      <w:r w:rsidRPr="00E268F7">
        <w:rPr>
          <w:sz w:val="28"/>
          <w:szCs w:val="28"/>
          <w:lang w:val="fr-FR"/>
        </w:rPr>
        <w:t>cuộn</w:t>
      </w:r>
      <w:proofErr w:type="spellEnd"/>
      <w:r w:rsidRPr="00E268F7">
        <w:rPr>
          <w:sz w:val="28"/>
          <w:szCs w:val="28"/>
          <w:lang w:val="fr-FR"/>
        </w:rPr>
        <w:t xml:space="preserve"> </w:t>
      </w:r>
      <w:proofErr w:type="spellStart"/>
      <w:r w:rsidRPr="00E268F7">
        <w:rPr>
          <w:sz w:val="28"/>
          <w:szCs w:val="28"/>
          <w:lang w:val="fr-FR"/>
        </w:rPr>
        <w:t>thứ</w:t>
      </w:r>
      <w:proofErr w:type="spellEnd"/>
      <w:r w:rsidRPr="00E268F7">
        <w:rPr>
          <w:sz w:val="28"/>
          <w:szCs w:val="28"/>
          <w:lang w:val="fr-FR"/>
        </w:rPr>
        <w:t xml:space="preserve"> </w:t>
      </w:r>
      <w:proofErr w:type="spellStart"/>
      <w:r w:rsidRPr="00E268F7">
        <w:rPr>
          <w:sz w:val="28"/>
          <w:szCs w:val="28"/>
          <w:lang w:val="fr-FR"/>
        </w:rPr>
        <w:t>cấp</w:t>
      </w:r>
      <w:proofErr w:type="spellEnd"/>
      <w:r w:rsidRPr="00E268F7">
        <w:rPr>
          <w:sz w:val="28"/>
          <w:szCs w:val="28"/>
          <w:lang w:val="fr-FR"/>
        </w:rPr>
        <w:t xml:space="preserve"> </w:t>
      </w:r>
      <w:proofErr w:type="spellStart"/>
      <w:r w:rsidRPr="00E268F7">
        <w:rPr>
          <w:sz w:val="28"/>
          <w:szCs w:val="28"/>
          <w:lang w:val="fr-FR"/>
        </w:rPr>
        <w:t>cho</w:t>
      </w:r>
      <w:proofErr w:type="spellEnd"/>
      <w:r w:rsidRPr="00E268F7">
        <w:rPr>
          <w:sz w:val="28"/>
          <w:szCs w:val="28"/>
          <w:lang w:val="fr-FR"/>
        </w:rPr>
        <w:t xml:space="preserve"> </w:t>
      </w:r>
      <w:proofErr w:type="spellStart"/>
      <w:r w:rsidRPr="00E268F7">
        <w:rPr>
          <w:sz w:val="28"/>
          <w:szCs w:val="28"/>
          <w:lang w:val="fr-FR"/>
        </w:rPr>
        <w:t>đo</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áp</w:t>
      </w:r>
      <w:proofErr w:type="spellEnd"/>
      <w:r w:rsidRPr="00E268F7">
        <w:rPr>
          <w:sz w:val="28"/>
          <w:szCs w:val="28"/>
          <w:lang w:val="fr-FR"/>
        </w:rPr>
        <w:t xml:space="preserve"> </w:t>
      </w:r>
      <w:proofErr w:type="spellStart"/>
      <w:r w:rsidRPr="00E268F7">
        <w:rPr>
          <w:sz w:val="28"/>
          <w:szCs w:val="28"/>
          <w:lang w:val="fr-FR"/>
        </w:rPr>
        <w:t>dư</w:t>
      </w:r>
      <w:proofErr w:type="spellEnd"/>
      <w:r w:rsidRPr="00E268F7">
        <w:rPr>
          <w:sz w:val="28"/>
          <w:szCs w:val="28"/>
          <w:lang w:val="fr-FR"/>
        </w:rPr>
        <w:t xml:space="preserve">, </w:t>
      </w:r>
      <w:proofErr w:type="spellStart"/>
      <w:r w:rsidRPr="00E268F7">
        <w:rPr>
          <w:sz w:val="28"/>
          <w:szCs w:val="28"/>
          <w:lang w:val="fr-FR"/>
        </w:rPr>
        <w:t>tổ</w:t>
      </w:r>
      <w:proofErr w:type="spellEnd"/>
      <w:r w:rsidRPr="00E268F7">
        <w:rPr>
          <w:sz w:val="28"/>
          <w:szCs w:val="28"/>
          <w:lang w:val="fr-FR"/>
        </w:rPr>
        <w:t xml:space="preserve"> </w:t>
      </w:r>
      <w:proofErr w:type="spellStart"/>
      <w:r w:rsidRPr="00E268F7">
        <w:rPr>
          <w:sz w:val="28"/>
          <w:szCs w:val="28"/>
          <w:lang w:val="fr-FR"/>
        </w:rPr>
        <w:t>hợp</w:t>
      </w:r>
      <w:proofErr w:type="spellEnd"/>
      <w:r w:rsidRPr="00E268F7">
        <w:rPr>
          <w:sz w:val="28"/>
          <w:szCs w:val="28"/>
          <w:lang w:val="fr-FR"/>
        </w:rPr>
        <w:t xml:space="preserve"> </w:t>
      </w:r>
      <w:proofErr w:type="spellStart"/>
      <w:r w:rsidRPr="00E268F7">
        <w:rPr>
          <w:sz w:val="28"/>
          <w:szCs w:val="28"/>
          <w:lang w:val="fr-FR"/>
        </w:rPr>
        <w:t>theo</w:t>
      </w:r>
      <w:proofErr w:type="spellEnd"/>
      <w:r w:rsidRPr="00E268F7">
        <w:rPr>
          <w:sz w:val="28"/>
          <w:szCs w:val="28"/>
          <w:lang w:val="fr-FR"/>
        </w:rPr>
        <w:t xml:space="preserve"> </w:t>
      </w:r>
      <w:proofErr w:type="spellStart"/>
      <w:r w:rsidRPr="00E268F7">
        <w:rPr>
          <w:sz w:val="28"/>
          <w:szCs w:val="28"/>
          <w:lang w:val="fr-FR"/>
        </w:rPr>
        <w:t>sơ</w:t>
      </w:r>
      <w:proofErr w:type="spellEnd"/>
      <w:r w:rsidRPr="00E268F7">
        <w:rPr>
          <w:sz w:val="28"/>
          <w:szCs w:val="28"/>
          <w:lang w:val="fr-FR"/>
        </w:rPr>
        <w:t xml:space="preserve"> </w:t>
      </w:r>
      <w:proofErr w:type="spellStart"/>
      <w:r w:rsidRPr="00E268F7">
        <w:rPr>
          <w:sz w:val="28"/>
          <w:szCs w:val="28"/>
          <w:lang w:val="fr-FR"/>
        </w:rPr>
        <w:t>đồ</w:t>
      </w:r>
      <w:proofErr w:type="spellEnd"/>
      <w:r w:rsidRPr="00E268F7">
        <w:rPr>
          <w:sz w:val="28"/>
          <w:szCs w:val="28"/>
          <w:lang w:val="fr-FR"/>
        </w:rPr>
        <w:t xml:space="preserve"> </w:t>
      </w:r>
      <w:proofErr w:type="spellStart"/>
      <w:r w:rsidRPr="00E268F7">
        <w:rPr>
          <w:sz w:val="28"/>
          <w:szCs w:val="28"/>
          <w:lang w:val="fr-FR"/>
        </w:rPr>
        <w:t>tam</w:t>
      </w:r>
      <w:proofErr w:type="spellEnd"/>
      <w:r w:rsidRPr="00E268F7">
        <w:rPr>
          <w:sz w:val="28"/>
          <w:szCs w:val="28"/>
          <w:lang w:val="fr-FR"/>
        </w:rPr>
        <w:t xml:space="preserve"> </w:t>
      </w:r>
      <w:proofErr w:type="spellStart"/>
      <w:r w:rsidRPr="00E268F7">
        <w:rPr>
          <w:sz w:val="28"/>
          <w:szCs w:val="28"/>
          <w:lang w:val="fr-FR"/>
        </w:rPr>
        <w:t>giác</w:t>
      </w:r>
      <w:proofErr w:type="spellEnd"/>
      <w:r w:rsidRPr="00E268F7">
        <w:rPr>
          <w:sz w:val="28"/>
          <w:szCs w:val="28"/>
          <w:lang w:val="fr-FR"/>
        </w:rPr>
        <w:t xml:space="preserve"> </w:t>
      </w:r>
      <w:proofErr w:type="spellStart"/>
      <w:r w:rsidRPr="00E268F7">
        <w:rPr>
          <w:sz w:val="28"/>
          <w:szCs w:val="28"/>
          <w:lang w:val="fr-FR"/>
        </w:rPr>
        <w:t>hở</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đất</w:t>
      </w:r>
      <w:proofErr w:type="spellEnd"/>
      <w:r w:rsidRPr="00E268F7">
        <w:rPr>
          <w:sz w:val="28"/>
          <w:szCs w:val="28"/>
          <w:lang w:val="fr-FR"/>
        </w:rPr>
        <w:t xml:space="preserve"> </w:t>
      </w:r>
      <w:proofErr w:type="spellStart"/>
      <w:r w:rsidRPr="00E268F7">
        <w:rPr>
          <w:sz w:val="28"/>
          <w:szCs w:val="28"/>
          <w:lang w:val="fr-FR"/>
        </w:rPr>
        <w:t>tại</w:t>
      </w:r>
      <w:proofErr w:type="spellEnd"/>
      <w:r w:rsidRPr="00E268F7">
        <w:rPr>
          <w:sz w:val="28"/>
          <w:szCs w:val="28"/>
          <w:lang w:val="fr-FR"/>
        </w:rPr>
        <w:t xml:space="preserve"> 1 </w:t>
      </w:r>
      <w:proofErr w:type="spellStart"/>
      <w:r w:rsidRPr="00E268F7">
        <w:rPr>
          <w:sz w:val="28"/>
          <w:szCs w:val="28"/>
          <w:lang w:val="fr-FR"/>
        </w:rPr>
        <w:t>điểm</w:t>
      </w:r>
      <w:proofErr w:type="spellEnd"/>
      <w:r w:rsidRPr="00E268F7">
        <w:rPr>
          <w:sz w:val="28"/>
          <w:szCs w:val="28"/>
          <w:lang w:val="fr-FR"/>
        </w:rPr>
        <w:t xml:space="preserve"> </w:t>
      </w:r>
      <w:proofErr w:type="spellStart"/>
      <w:r w:rsidRPr="00E268F7">
        <w:rPr>
          <w:sz w:val="28"/>
          <w:szCs w:val="28"/>
          <w:lang w:val="fr-FR"/>
        </w:rPr>
        <w:t>để</w:t>
      </w:r>
      <w:proofErr w:type="spellEnd"/>
      <w:r w:rsidRPr="00E268F7">
        <w:rPr>
          <w:sz w:val="28"/>
          <w:szCs w:val="28"/>
          <w:lang w:val="fr-FR"/>
        </w:rPr>
        <w:t xml:space="preserve"> </w:t>
      </w:r>
      <w:proofErr w:type="spellStart"/>
      <w:r w:rsidRPr="00E268F7">
        <w:rPr>
          <w:sz w:val="28"/>
          <w:szCs w:val="28"/>
          <w:lang w:val="fr-FR"/>
        </w:rPr>
        <w:t>cấp</w:t>
      </w:r>
      <w:proofErr w:type="spellEnd"/>
      <w:r w:rsidRPr="00E268F7">
        <w:rPr>
          <w:sz w:val="28"/>
          <w:szCs w:val="28"/>
          <w:lang w:val="fr-FR"/>
        </w:rPr>
        <w:t xml:space="preserve"> </w:t>
      </w:r>
      <w:proofErr w:type="spellStart"/>
      <w:r w:rsidRPr="00E268F7">
        <w:rPr>
          <w:sz w:val="28"/>
          <w:szCs w:val="28"/>
          <w:lang w:val="fr-FR"/>
        </w:rPr>
        <w:t>tín</w:t>
      </w:r>
      <w:proofErr w:type="spellEnd"/>
      <w:r w:rsidRPr="00E268F7">
        <w:rPr>
          <w:sz w:val="28"/>
          <w:szCs w:val="28"/>
          <w:lang w:val="fr-FR"/>
        </w:rPr>
        <w:t xml:space="preserve"> </w:t>
      </w:r>
      <w:proofErr w:type="spellStart"/>
      <w:r w:rsidRPr="00E268F7">
        <w:rPr>
          <w:sz w:val="28"/>
          <w:szCs w:val="28"/>
          <w:lang w:val="fr-FR"/>
        </w:rPr>
        <w:t>hiệu</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áp</w:t>
      </w:r>
      <w:proofErr w:type="spellEnd"/>
      <w:r w:rsidRPr="00E268F7">
        <w:rPr>
          <w:sz w:val="28"/>
          <w:szCs w:val="28"/>
          <w:lang w:val="fr-FR"/>
        </w:rPr>
        <w:t xml:space="preserve"> </w:t>
      </w:r>
      <w:proofErr w:type="spellStart"/>
      <w:r w:rsidRPr="00E268F7">
        <w:rPr>
          <w:sz w:val="28"/>
          <w:szCs w:val="28"/>
          <w:lang w:val="fr-FR"/>
        </w:rPr>
        <w:t>cho</w:t>
      </w:r>
      <w:proofErr w:type="spellEnd"/>
      <w:r w:rsidRPr="00E268F7">
        <w:rPr>
          <w:sz w:val="28"/>
          <w:szCs w:val="28"/>
          <w:lang w:val="fr-FR"/>
        </w:rPr>
        <w:t xml:space="preserve"> </w:t>
      </w:r>
      <w:proofErr w:type="spellStart"/>
      <w:r w:rsidRPr="00E268F7">
        <w:rPr>
          <w:sz w:val="28"/>
          <w:szCs w:val="28"/>
          <w:lang w:val="fr-FR"/>
        </w:rPr>
        <w:t>mạch</w:t>
      </w:r>
      <w:proofErr w:type="spellEnd"/>
      <w:r w:rsidRPr="00E268F7">
        <w:rPr>
          <w:sz w:val="28"/>
          <w:szCs w:val="28"/>
          <w:lang w:val="fr-FR"/>
        </w:rPr>
        <w:t xml:space="preserve"> </w:t>
      </w:r>
      <w:proofErr w:type="spellStart"/>
      <w:r w:rsidRPr="00E268F7">
        <w:rPr>
          <w:sz w:val="28"/>
          <w:szCs w:val="28"/>
          <w:lang w:val="fr-FR"/>
        </w:rPr>
        <w:t>báo</w:t>
      </w:r>
      <w:proofErr w:type="spellEnd"/>
      <w:r w:rsidRPr="00E268F7">
        <w:rPr>
          <w:sz w:val="28"/>
          <w:szCs w:val="28"/>
          <w:lang w:val="fr-FR"/>
        </w:rPr>
        <w:t xml:space="preserve"> </w:t>
      </w:r>
      <w:proofErr w:type="spellStart"/>
      <w:r w:rsidRPr="00E268F7">
        <w:rPr>
          <w:sz w:val="28"/>
          <w:szCs w:val="28"/>
          <w:lang w:val="fr-FR"/>
        </w:rPr>
        <w:t>tín</w:t>
      </w:r>
      <w:proofErr w:type="spellEnd"/>
      <w:r w:rsidRPr="00E268F7">
        <w:rPr>
          <w:sz w:val="28"/>
          <w:szCs w:val="28"/>
          <w:lang w:val="fr-FR"/>
        </w:rPr>
        <w:t xml:space="preserve"> </w:t>
      </w:r>
      <w:proofErr w:type="spellStart"/>
      <w:r w:rsidRPr="00E268F7">
        <w:rPr>
          <w:sz w:val="28"/>
          <w:szCs w:val="28"/>
          <w:lang w:val="fr-FR"/>
        </w:rPr>
        <w:t>hiệu</w:t>
      </w:r>
      <w:proofErr w:type="spellEnd"/>
      <w:r w:rsidRPr="00E268F7">
        <w:rPr>
          <w:sz w:val="28"/>
          <w:szCs w:val="28"/>
          <w:lang w:val="fr-FR"/>
        </w:rPr>
        <w:t xml:space="preserve"> </w:t>
      </w:r>
      <w:proofErr w:type="spellStart"/>
      <w:r w:rsidRPr="00E268F7">
        <w:rPr>
          <w:sz w:val="28"/>
          <w:szCs w:val="28"/>
          <w:lang w:val="fr-FR"/>
        </w:rPr>
        <w:t>chạm</w:t>
      </w:r>
      <w:proofErr w:type="spellEnd"/>
      <w:r w:rsidRPr="00E268F7">
        <w:rPr>
          <w:sz w:val="28"/>
          <w:szCs w:val="28"/>
          <w:lang w:val="fr-FR"/>
        </w:rPr>
        <w:t xml:space="preserve"> </w:t>
      </w:r>
      <w:proofErr w:type="spellStart"/>
      <w:r w:rsidRPr="00E268F7">
        <w:rPr>
          <w:sz w:val="28"/>
          <w:szCs w:val="28"/>
          <w:lang w:val="fr-FR"/>
        </w:rPr>
        <w:t>đất</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mạch</w:t>
      </w:r>
      <w:proofErr w:type="spellEnd"/>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w:t>
      </w:r>
      <w:proofErr w:type="spellStart"/>
      <w:r w:rsidRPr="00E268F7">
        <w:rPr>
          <w:sz w:val="28"/>
          <w:szCs w:val="28"/>
          <w:lang w:val="fr-FR"/>
        </w:rPr>
        <w:t>vệ</w:t>
      </w:r>
      <w:proofErr w:type="spellEnd"/>
      <w:r w:rsidRPr="00E268F7">
        <w:rPr>
          <w:sz w:val="28"/>
          <w:szCs w:val="28"/>
          <w:lang w:val="fr-FR"/>
        </w:rPr>
        <w:t xml:space="preserve"> </w:t>
      </w:r>
      <w:proofErr w:type="spellStart"/>
      <w:r w:rsidRPr="00E268F7">
        <w:rPr>
          <w:sz w:val="28"/>
          <w:szCs w:val="28"/>
          <w:lang w:val="fr-FR"/>
        </w:rPr>
        <w:t>chạm</w:t>
      </w:r>
      <w:proofErr w:type="spellEnd"/>
      <w:r w:rsidRPr="00E268F7">
        <w:rPr>
          <w:sz w:val="28"/>
          <w:szCs w:val="28"/>
          <w:lang w:val="fr-FR"/>
        </w:rPr>
        <w:t xml:space="preserve"> </w:t>
      </w:r>
      <w:proofErr w:type="spellStart"/>
      <w:proofErr w:type="gramStart"/>
      <w:r w:rsidRPr="00E268F7">
        <w:rPr>
          <w:sz w:val="28"/>
          <w:szCs w:val="28"/>
          <w:lang w:val="fr-FR"/>
        </w:rPr>
        <w:t>đất</w:t>
      </w:r>
      <w:proofErr w:type="spellEnd"/>
      <w:r w:rsidRPr="00E268F7">
        <w:rPr>
          <w:sz w:val="28"/>
          <w:szCs w:val="28"/>
          <w:lang w:val="fr-FR"/>
        </w:rPr>
        <w:t>;</w:t>
      </w:r>
      <w:proofErr w:type="gramEnd"/>
      <w:r w:rsidRPr="00E268F7">
        <w:rPr>
          <w:sz w:val="28"/>
          <w:szCs w:val="28"/>
          <w:lang w:val="fr-FR"/>
        </w:rPr>
        <w:t xml:space="preserve"> </w:t>
      </w:r>
      <w:proofErr w:type="spellStart"/>
      <w:r w:rsidRPr="00E268F7">
        <w:rPr>
          <w:sz w:val="28"/>
          <w:szCs w:val="28"/>
          <w:lang w:val="fr-FR"/>
        </w:rPr>
        <w:t>Trang</w:t>
      </w:r>
      <w:proofErr w:type="spellEnd"/>
      <w:r w:rsidRPr="00E268F7">
        <w:rPr>
          <w:sz w:val="28"/>
          <w:szCs w:val="28"/>
          <w:lang w:val="fr-FR"/>
        </w:rPr>
        <w:t xml:space="preserve"> </w:t>
      </w:r>
      <w:proofErr w:type="spellStart"/>
      <w:r w:rsidRPr="00E268F7">
        <w:rPr>
          <w:sz w:val="28"/>
          <w:szCs w:val="28"/>
          <w:lang w:val="fr-FR"/>
        </w:rPr>
        <w:t>bị</w:t>
      </w:r>
      <w:proofErr w:type="spellEnd"/>
      <w:r w:rsidRPr="00E268F7">
        <w:rPr>
          <w:sz w:val="28"/>
          <w:szCs w:val="28"/>
          <w:lang w:val="fr-FR"/>
        </w:rPr>
        <w:t xml:space="preserve"> </w:t>
      </w:r>
      <w:proofErr w:type="spellStart"/>
      <w:r w:rsidRPr="00E268F7">
        <w:rPr>
          <w:sz w:val="28"/>
          <w:szCs w:val="28"/>
          <w:lang w:val="fr-FR"/>
        </w:rPr>
        <w:t>thiết</w:t>
      </w:r>
      <w:proofErr w:type="spellEnd"/>
      <w:r w:rsidRPr="00E268F7">
        <w:rPr>
          <w:sz w:val="28"/>
          <w:szCs w:val="28"/>
          <w:lang w:val="fr-FR"/>
        </w:rPr>
        <w:t xml:space="preserve"> </w:t>
      </w:r>
      <w:proofErr w:type="spellStart"/>
      <w:r w:rsidRPr="00E268F7">
        <w:rPr>
          <w:sz w:val="28"/>
          <w:szCs w:val="28"/>
          <w:lang w:val="fr-FR"/>
        </w:rPr>
        <w:t>bị</w:t>
      </w:r>
      <w:proofErr w:type="spellEnd"/>
      <w:r w:rsidRPr="00E268F7">
        <w:rPr>
          <w:sz w:val="28"/>
          <w:szCs w:val="28"/>
          <w:lang w:val="fr-FR"/>
        </w:rPr>
        <w:t xml:space="preserve"> </w:t>
      </w:r>
      <w:proofErr w:type="spellStart"/>
      <w:r w:rsidRPr="00E268F7">
        <w:rPr>
          <w:sz w:val="28"/>
          <w:szCs w:val="28"/>
          <w:lang w:val="fr-FR"/>
        </w:rPr>
        <w:t>khử</w:t>
      </w:r>
      <w:proofErr w:type="spellEnd"/>
      <w:r w:rsidRPr="00E268F7">
        <w:rPr>
          <w:sz w:val="28"/>
          <w:szCs w:val="28"/>
          <w:lang w:val="fr-FR"/>
        </w:rPr>
        <w:t xml:space="preserve"> </w:t>
      </w:r>
      <w:proofErr w:type="spellStart"/>
      <w:r w:rsidRPr="00E268F7">
        <w:rPr>
          <w:sz w:val="28"/>
          <w:szCs w:val="28"/>
          <w:lang w:val="fr-FR"/>
        </w:rPr>
        <w:t>từ</w:t>
      </w:r>
      <w:proofErr w:type="spellEnd"/>
      <w:r w:rsidRPr="00E268F7">
        <w:rPr>
          <w:sz w:val="28"/>
          <w:szCs w:val="28"/>
          <w:lang w:val="fr-FR"/>
        </w:rPr>
        <w:t xml:space="preserve"> </w:t>
      </w:r>
      <w:proofErr w:type="spellStart"/>
      <w:r w:rsidRPr="00E268F7">
        <w:rPr>
          <w:sz w:val="28"/>
          <w:szCs w:val="28"/>
          <w:lang w:val="fr-FR"/>
        </w:rPr>
        <w:t>dư</w:t>
      </w:r>
      <w:proofErr w:type="spellEnd"/>
      <w:r w:rsidRPr="00E268F7">
        <w:rPr>
          <w:sz w:val="28"/>
          <w:szCs w:val="28"/>
          <w:lang w:val="fr-FR"/>
        </w:rPr>
        <w:t xml:space="preserve"> khi </w:t>
      </w:r>
      <w:proofErr w:type="spellStart"/>
      <w:r w:rsidRPr="00E268F7">
        <w:rPr>
          <w:sz w:val="28"/>
          <w:szCs w:val="28"/>
          <w:lang w:val="fr-FR"/>
        </w:rPr>
        <w:t>có</w:t>
      </w:r>
      <w:proofErr w:type="spellEnd"/>
      <w:r w:rsidRPr="00E268F7">
        <w:rPr>
          <w:sz w:val="28"/>
          <w:szCs w:val="28"/>
          <w:lang w:val="fr-FR"/>
        </w:rPr>
        <w:t xml:space="preserve"> </w:t>
      </w:r>
      <w:proofErr w:type="spellStart"/>
      <w:r w:rsidRPr="00E268F7">
        <w:rPr>
          <w:sz w:val="28"/>
          <w:szCs w:val="28"/>
          <w:lang w:val="fr-FR"/>
        </w:rPr>
        <w:t>chạm</w:t>
      </w:r>
      <w:proofErr w:type="spellEnd"/>
      <w:r w:rsidRPr="00E268F7">
        <w:rPr>
          <w:sz w:val="28"/>
          <w:szCs w:val="28"/>
          <w:lang w:val="fr-FR"/>
        </w:rPr>
        <w:t xml:space="preserve"> </w:t>
      </w:r>
      <w:proofErr w:type="spellStart"/>
      <w:r w:rsidRPr="00E268F7">
        <w:rPr>
          <w:sz w:val="28"/>
          <w:szCs w:val="28"/>
          <w:lang w:val="fr-FR"/>
        </w:rPr>
        <w:t>đất</w:t>
      </w:r>
      <w:proofErr w:type="spellEnd"/>
      <w:r w:rsidRPr="00E268F7">
        <w:rPr>
          <w:sz w:val="28"/>
          <w:szCs w:val="28"/>
          <w:lang w:val="fr-FR"/>
        </w:rPr>
        <w:t xml:space="preserve"> </w:t>
      </w:r>
      <w:proofErr w:type="spellStart"/>
      <w:r w:rsidRPr="00E268F7">
        <w:rPr>
          <w:sz w:val="28"/>
          <w:szCs w:val="28"/>
          <w:lang w:val="fr-FR"/>
        </w:rPr>
        <w:t>hoặc</w:t>
      </w:r>
      <w:proofErr w:type="spellEnd"/>
      <w:r w:rsidRPr="00E268F7">
        <w:rPr>
          <w:sz w:val="28"/>
          <w:szCs w:val="28"/>
          <w:lang w:val="fr-FR"/>
        </w:rPr>
        <w:t xml:space="preserve"> </w:t>
      </w:r>
      <w:proofErr w:type="spellStart"/>
      <w:r w:rsidRPr="00E268F7">
        <w:rPr>
          <w:sz w:val="28"/>
          <w:szCs w:val="28"/>
          <w:lang w:val="fr-FR"/>
        </w:rPr>
        <w:t>giao</w:t>
      </w:r>
      <w:proofErr w:type="spellEnd"/>
      <w:r w:rsidRPr="00E268F7">
        <w:rPr>
          <w:sz w:val="28"/>
          <w:szCs w:val="28"/>
          <w:lang w:val="fr-FR"/>
        </w:rPr>
        <w:t xml:space="preserve"> </w:t>
      </w:r>
      <w:proofErr w:type="spellStart"/>
      <w:r w:rsidRPr="00E268F7">
        <w:rPr>
          <w:sz w:val="28"/>
          <w:szCs w:val="28"/>
          <w:lang w:val="fr-FR"/>
        </w:rPr>
        <w:t>động</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áp</w:t>
      </w:r>
      <w:proofErr w:type="spellEnd"/>
      <w:r w:rsidRPr="00E268F7">
        <w:rPr>
          <w:sz w:val="28"/>
          <w:szCs w:val="28"/>
          <w:lang w:val="fr-FR"/>
        </w:rPr>
        <w:t xml:space="preserve"> </w:t>
      </w:r>
      <w:proofErr w:type="spellStart"/>
      <w:r w:rsidRPr="00E268F7">
        <w:rPr>
          <w:sz w:val="28"/>
          <w:szCs w:val="28"/>
          <w:lang w:val="fr-FR"/>
        </w:rPr>
        <w:t>trên</w:t>
      </w:r>
      <w:proofErr w:type="spellEnd"/>
      <w:r w:rsidRPr="00E268F7">
        <w:rPr>
          <w:sz w:val="28"/>
          <w:szCs w:val="28"/>
          <w:lang w:val="fr-FR"/>
        </w:rPr>
        <w:t xml:space="preserve"> </w:t>
      </w:r>
      <w:proofErr w:type="spellStart"/>
      <w:r w:rsidRPr="00E268F7">
        <w:rPr>
          <w:sz w:val="28"/>
          <w:szCs w:val="28"/>
          <w:lang w:val="fr-FR"/>
        </w:rPr>
        <w:t>mạch</w:t>
      </w:r>
      <w:proofErr w:type="spellEnd"/>
      <w:r w:rsidRPr="00E268F7">
        <w:rPr>
          <w:sz w:val="28"/>
          <w:szCs w:val="28"/>
          <w:lang w:val="fr-FR"/>
        </w:rPr>
        <w:t xml:space="preserve"> </w:t>
      </w:r>
      <w:proofErr w:type="spellStart"/>
      <w:r w:rsidRPr="00E268F7">
        <w:rPr>
          <w:sz w:val="28"/>
          <w:szCs w:val="28"/>
          <w:lang w:val="fr-FR"/>
        </w:rPr>
        <w:t>động</w:t>
      </w:r>
      <w:proofErr w:type="spellEnd"/>
      <w:r w:rsidRPr="00E268F7">
        <w:rPr>
          <w:sz w:val="28"/>
          <w:szCs w:val="28"/>
          <w:lang w:val="fr-FR"/>
        </w:rPr>
        <w:t xml:space="preserve"> </w:t>
      </w:r>
      <w:proofErr w:type="spellStart"/>
      <w:r w:rsidRPr="00E268F7">
        <w:rPr>
          <w:sz w:val="28"/>
          <w:szCs w:val="28"/>
          <w:lang w:val="fr-FR"/>
        </w:rPr>
        <w:t>lực</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cuộn</w:t>
      </w:r>
      <w:proofErr w:type="spellEnd"/>
      <w:r w:rsidRPr="00E268F7">
        <w:rPr>
          <w:sz w:val="28"/>
          <w:szCs w:val="28"/>
          <w:lang w:val="fr-FR"/>
        </w:rPr>
        <w:t xml:space="preserve"> </w:t>
      </w:r>
      <w:proofErr w:type="spellStart"/>
      <w:r w:rsidRPr="00E268F7">
        <w:rPr>
          <w:sz w:val="28"/>
          <w:szCs w:val="28"/>
          <w:lang w:val="fr-FR"/>
        </w:rPr>
        <w:t>thứ</w:t>
      </w:r>
      <w:proofErr w:type="spellEnd"/>
      <w:r w:rsidRPr="00E268F7">
        <w:rPr>
          <w:sz w:val="28"/>
          <w:szCs w:val="28"/>
          <w:lang w:val="fr-FR"/>
        </w:rPr>
        <w:t xml:space="preserve"> </w:t>
      </w:r>
      <w:proofErr w:type="spellStart"/>
      <w:r w:rsidRPr="00E268F7">
        <w:rPr>
          <w:sz w:val="28"/>
          <w:szCs w:val="28"/>
          <w:lang w:val="fr-FR"/>
        </w:rPr>
        <w:t>cấp</w:t>
      </w:r>
      <w:proofErr w:type="spellEnd"/>
      <w:r w:rsidRPr="00E268F7">
        <w:rPr>
          <w:sz w:val="28"/>
          <w:szCs w:val="28"/>
          <w:lang w:val="fr-FR"/>
        </w:rPr>
        <w:t xml:space="preserve"> </w:t>
      </w:r>
      <w:proofErr w:type="spellStart"/>
      <w:r w:rsidRPr="00E268F7">
        <w:rPr>
          <w:sz w:val="28"/>
          <w:szCs w:val="28"/>
          <w:lang w:val="fr-FR"/>
        </w:rPr>
        <w:t>còn</w:t>
      </w:r>
      <w:proofErr w:type="spellEnd"/>
      <w:r w:rsidRPr="00E268F7">
        <w:rPr>
          <w:sz w:val="28"/>
          <w:szCs w:val="28"/>
          <w:lang w:val="fr-FR"/>
        </w:rPr>
        <w:t xml:space="preserve"> </w:t>
      </w:r>
      <w:proofErr w:type="spellStart"/>
      <w:r w:rsidRPr="00E268F7">
        <w:rPr>
          <w:sz w:val="28"/>
          <w:szCs w:val="28"/>
          <w:lang w:val="fr-FR"/>
        </w:rPr>
        <w:t>lại</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VT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tổ</w:t>
      </w:r>
      <w:proofErr w:type="spellEnd"/>
      <w:r w:rsidRPr="00E268F7">
        <w:rPr>
          <w:sz w:val="28"/>
          <w:szCs w:val="28"/>
          <w:lang w:val="fr-FR"/>
        </w:rPr>
        <w:t xml:space="preserve"> </w:t>
      </w:r>
      <w:proofErr w:type="spellStart"/>
      <w:r w:rsidRPr="00E268F7">
        <w:rPr>
          <w:sz w:val="28"/>
          <w:szCs w:val="28"/>
          <w:lang w:val="fr-FR"/>
        </w:rPr>
        <w:t>hợp</w:t>
      </w:r>
      <w:proofErr w:type="spellEnd"/>
      <w:r w:rsidRPr="00E268F7">
        <w:rPr>
          <w:sz w:val="28"/>
          <w:szCs w:val="28"/>
          <w:lang w:val="fr-FR"/>
        </w:rPr>
        <w:t xml:space="preserve"> </w:t>
      </w:r>
      <w:proofErr w:type="spellStart"/>
      <w:r w:rsidRPr="00E268F7">
        <w:rPr>
          <w:sz w:val="28"/>
          <w:szCs w:val="28"/>
          <w:lang w:val="fr-FR"/>
        </w:rPr>
        <w:t>mạch</w:t>
      </w:r>
      <w:proofErr w:type="spellEnd"/>
      <w:r w:rsidRPr="00E268F7">
        <w:rPr>
          <w:sz w:val="28"/>
          <w:szCs w:val="28"/>
          <w:lang w:val="fr-FR"/>
        </w:rPr>
        <w:t xml:space="preserve"> 3 </w:t>
      </w:r>
      <w:proofErr w:type="spellStart"/>
      <w:r w:rsidRPr="00E268F7">
        <w:rPr>
          <w:sz w:val="28"/>
          <w:szCs w:val="28"/>
          <w:lang w:val="fr-FR"/>
        </w:rPr>
        <w:t>pha</w:t>
      </w:r>
      <w:proofErr w:type="spellEnd"/>
      <w:r w:rsidRPr="00E268F7">
        <w:rPr>
          <w:sz w:val="28"/>
          <w:szCs w:val="28"/>
          <w:lang w:val="fr-FR"/>
        </w:rPr>
        <w:t xml:space="preserve"> </w:t>
      </w:r>
      <w:proofErr w:type="spellStart"/>
      <w:r w:rsidRPr="00E268F7">
        <w:rPr>
          <w:sz w:val="28"/>
          <w:szCs w:val="28"/>
          <w:lang w:val="fr-FR"/>
        </w:rPr>
        <w:t>theo</w:t>
      </w:r>
      <w:proofErr w:type="spellEnd"/>
      <w:r w:rsidRPr="00E268F7">
        <w:rPr>
          <w:sz w:val="28"/>
          <w:szCs w:val="28"/>
          <w:lang w:val="fr-FR"/>
        </w:rPr>
        <w:t xml:space="preserve"> </w:t>
      </w:r>
      <w:proofErr w:type="spellStart"/>
      <w:r w:rsidRPr="00E268F7">
        <w:rPr>
          <w:sz w:val="28"/>
          <w:szCs w:val="28"/>
          <w:lang w:val="fr-FR"/>
        </w:rPr>
        <w:t>sơ</w:t>
      </w:r>
      <w:proofErr w:type="spellEnd"/>
      <w:r w:rsidRPr="00E268F7">
        <w:rPr>
          <w:sz w:val="28"/>
          <w:szCs w:val="28"/>
          <w:lang w:val="fr-FR"/>
        </w:rPr>
        <w:t xml:space="preserve"> </w:t>
      </w:r>
      <w:proofErr w:type="spellStart"/>
      <w:r w:rsidRPr="00E268F7">
        <w:rPr>
          <w:sz w:val="28"/>
          <w:szCs w:val="28"/>
          <w:lang w:val="fr-FR"/>
        </w:rPr>
        <w:t>đồ</w:t>
      </w:r>
      <w:proofErr w:type="spellEnd"/>
      <w:r w:rsidRPr="00E268F7">
        <w:rPr>
          <w:sz w:val="28"/>
          <w:szCs w:val="28"/>
          <w:lang w:val="fr-FR"/>
        </w:rPr>
        <w:t xml:space="preserve"> </w:t>
      </w:r>
      <w:proofErr w:type="spellStart"/>
      <w:r w:rsidRPr="00E268F7">
        <w:rPr>
          <w:sz w:val="28"/>
          <w:szCs w:val="28"/>
          <w:lang w:val="fr-FR"/>
        </w:rPr>
        <w:t>sao</w:t>
      </w:r>
      <w:proofErr w:type="spellEnd"/>
      <w:r w:rsidRPr="00E268F7">
        <w:rPr>
          <w:sz w:val="28"/>
          <w:szCs w:val="28"/>
          <w:lang w:val="fr-FR"/>
        </w:rPr>
        <w:t xml:space="preserve"> (Y) </w:t>
      </w:r>
      <w:proofErr w:type="spellStart"/>
      <w:r w:rsidRPr="00E268F7">
        <w:rPr>
          <w:sz w:val="28"/>
          <w:szCs w:val="28"/>
          <w:lang w:val="fr-FR"/>
        </w:rPr>
        <w:t>có</w:t>
      </w:r>
      <w:proofErr w:type="spellEnd"/>
      <w:r w:rsidRPr="00E268F7">
        <w:rPr>
          <w:sz w:val="28"/>
          <w:szCs w:val="28"/>
          <w:lang w:val="fr-FR"/>
        </w:rPr>
        <w:t xml:space="preserve"> </w:t>
      </w:r>
      <w:proofErr w:type="spellStart"/>
      <w:r w:rsidRPr="00E268F7">
        <w:rPr>
          <w:sz w:val="28"/>
          <w:szCs w:val="28"/>
          <w:lang w:val="fr-FR"/>
        </w:rPr>
        <w:t>dây</w:t>
      </w:r>
      <w:proofErr w:type="spellEnd"/>
      <w:r w:rsidRPr="00E268F7">
        <w:rPr>
          <w:sz w:val="28"/>
          <w:szCs w:val="28"/>
          <w:lang w:val="fr-FR"/>
        </w:rPr>
        <w:t xml:space="preserve"> </w:t>
      </w:r>
      <w:proofErr w:type="spellStart"/>
      <w:r w:rsidRPr="00E268F7">
        <w:rPr>
          <w:sz w:val="28"/>
          <w:szCs w:val="28"/>
          <w:lang w:val="fr-FR"/>
        </w:rPr>
        <w:t>trung</w:t>
      </w:r>
      <w:proofErr w:type="spellEnd"/>
      <w:r w:rsidRPr="00E268F7">
        <w:rPr>
          <w:sz w:val="28"/>
          <w:szCs w:val="28"/>
          <w:lang w:val="fr-FR"/>
        </w:rPr>
        <w:t xml:space="preserve"> </w:t>
      </w:r>
      <w:proofErr w:type="spellStart"/>
      <w:r w:rsidRPr="00E268F7">
        <w:rPr>
          <w:sz w:val="28"/>
          <w:szCs w:val="28"/>
          <w:lang w:val="fr-FR"/>
        </w:rPr>
        <w:t>tính</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đất</w:t>
      </w:r>
      <w:proofErr w:type="spellEnd"/>
      <w:r w:rsidRPr="00E268F7">
        <w:rPr>
          <w:sz w:val="28"/>
          <w:szCs w:val="28"/>
          <w:lang w:val="fr-FR"/>
        </w:rPr>
        <w:t xml:space="preserve"> (1 </w:t>
      </w:r>
      <w:proofErr w:type="spellStart"/>
      <w:r w:rsidRPr="00E268F7">
        <w:rPr>
          <w:sz w:val="28"/>
          <w:szCs w:val="28"/>
          <w:lang w:val="fr-FR"/>
        </w:rPr>
        <w:t>điểm</w:t>
      </w:r>
      <w:proofErr w:type="spellEnd"/>
      <w:r w:rsidRPr="00E268F7">
        <w:rPr>
          <w:sz w:val="28"/>
          <w:szCs w:val="28"/>
          <w:lang w:val="fr-FR"/>
        </w:rPr>
        <w:t xml:space="preserve">) </w:t>
      </w:r>
      <w:proofErr w:type="spellStart"/>
      <w:r w:rsidRPr="00E268F7">
        <w:rPr>
          <w:sz w:val="28"/>
          <w:szCs w:val="28"/>
          <w:lang w:val="fr-FR"/>
        </w:rPr>
        <w:t>tại</w:t>
      </w:r>
      <w:proofErr w:type="spellEnd"/>
      <w:r w:rsidRPr="00E268F7">
        <w:rPr>
          <w:sz w:val="28"/>
          <w:szCs w:val="28"/>
          <w:lang w:val="fr-FR"/>
        </w:rPr>
        <w:t xml:space="preserve"> </w:t>
      </w:r>
      <w:proofErr w:type="spellStart"/>
      <w:r w:rsidRPr="00E268F7">
        <w:rPr>
          <w:sz w:val="28"/>
          <w:szCs w:val="28"/>
          <w:lang w:val="fr-FR"/>
        </w:rPr>
        <w:t>điểm</w:t>
      </w:r>
      <w:proofErr w:type="spellEnd"/>
      <w:r w:rsidRPr="00E268F7">
        <w:rPr>
          <w:sz w:val="28"/>
          <w:szCs w:val="28"/>
          <w:lang w:val="fr-FR"/>
        </w:rPr>
        <w:t xml:space="preserve"> </w:t>
      </w:r>
      <w:proofErr w:type="spellStart"/>
      <w:r w:rsidRPr="00E268F7">
        <w:rPr>
          <w:sz w:val="28"/>
          <w:szCs w:val="28"/>
          <w:lang w:val="fr-FR"/>
        </w:rPr>
        <w:t>trung</w:t>
      </w:r>
      <w:proofErr w:type="spellEnd"/>
      <w:r w:rsidRPr="00E268F7">
        <w:rPr>
          <w:sz w:val="28"/>
          <w:szCs w:val="28"/>
          <w:lang w:val="fr-FR"/>
        </w:rPr>
        <w:t xml:space="preserve"> </w:t>
      </w:r>
      <w:proofErr w:type="spellStart"/>
      <w:r w:rsidRPr="00E268F7">
        <w:rPr>
          <w:sz w:val="28"/>
          <w:szCs w:val="28"/>
          <w:lang w:val="fr-FR"/>
        </w:rPr>
        <w:t>tính</w:t>
      </w:r>
      <w:proofErr w:type="spellEnd"/>
      <w:r w:rsidRPr="00E268F7">
        <w:rPr>
          <w:sz w:val="28"/>
          <w:szCs w:val="28"/>
          <w:lang w:val="fr-FR"/>
        </w:rPr>
        <w:t xml:space="preserve"> </w:t>
      </w:r>
      <w:proofErr w:type="spellStart"/>
      <w:r w:rsidRPr="00E268F7">
        <w:rPr>
          <w:sz w:val="28"/>
          <w:szCs w:val="28"/>
          <w:lang w:val="fr-FR"/>
        </w:rPr>
        <w:t>này</w:t>
      </w:r>
      <w:proofErr w:type="spellEnd"/>
      <w:r w:rsidRPr="00E268F7">
        <w:rPr>
          <w:sz w:val="28"/>
          <w:szCs w:val="28"/>
          <w:lang w:val="fr-FR"/>
        </w:rPr>
        <w:t xml:space="preserve"> </w:t>
      </w:r>
      <w:proofErr w:type="spellStart"/>
      <w:r w:rsidRPr="00E268F7">
        <w:rPr>
          <w:sz w:val="28"/>
          <w:szCs w:val="28"/>
          <w:lang w:val="fr-FR"/>
        </w:rPr>
        <w:t>này</w:t>
      </w:r>
      <w:proofErr w:type="spellEnd"/>
      <w:r w:rsidRPr="00E268F7">
        <w:rPr>
          <w:sz w:val="28"/>
          <w:szCs w:val="28"/>
          <w:lang w:val="fr-FR"/>
        </w:rPr>
        <w:t xml:space="preserve"> </w:t>
      </w:r>
      <w:proofErr w:type="spellStart"/>
      <w:r w:rsidRPr="00E268F7">
        <w:rPr>
          <w:sz w:val="28"/>
          <w:szCs w:val="28"/>
          <w:lang w:val="fr-FR"/>
        </w:rPr>
        <w:t>để</w:t>
      </w:r>
      <w:proofErr w:type="spellEnd"/>
      <w:r w:rsidRPr="00E268F7">
        <w:rPr>
          <w:sz w:val="28"/>
          <w:szCs w:val="28"/>
          <w:lang w:val="fr-FR"/>
        </w:rPr>
        <w:t xml:space="preserve"> </w:t>
      </w:r>
      <w:proofErr w:type="spellStart"/>
      <w:r w:rsidRPr="00E268F7">
        <w:rPr>
          <w:sz w:val="28"/>
          <w:szCs w:val="28"/>
          <w:lang w:val="fr-FR"/>
        </w:rPr>
        <w:t>cấp</w:t>
      </w:r>
      <w:proofErr w:type="spellEnd"/>
      <w:r w:rsidRPr="00E268F7">
        <w:rPr>
          <w:sz w:val="28"/>
          <w:szCs w:val="28"/>
          <w:lang w:val="fr-FR"/>
        </w:rPr>
        <w:t xml:space="preserve"> </w:t>
      </w:r>
      <w:proofErr w:type="spellStart"/>
      <w:r w:rsidRPr="00E268F7">
        <w:rPr>
          <w:sz w:val="28"/>
          <w:szCs w:val="28"/>
          <w:lang w:val="fr-FR"/>
        </w:rPr>
        <w:t>tín</w:t>
      </w:r>
      <w:proofErr w:type="spellEnd"/>
      <w:r w:rsidRPr="00E268F7">
        <w:rPr>
          <w:sz w:val="28"/>
          <w:szCs w:val="28"/>
          <w:lang w:val="fr-FR"/>
        </w:rPr>
        <w:t xml:space="preserve"> </w:t>
      </w:r>
      <w:proofErr w:type="spellStart"/>
      <w:r w:rsidRPr="00E268F7">
        <w:rPr>
          <w:sz w:val="28"/>
          <w:szCs w:val="28"/>
          <w:lang w:val="fr-FR"/>
        </w:rPr>
        <w:t>hiệu</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áp</w:t>
      </w:r>
      <w:proofErr w:type="spellEnd"/>
      <w:r w:rsidRPr="00E268F7">
        <w:rPr>
          <w:sz w:val="28"/>
          <w:szCs w:val="28"/>
          <w:lang w:val="fr-FR"/>
        </w:rPr>
        <w:t xml:space="preserve"> </w:t>
      </w:r>
      <w:proofErr w:type="spellStart"/>
      <w:r w:rsidRPr="00E268F7">
        <w:rPr>
          <w:sz w:val="28"/>
          <w:szCs w:val="28"/>
          <w:lang w:val="fr-FR"/>
        </w:rPr>
        <w:t>cho</w:t>
      </w:r>
      <w:proofErr w:type="spellEnd"/>
      <w:r w:rsidRPr="00E268F7">
        <w:rPr>
          <w:sz w:val="28"/>
          <w:szCs w:val="28"/>
          <w:lang w:val="fr-FR"/>
        </w:rPr>
        <w:t xml:space="preserve"> </w:t>
      </w:r>
      <w:proofErr w:type="spellStart"/>
      <w:r w:rsidRPr="00E268F7">
        <w:rPr>
          <w:sz w:val="28"/>
          <w:szCs w:val="28"/>
          <w:lang w:val="fr-FR"/>
        </w:rPr>
        <w:t>đo</w:t>
      </w:r>
      <w:proofErr w:type="spellEnd"/>
      <w:r w:rsidRPr="00E268F7">
        <w:rPr>
          <w:sz w:val="28"/>
          <w:szCs w:val="28"/>
          <w:lang w:val="fr-FR"/>
        </w:rPr>
        <w:t xml:space="preserve"> </w:t>
      </w:r>
      <w:proofErr w:type="spellStart"/>
      <w:r w:rsidRPr="00E268F7">
        <w:rPr>
          <w:sz w:val="28"/>
          <w:szCs w:val="28"/>
          <w:lang w:val="fr-FR"/>
        </w:rPr>
        <w:t>lường</w:t>
      </w:r>
      <w:proofErr w:type="spellEnd"/>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w:t>
      </w:r>
      <w:proofErr w:type="spellStart"/>
      <w:r w:rsidRPr="00E268F7">
        <w:rPr>
          <w:sz w:val="28"/>
          <w:szCs w:val="28"/>
          <w:lang w:val="fr-FR"/>
        </w:rPr>
        <w:t>vệ</w:t>
      </w:r>
      <w:proofErr w:type="spellEnd"/>
      <w:r w:rsidRPr="00E268F7">
        <w:rPr>
          <w:sz w:val="28"/>
          <w:szCs w:val="28"/>
          <w:lang w:val="fr-FR"/>
        </w:rPr>
        <w:t>.</w:t>
      </w:r>
    </w:p>
    <w:p w14:paraId="48B4448D"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w:t>
      </w:r>
      <w:proofErr w:type="spellStart"/>
      <w:r w:rsidRPr="00E268F7">
        <w:rPr>
          <w:sz w:val="28"/>
          <w:szCs w:val="28"/>
          <w:lang w:val="fr-FR"/>
        </w:rPr>
        <w:t>vệ</w:t>
      </w:r>
      <w:proofErr w:type="spellEnd"/>
      <w:r w:rsidRPr="00E268F7">
        <w:rPr>
          <w:sz w:val="28"/>
          <w:szCs w:val="28"/>
          <w:lang w:val="fr-FR"/>
        </w:rPr>
        <w:t xml:space="preserve"> </w:t>
      </w:r>
      <w:proofErr w:type="spellStart"/>
      <w:r w:rsidRPr="00E268F7">
        <w:rPr>
          <w:sz w:val="28"/>
          <w:szCs w:val="28"/>
          <w:lang w:val="fr-FR"/>
        </w:rPr>
        <w:t>cho</w:t>
      </w:r>
      <w:proofErr w:type="spellEnd"/>
      <w:r w:rsidRPr="00E268F7">
        <w:rPr>
          <w:sz w:val="28"/>
          <w:szCs w:val="28"/>
          <w:lang w:val="fr-FR"/>
        </w:rPr>
        <w:t xml:space="preserve"> </w:t>
      </w:r>
      <w:proofErr w:type="spellStart"/>
      <w:r w:rsidRPr="00E268F7">
        <w:rPr>
          <w:sz w:val="28"/>
          <w:szCs w:val="28"/>
          <w:lang w:val="fr-FR"/>
        </w:rPr>
        <w:t>mạch</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phía</w:t>
      </w:r>
      <w:proofErr w:type="spellEnd"/>
      <w:r w:rsidRPr="00E268F7">
        <w:rPr>
          <w:sz w:val="28"/>
          <w:szCs w:val="28"/>
          <w:lang w:val="fr-FR"/>
        </w:rPr>
        <w:t xml:space="preserve"> </w:t>
      </w:r>
      <w:proofErr w:type="spellStart"/>
      <w:r w:rsidRPr="00E268F7">
        <w:rPr>
          <w:sz w:val="28"/>
          <w:szCs w:val="28"/>
          <w:lang w:val="fr-FR"/>
        </w:rPr>
        <w:t>thứ</w:t>
      </w:r>
      <w:proofErr w:type="spellEnd"/>
      <w:r w:rsidRPr="00E268F7">
        <w:rPr>
          <w:sz w:val="28"/>
          <w:szCs w:val="28"/>
          <w:lang w:val="fr-FR"/>
        </w:rPr>
        <w:t xml:space="preserve"> </w:t>
      </w:r>
      <w:proofErr w:type="spellStart"/>
      <w:r w:rsidRPr="00E268F7">
        <w:rPr>
          <w:sz w:val="28"/>
          <w:szCs w:val="28"/>
          <w:lang w:val="fr-FR"/>
        </w:rPr>
        <w:t>cấp</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VT </w:t>
      </w:r>
      <w:proofErr w:type="spellStart"/>
      <w:r w:rsidRPr="00E268F7">
        <w:rPr>
          <w:sz w:val="28"/>
          <w:szCs w:val="28"/>
          <w:lang w:val="fr-FR"/>
        </w:rPr>
        <w:t>bằng</w:t>
      </w:r>
      <w:proofErr w:type="spellEnd"/>
      <w:r w:rsidRPr="00E268F7">
        <w:rPr>
          <w:sz w:val="28"/>
          <w:szCs w:val="28"/>
          <w:lang w:val="fr-FR"/>
        </w:rPr>
        <w:t xml:space="preserve"> </w:t>
      </w:r>
      <w:proofErr w:type="spellStart"/>
      <w:r w:rsidRPr="00E268F7">
        <w:rPr>
          <w:sz w:val="28"/>
          <w:szCs w:val="28"/>
          <w:lang w:val="fr-FR"/>
        </w:rPr>
        <w:t>áp</w:t>
      </w:r>
      <w:proofErr w:type="spellEnd"/>
      <w:r w:rsidRPr="00E268F7">
        <w:rPr>
          <w:sz w:val="28"/>
          <w:szCs w:val="28"/>
          <w:lang w:val="fr-FR"/>
        </w:rPr>
        <w:t xml:space="preserve"> </w:t>
      </w:r>
      <w:proofErr w:type="spellStart"/>
      <w:r w:rsidRPr="00E268F7">
        <w:rPr>
          <w:sz w:val="28"/>
          <w:szCs w:val="28"/>
          <w:lang w:val="fr-FR"/>
        </w:rPr>
        <w:t>tô</w:t>
      </w:r>
      <w:proofErr w:type="spellEnd"/>
      <w:r w:rsidRPr="00E268F7">
        <w:rPr>
          <w:sz w:val="28"/>
          <w:szCs w:val="28"/>
          <w:lang w:val="fr-FR"/>
        </w:rPr>
        <w:t xml:space="preserve"> </w:t>
      </w:r>
      <w:proofErr w:type="spellStart"/>
      <w:r w:rsidRPr="00E268F7">
        <w:rPr>
          <w:sz w:val="28"/>
          <w:szCs w:val="28"/>
          <w:lang w:val="fr-FR"/>
        </w:rPr>
        <w:t>mát</w:t>
      </w:r>
      <w:proofErr w:type="spellEnd"/>
      <w:r w:rsidRPr="00E268F7">
        <w:rPr>
          <w:sz w:val="28"/>
          <w:szCs w:val="28"/>
          <w:lang w:val="fr-FR"/>
        </w:rPr>
        <w:t xml:space="preserve"> </w:t>
      </w:r>
      <w:proofErr w:type="spellStart"/>
      <w:r w:rsidRPr="00E268F7">
        <w:rPr>
          <w:sz w:val="28"/>
          <w:szCs w:val="28"/>
          <w:lang w:val="fr-FR"/>
        </w:rPr>
        <w:t>loại</w:t>
      </w:r>
      <w:proofErr w:type="spellEnd"/>
      <w:r w:rsidRPr="00E268F7">
        <w:rPr>
          <w:sz w:val="28"/>
          <w:szCs w:val="28"/>
          <w:lang w:val="fr-FR"/>
        </w:rPr>
        <w:t xml:space="preserve"> 1 </w:t>
      </w:r>
      <w:proofErr w:type="spellStart"/>
      <w:r w:rsidRPr="00E268F7">
        <w:rPr>
          <w:sz w:val="28"/>
          <w:szCs w:val="28"/>
          <w:lang w:val="fr-FR"/>
        </w:rPr>
        <w:t>pha</w:t>
      </w:r>
      <w:proofErr w:type="spellEnd"/>
      <w:r w:rsidRPr="00E268F7">
        <w:rPr>
          <w:sz w:val="28"/>
          <w:szCs w:val="28"/>
          <w:lang w:val="fr-FR"/>
        </w:rPr>
        <w:t xml:space="preserve"> 2 </w:t>
      </w:r>
      <w:proofErr w:type="spellStart"/>
      <w:r w:rsidRPr="00E268F7">
        <w:rPr>
          <w:sz w:val="28"/>
          <w:szCs w:val="28"/>
          <w:lang w:val="fr-FR"/>
        </w:rPr>
        <w:t>cực</w:t>
      </w:r>
      <w:proofErr w:type="spellEnd"/>
      <w:r w:rsidRPr="00E268F7">
        <w:rPr>
          <w:sz w:val="28"/>
          <w:szCs w:val="28"/>
          <w:lang w:val="fr-FR"/>
        </w:rPr>
        <w:t xml:space="preserve"> (</w:t>
      </w:r>
      <w:proofErr w:type="spellStart"/>
      <w:r w:rsidRPr="00E268F7">
        <w:rPr>
          <w:sz w:val="28"/>
          <w:szCs w:val="28"/>
          <w:lang w:val="fr-FR"/>
        </w:rPr>
        <w:t>cho</w:t>
      </w:r>
      <w:proofErr w:type="spellEnd"/>
      <w:r w:rsidRPr="00E268F7">
        <w:rPr>
          <w:sz w:val="28"/>
          <w:szCs w:val="28"/>
          <w:lang w:val="fr-FR"/>
        </w:rPr>
        <w:t xml:space="preserve"> </w:t>
      </w:r>
      <w:proofErr w:type="spellStart"/>
      <w:r w:rsidRPr="00E268F7">
        <w:rPr>
          <w:sz w:val="28"/>
          <w:szCs w:val="28"/>
          <w:lang w:val="fr-FR"/>
        </w:rPr>
        <w:t>tổ</w:t>
      </w:r>
      <w:proofErr w:type="spellEnd"/>
      <w:r w:rsidRPr="00E268F7">
        <w:rPr>
          <w:sz w:val="28"/>
          <w:szCs w:val="28"/>
          <w:lang w:val="fr-FR"/>
        </w:rPr>
        <w:t xml:space="preserve"> </w:t>
      </w:r>
      <w:proofErr w:type="spellStart"/>
      <w:r w:rsidRPr="00E268F7">
        <w:rPr>
          <w:sz w:val="28"/>
          <w:szCs w:val="28"/>
          <w:lang w:val="fr-FR"/>
        </w:rPr>
        <w:t>hợp</w:t>
      </w:r>
      <w:proofErr w:type="spellEnd"/>
      <w:r w:rsidRPr="00E268F7">
        <w:rPr>
          <w:sz w:val="28"/>
          <w:szCs w:val="28"/>
          <w:lang w:val="fr-FR"/>
        </w:rPr>
        <w:t xml:space="preserve"> </w:t>
      </w:r>
      <w:proofErr w:type="spellStart"/>
      <w:r w:rsidRPr="00E268F7">
        <w:rPr>
          <w:sz w:val="28"/>
          <w:szCs w:val="28"/>
          <w:lang w:val="fr-FR"/>
        </w:rPr>
        <w:t>mạch</w:t>
      </w:r>
      <w:proofErr w:type="spellEnd"/>
      <w:r w:rsidRPr="00E268F7">
        <w:rPr>
          <w:sz w:val="28"/>
          <w:szCs w:val="28"/>
          <w:lang w:val="fr-FR"/>
        </w:rPr>
        <w:t xml:space="preserve"> </w:t>
      </w:r>
      <w:proofErr w:type="spellStart"/>
      <w:r w:rsidRPr="00E268F7">
        <w:rPr>
          <w:sz w:val="28"/>
          <w:szCs w:val="28"/>
          <w:lang w:val="fr-FR"/>
        </w:rPr>
        <w:t>tam</w:t>
      </w:r>
      <w:proofErr w:type="spellEnd"/>
      <w:r w:rsidRPr="00E268F7">
        <w:rPr>
          <w:sz w:val="28"/>
          <w:szCs w:val="28"/>
          <w:lang w:val="fr-FR"/>
        </w:rPr>
        <w:t xml:space="preserve"> </w:t>
      </w:r>
      <w:proofErr w:type="spellStart"/>
      <w:r w:rsidRPr="00E268F7">
        <w:rPr>
          <w:sz w:val="28"/>
          <w:szCs w:val="28"/>
          <w:lang w:val="fr-FR"/>
        </w:rPr>
        <w:t>giác</w:t>
      </w:r>
      <w:proofErr w:type="spellEnd"/>
      <w:r w:rsidRPr="00E268F7">
        <w:rPr>
          <w:sz w:val="28"/>
          <w:szCs w:val="28"/>
          <w:lang w:val="fr-FR"/>
        </w:rPr>
        <w:t xml:space="preserve"> </w:t>
      </w:r>
      <w:proofErr w:type="spellStart"/>
      <w:r w:rsidRPr="00E268F7">
        <w:rPr>
          <w:sz w:val="28"/>
          <w:szCs w:val="28"/>
          <w:lang w:val="fr-FR"/>
        </w:rPr>
        <w:t>hở</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loại</w:t>
      </w:r>
      <w:proofErr w:type="spellEnd"/>
      <w:r w:rsidRPr="00E268F7">
        <w:rPr>
          <w:sz w:val="28"/>
          <w:szCs w:val="28"/>
          <w:lang w:val="fr-FR"/>
        </w:rPr>
        <w:t xml:space="preserve"> 3 </w:t>
      </w:r>
      <w:proofErr w:type="spellStart"/>
      <w:r w:rsidRPr="00E268F7">
        <w:rPr>
          <w:sz w:val="28"/>
          <w:szCs w:val="28"/>
          <w:lang w:val="fr-FR"/>
        </w:rPr>
        <w:t>pha</w:t>
      </w:r>
      <w:proofErr w:type="spellEnd"/>
      <w:r w:rsidRPr="00E268F7">
        <w:rPr>
          <w:sz w:val="28"/>
          <w:szCs w:val="28"/>
          <w:lang w:val="fr-FR"/>
        </w:rPr>
        <w:t xml:space="preserve"> 4 </w:t>
      </w:r>
      <w:proofErr w:type="spellStart"/>
      <w:r w:rsidRPr="00E268F7">
        <w:rPr>
          <w:sz w:val="28"/>
          <w:szCs w:val="28"/>
          <w:lang w:val="fr-FR"/>
        </w:rPr>
        <w:t>cực</w:t>
      </w:r>
      <w:proofErr w:type="spellEnd"/>
      <w:r w:rsidRPr="00E268F7">
        <w:rPr>
          <w:sz w:val="28"/>
          <w:szCs w:val="28"/>
          <w:lang w:val="fr-FR"/>
        </w:rPr>
        <w:t xml:space="preserve"> (</w:t>
      </w:r>
      <w:proofErr w:type="spellStart"/>
      <w:r w:rsidRPr="00E268F7">
        <w:rPr>
          <w:sz w:val="28"/>
          <w:szCs w:val="28"/>
          <w:lang w:val="fr-FR"/>
        </w:rPr>
        <w:t>cho</w:t>
      </w:r>
      <w:proofErr w:type="spellEnd"/>
      <w:r w:rsidRPr="00E268F7">
        <w:rPr>
          <w:sz w:val="28"/>
          <w:szCs w:val="28"/>
          <w:lang w:val="fr-FR"/>
        </w:rPr>
        <w:t xml:space="preserve"> </w:t>
      </w:r>
      <w:proofErr w:type="spellStart"/>
      <w:r w:rsidRPr="00E268F7">
        <w:rPr>
          <w:sz w:val="28"/>
          <w:szCs w:val="28"/>
          <w:lang w:val="fr-FR"/>
        </w:rPr>
        <w:t>tổ</w:t>
      </w:r>
      <w:proofErr w:type="spellEnd"/>
      <w:r w:rsidRPr="00E268F7">
        <w:rPr>
          <w:sz w:val="28"/>
          <w:szCs w:val="28"/>
          <w:lang w:val="fr-FR"/>
        </w:rPr>
        <w:t xml:space="preserve"> </w:t>
      </w:r>
      <w:proofErr w:type="spellStart"/>
      <w:r w:rsidRPr="00E268F7">
        <w:rPr>
          <w:sz w:val="28"/>
          <w:szCs w:val="28"/>
          <w:lang w:val="fr-FR"/>
        </w:rPr>
        <w:t>hợp</w:t>
      </w:r>
      <w:proofErr w:type="spellEnd"/>
      <w:r w:rsidRPr="00E268F7">
        <w:rPr>
          <w:sz w:val="28"/>
          <w:szCs w:val="28"/>
          <w:lang w:val="fr-FR"/>
        </w:rPr>
        <w:t xml:space="preserve"> </w:t>
      </w:r>
      <w:proofErr w:type="spellStart"/>
      <w:r w:rsidRPr="00E268F7">
        <w:rPr>
          <w:sz w:val="28"/>
          <w:szCs w:val="28"/>
          <w:lang w:val="fr-FR"/>
        </w:rPr>
        <w:t>mạch</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sao</w:t>
      </w:r>
      <w:proofErr w:type="spellEnd"/>
      <w:r w:rsidRPr="00E268F7">
        <w:rPr>
          <w:sz w:val="28"/>
          <w:szCs w:val="28"/>
          <w:lang w:val="fr-FR"/>
        </w:rPr>
        <w:t xml:space="preserve"> (Y), </w:t>
      </w:r>
      <w:proofErr w:type="spellStart"/>
      <w:r w:rsidRPr="00E268F7">
        <w:rPr>
          <w:sz w:val="28"/>
          <w:szCs w:val="28"/>
          <w:lang w:val="fr-FR"/>
        </w:rPr>
        <w:t>có</w:t>
      </w:r>
      <w:proofErr w:type="spellEnd"/>
      <w:r w:rsidRPr="00E268F7">
        <w:rPr>
          <w:sz w:val="28"/>
          <w:szCs w:val="28"/>
          <w:lang w:val="fr-FR"/>
        </w:rPr>
        <w:t xml:space="preserve"> </w:t>
      </w:r>
      <w:proofErr w:type="spellStart"/>
      <w:r w:rsidRPr="00E268F7">
        <w:rPr>
          <w:sz w:val="28"/>
          <w:szCs w:val="28"/>
          <w:lang w:val="fr-FR"/>
        </w:rPr>
        <w:t>tiếp</w:t>
      </w:r>
      <w:proofErr w:type="spellEnd"/>
      <w:r w:rsidRPr="00E268F7">
        <w:rPr>
          <w:sz w:val="28"/>
          <w:szCs w:val="28"/>
          <w:lang w:val="fr-FR"/>
        </w:rPr>
        <w:t xml:space="preserve"> </w:t>
      </w:r>
      <w:proofErr w:type="spellStart"/>
      <w:r w:rsidRPr="00E268F7">
        <w:rPr>
          <w:sz w:val="28"/>
          <w:szCs w:val="28"/>
          <w:lang w:val="fr-FR"/>
        </w:rPr>
        <w:t>điểm</w:t>
      </w:r>
      <w:proofErr w:type="spellEnd"/>
      <w:r w:rsidRPr="00E268F7">
        <w:rPr>
          <w:sz w:val="28"/>
          <w:szCs w:val="28"/>
          <w:lang w:val="fr-FR"/>
        </w:rPr>
        <w:t xml:space="preserve"> </w:t>
      </w:r>
      <w:proofErr w:type="spellStart"/>
      <w:r w:rsidRPr="00E268F7">
        <w:rPr>
          <w:sz w:val="28"/>
          <w:szCs w:val="28"/>
          <w:lang w:val="fr-FR"/>
        </w:rPr>
        <w:t>phụ</w:t>
      </w:r>
      <w:proofErr w:type="spellEnd"/>
      <w:r w:rsidRPr="00E268F7">
        <w:rPr>
          <w:sz w:val="28"/>
          <w:szCs w:val="28"/>
          <w:lang w:val="fr-FR"/>
        </w:rPr>
        <w:t xml:space="preserve"> </w:t>
      </w:r>
      <w:proofErr w:type="spellStart"/>
      <w:r w:rsidRPr="00E268F7">
        <w:rPr>
          <w:sz w:val="28"/>
          <w:szCs w:val="28"/>
          <w:lang w:val="fr-FR"/>
        </w:rPr>
        <w:t>báo</w:t>
      </w:r>
      <w:proofErr w:type="spellEnd"/>
      <w:r w:rsidRPr="00E268F7">
        <w:rPr>
          <w:sz w:val="28"/>
          <w:szCs w:val="28"/>
          <w:lang w:val="fr-FR"/>
        </w:rPr>
        <w:t xml:space="preserve"> </w:t>
      </w:r>
      <w:proofErr w:type="spellStart"/>
      <w:r w:rsidRPr="00E268F7">
        <w:rPr>
          <w:sz w:val="28"/>
          <w:szCs w:val="28"/>
          <w:lang w:val="fr-FR"/>
        </w:rPr>
        <w:t>trạng</w:t>
      </w:r>
      <w:proofErr w:type="spellEnd"/>
      <w:r w:rsidRPr="00E268F7">
        <w:rPr>
          <w:sz w:val="28"/>
          <w:szCs w:val="28"/>
          <w:lang w:val="fr-FR"/>
        </w:rPr>
        <w:t xml:space="preserve"> </w:t>
      </w:r>
      <w:proofErr w:type="spellStart"/>
      <w:r w:rsidRPr="00E268F7">
        <w:rPr>
          <w:sz w:val="28"/>
          <w:szCs w:val="28"/>
          <w:lang w:val="fr-FR"/>
        </w:rPr>
        <w:t>thái</w:t>
      </w:r>
      <w:proofErr w:type="spellEnd"/>
      <w:r w:rsidRPr="00E268F7">
        <w:rPr>
          <w:sz w:val="28"/>
          <w:szCs w:val="28"/>
          <w:lang w:val="fr-FR"/>
        </w:rPr>
        <w:t xml:space="preserve"> ON/OFF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áp</w:t>
      </w:r>
      <w:proofErr w:type="spellEnd"/>
      <w:r w:rsidRPr="00E268F7">
        <w:rPr>
          <w:sz w:val="28"/>
          <w:szCs w:val="28"/>
          <w:lang w:val="fr-FR"/>
        </w:rPr>
        <w:t xml:space="preserve"> </w:t>
      </w:r>
      <w:proofErr w:type="spellStart"/>
      <w:r w:rsidRPr="00E268F7">
        <w:rPr>
          <w:sz w:val="28"/>
          <w:szCs w:val="28"/>
          <w:lang w:val="fr-FR"/>
        </w:rPr>
        <w:t>tô</w:t>
      </w:r>
      <w:proofErr w:type="spellEnd"/>
      <w:r w:rsidRPr="00E268F7">
        <w:rPr>
          <w:sz w:val="28"/>
          <w:szCs w:val="28"/>
          <w:lang w:val="fr-FR"/>
        </w:rPr>
        <w:t xml:space="preserve"> </w:t>
      </w:r>
      <w:proofErr w:type="spellStart"/>
      <w:r w:rsidRPr="00E268F7">
        <w:rPr>
          <w:sz w:val="28"/>
          <w:szCs w:val="28"/>
          <w:lang w:val="fr-FR"/>
        </w:rPr>
        <w:t>mát</w:t>
      </w:r>
      <w:proofErr w:type="spellEnd"/>
      <w:r w:rsidRPr="00E268F7">
        <w:rPr>
          <w:sz w:val="28"/>
          <w:szCs w:val="28"/>
          <w:lang w:val="fr-FR"/>
        </w:rPr>
        <w:t>.</w:t>
      </w:r>
    </w:p>
    <w:p w14:paraId="46B6AFA9" w14:textId="77777777" w:rsidR="00E268F7" w:rsidRPr="00E268F7" w:rsidRDefault="00E268F7" w:rsidP="00E268F7">
      <w:pPr>
        <w:pStyle w:val="BodyText"/>
        <w:widowControl w:val="0"/>
        <w:numPr>
          <w:ilvl w:val="0"/>
          <w:numId w:val="65"/>
        </w:numPr>
        <w:tabs>
          <w:tab w:val="left" w:pos="851"/>
        </w:tabs>
        <w:suppressAutoHyphens w:val="0"/>
        <w:autoSpaceDE w:val="0"/>
        <w:autoSpaceDN w:val="0"/>
        <w:spacing w:before="120" w:line="346" w:lineRule="exact"/>
        <w:ind w:left="0" w:right="0" w:firstLine="567"/>
        <w:rPr>
          <w:sz w:val="28"/>
          <w:szCs w:val="28"/>
          <w:lang w:val="fr-FR"/>
        </w:rPr>
      </w:pPr>
      <w:proofErr w:type="spellStart"/>
      <w:r w:rsidRPr="00E268F7">
        <w:rPr>
          <w:sz w:val="28"/>
          <w:szCs w:val="28"/>
          <w:lang w:val="fr-FR"/>
        </w:rPr>
        <w:t>Trang</w:t>
      </w:r>
      <w:proofErr w:type="spellEnd"/>
      <w:r w:rsidRPr="00E268F7">
        <w:rPr>
          <w:sz w:val="28"/>
          <w:szCs w:val="28"/>
          <w:lang w:val="fr-FR"/>
        </w:rPr>
        <w:t xml:space="preserve"> </w:t>
      </w:r>
      <w:proofErr w:type="spellStart"/>
      <w:r w:rsidRPr="00E268F7">
        <w:rPr>
          <w:sz w:val="28"/>
          <w:szCs w:val="28"/>
          <w:lang w:val="fr-FR"/>
        </w:rPr>
        <w:t>bị</w:t>
      </w:r>
      <w:proofErr w:type="spellEnd"/>
      <w:r w:rsidRPr="00E268F7">
        <w:rPr>
          <w:sz w:val="28"/>
          <w:szCs w:val="28"/>
          <w:lang w:val="fr-FR"/>
        </w:rPr>
        <w:t xml:space="preserve"> 01 </w:t>
      </w:r>
      <w:proofErr w:type="spellStart"/>
      <w:r w:rsidRPr="00E268F7">
        <w:rPr>
          <w:sz w:val="28"/>
          <w:szCs w:val="28"/>
          <w:lang w:val="fr-FR"/>
        </w:rPr>
        <w:t>bộ</w:t>
      </w:r>
      <w:proofErr w:type="spellEnd"/>
      <w:r w:rsidRPr="00E268F7">
        <w:rPr>
          <w:sz w:val="28"/>
          <w:szCs w:val="28"/>
          <w:lang w:val="fr-FR"/>
        </w:rPr>
        <w:t xml:space="preserve"> dao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đất</w:t>
      </w:r>
      <w:proofErr w:type="spellEnd"/>
      <w:r w:rsidRPr="00E268F7">
        <w:rPr>
          <w:sz w:val="28"/>
          <w:szCs w:val="28"/>
          <w:lang w:val="fr-FR"/>
        </w:rPr>
        <w:t xml:space="preserve"> </w:t>
      </w:r>
      <w:proofErr w:type="spellStart"/>
      <w:r w:rsidRPr="00E268F7">
        <w:rPr>
          <w:sz w:val="28"/>
          <w:szCs w:val="28"/>
          <w:lang w:val="fr-FR"/>
        </w:rPr>
        <w:t>loại</w:t>
      </w:r>
      <w:proofErr w:type="spellEnd"/>
      <w:r w:rsidRPr="00E268F7">
        <w:rPr>
          <w:sz w:val="28"/>
          <w:szCs w:val="28"/>
          <w:lang w:val="fr-FR"/>
        </w:rPr>
        <w:t xml:space="preserve"> 03 </w:t>
      </w:r>
      <w:proofErr w:type="spellStart"/>
      <w:r w:rsidRPr="00E268F7">
        <w:rPr>
          <w:sz w:val="28"/>
          <w:szCs w:val="28"/>
          <w:lang w:val="fr-FR"/>
        </w:rPr>
        <w:t>pha</w:t>
      </w:r>
      <w:proofErr w:type="spellEnd"/>
      <w:r w:rsidRPr="00E268F7">
        <w:rPr>
          <w:sz w:val="28"/>
          <w:szCs w:val="28"/>
          <w:lang w:val="fr-FR"/>
        </w:rPr>
        <w:t xml:space="preserve"> </w:t>
      </w:r>
      <w:proofErr w:type="spellStart"/>
      <w:r w:rsidRPr="00E268F7">
        <w:rPr>
          <w:sz w:val="28"/>
          <w:szCs w:val="28"/>
          <w:lang w:val="fr-FR"/>
        </w:rPr>
        <w:t>để</w:t>
      </w:r>
      <w:proofErr w:type="spellEnd"/>
      <w:r w:rsidRPr="00E268F7">
        <w:rPr>
          <w:sz w:val="28"/>
          <w:szCs w:val="28"/>
          <w:lang w:val="fr-FR"/>
        </w:rPr>
        <w:t xml:space="preserve"> </w:t>
      </w:r>
      <w:proofErr w:type="spellStart"/>
      <w:r w:rsidRPr="00E268F7">
        <w:rPr>
          <w:sz w:val="28"/>
          <w:szCs w:val="28"/>
          <w:lang w:val="fr-FR"/>
        </w:rPr>
        <w:t>thực</w:t>
      </w:r>
      <w:proofErr w:type="spellEnd"/>
      <w:r w:rsidRPr="00E268F7">
        <w:rPr>
          <w:sz w:val="28"/>
          <w:szCs w:val="28"/>
          <w:lang w:val="fr-FR"/>
        </w:rPr>
        <w:t xml:space="preserve"> </w:t>
      </w:r>
      <w:proofErr w:type="spellStart"/>
      <w:r w:rsidRPr="00E268F7">
        <w:rPr>
          <w:sz w:val="28"/>
          <w:szCs w:val="28"/>
          <w:lang w:val="fr-FR"/>
        </w:rPr>
        <w:t>hiện</w:t>
      </w:r>
      <w:proofErr w:type="spellEnd"/>
      <w:r w:rsidRPr="00E268F7">
        <w:rPr>
          <w:sz w:val="28"/>
          <w:szCs w:val="28"/>
          <w:lang w:val="fr-FR"/>
        </w:rPr>
        <w:t xml:space="preserve"> </w:t>
      </w:r>
      <w:proofErr w:type="spellStart"/>
      <w:r w:rsidRPr="00E268F7">
        <w:rPr>
          <w:sz w:val="28"/>
          <w:szCs w:val="28"/>
          <w:lang w:val="fr-FR"/>
        </w:rPr>
        <w:t>chức</w:t>
      </w:r>
      <w:proofErr w:type="spellEnd"/>
      <w:r w:rsidRPr="00E268F7">
        <w:rPr>
          <w:sz w:val="28"/>
          <w:szCs w:val="28"/>
          <w:lang w:val="fr-FR"/>
        </w:rPr>
        <w:t xml:space="preserve"> </w:t>
      </w:r>
      <w:proofErr w:type="spellStart"/>
      <w:r w:rsidRPr="00E268F7">
        <w:rPr>
          <w:sz w:val="28"/>
          <w:szCs w:val="28"/>
          <w:lang w:val="fr-FR"/>
        </w:rPr>
        <w:t>năng</w:t>
      </w:r>
      <w:proofErr w:type="spellEnd"/>
      <w:r w:rsidRPr="00E268F7">
        <w:rPr>
          <w:sz w:val="28"/>
          <w:szCs w:val="28"/>
          <w:lang w:val="fr-FR"/>
        </w:rPr>
        <w:t xml:space="preserve">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đất</w:t>
      </w:r>
      <w:proofErr w:type="spellEnd"/>
      <w:r w:rsidRPr="00E268F7">
        <w:rPr>
          <w:sz w:val="28"/>
          <w:szCs w:val="28"/>
          <w:lang w:val="fr-FR"/>
        </w:rPr>
        <w:t xml:space="preserve"> </w:t>
      </w:r>
      <w:proofErr w:type="spellStart"/>
      <w:r w:rsidRPr="00E268F7">
        <w:rPr>
          <w:sz w:val="28"/>
          <w:szCs w:val="28"/>
          <w:lang w:val="fr-FR"/>
        </w:rPr>
        <w:t>thanh</w:t>
      </w:r>
      <w:proofErr w:type="spellEnd"/>
      <w:r w:rsidRPr="00E268F7">
        <w:rPr>
          <w:sz w:val="28"/>
          <w:szCs w:val="28"/>
          <w:lang w:val="fr-FR"/>
        </w:rPr>
        <w:t xml:space="preserve"> </w:t>
      </w:r>
      <w:proofErr w:type="spellStart"/>
      <w:r w:rsidRPr="00E268F7">
        <w:rPr>
          <w:sz w:val="28"/>
          <w:szCs w:val="28"/>
          <w:lang w:val="fr-FR"/>
        </w:rPr>
        <w:t>cái</w:t>
      </w:r>
      <w:proofErr w:type="spellEnd"/>
      <w:r w:rsidRPr="00E268F7">
        <w:rPr>
          <w:sz w:val="28"/>
          <w:szCs w:val="28"/>
          <w:lang w:val="fr-FR"/>
        </w:rPr>
        <w:t xml:space="preserve"> </w:t>
      </w:r>
      <w:proofErr w:type="spellStart"/>
      <w:r w:rsidRPr="00E268F7">
        <w:rPr>
          <w:sz w:val="28"/>
          <w:szCs w:val="28"/>
          <w:lang w:val="fr-FR"/>
        </w:rPr>
        <w:t>chính</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hệ</w:t>
      </w:r>
      <w:proofErr w:type="spellEnd"/>
      <w:r w:rsidRPr="00E268F7">
        <w:rPr>
          <w:sz w:val="28"/>
          <w:szCs w:val="28"/>
          <w:lang w:val="fr-FR"/>
        </w:rPr>
        <w:t xml:space="preserve"> </w:t>
      </w:r>
      <w:proofErr w:type="spellStart"/>
      <w:r w:rsidRPr="00E268F7">
        <w:rPr>
          <w:sz w:val="28"/>
          <w:szCs w:val="28"/>
          <w:lang w:val="fr-FR"/>
        </w:rPr>
        <w:t>thống</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hợp</w:t>
      </w:r>
      <w:proofErr w:type="spellEnd"/>
      <w:r w:rsidRPr="00E268F7">
        <w:rPr>
          <w:sz w:val="28"/>
          <w:szCs w:val="28"/>
          <w:lang w:val="fr-FR"/>
        </w:rPr>
        <w:t xml:space="preserve"> </w:t>
      </w:r>
      <w:proofErr w:type="spellStart"/>
      <w:r w:rsidRPr="00E268F7">
        <w:rPr>
          <w:sz w:val="28"/>
          <w:szCs w:val="28"/>
          <w:lang w:val="fr-FR"/>
        </w:rPr>
        <w:t>bộ</w:t>
      </w:r>
      <w:proofErr w:type="spellEnd"/>
      <w:r w:rsidRPr="00E268F7">
        <w:rPr>
          <w:sz w:val="28"/>
          <w:szCs w:val="28"/>
          <w:lang w:val="fr-FR"/>
        </w:rPr>
        <w:t xml:space="preserve"> </w:t>
      </w:r>
      <w:proofErr w:type="spellStart"/>
      <w:r w:rsidRPr="00E268F7">
        <w:rPr>
          <w:sz w:val="28"/>
          <w:szCs w:val="28"/>
          <w:lang w:val="fr-FR"/>
        </w:rPr>
        <w:t>cùng</w:t>
      </w:r>
      <w:proofErr w:type="spellEnd"/>
      <w:r w:rsidRPr="00E268F7">
        <w:rPr>
          <w:sz w:val="28"/>
          <w:szCs w:val="28"/>
          <w:lang w:val="fr-FR"/>
        </w:rPr>
        <w:t xml:space="preserve"> </w:t>
      </w:r>
      <w:proofErr w:type="spellStart"/>
      <w:r w:rsidRPr="00E268F7">
        <w:rPr>
          <w:sz w:val="28"/>
          <w:szCs w:val="28"/>
          <w:lang w:val="fr-FR"/>
        </w:rPr>
        <w:t>thanh</w:t>
      </w:r>
      <w:proofErr w:type="spellEnd"/>
      <w:r w:rsidRPr="00E268F7">
        <w:rPr>
          <w:sz w:val="28"/>
          <w:szCs w:val="28"/>
          <w:lang w:val="fr-FR"/>
        </w:rPr>
        <w:t xml:space="preserve"> </w:t>
      </w:r>
      <w:proofErr w:type="spellStart"/>
      <w:r w:rsidRPr="00E268F7">
        <w:rPr>
          <w:sz w:val="28"/>
          <w:szCs w:val="28"/>
          <w:lang w:val="fr-FR"/>
        </w:rPr>
        <w:t>cái</w:t>
      </w:r>
      <w:proofErr w:type="spellEnd"/>
      <w:r w:rsidRPr="00E268F7">
        <w:rPr>
          <w:sz w:val="28"/>
          <w:szCs w:val="28"/>
          <w:lang w:val="fr-FR"/>
        </w:rPr>
        <w:t xml:space="preserve"> </w:t>
      </w:r>
      <w:proofErr w:type="spellStart"/>
      <w:r w:rsidRPr="00E268F7">
        <w:rPr>
          <w:sz w:val="28"/>
          <w:szCs w:val="28"/>
          <w:lang w:val="fr-FR"/>
        </w:rPr>
        <w:t>với</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biến</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áp</w:t>
      </w:r>
      <w:proofErr w:type="spellEnd"/>
      <w:r w:rsidRPr="00E268F7">
        <w:rPr>
          <w:sz w:val="28"/>
          <w:szCs w:val="28"/>
          <w:lang w:val="fr-FR"/>
        </w:rPr>
        <w:t xml:space="preserve"> </w:t>
      </w:r>
      <w:proofErr w:type="spellStart"/>
      <w:r w:rsidRPr="00E268F7">
        <w:rPr>
          <w:sz w:val="28"/>
          <w:szCs w:val="28"/>
          <w:lang w:val="fr-FR"/>
        </w:rPr>
        <w:t>này</w:t>
      </w:r>
      <w:proofErr w:type="spellEnd"/>
      <w:r w:rsidRPr="00E268F7">
        <w:rPr>
          <w:sz w:val="28"/>
          <w:szCs w:val="28"/>
          <w:lang w:val="fr-FR"/>
        </w:rPr>
        <w:t xml:space="preserve">.  DNĐ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thiết</w:t>
      </w:r>
      <w:proofErr w:type="spellEnd"/>
      <w:r w:rsidRPr="00E268F7">
        <w:rPr>
          <w:sz w:val="28"/>
          <w:szCs w:val="28"/>
          <w:lang w:val="fr-FR"/>
        </w:rPr>
        <w:t xml:space="preserve"> </w:t>
      </w:r>
      <w:proofErr w:type="spellStart"/>
      <w:r w:rsidRPr="00E268F7">
        <w:rPr>
          <w:sz w:val="28"/>
          <w:szCs w:val="28"/>
          <w:lang w:val="fr-FR"/>
        </w:rPr>
        <w:t>kế</w:t>
      </w:r>
      <w:proofErr w:type="spellEnd"/>
      <w:r w:rsidRPr="00E268F7">
        <w:rPr>
          <w:sz w:val="28"/>
          <w:szCs w:val="28"/>
          <w:lang w:val="fr-FR"/>
        </w:rPr>
        <w:t xml:space="preserve"> </w:t>
      </w:r>
      <w:proofErr w:type="spellStart"/>
      <w:r w:rsidRPr="00E268F7">
        <w:rPr>
          <w:sz w:val="28"/>
          <w:szCs w:val="28"/>
          <w:lang w:val="fr-FR"/>
        </w:rPr>
        <w:t>đảm</w:t>
      </w:r>
      <w:proofErr w:type="spellEnd"/>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w:t>
      </w:r>
      <w:proofErr w:type="spellStart"/>
      <w:r w:rsidRPr="00E268F7">
        <w:rPr>
          <w:sz w:val="28"/>
          <w:szCs w:val="28"/>
          <w:lang w:val="fr-FR"/>
        </w:rPr>
        <w:t>độ</w:t>
      </w:r>
      <w:proofErr w:type="spellEnd"/>
      <w:r w:rsidRPr="00E268F7">
        <w:rPr>
          <w:sz w:val="28"/>
          <w:szCs w:val="28"/>
          <w:lang w:val="fr-FR"/>
        </w:rPr>
        <w:t xml:space="preserve"> </w:t>
      </w:r>
      <w:proofErr w:type="spellStart"/>
      <w:r w:rsidRPr="00E268F7">
        <w:rPr>
          <w:sz w:val="28"/>
          <w:szCs w:val="28"/>
          <w:lang w:val="fr-FR"/>
        </w:rPr>
        <w:t>bền</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tối</w:t>
      </w:r>
      <w:proofErr w:type="spellEnd"/>
      <w:r w:rsidRPr="00E268F7">
        <w:rPr>
          <w:sz w:val="28"/>
          <w:szCs w:val="28"/>
          <w:lang w:val="fr-FR"/>
        </w:rPr>
        <w:t xml:space="preserve"> </w:t>
      </w:r>
      <w:proofErr w:type="spellStart"/>
      <w:r w:rsidRPr="00E268F7">
        <w:rPr>
          <w:sz w:val="28"/>
          <w:szCs w:val="28"/>
          <w:lang w:val="fr-FR"/>
        </w:rPr>
        <w:t>thiếu</w:t>
      </w:r>
      <w:proofErr w:type="spellEnd"/>
      <w:r w:rsidRPr="00E268F7">
        <w:rPr>
          <w:sz w:val="28"/>
          <w:szCs w:val="28"/>
          <w:lang w:val="fr-FR"/>
        </w:rPr>
        <w:t xml:space="preserve"> </w:t>
      </w:r>
      <w:proofErr w:type="spellStart"/>
      <w:r w:rsidRPr="00E268F7">
        <w:rPr>
          <w:sz w:val="28"/>
          <w:szCs w:val="28"/>
          <w:lang w:val="fr-FR"/>
        </w:rPr>
        <w:t>cấp</w:t>
      </w:r>
      <w:proofErr w:type="spellEnd"/>
      <w:r w:rsidRPr="00E268F7">
        <w:rPr>
          <w:sz w:val="28"/>
          <w:szCs w:val="28"/>
          <w:lang w:val="fr-FR"/>
        </w:rPr>
        <w:t xml:space="preserve"> E1 </w:t>
      </w:r>
      <w:proofErr w:type="spellStart"/>
      <w:r w:rsidRPr="00E268F7">
        <w:rPr>
          <w:sz w:val="28"/>
          <w:szCs w:val="28"/>
          <w:lang w:val="fr-FR"/>
        </w:rPr>
        <w:t>theo</w:t>
      </w:r>
      <w:proofErr w:type="spellEnd"/>
      <w:r w:rsidRPr="00E268F7">
        <w:rPr>
          <w:sz w:val="28"/>
          <w:szCs w:val="28"/>
          <w:lang w:val="fr-FR"/>
        </w:rPr>
        <w:t xml:space="preserve"> </w:t>
      </w:r>
      <w:proofErr w:type="spellStart"/>
      <w:r w:rsidRPr="00E268F7">
        <w:rPr>
          <w:sz w:val="28"/>
          <w:szCs w:val="28"/>
          <w:lang w:val="fr-FR"/>
        </w:rPr>
        <w:t>tiêu</w:t>
      </w:r>
      <w:proofErr w:type="spellEnd"/>
      <w:r w:rsidRPr="00E268F7">
        <w:rPr>
          <w:sz w:val="28"/>
          <w:szCs w:val="28"/>
          <w:lang w:val="fr-FR"/>
        </w:rPr>
        <w:t xml:space="preserve"> </w:t>
      </w:r>
      <w:proofErr w:type="spellStart"/>
      <w:r w:rsidRPr="00E268F7">
        <w:rPr>
          <w:sz w:val="28"/>
          <w:szCs w:val="28"/>
          <w:lang w:val="fr-FR"/>
        </w:rPr>
        <w:t>chuẩn</w:t>
      </w:r>
      <w:proofErr w:type="spellEnd"/>
      <w:r w:rsidRPr="00E268F7">
        <w:rPr>
          <w:sz w:val="28"/>
          <w:szCs w:val="28"/>
          <w:lang w:val="fr-FR"/>
        </w:rPr>
        <w:t xml:space="preserve"> IEC 62271-102.</w:t>
      </w:r>
    </w:p>
    <w:p w14:paraId="697DC973"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 </w:t>
      </w:r>
      <w:proofErr w:type="spellStart"/>
      <w:r w:rsidRPr="00E268F7">
        <w:rPr>
          <w:sz w:val="28"/>
          <w:szCs w:val="28"/>
          <w:lang w:val="fr-FR"/>
        </w:rPr>
        <w:t>Truyền</w:t>
      </w:r>
      <w:proofErr w:type="spellEnd"/>
      <w:r w:rsidRPr="00E268F7">
        <w:rPr>
          <w:sz w:val="28"/>
          <w:szCs w:val="28"/>
          <w:lang w:val="fr-FR"/>
        </w:rPr>
        <w:t xml:space="preserve"> </w:t>
      </w:r>
      <w:proofErr w:type="spellStart"/>
      <w:r w:rsidRPr="00E268F7">
        <w:rPr>
          <w:sz w:val="28"/>
          <w:szCs w:val="28"/>
          <w:lang w:val="fr-FR"/>
        </w:rPr>
        <w:t>động</w:t>
      </w:r>
      <w:proofErr w:type="spellEnd"/>
      <w:r w:rsidRPr="00E268F7">
        <w:rPr>
          <w:sz w:val="28"/>
          <w:szCs w:val="28"/>
          <w:lang w:val="fr-FR"/>
        </w:rPr>
        <w:t xml:space="preserve"> </w:t>
      </w:r>
      <w:proofErr w:type="spellStart"/>
      <w:r w:rsidRPr="00E268F7">
        <w:rPr>
          <w:sz w:val="28"/>
          <w:szCs w:val="28"/>
          <w:lang w:val="fr-FR"/>
        </w:rPr>
        <w:t>đóng</w:t>
      </w:r>
      <w:proofErr w:type="spellEnd"/>
      <w:r w:rsidRPr="00E268F7">
        <w:rPr>
          <w:sz w:val="28"/>
          <w:szCs w:val="28"/>
          <w:lang w:val="fr-FR"/>
        </w:rPr>
        <w:t>/</w:t>
      </w:r>
      <w:proofErr w:type="spellStart"/>
      <w:r w:rsidRPr="00E268F7">
        <w:rPr>
          <w:sz w:val="28"/>
          <w:szCs w:val="28"/>
          <w:lang w:val="fr-FR"/>
        </w:rPr>
        <w:t>cắt</w:t>
      </w:r>
      <w:proofErr w:type="spellEnd"/>
      <w:r w:rsidRPr="00E268F7">
        <w:rPr>
          <w:sz w:val="28"/>
          <w:szCs w:val="28"/>
          <w:lang w:val="fr-FR"/>
        </w:rPr>
        <w:t xml:space="preserve"> DNĐ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này</w:t>
      </w:r>
      <w:proofErr w:type="spellEnd"/>
      <w:r w:rsidRPr="00E268F7">
        <w:rPr>
          <w:sz w:val="28"/>
          <w:szCs w:val="28"/>
          <w:lang w:val="fr-FR"/>
        </w:rPr>
        <w:t xml:space="preserve"> </w:t>
      </w:r>
      <w:proofErr w:type="spellStart"/>
      <w:r w:rsidRPr="00E268F7">
        <w:rPr>
          <w:sz w:val="28"/>
          <w:szCs w:val="28"/>
          <w:lang w:val="fr-FR"/>
        </w:rPr>
        <w:t>là</w:t>
      </w:r>
      <w:proofErr w:type="spellEnd"/>
      <w:r w:rsidRPr="00E268F7">
        <w:rPr>
          <w:sz w:val="28"/>
          <w:szCs w:val="28"/>
          <w:lang w:val="fr-FR"/>
        </w:rPr>
        <w:t xml:space="preserve"> </w:t>
      </w:r>
      <w:proofErr w:type="spellStart"/>
      <w:r w:rsidRPr="00E268F7">
        <w:rPr>
          <w:sz w:val="28"/>
          <w:szCs w:val="28"/>
          <w:lang w:val="fr-FR"/>
        </w:rPr>
        <w:t>loại</w:t>
      </w:r>
      <w:proofErr w:type="spellEnd"/>
      <w:r w:rsidRPr="00E268F7">
        <w:rPr>
          <w:sz w:val="28"/>
          <w:szCs w:val="28"/>
          <w:lang w:val="fr-FR"/>
        </w:rPr>
        <w:t xml:space="preserve"> </w:t>
      </w:r>
      <w:proofErr w:type="spellStart"/>
      <w:r w:rsidRPr="00E268F7">
        <w:rPr>
          <w:sz w:val="28"/>
          <w:szCs w:val="28"/>
          <w:lang w:val="fr-FR"/>
        </w:rPr>
        <w:t>thao</w:t>
      </w:r>
      <w:proofErr w:type="spellEnd"/>
      <w:r w:rsidRPr="00E268F7">
        <w:rPr>
          <w:sz w:val="28"/>
          <w:szCs w:val="28"/>
          <w:lang w:val="fr-FR"/>
        </w:rPr>
        <w:t xml:space="preserve"> </w:t>
      </w:r>
      <w:proofErr w:type="spellStart"/>
      <w:r w:rsidRPr="00E268F7">
        <w:rPr>
          <w:sz w:val="28"/>
          <w:szCs w:val="28"/>
          <w:lang w:val="fr-FR"/>
        </w:rPr>
        <w:t>tác</w:t>
      </w:r>
      <w:proofErr w:type="spellEnd"/>
      <w:r w:rsidRPr="00E268F7">
        <w:rPr>
          <w:sz w:val="28"/>
          <w:szCs w:val="28"/>
          <w:lang w:val="fr-FR"/>
        </w:rPr>
        <w:t xml:space="preserve"> </w:t>
      </w:r>
      <w:proofErr w:type="spellStart"/>
      <w:r w:rsidRPr="00E268F7">
        <w:rPr>
          <w:sz w:val="28"/>
          <w:szCs w:val="28"/>
          <w:lang w:val="fr-FR"/>
        </w:rPr>
        <w:t>bằng</w:t>
      </w:r>
      <w:proofErr w:type="spellEnd"/>
      <w:r w:rsidRPr="00E268F7">
        <w:rPr>
          <w:sz w:val="28"/>
          <w:szCs w:val="28"/>
          <w:lang w:val="fr-FR"/>
        </w:rPr>
        <w:t xml:space="preserve"> </w:t>
      </w:r>
      <w:proofErr w:type="spellStart"/>
      <w:r w:rsidRPr="00E268F7">
        <w:rPr>
          <w:sz w:val="28"/>
          <w:szCs w:val="28"/>
          <w:lang w:val="fr-FR"/>
        </w:rPr>
        <w:t>tay</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trang</w:t>
      </w:r>
      <w:proofErr w:type="spellEnd"/>
      <w:r w:rsidRPr="00E268F7">
        <w:rPr>
          <w:sz w:val="28"/>
          <w:szCs w:val="28"/>
          <w:lang w:val="fr-FR"/>
        </w:rPr>
        <w:t xml:space="preserve"> </w:t>
      </w:r>
      <w:proofErr w:type="spellStart"/>
      <w:r w:rsidRPr="00E268F7">
        <w:rPr>
          <w:sz w:val="28"/>
          <w:szCs w:val="28"/>
          <w:lang w:val="fr-FR"/>
        </w:rPr>
        <w:t>bị</w:t>
      </w:r>
      <w:proofErr w:type="spellEnd"/>
      <w:r w:rsidRPr="00E268F7">
        <w:rPr>
          <w:sz w:val="28"/>
          <w:szCs w:val="28"/>
          <w:lang w:val="fr-FR"/>
        </w:rPr>
        <w:t xml:space="preserve"> </w:t>
      </w:r>
      <w:proofErr w:type="spellStart"/>
      <w:r w:rsidRPr="00E268F7">
        <w:rPr>
          <w:sz w:val="28"/>
          <w:szCs w:val="28"/>
          <w:lang w:val="fr-FR"/>
        </w:rPr>
        <w:t>lò</w:t>
      </w:r>
      <w:proofErr w:type="spellEnd"/>
      <w:r w:rsidRPr="00E268F7">
        <w:rPr>
          <w:sz w:val="28"/>
          <w:szCs w:val="28"/>
          <w:lang w:val="fr-FR"/>
        </w:rPr>
        <w:t xml:space="preserve"> </w:t>
      </w:r>
      <w:proofErr w:type="spellStart"/>
      <w:r w:rsidRPr="00E268F7">
        <w:rPr>
          <w:sz w:val="28"/>
          <w:szCs w:val="28"/>
          <w:lang w:val="fr-FR"/>
        </w:rPr>
        <w:t>xo</w:t>
      </w:r>
      <w:proofErr w:type="spellEnd"/>
      <w:r w:rsidRPr="00E268F7">
        <w:rPr>
          <w:sz w:val="28"/>
          <w:szCs w:val="28"/>
          <w:lang w:val="fr-FR"/>
        </w:rPr>
        <w:t xml:space="preserve"> </w:t>
      </w:r>
      <w:proofErr w:type="spellStart"/>
      <w:r w:rsidRPr="00E268F7">
        <w:rPr>
          <w:sz w:val="28"/>
          <w:szCs w:val="28"/>
          <w:lang w:val="fr-FR"/>
        </w:rPr>
        <w:t>tích</w:t>
      </w:r>
      <w:proofErr w:type="spellEnd"/>
      <w:r w:rsidRPr="00E268F7">
        <w:rPr>
          <w:sz w:val="28"/>
          <w:szCs w:val="28"/>
          <w:lang w:val="fr-FR"/>
        </w:rPr>
        <w:t xml:space="preserve"> </w:t>
      </w:r>
      <w:proofErr w:type="spellStart"/>
      <w:r w:rsidRPr="00E268F7">
        <w:rPr>
          <w:sz w:val="28"/>
          <w:szCs w:val="28"/>
          <w:lang w:val="fr-FR"/>
        </w:rPr>
        <w:t>năng</w:t>
      </w:r>
      <w:proofErr w:type="spellEnd"/>
      <w:r w:rsidRPr="00E268F7">
        <w:rPr>
          <w:sz w:val="28"/>
          <w:szCs w:val="28"/>
          <w:lang w:val="fr-FR"/>
        </w:rPr>
        <w:t xml:space="preserve"> </w:t>
      </w:r>
      <w:proofErr w:type="spellStart"/>
      <w:r w:rsidRPr="00E268F7">
        <w:rPr>
          <w:sz w:val="28"/>
          <w:szCs w:val="28"/>
          <w:lang w:val="fr-FR"/>
        </w:rPr>
        <w:t>có</w:t>
      </w:r>
      <w:proofErr w:type="spellEnd"/>
      <w:r w:rsidRPr="00E268F7">
        <w:rPr>
          <w:sz w:val="28"/>
          <w:szCs w:val="28"/>
          <w:lang w:val="fr-FR"/>
        </w:rPr>
        <w:t xml:space="preserve"> </w:t>
      </w:r>
      <w:proofErr w:type="spellStart"/>
      <w:r w:rsidRPr="00E268F7">
        <w:rPr>
          <w:sz w:val="28"/>
          <w:szCs w:val="28"/>
          <w:lang w:val="fr-FR"/>
        </w:rPr>
        <w:t>cơ</w:t>
      </w:r>
      <w:proofErr w:type="spellEnd"/>
      <w:r w:rsidRPr="00E268F7">
        <w:rPr>
          <w:sz w:val="28"/>
          <w:szCs w:val="28"/>
          <w:lang w:val="fr-FR"/>
        </w:rPr>
        <w:t xml:space="preserve"> </w:t>
      </w:r>
      <w:proofErr w:type="spellStart"/>
      <w:r w:rsidRPr="00E268F7">
        <w:rPr>
          <w:sz w:val="28"/>
          <w:szCs w:val="28"/>
          <w:lang w:val="fr-FR"/>
        </w:rPr>
        <w:t>cấu</w:t>
      </w:r>
      <w:proofErr w:type="spellEnd"/>
      <w:r w:rsidRPr="00E268F7">
        <w:rPr>
          <w:sz w:val="28"/>
          <w:szCs w:val="28"/>
          <w:lang w:val="fr-FR"/>
        </w:rPr>
        <w:t xml:space="preserve"> </w:t>
      </w:r>
      <w:proofErr w:type="spellStart"/>
      <w:r w:rsidRPr="00E268F7">
        <w:rPr>
          <w:sz w:val="28"/>
          <w:szCs w:val="28"/>
          <w:lang w:val="fr-FR"/>
        </w:rPr>
        <w:t>tác</w:t>
      </w:r>
      <w:proofErr w:type="spellEnd"/>
      <w:r w:rsidRPr="00E268F7">
        <w:rPr>
          <w:sz w:val="28"/>
          <w:szCs w:val="28"/>
          <w:lang w:val="fr-FR"/>
        </w:rPr>
        <w:t xml:space="preserve"> </w:t>
      </w:r>
      <w:proofErr w:type="spellStart"/>
      <w:r w:rsidRPr="00E268F7">
        <w:rPr>
          <w:sz w:val="28"/>
          <w:szCs w:val="28"/>
          <w:lang w:val="fr-FR"/>
        </w:rPr>
        <w:t>động</w:t>
      </w:r>
      <w:proofErr w:type="spellEnd"/>
      <w:r w:rsidRPr="00E268F7">
        <w:rPr>
          <w:sz w:val="28"/>
          <w:szCs w:val="28"/>
          <w:lang w:val="fr-FR"/>
        </w:rPr>
        <w:t xml:space="preserve"> </w:t>
      </w:r>
      <w:proofErr w:type="spellStart"/>
      <w:r w:rsidRPr="00E268F7">
        <w:rPr>
          <w:sz w:val="28"/>
          <w:szCs w:val="28"/>
          <w:lang w:val="fr-FR"/>
        </w:rPr>
        <w:t>nhanh</w:t>
      </w:r>
      <w:proofErr w:type="spellEnd"/>
      <w:r w:rsidRPr="00E268F7">
        <w:rPr>
          <w:sz w:val="28"/>
          <w:szCs w:val="28"/>
          <w:lang w:val="fr-FR"/>
        </w:rPr>
        <w:t xml:space="preserve">, </w:t>
      </w:r>
      <w:proofErr w:type="spellStart"/>
      <w:r w:rsidRPr="00E268F7">
        <w:rPr>
          <w:sz w:val="28"/>
          <w:szCs w:val="28"/>
          <w:lang w:val="fr-FR"/>
        </w:rPr>
        <w:t>đảm</w:t>
      </w:r>
      <w:proofErr w:type="spellEnd"/>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khi </w:t>
      </w:r>
      <w:proofErr w:type="spellStart"/>
      <w:r w:rsidRPr="00E268F7">
        <w:rPr>
          <w:sz w:val="28"/>
          <w:szCs w:val="28"/>
          <w:lang w:val="fr-FR"/>
        </w:rPr>
        <w:t>thao</w:t>
      </w:r>
      <w:proofErr w:type="spellEnd"/>
      <w:r w:rsidRPr="00E268F7">
        <w:rPr>
          <w:sz w:val="28"/>
          <w:szCs w:val="28"/>
          <w:lang w:val="fr-FR"/>
        </w:rPr>
        <w:t xml:space="preserve"> </w:t>
      </w:r>
      <w:proofErr w:type="spellStart"/>
      <w:r w:rsidRPr="00E268F7">
        <w:rPr>
          <w:sz w:val="28"/>
          <w:szCs w:val="28"/>
          <w:lang w:val="fr-FR"/>
        </w:rPr>
        <w:t>tác</w:t>
      </w:r>
      <w:proofErr w:type="spellEnd"/>
      <w:r w:rsidRPr="00E268F7">
        <w:rPr>
          <w:sz w:val="28"/>
          <w:szCs w:val="28"/>
          <w:lang w:val="fr-FR"/>
        </w:rPr>
        <w:t xml:space="preserve"> </w:t>
      </w:r>
      <w:proofErr w:type="spellStart"/>
      <w:r w:rsidRPr="00E268F7">
        <w:rPr>
          <w:sz w:val="28"/>
          <w:szCs w:val="28"/>
          <w:lang w:val="fr-FR"/>
        </w:rPr>
        <w:t>đóng</w:t>
      </w:r>
      <w:proofErr w:type="spellEnd"/>
      <w:r w:rsidRPr="00E268F7">
        <w:rPr>
          <w:sz w:val="28"/>
          <w:szCs w:val="28"/>
          <w:lang w:val="fr-FR"/>
        </w:rPr>
        <w:t xml:space="preserve"> </w:t>
      </w:r>
      <w:proofErr w:type="spellStart"/>
      <w:r w:rsidRPr="00E268F7">
        <w:rPr>
          <w:sz w:val="28"/>
          <w:szCs w:val="28"/>
          <w:lang w:val="fr-FR"/>
        </w:rPr>
        <w:t>bằng</w:t>
      </w:r>
      <w:proofErr w:type="spellEnd"/>
      <w:r w:rsidRPr="00E268F7">
        <w:rPr>
          <w:sz w:val="28"/>
          <w:szCs w:val="28"/>
          <w:lang w:val="fr-FR"/>
        </w:rPr>
        <w:t xml:space="preserve"> </w:t>
      </w:r>
      <w:proofErr w:type="spellStart"/>
      <w:r w:rsidRPr="00E268F7">
        <w:rPr>
          <w:sz w:val="28"/>
          <w:szCs w:val="28"/>
          <w:lang w:val="fr-FR"/>
        </w:rPr>
        <w:t>tay</w:t>
      </w:r>
      <w:proofErr w:type="spellEnd"/>
      <w:r w:rsidRPr="00E268F7">
        <w:rPr>
          <w:sz w:val="28"/>
          <w:szCs w:val="28"/>
          <w:lang w:val="fr-FR"/>
        </w:rPr>
        <w:t xml:space="preserve"> </w:t>
      </w:r>
      <w:proofErr w:type="spellStart"/>
      <w:r w:rsidRPr="00E268F7">
        <w:rPr>
          <w:sz w:val="28"/>
          <w:szCs w:val="28"/>
          <w:lang w:val="fr-FR"/>
        </w:rPr>
        <w:t>không</w:t>
      </w:r>
      <w:proofErr w:type="spellEnd"/>
      <w:r w:rsidRPr="00E268F7">
        <w:rPr>
          <w:sz w:val="28"/>
          <w:szCs w:val="28"/>
          <w:lang w:val="fr-FR"/>
        </w:rPr>
        <w:t xml:space="preserve"> </w:t>
      </w:r>
      <w:proofErr w:type="spellStart"/>
      <w:r w:rsidRPr="00E268F7">
        <w:rPr>
          <w:sz w:val="28"/>
          <w:szCs w:val="28"/>
          <w:lang w:val="fr-FR"/>
        </w:rPr>
        <w:t>bị</w:t>
      </w:r>
      <w:proofErr w:type="spellEnd"/>
      <w:r w:rsidRPr="00E268F7">
        <w:rPr>
          <w:sz w:val="28"/>
          <w:szCs w:val="28"/>
          <w:lang w:val="fr-FR"/>
        </w:rPr>
        <w:t xml:space="preserve"> </w:t>
      </w:r>
      <w:proofErr w:type="spellStart"/>
      <w:r w:rsidRPr="00E268F7">
        <w:rPr>
          <w:sz w:val="28"/>
          <w:szCs w:val="28"/>
          <w:lang w:val="fr-FR"/>
        </w:rPr>
        <w:t>phụ</w:t>
      </w:r>
      <w:proofErr w:type="spellEnd"/>
      <w:r w:rsidRPr="00E268F7">
        <w:rPr>
          <w:sz w:val="28"/>
          <w:szCs w:val="28"/>
          <w:lang w:val="fr-FR"/>
        </w:rPr>
        <w:t xml:space="preserve"> </w:t>
      </w:r>
      <w:proofErr w:type="spellStart"/>
      <w:r w:rsidRPr="00E268F7">
        <w:rPr>
          <w:sz w:val="28"/>
          <w:szCs w:val="28"/>
          <w:lang w:val="fr-FR"/>
        </w:rPr>
        <w:t>thuộc</w:t>
      </w:r>
      <w:proofErr w:type="spellEnd"/>
      <w:r w:rsidRPr="00E268F7">
        <w:rPr>
          <w:sz w:val="28"/>
          <w:szCs w:val="28"/>
          <w:lang w:val="fr-FR"/>
        </w:rPr>
        <w:t xml:space="preserve"> </w:t>
      </w:r>
      <w:proofErr w:type="spellStart"/>
      <w:r w:rsidRPr="00E268F7">
        <w:rPr>
          <w:sz w:val="28"/>
          <w:szCs w:val="28"/>
          <w:lang w:val="fr-FR"/>
        </w:rPr>
        <w:t>vào</w:t>
      </w:r>
      <w:proofErr w:type="spellEnd"/>
      <w:r w:rsidRPr="00E268F7">
        <w:rPr>
          <w:sz w:val="28"/>
          <w:szCs w:val="28"/>
          <w:lang w:val="fr-FR"/>
        </w:rPr>
        <w:t xml:space="preserve"> </w:t>
      </w:r>
      <w:proofErr w:type="spellStart"/>
      <w:r w:rsidRPr="00E268F7">
        <w:rPr>
          <w:sz w:val="28"/>
          <w:szCs w:val="28"/>
          <w:lang w:val="fr-FR"/>
        </w:rPr>
        <w:t>tốc</w:t>
      </w:r>
      <w:proofErr w:type="spellEnd"/>
      <w:r w:rsidRPr="00E268F7">
        <w:rPr>
          <w:sz w:val="28"/>
          <w:szCs w:val="28"/>
          <w:lang w:val="fr-FR"/>
        </w:rPr>
        <w:t xml:space="preserve"> </w:t>
      </w:r>
      <w:proofErr w:type="spellStart"/>
      <w:r w:rsidRPr="00E268F7">
        <w:rPr>
          <w:sz w:val="28"/>
          <w:szCs w:val="28"/>
          <w:lang w:val="fr-FR"/>
        </w:rPr>
        <w:t>độ</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lực</w:t>
      </w:r>
      <w:proofErr w:type="spellEnd"/>
      <w:r w:rsidRPr="00E268F7">
        <w:rPr>
          <w:sz w:val="28"/>
          <w:szCs w:val="28"/>
          <w:lang w:val="fr-FR"/>
        </w:rPr>
        <w:t xml:space="preserve"> </w:t>
      </w:r>
      <w:proofErr w:type="spellStart"/>
      <w:r w:rsidRPr="00E268F7">
        <w:rPr>
          <w:sz w:val="28"/>
          <w:szCs w:val="28"/>
          <w:lang w:val="fr-FR"/>
        </w:rPr>
        <w:t>thao</w:t>
      </w:r>
      <w:proofErr w:type="spellEnd"/>
      <w:r w:rsidRPr="00E268F7">
        <w:rPr>
          <w:sz w:val="28"/>
          <w:szCs w:val="28"/>
          <w:lang w:val="fr-FR"/>
        </w:rPr>
        <w:t xml:space="preserve"> </w:t>
      </w:r>
      <w:proofErr w:type="spellStart"/>
      <w:r w:rsidRPr="00E268F7">
        <w:rPr>
          <w:sz w:val="28"/>
          <w:szCs w:val="28"/>
          <w:lang w:val="fr-FR"/>
        </w:rPr>
        <w:t>tác</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người</w:t>
      </w:r>
      <w:proofErr w:type="spellEnd"/>
      <w:r w:rsidRPr="00E268F7">
        <w:rPr>
          <w:sz w:val="28"/>
          <w:szCs w:val="28"/>
          <w:lang w:val="fr-FR"/>
        </w:rPr>
        <w:t xml:space="preserve"> </w:t>
      </w:r>
      <w:proofErr w:type="spellStart"/>
      <w:r w:rsidRPr="00E268F7">
        <w:rPr>
          <w:sz w:val="28"/>
          <w:szCs w:val="28"/>
          <w:lang w:val="fr-FR"/>
        </w:rPr>
        <w:t>vận</w:t>
      </w:r>
      <w:proofErr w:type="spellEnd"/>
      <w:r w:rsidRPr="00E268F7">
        <w:rPr>
          <w:sz w:val="28"/>
          <w:szCs w:val="28"/>
          <w:lang w:val="fr-FR"/>
        </w:rPr>
        <w:t xml:space="preserve"> </w:t>
      </w:r>
      <w:proofErr w:type="spellStart"/>
      <w:r w:rsidRPr="00E268F7">
        <w:rPr>
          <w:sz w:val="28"/>
          <w:szCs w:val="28"/>
          <w:lang w:val="fr-FR"/>
        </w:rPr>
        <w:t>hành</w:t>
      </w:r>
      <w:proofErr w:type="spellEnd"/>
      <w:r w:rsidRPr="00E268F7">
        <w:rPr>
          <w:sz w:val="28"/>
          <w:szCs w:val="28"/>
          <w:lang w:val="fr-FR"/>
        </w:rPr>
        <w:t>.</w:t>
      </w:r>
    </w:p>
    <w:p w14:paraId="19A61F90" w14:textId="77777777" w:rsidR="00E268F7" w:rsidRPr="00E268F7" w:rsidRDefault="00E268F7" w:rsidP="00E268F7">
      <w:pPr>
        <w:pStyle w:val="BodyText"/>
        <w:tabs>
          <w:tab w:val="left" w:pos="851"/>
        </w:tabs>
        <w:spacing w:before="120" w:line="346" w:lineRule="exact"/>
        <w:ind w:firstLine="567"/>
        <w:rPr>
          <w:rFonts w:eastAsiaTheme="minorEastAsia"/>
          <w:sz w:val="28"/>
          <w:szCs w:val="28"/>
          <w:lang w:val="fr-FR"/>
        </w:rPr>
      </w:pPr>
      <w:r w:rsidRPr="00E268F7">
        <w:rPr>
          <w:sz w:val="28"/>
          <w:szCs w:val="28"/>
          <w:lang w:val="fr-FR"/>
        </w:rPr>
        <w:t>-</w:t>
      </w:r>
      <w:r w:rsidRPr="00E268F7">
        <w:rPr>
          <w:rFonts w:eastAsiaTheme="minorEastAsia"/>
          <w:sz w:val="28"/>
          <w:szCs w:val="28"/>
          <w:lang w:val="fr-FR"/>
        </w:rPr>
        <w:t xml:space="preserve"> </w:t>
      </w:r>
      <w:r w:rsidRPr="00E268F7">
        <w:rPr>
          <w:sz w:val="28"/>
          <w:szCs w:val="28"/>
          <w:lang w:val="fr-FR"/>
        </w:rPr>
        <w:t>DNĐ</w:t>
      </w:r>
      <w:r w:rsidRPr="00E268F7">
        <w:rPr>
          <w:rFonts w:eastAsiaTheme="minorEastAsia"/>
          <w:sz w:val="28"/>
          <w:szCs w:val="28"/>
          <w:lang w:val="fr-FR"/>
        </w:rPr>
        <w:t xml:space="preserve"> </w:t>
      </w:r>
      <w:proofErr w:type="spellStart"/>
      <w:r w:rsidRPr="00E268F7">
        <w:rPr>
          <w:rFonts w:eastAsiaTheme="minorEastAsia"/>
          <w:sz w:val="28"/>
          <w:szCs w:val="28"/>
          <w:lang w:val="fr-FR"/>
        </w:rPr>
        <w:t>phải</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được</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trang</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bị</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các</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liên</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động</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cơ</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khí</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và</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điện</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để</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đảm</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bảo</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chỉ</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đóng</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được</w:t>
      </w:r>
      <w:proofErr w:type="spellEnd"/>
      <w:r w:rsidRPr="00E268F7">
        <w:rPr>
          <w:rFonts w:eastAsiaTheme="minorEastAsia"/>
          <w:sz w:val="28"/>
          <w:szCs w:val="28"/>
          <w:lang w:val="fr-FR"/>
        </w:rPr>
        <w:t xml:space="preserve"> </w:t>
      </w:r>
      <w:r w:rsidRPr="00E268F7">
        <w:rPr>
          <w:sz w:val="28"/>
          <w:szCs w:val="28"/>
          <w:lang w:val="fr-FR"/>
        </w:rPr>
        <w:t>DNĐ</w:t>
      </w:r>
      <w:r w:rsidRPr="00E268F7">
        <w:rPr>
          <w:rFonts w:eastAsiaTheme="minorEastAsia"/>
          <w:sz w:val="28"/>
          <w:szCs w:val="28"/>
          <w:lang w:val="fr-FR"/>
        </w:rPr>
        <w:t xml:space="preserve"> khi </w:t>
      </w:r>
      <w:proofErr w:type="spellStart"/>
      <w:r w:rsidRPr="00E268F7">
        <w:rPr>
          <w:rFonts w:eastAsiaTheme="minorEastAsia"/>
          <w:sz w:val="28"/>
          <w:szCs w:val="28"/>
          <w:lang w:val="fr-FR"/>
        </w:rPr>
        <w:t>bộ</w:t>
      </w:r>
      <w:proofErr w:type="spellEnd"/>
      <w:r w:rsidRPr="00E268F7">
        <w:rPr>
          <w:rFonts w:eastAsiaTheme="minorEastAsia"/>
          <w:sz w:val="28"/>
          <w:szCs w:val="28"/>
          <w:lang w:val="fr-FR"/>
        </w:rPr>
        <w:t xml:space="preserve"> VT </w:t>
      </w:r>
      <w:proofErr w:type="spellStart"/>
      <w:r w:rsidRPr="00E268F7">
        <w:rPr>
          <w:rFonts w:eastAsiaTheme="minorEastAsia"/>
          <w:sz w:val="28"/>
          <w:szCs w:val="28"/>
          <w:lang w:val="fr-FR"/>
        </w:rPr>
        <w:t>của</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tủ</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biến</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điện</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áp</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thanh</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cái</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này</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và</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các</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máy</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cắt</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trên</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cùng</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thanh</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cái</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đã</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kéo</w:t>
      </w:r>
      <w:proofErr w:type="spellEnd"/>
      <w:r w:rsidRPr="00E268F7">
        <w:rPr>
          <w:rFonts w:eastAsiaTheme="minorEastAsia"/>
          <w:sz w:val="28"/>
          <w:szCs w:val="28"/>
          <w:lang w:val="fr-FR"/>
        </w:rPr>
        <w:t xml:space="preserve"> ra </w:t>
      </w:r>
      <w:proofErr w:type="spellStart"/>
      <w:r w:rsidRPr="00E268F7">
        <w:rPr>
          <w:rFonts w:eastAsiaTheme="minorEastAsia"/>
          <w:sz w:val="28"/>
          <w:szCs w:val="28"/>
          <w:lang w:val="fr-FR"/>
        </w:rPr>
        <w:t>vị</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trí</w:t>
      </w:r>
      <w:proofErr w:type="spellEnd"/>
      <w:r w:rsidRPr="00E268F7">
        <w:rPr>
          <w:rFonts w:eastAsiaTheme="minorEastAsia"/>
          <w:sz w:val="28"/>
          <w:szCs w:val="28"/>
          <w:lang w:val="fr-FR"/>
        </w:rPr>
        <w:t xml:space="preserve"> </w:t>
      </w:r>
      <w:r w:rsidRPr="00E268F7">
        <w:rPr>
          <w:sz w:val="28"/>
          <w:szCs w:val="28"/>
          <w:lang w:val="fr-FR"/>
        </w:rPr>
        <w:t>“</w:t>
      </w:r>
      <w:proofErr w:type="spellStart"/>
      <w:r w:rsidRPr="00E268F7">
        <w:rPr>
          <w:rFonts w:eastAsiaTheme="minorEastAsia"/>
          <w:sz w:val="28"/>
          <w:szCs w:val="28"/>
          <w:lang w:val="fr-FR"/>
        </w:rPr>
        <w:t>Thử</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nghiệm</w:t>
      </w:r>
      <w:proofErr w:type="spellEnd"/>
      <w:r w:rsidRPr="00E268F7">
        <w:rPr>
          <w:sz w:val="28"/>
          <w:szCs w:val="28"/>
          <w:lang w:val="fr-FR"/>
        </w:rPr>
        <w:t>”</w:t>
      </w:r>
      <w:r w:rsidRPr="00E268F7">
        <w:rPr>
          <w:rFonts w:eastAsiaTheme="minorEastAsia"/>
          <w:sz w:val="28"/>
          <w:szCs w:val="28"/>
          <w:lang w:val="fr-FR"/>
        </w:rPr>
        <w:t xml:space="preserve">, </w:t>
      </w:r>
      <w:proofErr w:type="spellStart"/>
      <w:r w:rsidRPr="00E268F7">
        <w:rPr>
          <w:rFonts w:eastAsiaTheme="minorEastAsia"/>
          <w:sz w:val="28"/>
          <w:szCs w:val="28"/>
          <w:lang w:val="fr-FR"/>
        </w:rPr>
        <w:t>thanh</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cái</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chính</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của</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hệ</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thống</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tủ</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hợp</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bộ</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trên</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đó</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lắp</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tủ</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đo</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lường</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thanh</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cái</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này</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đã</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không</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còn</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điện</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thông</w:t>
      </w:r>
      <w:proofErr w:type="spellEnd"/>
      <w:r w:rsidRPr="00E268F7">
        <w:rPr>
          <w:rFonts w:eastAsiaTheme="minorEastAsia"/>
          <w:sz w:val="28"/>
          <w:szCs w:val="28"/>
          <w:lang w:val="fr-FR"/>
        </w:rPr>
        <w:t xml:space="preserve"> qua </w:t>
      </w:r>
      <w:proofErr w:type="spellStart"/>
      <w:r w:rsidRPr="00E268F7">
        <w:rPr>
          <w:rFonts w:eastAsiaTheme="minorEastAsia"/>
          <w:sz w:val="28"/>
          <w:szCs w:val="28"/>
          <w:lang w:val="fr-FR"/>
        </w:rPr>
        <w:t>tiếp</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điểm</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phụ</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của</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bộ</w:t>
      </w:r>
      <w:proofErr w:type="spellEnd"/>
      <w:r w:rsidRPr="00E268F7">
        <w:rPr>
          <w:rFonts w:eastAsiaTheme="minorEastAsia"/>
          <w:sz w:val="28"/>
          <w:szCs w:val="28"/>
          <w:lang w:val="fr-FR"/>
        </w:rPr>
        <w:t xml:space="preserve"> VDIS </w:t>
      </w:r>
      <w:proofErr w:type="spellStart"/>
      <w:r w:rsidRPr="00E268F7">
        <w:rPr>
          <w:rFonts w:eastAsiaTheme="minorEastAsia"/>
          <w:sz w:val="28"/>
          <w:szCs w:val="28"/>
          <w:lang w:val="fr-FR"/>
        </w:rPr>
        <w:t>lắp</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tại</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tủ</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đo</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lường</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thanh</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cái</w:t>
      </w:r>
      <w:proofErr w:type="spellEnd"/>
      <w:r w:rsidRPr="00E268F7">
        <w:rPr>
          <w:rFonts w:eastAsiaTheme="minorEastAsia"/>
          <w:sz w:val="28"/>
          <w:szCs w:val="28"/>
          <w:lang w:val="fr-FR"/>
        </w:rPr>
        <w:t xml:space="preserve"> </w:t>
      </w:r>
      <w:proofErr w:type="spellStart"/>
      <w:r w:rsidRPr="00E268F7">
        <w:rPr>
          <w:rFonts w:eastAsiaTheme="minorEastAsia"/>
          <w:sz w:val="28"/>
          <w:szCs w:val="28"/>
          <w:lang w:val="fr-FR"/>
        </w:rPr>
        <w:t>này</w:t>
      </w:r>
      <w:proofErr w:type="spellEnd"/>
      <w:r w:rsidRPr="00E268F7">
        <w:rPr>
          <w:rFonts w:eastAsiaTheme="minorEastAsia"/>
          <w:sz w:val="28"/>
          <w:szCs w:val="28"/>
          <w:lang w:val="fr-FR"/>
        </w:rPr>
        <w:t>).</w:t>
      </w:r>
    </w:p>
    <w:p w14:paraId="1515A88A" w14:textId="77777777" w:rsidR="00E268F7" w:rsidRPr="00E268F7" w:rsidRDefault="00E268F7" w:rsidP="00E268F7">
      <w:pPr>
        <w:pStyle w:val="BodyText"/>
        <w:widowControl w:val="0"/>
        <w:numPr>
          <w:ilvl w:val="0"/>
          <w:numId w:val="65"/>
        </w:numPr>
        <w:tabs>
          <w:tab w:val="left" w:pos="851"/>
        </w:tabs>
        <w:suppressAutoHyphens w:val="0"/>
        <w:autoSpaceDE w:val="0"/>
        <w:autoSpaceDN w:val="0"/>
        <w:spacing w:before="120" w:line="346" w:lineRule="exact"/>
        <w:ind w:left="0" w:right="0" w:firstLine="567"/>
        <w:rPr>
          <w:sz w:val="28"/>
          <w:szCs w:val="28"/>
          <w:lang w:val="fr-FR"/>
        </w:rPr>
      </w:pPr>
      <w:proofErr w:type="spellStart"/>
      <w:r w:rsidRPr="00E268F7">
        <w:rPr>
          <w:sz w:val="28"/>
          <w:szCs w:val="28"/>
          <w:lang w:val="fr-FR"/>
        </w:rPr>
        <w:t>Trang</w:t>
      </w:r>
      <w:proofErr w:type="spellEnd"/>
      <w:r w:rsidRPr="00E268F7">
        <w:rPr>
          <w:sz w:val="28"/>
          <w:szCs w:val="28"/>
          <w:lang w:val="fr-FR"/>
        </w:rPr>
        <w:t xml:space="preserve"> </w:t>
      </w:r>
      <w:proofErr w:type="spellStart"/>
      <w:r w:rsidRPr="00E268F7">
        <w:rPr>
          <w:sz w:val="28"/>
          <w:szCs w:val="28"/>
          <w:lang w:val="fr-FR"/>
        </w:rPr>
        <w:t>bị</w:t>
      </w:r>
      <w:proofErr w:type="spellEnd"/>
      <w:r w:rsidRPr="00E268F7">
        <w:rPr>
          <w:sz w:val="28"/>
          <w:szCs w:val="28"/>
          <w:lang w:val="fr-FR"/>
        </w:rPr>
        <w:t xml:space="preserve"> </w:t>
      </w:r>
      <w:proofErr w:type="spellStart"/>
      <w:r w:rsidRPr="00E268F7">
        <w:rPr>
          <w:sz w:val="28"/>
          <w:szCs w:val="28"/>
          <w:lang w:val="fr-FR"/>
        </w:rPr>
        <w:t>bộ</w:t>
      </w:r>
      <w:proofErr w:type="spellEnd"/>
      <w:r w:rsidRPr="00E268F7">
        <w:rPr>
          <w:sz w:val="28"/>
          <w:szCs w:val="28"/>
          <w:lang w:val="fr-FR"/>
        </w:rPr>
        <w:t xml:space="preserve"> VDIS</w:t>
      </w:r>
    </w:p>
    <w:p w14:paraId="7AEF65B6" w14:textId="77777777" w:rsidR="00E268F7" w:rsidRPr="00E268F7" w:rsidRDefault="00E268F7" w:rsidP="00E268F7">
      <w:pPr>
        <w:pStyle w:val="BodyText"/>
        <w:widowControl w:val="0"/>
        <w:numPr>
          <w:ilvl w:val="0"/>
          <w:numId w:val="65"/>
        </w:numPr>
        <w:tabs>
          <w:tab w:val="left" w:pos="851"/>
        </w:tabs>
        <w:suppressAutoHyphens w:val="0"/>
        <w:autoSpaceDE w:val="0"/>
        <w:autoSpaceDN w:val="0"/>
        <w:spacing w:before="120" w:line="346" w:lineRule="exact"/>
        <w:ind w:left="0" w:right="0" w:firstLine="567"/>
        <w:rPr>
          <w:sz w:val="28"/>
          <w:szCs w:val="28"/>
          <w:lang w:val="fr-FR"/>
        </w:rPr>
      </w:pPr>
      <w:proofErr w:type="spellStart"/>
      <w:r w:rsidRPr="00E268F7">
        <w:rPr>
          <w:sz w:val="28"/>
          <w:szCs w:val="28"/>
          <w:lang w:val="fr-FR"/>
        </w:rPr>
        <w:t>Yêu</w:t>
      </w:r>
      <w:proofErr w:type="spellEnd"/>
      <w:r w:rsidRPr="00E268F7">
        <w:rPr>
          <w:sz w:val="28"/>
          <w:szCs w:val="28"/>
          <w:lang w:val="fr-FR"/>
        </w:rPr>
        <w:t xml:space="preserve"> </w:t>
      </w:r>
      <w:proofErr w:type="spellStart"/>
      <w:r w:rsidRPr="00E268F7">
        <w:rPr>
          <w:sz w:val="28"/>
          <w:szCs w:val="28"/>
          <w:lang w:val="fr-FR"/>
        </w:rPr>
        <w:t>cầu</w:t>
      </w:r>
      <w:proofErr w:type="spellEnd"/>
      <w:r w:rsidRPr="00E268F7">
        <w:rPr>
          <w:sz w:val="28"/>
          <w:szCs w:val="28"/>
          <w:lang w:val="fr-FR"/>
        </w:rPr>
        <w:t xml:space="preserve"> </w:t>
      </w:r>
      <w:proofErr w:type="spellStart"/>
      <w:r w:rsidRPr="00E268F7">
        <w:rPr>
          <w:sz w:val="28"/>
          <w:szCs w:val="28"/>
          <w:lang w:val="fr-FR"/>
        </w:rPr>
        <w:t>về</w:t>
      </w:r>
      <w:proofErr w:type="spellEnd"/>
      <w:r w:rsidRPr="00E268F7">
        <w:rPr>
          <w:sz w:val="28"/>
          <w:szCs w:val="28"/>
          <w:lang w:val="fr-FR"/>
        </w:rPr>
        <w:t xml:space="preserve"> </w:t>
      </w:r>
      <w:proofErr w:type="spellStart"/>
      <w:r w:rsidRPr="00E268F7">
        <w:rPr>
          <w:sz w:val="28"/>
          <w:szCs w:val="28"/>
          <w:lang w:val="fr-FR"/>
        </w:rPr>
        <w:t>rơle</w:t>
      </w:r>
      <w:proofErr w:type="spellEnd"/>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w:t>
      </w:r>
      <w:proofErr w:type="spellStart"/>
      <w:r w:rsidRPr="00E268F7">
        <w:rPr>
          <w:sz w:val="28"/>
          <w:szCs w:val="28"/>
          <w:lang w:val="fr-FR"/>
        </w:rPr>
        <w:t>vệ</w:t>
      </w:r>
      <w:proofErr w:type="spellEnd"/>
      <w:r w:rsidRPr="00E268F7">
        <w:rPr>
          <w:sz w:val="28"/>
          <w:szCs w:val="28"/>
          <w:lang w:val="fr-FR"/>
        </w:rPr>
        <w:t xml:space="preserve"> </w:t>
      </w:r>
      <w:proofErr w:type="spellStart"/>
      <w:r w:rsidRPr="00E268F7">
        <w:rPr>
          <w:sz w:val="28"/>
          <w:szCs w:val="28"/>
          <w:lang w:val="fr-FR"/>
        </w:rPr>
        <w:t>trong</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biến</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áp</w:t>
      </w:r>
      <w:proofErr w:type="spellEnd"/>
      <w:r w:rsidRPr="00E268F7">
        <w:rPr>
          <w:sz w:val="28"/>
          <w:szCs w:val="28"/>
          <w:lang w:val="fr-FR"/>
        </w:rPr>
        <w:t xml:space="preserve"> </w:t>
      </w:r>
      <w:proofErr w:type="spellStart"/>
      <w:r w:rsidRPr="00E268F7">
        <w:rPr>
          <w:sz w:val="28"/>
          <w:szCs w:val="28"/>
          <w:lang w:val="fr-FR"/>
        </w:rPr>
        <w:t>thanh</w:t>
      </w:r>
      <w:proofErr w:type="spellEnd"/>
      <w:r w:rsidRPr="00E268F7">
        <w:rPr>
          <w:sz w:val="28"/>
          <w:szCs w:val="28"/>
          <w:lang w:val="fr-FR"/>
        </w:rPr>
        <w:t xml:space="preserve"> </w:t>
      </w:r>
      <w:proofErr w:type="spellStart"/>
      <w:proofErr w:type="gramStart"/>
      <w:r w:rsidRPr="00E268F7">
        <w:rPr>
          <w:sz w:val="28"/>
          <w:szCs w:val="28"/>
          <w:lang w:val="fr-FR"/>
        </w:rPr>
        <w:t>cái</w:t>
      </w:r>
      <w:proofErr w:type="spellEnd"/>
      <w:r w:rsidRPr="00E268F7">
        <w:rPr>
          <w:sz w:val="28"/>
          <w:szCs w:val="28"/>
          <w:lang w:val="fr-FR"/>
        </w:rPr>
        <w:t>:</w:t>
      </w:r>
      <w:proofErr w:type="gramEnd"/>
      <w:r w:rsidRPr="00E268F7">
        <w:rPr>
          <w:sz w:val="28"/>
          <w:szCs w:val="28"/>
          <w:lang w:val="fr-FR"/>
        </w:rPr>
        <w:t xml:space="preserve"> </w:t>
      </w:r>
      <w:proofErr w:type="spellStart"/>
      <w:r w:rsidRPr="00E268F7">
        <w:rPr>
          <w:sz w:val="28"/>
          <w:szCs w:val="28"/>
          <w:lang w:val="fr-FR"/>
        </w:rPr>
        <w:t>Tuân</w:t>
      </w:r>
      <w:proofErr w:type="spellEnd"/>
      <w:r w:rsidRPr="00E268F7">
        <w:rPr>
          <w:sz w:val="28"/>
          <w:szCs w:val="28"/>
          <w:lang w:val="fr-FR"/>
        </w:rPr>
        <w:t xml:space="preserve"> </w:t>
      </w:r>
      <w:proofErr w:type="spellStart"/>
      <w:r w:rsidRPr="00E268F7">
        <w:rPr>
          <w:sz w:val="28"/>
          <w:szCs w:val="28"/>
          <w:lang w:val="fr-FR"/>
        </w:rPr>
        <w:t>thủ</w:t>
      </w:r>
      <w:proofErr w:type="spellEnd"/>
      <w:r w:rsidRPr="00E268F7">
        <w:rPr>
          <w:sz w:val="28"/>
          <w:szCs w:val="28"/>
          <w:lang w:val="fr-FR"/>
        </w:rPr>
        <w:t xml:space="preserve"> </w:t>
      </w:r>
      <w:proofErr w:type="spellStart"/>
      <w:r w:rsidRPr="00E268F7">
        <w:rPr>
          <w:sz w:val="28"/>
          <w:szCs w:val="28"/>
          <w:lang w:val="fr-FR"/>
        </w:rPr>
        <w:t>theo</w:t>
      </w:r>
      <w:proofErr w:type="spellEnd"/>
      <w:r w:rsidRPr="00E268F7">
        <w:rPr>
          <w:sz w:val="28"/>
          <w:szCs w:val="28"/>
          <w:lang w:val="fr-FR"/>
        </w:rPr>
        <w:t xml:space="preserve"> </w:t>
      </w:r>
      <w:proofErr w:type="spellStart"/>
      <w:r w:rsidRPr="00E268F7">
        <w:rPr>
          <w:sz w:val="28"/>
          <w:szCs w:val="28"/>
          <w:lang w:val="fr-FR"/>
        </w:rPr>
        <w:t>quy</w:t>
      </w:r>
      <w:proofErr w:type="spellEnd"/>
      <w:r w:rsidRPr="00E268F7">
        <w:rPr>
          <w:sz w:val="28"/>
          <w:szCs w:val="28"/>
          <w:lang w:val="fr-FR"/>
        </w:rPr>
        <w:t xml:space="preserve"> </w:t>
      </w:r>
      <w:proofErr w:type="spellStart"/>
      <w:r w:rsidRPr="00E268F7">
        <w:rPr>
          <w:sz w:val="28"/>
          <w:szCs w:val="28"/>
          <w:lang w:val="fr-FR"/>
        </w:rPr>
        <w:t>định</w:t>
      </w:r>
      <w:proofErr w:type="spellEnd"/>
      <w:r w:rsidRPr="00E268F7">
        <w:rPr>
          <w:sz w:val="28"/>
          <w:szCs w:val="28"/>
          <w:lang w:val="fr-FR"/>
        </w:rPr>
        <w:t xml:space="preserve"> </w:t>
      </w:r>
      <w:proofErr w:type="spellStart"/>
      <w:r w:rsidRPr="00E268F7">
        <w:rPr>
          <w:sz w:val="28"/>
          <w:szCs w:val="28"/>
          <w:lang w:val="fr-FR"/>
        </w:rPr>
        <w:t>tại</w:t>
      </w:r>
      <w:proofErr w:type="spellEnd"/>
      <w:r w:rsidRPr="00E268F7">
        <w:rPr>
          <w:sz w:val="28"/>
          <w:szCs w:val="28"/>
          <w:lang w:val="fr-FR"/>
        </w:rPr>
        <w:t xml:space="preserve"> </w:t>
      </w:r>
      <w:proofErr w:type="spellStart"/>
      <w:r w:rsidRPr="00E268F7">
        <w:rPr>
          <w:sz w:val="28"/>
          <w:szCs w:val="28"/>
          <w:lang w:val="fr-FR"/>
        </w:rPr>
        <w:t>mục</w:t>
      </w:r>
      <w:proofErr w:type="spellEnd"/>
      <w:r w:rsidRPr="00E268F7">
        <w:rPr>
          <w:sz w:val="28"/>
          <w:szCs w:val="28"/>
          <w:lang w:val="fr-FR"/>
        </w:rPr>
        <w:t xml:space="preserve"> </w:t>
      </w:r>
      <w:proofErr w:type="spellStart"/>
      <w:r w:rsidRPr="00E268F7">
        <w:rPr>
          <w:sz w:val="28"/>
          <w:szCs w:val="28"/>
          <w:lang w:val="fr-FR"/>
        </w:rPr>
        <w:t>Rơle</w:t>
      </w:r>
      <w:proofErr w:type="spellEnd"/>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w:t>
      </w:r>
      <w:proofErr w:type="spellStart"/>
      <w:r w:rsidRPr="00E268F7">
        <w:rPr>
          <w:sz w:val="28"/>
          <w:szCs w:val="28"/>
          <w:lang w:val="fr-FR"/>
        </w:rPr>
        <w:t>vệ</w:t>
      </w:r>
      <w:proofErr w:type="spellEnd"/>
      <w:r w:rsidRPr="00E268F7">
        <w:rPr>
          <w:sz w:val="28"/>
          <w:szCs w:val="28"/>
          <w:lang w:val="fr-FR"/>
        </w:rPr>
        <w:t>.</w:t>
      </w:r>
    </w:p>
    <w:p w14:paraId="4D1DDE11" w14:textId="77777777" w:rsidR="00E268F7" w:rsidRPr="00E268F7" w:rsidRDefault="00E268F7" w:rsidP="00E268F7">
      <w:pPr>
        <w:tabs>
          <w:tab w:val="left" w:pos="851"/>
        </w:tabs>
        <w:spacing w:before="120" w:line="346" w:lineRule="exact"/>
        <w:ind w:firstLine="567"/>
        <w:rPr>
          <w:sz w:val="28"/>
          <w:szCs w:val="28"/>
          <w:lang w:val="fr-FR"/>
        </w:rPr>
      </w:pPr>
      <w:proofErr w:type="spellStart"/>
      <w:r w:rsidRPr="00E268F7">
        <w:rPr>
          <w:sz w:val="28"/>
          <w:szCs w:val="28"/>
          <w:lang w:val="fr-FR"/>
        </w:rPr>
        <w:t>Một</w:t>
      </w:r>
      <w:proofErr w:type="spellEnd"/>
      <w:r w:rsidRPr="00E268F7">
        <w:rPr>
          <w:sz w:val="28"/>
          <w:szCs w:val="28"/>
          <w:lang w:val="fr-FR"/>
        </w:rPr>
        <w:t xml:space="preserve"> </w:t>
      </w:r>
      <w:proofErr w:type="spellStart"/>
      <w:r w:rsidRPr="00E268F7">
        <w:rPr>
          <w:sz w:val="28"/>
          <w:szCs w:val="28"/>
          <w:lang w:val="fr-FR"/>
        </w:rPr>
        <w:t>số</w:t>
      </w:r>
      <w:proofErr w:type="spellEnd"/>
      <w:r w:rsidRPr="00E268F7">
        <w:rPr>
          <w:sz w:val="28"/>
          <w:szCs w:val="28"/>
          <w:lang w:val="fr-FR"/>
        </w:rPr>
        <w:t xml:space="preserve"> </w:t>
      </w:r>
      <w:proofErr w:type="spellStart"/>
      <w:r w:rsidRPr="00E268F7">
        <w:rPr>
          <w:sz w:val="28"/>
          <w:szCs w:val="28"/>
          <w:lang w:val="fr-FR"/>
        </w:rPr>
        <w:t>thông</w:t>
      </w:r>
      <w:proofErr w:type="spellEnd"/>
      <w:r w:rsidRPr="00E268F7">
        <w:rPr>
          <w:sz w:val="28"/>
          <w:szCs w:val="28"/>
          <w:lang w:val="fr-FR"/>
        </w:rPr>
        <w:t xml:space="preserve"> </w:t>
      </w:r>
      <w:proofErr w:type="spellStart"/>
      <w:r w:rsidRPr="00E268F7">
        <w:rPr>
          <w:sz w:val="28"/>
          <w:szCs w:val="28"/>
          <w:lang w:val="fr-FR"/>
        </w:rPr>
        <w:t>số</w:t>
      </w:r>
      <w:proofErr w:type="spellEnd"/>
      <w:r w:rsidRPr="00E268F7">
        <w:rPr>
          <w:sz w:val="28"/>
          <w:szCs w:val="28"/>
          <w:lang w:val="fr-FR"/>
        </w:rPr>
        <w:t xml:space="preserve"> </w:t>
      </w:r>
      <w:proofErr w:type="spellStart"/>
      <w:r w:rsidRPr="00E268F7">
        <w:rPr>
          <w:sz w:val="28"/>
          <w:szCs w:val="28"/>
          <w:lang w:val="fr-FR"/>
        </w:rPr>
        <w:t>chính</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rơle</w:t>
      </w:r>
      <w:proofErr w:type="spellEnd"/>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w:t>
      </w:r>
      <w:proofErr w:type="spellStart"/>
      <w:r w:rsidRPr="00E268F7">
        <w:rPr>
          <w:sz w:val="28"/>
          <w:szCs w:val="28"/>
          <w:lang w:val="fr-FR"/>
        </w:rPr>
        <w:t>vệ</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quy</w:t>
      </w:r>
      <w:proofErr w:type="spellEnd"/>
      <w:r w:rsidRPr="00E268F7">
        <w:rPr>
          <w:sz w:val="28"/>
          <w:szCs w:val="28"/>
          <w:lang w:val="fr-FR"/>
        </w:rPr>
        <w:t xml:space="preserve"> </w:t>
      </w:r>
      <w:proofErr w:type="spellStart"/>
      <w:r w:rsidRPr="00E268F7">
        <w:rPr>
          <w:sz w:val="28"/>
          <w:szCs w:val="28"/>
          <w:lang w:val="fr-FR"/>
        </w:rPr>
        <w:t>định</w:t>
      </w:r>
      <w:proofErr w:type="spellEnd"/>
      <w:r w:rsidRPr="00E268F7">
        <w:rPr>
          <w:sz w:val="28"/>
          <w:szCs w:val="28"/>
          <w:lang w:val="fr-FR"/>
        </w:rPr>
        <w:t xml:space="preserve"> </w:t>
      </w:r>
      <w:proofErr w:type="spellStart"/>
      <w:r w:rsidRPr="00E268F7">
        <w:rPr>
          <w:sz w:val="28"/>
          <w:szCs w:val="28"/>
          <w:lang w:val="fr-FR"/>
        </w:rPr>
        <w:t>cụ</w:t>
      </w:r>
      <w:proofErr w:type="spellEnd"/>
      <w:r w:rsidRPr="00E268F7">
        <w:rPr>
          <w:sz w:val="28"/>
          <w:szCs w:val="28"/>
          <w:lang w:val="fr-FR"/>
        </w:rPr>
        <w:t xml:space="preserve"> </w:t>
      </w:r>
      <w:proofErr w:type="spellStart"/>
      <w:r w:rsidRPr="00E268F7">
        <w:rPr>
          <w:sz w:val="28"/>
          <w:szCs w:val="28"/>
          <w:lang w:val="fr-FR"/>
        </w:rPr>
        <w:t>thể</w:t>
      </w:r>
      <w:proofErr w:type="spellEnd"/>
      <w:r w:rsidRPr="00E268F7">
        <w:rPr>
          <w:sz w:val="28"/>
          <w:szCs w:val="28"/>
          <w:lang w:val="fr-FR"/>
        </w:rPr>
        <w:t xml:space="preserve"> </w:t>
      </w:r>
      <w:proofErr w:type="spellStart"/>
      <w:r w:rsidRPr="00E268F7">
        <w:rPr>
          <w:sz w:val="28"/>
          <w:szCs w:val="28"/>
          <w:lang w:val="fr-FR"/>
        </w:rPr>
        <w:t>tại</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bảng</w:t>
      </w:r>
      <w:proofErr w:type="spellEnd"/>
      <w:r w:rsidRPr="00E268F7">
        <w:rPr>
          <w:sz w:val="28"/>
          <w:szCs w:val="28"/>
          <w:lang w:val="fr-FR"/>
        </w:rPr>
        <w:t xml:space="preserve"> </w:t>
      </w:r>
      <w:proofErr w:type="spellStart"/>
      <w:r w:rsidRPr="00E268F7">
        <w:rPr>
          <w:sz w:val="28"/>
          <w:szCs w:val="28"/>
          <w:lang w:val="fr-FR"/>
        </w:rPr>
        <w:t>yêu</w:t>
      </w:r>
      <w:proofErr w:type="spellEnd"/>
      <w:r w:rsidRPr="00E268F7">
        <w:rPr>
          <w:sz w:val="28"/>
          <w:szCs w:val="28"/>
          <w:lang w:val="fr-FR"/>
        </w:rPr>
        <w:t xml:space="preserve"> </w:t>
      </w:r>
      <w:proofErr w:type="spellStart"/>
      <w:r w:rsidRPr="00E268F7">
        <w:rPr>
          <w:sz w:val="28"/>
          <w:szCs w:val="28"/>
          <w:lang w:val="fr-FR"/>
        </w:rPr>
        <w:t>cầu</w:t>
      </w:r>
      <w:proofErr w:type="spellEnd"/>
      <w:r w:rsidRPr="00E268F7">
        <w:rPr>
          <w:sz w:val="28"/>
          <w:szCs w:val="28"/>
          <w:lang w:val="fr-FR"/>
        </w:rPr>
        <w:t xml:space="preserve"> </w:t>
      </w:r>
      <w:proofErr w:type="spellStart"/>
      <w:r w:rsidRPr="00E268F7">
        <w:rPr>
          <w:sz w:val="28"/>
          <w:szCs w:val="28"/>
          <w:lang w:val="fr-FR"/>
        </w:rPr>
        <w:t>đặc</w:t>
      </w:r>
      <w:proofErr w:type="spellEnd"/>
      <w:r w:rsidRPr="00E268F7">
        <w:rPr>
          <w:sz w:val="28"/>
          <w:szCs w:val="28"/>
          <w:lang w:val="fr-FR"/>
        </w:rPr>
        <w:t xml:space="preserve"> </w:t>
      </w:r>
      <w:proofErr w:type="spellStart"/>
      <w:r w:rsidRPr="00E268F7">
        <w:rPr>
          <w:sz w:val="28"/>
          <w:szCs w:val="28"/>
          <w:lang w:val="fr-FR"/>
        </w:rPr>
        <w:t>tính</w:t>
      </w:r>
      <w:proofErr w:type="spellEnd"/>
      <w:r w:rsidRPr="00E268F7">
        <w:rPr>
          <w:sz w:val="28"/>
          <w:szCs w:val="28"/>
          <w:lang w:val="fr-FR"/>
        </w:rPr>
        <w:t xml:space="preserve"> </w:t>
      </w:r>
      <w:proofErr w:type="spellStart"/>
      <w:r w:rsidRPr="00E268F7">
        <w:rPr>
          <w:sz w:val="28"/>
          <w:szCs w:val="28"/>
          <w:lang w:val="fr-FR"/>
        </w:rPr>
        <w:t>kỹ</w:t>
      </w:r>
      <w:proofErr w:type="spellEnd"/>
      <w:r w:rsidRPr="00E268F7">
        <w:rPr>
          <w:sz w:val="28"/>
          <w:szCs w:val="28"/>
          <w:lang w:val="fr-FR"/>
        </w:rPr>
        <w:t xml:space="preserve"> </w:t>
      </w:r>
      <w:proofErr w:type="spellStart"/>
      <w:r w:rsidRPr="00E268F7">
        <w:rPr>
          <w:sz w:val="28"/>
          <w:szCs w:val="28"/>
          <w:lang w:val="fr-FR"/>
        </w:rPr>
        <w:t>thuật</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chức</w:t>
      </w:r>
      <w:proofErr w:type="spellEnd"/>
      <w:r w:rsidRPr="00E268F7">
        <w:rPr>
          <w:sz w:val="28"/>
          <w:szCs w:val="28"/>
          <w:lang w:val="fr-FR"/>
        </w:rPr>
        <w:t xml:space="preserve"> </w:t>
      </w:r>
      <w:proofErr w:type="spellStart"/>
      <w:r w:rsidRPr="00E268F7">
        <w:rPr>
          <w:sz w:val="28"/>
          <w:szCs w:val="28"/>
          <w:lang w:val="fr-FR"/>
        </w:rPr>
        <w:t>năng</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Yêu</w:t>
      </w:r>
      <w:proofErr w:type="spellEnd"/>
      <w:r w:rsidRPr="00E268F7">
        <w:rPr>
          <w:sz w:val="28"/>
          <w:szCs w:val="28"/>
          <w:lang w:val="fr-FR"/>
        </w:rPr>
        <w:t xml:space="preserve"> </w:t>
      </w:r>
      <w:proofErr w:type="spellStart"/>
      <w:r w:rsidRPr="00E268F7">
        <w:rPr>
          <w:sz w:val="28"/>
          <w:szCs w:val="28"/>
          <w:lang w:val="fr-FR"/>
        </w:rPr>
        <w:t>cầu</w:t>
      </w:r>
      <w:proofErr w:type="spellEnd"/>
      <w:r w:rsidRPr="00E268F7">
        <w:rPr>
          <w:sz w:val="28"/>
          <w:szCs w:val="28"/>
          <w:lang w:val="fr-FR"/>
        </w:rPr>
        <w:t xml:space="preserve"> </w:t>
      </w:r>
      <w:proofErr w:type="spellStart"/>
      <w:r w:rsidRPr="00E268F7">
        <w:rPr>
          <w:sz w:val="28"/>
          <w:szCs w:val="28"/>
          <w:lang w:val="fr-FR"/>
        </w:rPr>
        <w:t>kỹ</w:t>
      </w:r>
      <w:proofErr w:type="spellEnd"/>
      <w:r w:rsidRPr="00E268F7">
        <w:rPr>
          <w:sz w:val="28"/>
          <w:szCs w:val="28"/>
          <w:lang w:val="fr-FR"/>
        </w:rPr>
        <w:t xml:space="preserve"> </w:t>
      </w:r>
      <w:proofErr w:type="spellStart"/>
      <w:r w:rsidRPr="00E268F7">
        <w:rPr>
          <w:sz w:val="28"/>
          <w:szCs w:val="28"/>
          <w:lang w:val="fr-FR"/>
        </w:rPr>
        <w:t>thuật</w:t>
      </w:r>
      <w:proofErr w:type="spellEnd"/>
      <w:r w:rsidRPr="00E268F7">
        <w:rPr>
          <w:sz w:val="28"/>
          <w:szCs w:val="28"/>
          <w:lang w:val="fr-FR"/>
        </w:rPr>
        <w:t xml:space="preserve"> </w:t>
      </w:r>
      <w:proofErr w:type="spellStart"/>
      <w:r w:rsidRPr="00E268F7">
        <w:rPr>
          <w:sz w:val="28"/>
          <w:szCs w:val="28"/>
          <w:lang w:val="fr-FR"/>
        </w:rPr>
        <w:t>này</w:t>
      </w:r>
      <w:proofErr w:type="spellEnd"/>
      <w:r w:rsidRPr="00E268F7">
        <w:rPr>
          <w:sz w:val="28"/>
          <w:szCs w:val="28"/>
          <w:lang w:val="fr-FR"/>
        </w:rPr>
        <w:t>.</w:t>
      </w:r>
    </w:p>
    <w:p w14:paraId="0DDD2232" w14:textId="77777777" w:rsidR="00E268F7" w:rsidRPr="00E268F7" w:rsidRDefault="00E268F7" w:rsidP="00E268F7">
      <w:pPr>
        <w:pStyle w:val="BodyText"/>
        <w:widowControl w:val="0"/>
        <w:numPr>
          <w:ilvl w:val="0"/>
          <w:numId w:val="65"/>
        </w:numPr>
        <w:tabs>
          <w:tab w:val="left" w:pos="851"/>
        </w:tabs>
        <w:suppressAutoHyphens w:val="0"/>
        <w:autoSpaceDE w:val="0"/>
        <w:autoSpaceDN w:val="0"/>
        <w:spacing w:before="120" w:line="346" w:lineRule="exact"/>
        <w:ind w:left="0" w:right="0" w:firstLine="567"/>
        <w:rPr>
          <w:sz w:val="28"/>
          <w:szCs w:val="28"/>
          <w:lang w:val="fr-FR"/>
        </w:rPr>
      </w:pP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yêu</w:t>
      </w:r>
      <w:proofErr w:type="spellEnd"/>
      <w:r w:rsidRPr="00E268F7">
        <w:rPr>
          <w:sz w:val="28"/>
          <w:szCs w:val="28"/>
          <w:lang w:val="fr-FR"/>
        </w:rPr>
        <w:t xml:space="preserve"> </w:t>
      </w:r>
      <w:proofErr w:type="spellStart"/>
      <w:r w:rsidRPr="00E268F7">
        <w:rPr>
          <w:sz w:val="28"/>
          <w:szCs w:val="28"/>
          <w:lang w:val="fr-FR"/>
        </w:rPr>
        <w:t>cầu</w:t>
      </w:r>
      <w:proofErr w:type="spellEnd"/>
      <w:r w:rsidRPr="00E268F7">
        <w:rPr>
          <w:sz w:val="28"/>
          <w:szCs w:val="28"/>
          <w:lang w:val="fr-FR"/>
        </w:rPr>
        <w:t xml:space="preserve"> </w:t>
      </w:r>
      <w:proofErr w:type="spellStart"/>
      <w:proofErr w:type="gramStart"/>
      <w:r w:rsidRPr="00E268F7">
        <w:rPr>
          <w:sz w:val="28"/>
          <w:szCs w:val="28"/>
          <w:lang w:val="fr-FR"/>
        </w:rPr>
        <w:t>khác</w:t>
      </w:r>
      <w:proofErr w:type="spellEnd"/>
      <w:r w:rsidRPr="00E268F7">
        <w:rPr>
          <w:sz w:val="28"/>
          <w:szCs w:val="28"/>
          <w:lang w:val="fr-FR"/>
        </w:rPr>
        <w:t>:</w:t>
      </w:r>
      <w:proofErr w:type="gramEnd"/>
      <w:r w:rsidRPr="00E268F7">
        <w:rPr>
          <w:sz w:val="28"/>
          <w:szCs w:val="28"/>
          <w:lang w:val="fr-FR"/>
        </w:rPr>
        <w:t xml:space="preserve"> </w:t>
      </w:r>
      <w:proofErr w:type="spellStart"/>
      <w:r w:rsidRPr="00E268F7">
        <w:rPr>
          <w:sz w:val="28"/>
          <w:szCs w:val="28"/>
          <w:lang w:val="fr-FR"/>
        </w:rPr>
        <w:t>Tuân</w:t>
      </w:r>
      <w:proofErr w:type="spellEnd"/>
      <w:r w:rsidRPr="00E268F7">
        <w:rPr>
          <w:sz w:val="28"/>
          <w:szCs w:val="28"/>
          <w:lang w:val="fr-FR"/>
        </w:rPr>
        <w:t xml:space="preserve"> </w:t>
      </w:r>
      <w:proofErr w:type="spellStart"/>
      <w:r w:rsidRPr="00E268F7">
        <w:rPr>
          <w:sz w:val="28"/>
          <w:szCs w:val="28"/>
          <w:lang w:val="fr-FR"/>
        </w:rPr>
        <w:t>thủ</w:t>
      </w:r>
      <w:proofErr w:type="spellEnd"/>
      <w:r w:rsidRPr="00E268F7">
        <w:rPr>
          <w:sz w:val="28"/>
          <w:szCs w:val="28"/>
          <w:lang w:val="fr-FR"/>
        </w:rPr>
        <w:t xml:space="preserve"> </w:t>
      </w:r>
      <w:proofErr w:type="spellStart"/>
      <w:r w:rsidRPr="00E268F7">
        <w:rPr>
          <w:sz w:val="28"/>
          <w:szCs w:val="28"/>
          <w:lang w:val="fr-FR"/>
        </w:rPr>
        <w:t>quy</w:t>
      </w:r>
      <w:proofErr w:type="spellEnd"/>
      <w:r w:rsidRPr="00E268F7">
        <w:rPr>
          <w:sz w:val="28"/>
          <w:szCs w:val="28"/>
          <w:lang w:val="fr-FR"/>
        </w:rPr>
        <w:t xml:space="preserve"> </w:t>
      </w:r>
      <w:proofErr w:type="spellStart"/>
      <w:r w:rsidRPr="00E268F7">
        <w:rPr>
          <w:sz w:val="28"/>
          <w:szCs w:val="28"/>
          <w:lang w:val="fr-FR"/>
        </w:rPr>
        <w:t>địnhtại</w:t>
      </w:r>
      <w:proofErr w:type="spellEnd"/>
      <w:r w:rsidRPr="00E268F7">
        <w:rPr>
          <w:sz w:val="28"/>
          <w:szCs w:val="28"/>
          <w:lang w:val="fr-FR"/>
        </w:rPr>
        <w:t xml:space="preserve"> </w:t>
      </w:r>
      <w:proofErr w:type="spellStart"/>
      <w:r w:rsidRPr="00E268F7">
        <w:rPr>
          <w:sz w:val="28"/>
          <w:szCs w:val="28"/>
          <w:lang w:val="fr-FR"/>
        </w:rPr>
        <w:t>mục</w:t>
      </w:r>
      <w:proofErr w:type="spellEnd"/>
      <w:r w:rsidRPr="00E268F7">
        <w:rPr>
          <w:sz w:val="28"/>
          <w:szCs w:val="28"/>
          <w:lang w:val="fr-FR"/>
        </w:rPr>
        <w:t xml:space="preserve"> </w:t>
      </w:r>
      <w:proofErr w:type="spellStart"/>
      <w:r w:rsidRPr="00E268F7">
        <w:rPr>
          <w:i/>
          <w:iCs/>
          <w:sz w:val="28"/>
          <w:szCs w:val="28"/>
          <w:lang w:val="fr-FR"/>
        </w:rPr>
        <w:t>các</w:t>
      </w:r>
      <w:proofErr w:type="spellEnd"/>
      <w:r w:rsidRPr="00E268F7">
        <w:rPr>
          <w:i/>
          <w:iCs/>
          <w:sz w:val="28"/>
          <w:szCs w:val="28"/>
          <w:lang w:val="fr-FR"/>
        </w:rPr>
        <w:t xml:space="preserve"> </w:t>
      </w:r>
      <w:proofErr w:type="spellStart"/>
      <w:r w:rsidRPr="00E268F7">
        <w:rPr>
          <w:i/>
          <w:iCs/>
          <w:sz w:val="28"/>
          <w:szCs w:val="28"/>
          <w:lang w:val="fr-FR"/>
        </w:rPr>
        <w:t>yêu</w:t>
      </w:r>
      <w:proofErr w:type="spellEnd"/>
      <w:r w:rsidRPr="00E268F7">
        <w:rPr>
          <w:i/>
          <w:iCs/>
          <w:sz w:val="28"/>
          <w:szCs w:val="28"/>
          <w:lang w:val="fr-FR"/>
        </w:rPr>
        <w:t xml:space="preserve"> </w:t>
      </w:r>
      <w:proofErr w:type="spellStart"/>
      <w:r w:rsidRPr="00E268F7">
        <w:rPr>
          <w:i/>
          <w:iCs/>
          <w:sz w:val="28"/>
          <w:szCs w:val="28"/>
          <w:lang w:val="fr-FR"/>
        </w:rPr>
        <w:t>cầu</w:t>
      </w:r>
      <w:proofErr w:type="spellEnd"/>
      <w:r w:rsidRPr="00E268F7">
        <w:rPr>
          <w:i/>
          <w:iCs/>
          <w:sz w:val="28"/>
          <w:szCs w:val="28"/>
          <w:lang w:val="fr-FR"/>
        </w:rPr>
        <w:t xml:space="preserve"> </w:t>
      </w:r>
      <w:proofErr w:type="spellStart"/>
      <w:r w:rsidRPr="00E268F7">
        <w:rPr>
          <w:i/>
          <w:iCs/>
          <w:sz w:val="28"/>
          <w:szCs w:val="28"/>
          <w:lang w:val="fr-FR"/>
        </w:rPr>
        <w:t>chính</w:t>
      </w:r>
      <w:proofErr w:type="spellEnd"/>
      <w:r w:rsidRPr="00E268F7">
        <w:rPr>
          <w:i/>
          <w:iCs/>
          <w:sz w:val="28"/>
          <w:szCs w:val="28"/>
          <w:lang w:val="fr-FR"/>
        </w:rPr>
        <w:t xml:space="preserve"> </w:t>
      </w:r>
      <w:proofErr w:type="spellStart"/>
      <w:r w:rsidRPr="00E268F7">
        <w:rPr>
          <w:i/>
          <w:iCs/>
          <w:sz w:val="28"/>
          <w:szCs w:val="28"/>
          <w:lang w:val="fr-FR"/>
        </w:rPr>
        <w:t>của</w:t>
      </w:r>
      <w:proofErr w:type="spellEnd"/>
      <w:r w:rsidRPr="00E268F7">
        <w:rPr>
          <w:i/>
          <w:iCs/>
          <w:sz w:val="28"/>
          <w:szCs w:val="28"/>
          <w:lang w:val="fr-FR"/>
        </w:rPr>
        <w:t xml:space="preserve"> </w:t>
      </w:r>
      <w:proofErr w:type="spellStart"/>
      <w:r w:rsidRPr="00E268F7">
        <w:rPr>
          <w:i/>
          <w:iCs/>
          <w:sz w:val="28"/>
          <w:szCs w:val="28"/>
          <w:lang w:val="fr-FR"/>
        </w:rPr>
        <w:t>tủ</w:t>
      </w:r>
      <w:proofErr w:type="spellEnd"/>
      <w:r w:rsidRPr="00E268F7">
        <w:rPr>
          <w:i/>
          <w:iCs/>
          <w:sz w:val="28"/>
          <w:szCs w:val="28"/>
          <w:lang w:val="fr-FR"/>
        </w:rPr>
        <w:t xml:space="preserve"> </w:t>
      </w:r>
      <w:proofErr w:type="spellStart"/>
      <w:r w:rsidRPr="00E268F7">
        <w:rPr>
          <w:i/>
          <w:iCs/>
          <w:sz w:val="28"/>
          <w:szCs w:val="28"/>
          <w:lang w:val="fr-FR"/>
        </w:rPr>
        <w:t>hợp</w:t>
      </w:r>
      <w:proofErr w:type="spellEnd"/>
      <w:r w:rsidRPr="00E268F7">
        <w:rPr>
          <w:i/>
          <w:iCs/>
          <w:sz w:val="28"/>
          <w:szCs w:val="28"/>
          <w:lang w:val="fr-FR"/>
        </w:rPr>
        <w:t xml:space="preserve"> </w:t>
      </w:r>
      <w:proofErr w:type="spellStart"/>
      <w:r w:rsidRPr="00E268F7">
        <w:rPr>
          <w:i/>
          <w:iCs/>
          <w:sz w:val="28"/>
          <w:szCs w:val="28"/>
          <w:lang w:val="fr-FR"/>
        </w:rPr>
        <w:t>bộ</w:t>
      </w:r>
      <w:proofErr w:type="spellEnd"/>
      <w:r w:rsidRPr="00E268F7">
        <w:rPr>
          <w:sz w:val="28"/>
          <w:szCs w:val="28"/>
          <w:lang w:val="fr-FR"/>
        </w:rPr>
        <w:t>.</w:t>
      </w:r>
      <w:bookmarkStart w:id="56" w:name="_Toc160700242"/>
      <w:bookmarkStart w:id="57" w:name="_Toc207232305"/>
      <w:bookmarkStart w:id="58" w:name="_Toc84756187"/>
      <w:bookmarkStart w:id="59" w:name="_Toc84756239"/>
      <w:bookmarkEnd w:id="53"/>
    </w:p>
    <w:p w14:paraId="7775A0D7" w14:textId="77777777" w:rsidR="00E268F7" w:rsidRPr="00E268F7" w:rsidRDefault="00E268F7" w:rsidP="0057147A">
      <w:pPr>
        <w:pStyle w:val="BodyText"/>
        <w:tabs>
          <w:tab w:val="left" w:pos="851"/>
        </w:tabs>
        <w:spacing w:before="120" w:line="346" w:lineRule="exact"/>
        <w:rPr>
          <w:b/>
          <w:bCs/>
          <w:sz w:val="28"/>
          <w:szCs w:val="28"/>
          <w:lang w:val="fr-FR"/>
        </w:rPr>
      </w:pPr>
      <w:r w:rsidRPr="00E268F7">
        <w:rPr>
          <w:b/>
          <w:bCs/>
          <w:sz w:val="28"/>
          <w:szCs w:val="28"/>
          <w:lang w:val="fr-FR"/>
        </w:rPr>
        <w:t xml:space="preserve">4. </w:t>
      </w:r>
      <w:proofErr w:type="spellStart"/>
      <w:r w:rsidRPr="00E268F7">
        <w:rPr>
          <w:b/>
          <w:bCs/>
          <w:sz w:val="28"/>
          <w:szCs w:val="28"/>
          <w:lang w:val="fr-FR"/>
        </w:rPr>
        <w:t>Các</w:t>
      </w:r>
      <w:proofErr w:type="spellEnd"/>
      <w:r w:rsidRPr="00E268F7">
        <w:rPr>
          <w:b/>
          <w:bCs/>
          <w:sz w:val="28"/>
          <w:szCs w:val="28"/>
          <w:lang w:val="fr-FR"/>
        </w:rPr>
        <w:t xml:space="preserve"> </w:t>
      </w:r>
      <w:proofErr w:type="spellStart"/>
      <w:r w:rsidRPr="00E268F7">
        <w:rPr>
          <w:b/>
          <w:bCs/>
          <w:sz w:val="28"/>
          <w:szCs w:val="28"/>
          <w:lang w:val="fr-FR"/>
        </w:rPr>
        <w:t>yêu</w:t>
      </w:r>
      <w:proofErr w:type="spellEnd"/>
      <w:r w:rsidRPr="00E268F7">
        <w:rPr>
          <w:b/>
          <w:bCs/>
          <w:sz w:val="28"/>
          <w:szCs w:val="28"/>
          <w:lang w:val="fr-FR"/>
        </w:rPr>
        <w:t xml:space="preserve"> </w:t>
      </w:r>
      <w:proofErr w:type="spellStart"/>
      <w:r w:rsidRPr="00E268F7">
        <w:rPr>
          <w:b/>
          <w:bCs/>
          <w:sz w:val="28"/>
          <w:szCs w:val="28"/>
          <w:lang w:val="fr-FR"/>
        </w:rPr>
        <w:t>cầu</w:t>
      </w:r>
      <w:proofErr w:type="spellEnd"/>
      <w:r w:rsidRPr="00E268F7">
        <w:rPr>
          <w:b/>
          <w:bCs/>
          <w:sz w:val="28"/>
          <w:szCs w:val="28"/>
          <w:lang w:val="fr-FR"/>
        </w:rPr>
        <w:t xml:space="preserve"> </w:t>
      </w:r>
      <w:proofErr w:type="spellStart"/>
      <w:r w:rsidRPr="00E268F7">
        <w:rPr>
          <w:b/>
          <w:bCs/>
          <w:sz w:val="28"/>
          <w:szCs w:val="28"/>
          <w:lang w:val="fr-FR"/>
        </w:rPr>
        <w:t>về</w:t>
      </w:r>
      <w:proofErr w:type="spellEnd"/>
      <w:r w:rsidRPr="00E268F7">
        <w:rPr>
          <w:b/>
          <w:bCs/>
          <w:sz w:val="28"/>
          <w:szCs w:val="28"/>
          <w:lang w:val="fr-FR"/>
        </w:rPr>
        <w:t xml:space="preserve"> </w:t>
      </w:r>
      <w:proofErr w:type="spellStart"/>
      <w:r w:rsidRPr="00E268F7">
        <w:rPr>
          <w:b/>
          <w:bCs/>
          <w:sz w:val="28"/>
          <w:szCs w:val="28"/>
          <w:lang w:val="fr-FR"/>
        </w:rPr>
        <w:t>thử</w:t>
      </w:r>
      <w:proofErr w:type="spellEnd"/>
      <w:r w:rsidRPr="00E268F7">
        <w:rPr>
          <w:b/>
          <w:bCs/>
          <w:sz w:val="28"/>
          <w:szCs w:val="28"/>
          <w:lang w:val="fr-FR"/>
        </w:rPr>
        <w:t xml:space="preserve"> </w:t>
      </w:r>
      <w:proofErr w:type="spellStart"/>
      <w:r w:rsidRPr="00E268F7">
        <w:rPr>
          <w:b/>
          <w:bCs/>
          <w:sz w:val="28"/>
          <w:szCs w:val="28"/>
          <w:lang w:val="fr-FR"/>
        </w:rPr>
        <w:t>nghiệm</w:t>
      </w:r>
      <w:bookmarkEnd w:id="56"/>
      <w:bookmarkEnd w:id="57"/>
      <w:proofErr w:type="spellEnd"/>
      <w:r w:rsidRPr="00E268F7">
        <w:rPr>
          <w:b/>
          <w:bCs/>
          <w:sz w:val="28"/>
          <w:szCs w:val="28"/>
          <w:lang w:val="fr-FR"/>
        </w:rPr>
        <w:t xml:space="preserve"> </w:t>
      </w:r>
      <w:bookmarkEnd w:id="58"/>
      <w:bookmarkEnd w:id="59"/>
    </w:p>
    <w:p w14:paraId="76A85FA6" w14:textId="77777777" w:rsidR="00E268F7" w:rsidRPr="00E268F7" w:rsidRDefault="00E268F7" w:rsidP="00E268F7">
      <w:pPr>
        <w:pStyle w:val="BodyText"/>
        <w:tabs>
          <w:tab w:val="left" w:pos="851"/>
        </w:tabs>
        <w:spacing w:before="120" w:line="346" w:lineRule="exact"/>
        <w:ind w:firstLine="567"/>
        <w:rPr>
          <w:sz w:val="28"/>
          <w:szCs w:val="28"/>
          <w:lang w:val="fr-FR"/>
        </w:rPr>
      </w:pP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hợp</w:t>
      </w:r>
      <w:proofErr w:type="spellEnd"/>
      <w:r w:rsidRPr="00E268F7">
        <w:rPr>
          <w:sz w:val="28"/>
          <w:szCs w:val="28"/>
          <w:lang w:val="fr-FR"/>
        </w:rPr>
        <w:t xml:space="preserve"> </w:t>
      </w:r>
      <w:proofErr w:type="spellStart"/>
      <w:r w:rsidRPr="00E268F7">
        <w:rPr>
          <w:sz w:val="28"/>
          <w:szCs w:val="28"/>
          <w:lang w:val="fr-FR"/>
        </w:rPr>
        <w:t>bộ</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thiết</w:t>
      </w:r>
      <w:proofErr w:type="spellEnd"/>
      <w:r w:rsidRPr="00E268F7">
        <w:rPr>
          <w:sz w:val="28"/>
          <w:szCs w:val="28"/>
          <w:lang w:val="fr-FR"/>
        </w:rPr>
        <w:t xml:space="preserve"> </w:t>
      </w:r>
      <w:proofErr w:type="spellStart"/>
      <w:r w:rsidRPr="00E268F7">
        <w:rPr>
          <w:sz w:val="28"/>
          <w:szCs w:val="28"/>
          <w:lang w:val="fr-FR"/>
        </w:rPr>
        <w:t>bị</w:t>
      </w:r>
      <w:proofErr w:type="spellEnd"/>
      <w:r w:rsidRPr="00E268F7">
        <w:rPr>
          <w:sz w:val="28"/>
          <w:szCs w:val="28"/>
          <w:lang w:val="fr-FR"/>
        </w:rPr>
        <w:t xml:space="preserve"> </w:t>
      </w:r>
      <w:proofErr w:type="spellStart"/>
      <w:r w:rsidRPr="00E268F7">
        <w:rPr>
          <w:sz w:val="28"/>
          <w:szCs w:val="28"/>
          <w:lang w:val="fr-FR"/>
        </w:rPr>
        <w:t>đóng</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 </w:t>
      </w:r>
      <w:proofErr w:type="spellStart"/>
      <w:r w:rsidRPr="00E268F7">
        <w:rPr>
          <w:sz w:val="28"/>
          <w:szCs w:val="28"/>
          <w:lang w:val="fr-FR"/>
        </w:rPr>
        <w:t>đo</w:t>
      </w:r>
      <w:proofErr w:type="spellEnd"/>
      <w:r w:rsidRPr="00E268F7">
        <w:rPr>
          <w:sz w:val="28"/>
          <w:szCs w:val="28"/>
          <w:lang w:val="fr-FR"/>
        </w:rPr>
        <w:t xml:space="preserve"> </w:t>
      </w:r>
      <w:proofErr w:type="spellStart"/>
      <w:r w:rsidRPr="00E268F7">
        <w:rPr>
          <w:sz w:val="28"/>
          <w:szCs w:val="28"/>
          <w:lang w:val="fr-FR"/>
        </w:rPr>
        <w:t>lường</w:t>
      </w:r>
      <w:proofErr w:type="spellEnd"/>
      <w:r w:rsidRPr="00E268F7">
        <w:rPr>
          <w:sz w:val="28"/>
          <w:szCs w:val="28"/>
          <w:lang w:val="fr-FR"/>
        </w:rPr>
        <w:t xml:space="preserve"> </w:t>
      </w:r>
      <w:proofErr w:type="spellStart"/>
      <w:r w:rsidRPr="00E268F7">
        <w:rPr>
          <w:sz w:val="28"/>
          <w:szCs w:val="28"/>
          <w:lang w:val="fr-FR"/>
        </w:rPr>
        <w:t>bên</w:t>
      </w:r>
      <w:proofErr w:type="spellEnd"/>
      <w:r w:rsidRPr="00E268F7">
        <w:rPr>
          <w:sz w:val="28"/>
          <w:szCs w:val="28"/>
          <w:lang w:val="fr-FR"/>
        </w:rPr>
        <w:t xml:space="preserve"> </w:t>
      </w:r>
      <w:proofErr w:type="spellStart"/>
      <w:r w:rsidRPr="00E268F7">
        <w:rPr>
          <w:sz w:val="28"/>
          <w:szCs w:val="28"/>
          <w:lang w:val="fr-FR"/>
        </w:rPr>
        <w:t>trong</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br/>
      </w:r>
      <w:proofErr w:type="spellStart"/>
      <w:r w:rsidRPr="00E268F7">
        <w:rPr>
          <w:sz w:val="28"/>
          <w:szCs w:val="28"/>
          <w:lang w:val="fr-FR"/>
        </w:rPr>
        <w:t>điển</w:t>
      </w:r>
      <w:proofErr w:type="spellEnd"/>
      <w:r w:rsidRPr="00E268F7">
        <w:rPr>
          <w:sz w:val="28"/>
          <w:szCs w:val="28"/>
          <w:lang w:val="fr-FR"/>
        </w:rPr>
        <w:t xml:space="preserve"> </w:t>
      </w:r>
      <w:proofErr w:type="spellStart"/>
      <w:r w:rsidRPr="00E268F7">
        <w:rPr>
          <w:sz w:val="28"/>
          <w:szCs w:val="28"/>
          <w:lang w:val="fr-FR"/>
        </w:rPr>
        <w:t>hình</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thường</w:t>
      </w:r>
      <w:proofErr w:type="spellEnd"/>
      <w:r w:rsidRPr="00E268F7">
        <w:rPr>
          <w:sz w:val="28"/>
          <w:szCs w:val="28"/>
          <w:lang w:val="fr-FR"/>
        </w:rPr>
        <w:t xml:space="preserve"> </w:t>
      </w:r>
      <w:proofErr w:type="spellStart"/>
      <w:r w:rsidRPr="00E268F7">
        <w:rPr>
          <w:sz w:val="28"/>
          <w:szCs w:val="28"/>
          <w:lang w:val="fr-FR"/>
        </w:rPr>
        <w:t>xuyên</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hạng</w:t>
      </w:r>
      <w:proofErr w:type="spellEnd"/>
      <w:r w:rsidRPr="00E268F7">
        <w:rPr>
          <w:sz w:val="28"/>
          <w:szCs w:val="28"/>
          <w:lang w:val="fr-FR"/>
        </w:rPr>
        <w:t xml:space="preserve"> </w:t>
      </w:r>
      <w:proofErr w:type="spellStart"/>
      <w:r w:rsidRPr="00E268F7">
        <w:rPr>
          <w:sz w:val="28"/>
          <w:szCs w:val="28"/>
          <w:lang w:val="fr-FR"/>
        </w:rPr>
        <w:t>mục</w:t>
      </w:r>
      <w:proofErr w:type="spellEnd"/>
      <w:r w:rsidRPr="00E268F7">
        <w:rPr>
          <w:sz w:val="28"/>
          <w:szCs w:val="28"/>
          <w:lang w:val="fr-FR"/>
        </w:rPr>
        <w:t xml:space="preserve"> </w:t>
      </w:r>
      <w:proofErr w:type="spellStart"/>
      <w:r w:rsidRPr="00E268F7">
        <w:rPr>
          <w:sz w:val="28"/>
          <w:szCs w:val="28"/>
          <w:lang w:val="fr-FR"/>
        </w:rPr>
        <w:t>theo</w:t>
      </w:r>
      <w:proofErr w:type="spellEnd"/>
      <w:r w:rsidRPr="00E268F7">
        <w:rPr>
          <w:sz w:val="28"/>
          <w:szCs w:val="28"/>
          <w:lang w:val="fr-FR"/>
        </w:rPr>
        <w:t xml:space="preserve"> </w:t>
      </w:r>
      <w:proofErr w:type="spellStart"/>
      <w:r w:rsidRPr="00E268F7">
        <w:rPr>
          <w:sz w:val="28"/>
          <w:szCs w:val="28"/>
          <w:lang w:val="fr-FR"/>
        </w:rPr>
        <w:t>tiêu</w:t>
      </w:r>
      <w:proofErr w:type="spellEnd"/>
      <w:r w:rsidRPr="00E268F7">
        <w:rPr>
          <w:sz w:val="28"/>
          <w:szCs w:val="28"/>
          <w:lang w:val="fr-FR"/>
        </w:rPr>
        <w:t xml:space="preserve"> </w:t>
      </w:r>
      <w:proofErr w:type="spellStart"/>
      <w:r w:rsidRPr="00E268F7">
        <w:rPr>
          <w:sz w:val="28"/>
          <w:szCs w:val="28"/>
          <w:lang w:val="fr-FR"/>
        </w:rPr>
        <w:t>chuẩn</w:t>
      </w:r>
      <w:proofErr w:type="spellEnd"/>
      <w:r w:rsidRPr="00E268F7">
        <w:rPr>
          <w:sz w:val="28"/>
          <w:szCs w:val="28"/>
          <w:lang w:val="fr-FR"/>
        </w:rPr>
        <w:t xml:space="preserve"> IEC </w:t>
      </w:r>
      <w:proofErr w:type="spellStart"/>
      <w:r w:rsidRPr="00E268F7">
        <w:rPr>
          <w:sz w:val="28"/>
          <w:szCs w:val="28"/>
          <w:lang w:val="fr-FR"/>
        </w:rPr>
        <w:t>tương</w:t>
      </w:r>
      <w:proofErr w:type="spellEnd"/>
      <w:r w:rsidRPr="00E268F7">
        <w:rPr>
          <w:sz w:val="28"/>
          <w:szCs w:val="28"/>
          <w:lang w:val="fr-FR"/>
        </w:rPr>
        <w:br/>
      </w:r>
      <w:proofErr w:type="spellStart"/>
      <w:r w:rsidRPr="00E268F7">
        <w:rPr>
          <w:sz w:val="28"/>
          <w:szCs w:val="28"/>
          <w:lang w:val="fr-FR"/>
        </w:rPr>
        <w:t>ứng</w:t>
      </w:r>
      <w:proofErr w:type="spellEnd"/>
      <w:r w:rsidRPr="00E268F7">
        <w:rPr>
          <w:sz w:val="28"/>
          <w:szCs w:val="28"/>
          <w:lang w:val="fr-FR"/>
        </w:rPr>
        <w:t>.</w:t>
      </w:r>
    </w:p>
    <w:p w14:paraId="346A53C6" w14:textId="77777777" w:rsidR="00E268F7" w:rsidRPr="00E268F7" w:rsidRDefault="00E268F7" w:rsidP="00E268F7">
      <w:pPr>
        <w:pStyle w:val="BodyTextIndent"/>
        <w:tabs>
          <w:tab w:val="left" w:pos="851"/>
        </w:tabs>
        <w:spacing w:before="120" w:line="346" w:lineRule="exact"/>
        <w:ind w:left="0" w:firstLine="567"/>
        <w:rPr>
          <w:iCs/>
          <w:sz w:val="28"/>
          <w:szCs w:val="28"/>
          <w:lang w:val="fr-FR"/>
        </w:rPr>
      </w:pPr>
      <w:r w:rsidRPr="00E268F7">
        <w:rPr>
          <w:sz w:val="28"/>
          <w:szCs w:val="28"/>
          <w:lang w:val="fr-FR"/>
        </w:rPr>
        <w:lastRenderedPageBreak/>
        <w:t xml:space="preserve">1.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yêu</w:t>
      </w:r>
      <w:proofErr w:type="spellEnd"/>
      <w:r w:rsidRPr="00E268F7">
        <w:rPr>
          <w:sz w:val="28"/>
          <w:szCs w:val="28"/>
          <w:lang w:val="fr-FR"/>
        </w:rPr>
        <w:t xml:space="preserve"> </w:t>
      </w:r>
      <w:proofErr w:type="spellStart"/>
      <w:r w:rsidRPr="00E268F7">
        <w:rPr>
          <w:sz w:val="28"/>
          <w:szCs w:val="28"/>
          <w:lang w:val="fr-FR"/>
        </w:rPr>
        <w:t>cầu</w:t>
      </w:r>
      <w:proofErr w:type="spellEnd"/>
      <w:r w:rsidRPr="00E268F7">
        <w:rPr>
          <w:sz w:val="28"/>
          <w:szCs w:val="28"/>
          <w:lang w:val="fr-FR"/>
        </w:rPr>
        <w:t xml:space="preserve"> </w:t>
      </w:r>
      <w:proofErr w:type="spellStart"/>
      <w:r w:rsidRPr="00E268F7">
        <w:rPr>
          <w:sz w:val="28"/>
          <w:szCs w:val="28"/>
          <w:lang w:val="fr-FR"/>
        </w:rPr>
        <w:t>về</w:t>
      </w:r>
      <w:proofErr w:type="spellEnd"/>
      <w:r w:rsidRPr="00E268F7">
        <w:rPr>
          <w:sz w:val="28"/>
          <w:szCs w:val="28"/>
          <w:lang w:val="fr-FR"/>
        </w:rPr>
        <w:t xml:space="preserve">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xuất</w:t>
      </w:r>
      <w:proofErr w:type="spellEnd"/>
      <w:r w:rsidRPr="00E268F7">
        <w:rPr>
          <w:sz w:val="28"/>
          <w:szCs w:val="28"/>
          <w:lang w:val="fr-FR"/>
        </w:rPr>
        <w:t xml:space="preserve"> </w:t>
      </w:r>
      <w:proofErr w:type="spellStart"/>
      <w:r w:rsidRPr="00E268F7">
        <w:rPr>
          <w:sz w:val="28"/>
          <w:szCs w:val="28"/>
          <w:lang w:val="fr-FR"/>
        </w:rPr>
        <w:t>xưởng</w:t>
      </w:r>
      <w:proofErr w:type="spellEnd"/>
      <w:r w:rsidRPr="00E268F7">
        <w:rPr>
          <w:sz w:val="28"/>
          <w:szCs w:val="28"/>
          <w:lang w:val="fr-FR"/>
        </w:rPr>
        <w:t xml:space="preserve"> (Routine tests</w:t>
      </w:r>
      <w:proofErr w:type="gramStart"/>
      <w:r w:rsidRPr="00E268F7">
        <w:rPr>
          <w:sz w:val="28"/>
          <w:szCs w:val="28"/>
          <w:lang w:val="fr-FR"/>
        </w:rPr>
        <w:t>):</w:t>
      </w:r>
      <w:proofErr w:type="gramEnd"/>
      <w:r w:rsidRPr="00E268F7">
        <w:rPr>
          <w:sz w:val="28"/>
          <w:szCs w:val="28"/>
          <w:lang w:val="fr-FR"/>
        </w:rPr>
        <w:t xml:space="preserve"> </w:t>
      </w:r>
      <w:proofErr w:type="spellStart"/>
      <w:r w:rsidRPr="00E268F7">
        <w:rPr>
          <w:iCs/>
          <w:sz w:val="28"/>
          <w:szCs w:val="28"/>
          <w:lang w:val="fr-FR"/>
        </w:rPr>
        <w:t>Thử</w:t>
      </w:r>
      <w:proofErr w:type="spellEnd"/>
      <w:r w:rsidRPr="00E268F7">
        <w:rPr>
          <w:iCs/>
          <w:sz w:val="28"/>
          <w:szCs w:val="28"/>
          <w:lang w:val="fr-FR"/>
        </w:rPr>
        <w:t xml:space="preserve"> </w:t>
      </w:r>
      <w:proofErr w:type="spellStart"/>
      <w:r w:rsidRPr="00E268F7">
        <w:rPr>
          <w:iCs/>
          <w:sz w:val="28"/>
          <w:szCs w:val="28"/>
          <w:lang w:val="fr-FR"/>
        </w:rPr>
        <w:t>nghiệm</w:t>
      </w:r>
      <w:proofErr w:type="spellEnd"/>
      <w:r w:rsidRPr="00E268F7">
        <w:rPr>
          <w:iCs/>
          <w:sz w:val="28"/>
          <w:szCs w:val="28"/>
          <w:lang w:val="fr-FR"/>
        </w:rPr>
        <w:t xml:space="preserve"> </w:t>
      </w:r>
      <w:proofErr w:type="spellStart"/>
      <w:r w:rsidRPr="00E268F7">
        <w:rPr>
          <w:iCs/>
          <w:sz w:val="28"/>
          <w:szCs w:val="28"/>
          <w:lang w:val="fr-FR"/>
        </w:rPr>
        <w:t>xuất</w:t>
      </w:r>
      <w:proofErr w:type="spellEnd"/>
      <w:r w:rsidRPr="00E268F7">
        <w:rPr>
          <w:iCs/>
          <w:sz w:val="28"/>
          <w:szCs w:val="28"/>
          <w:lang w:val="fr-FR"/>
        </w:rPr>
        <w:t xml:space="preserve"> </w:t>
      </w:r>
      <w:proofErr w:type="spellStart"/>
      <w:r w:rsidRPr="00E268F7">
        <w:rPr>
          <w:iCs/>
          <w:sz w:val="28"/>
          <w:szCs w:val="28"/>
          <w:lang w:val="fr-FR"/>
        </w:rPr>
        <w:t>xưởng</w:t>
      </w:r>
      <w:proofErr w:type="spellEnd"/>
      <w:r w:rsidRPr="00E268F7">
        <w:rPr>
          <w:iCs/>
          <w:sz w:val="28"/>
          <w:szCs w:val="28"/>
          <w:lang w:val="fr-FR"/>
        </w:rPr>
        <w:t xml:space="preserve"> </w:t>
      </w:r>
      <w:proofErr w:type="spellStart"/>
      <w:r w:rsidRPr="00E268F7">
        <w:rPr>
          <w:iCs/>
          <w:sz w:val="28"/>
          <w:szCs w:val="28"/>
          <w:lang w:val="fr-FR"/>
        </w:rPr>
        <w:t>được</w:t>
      </w:r>
      <w:proofErr w:type="spellEnd"/>
      <w:r w:rsidRPr="00E268F7">
        <w:rPr>
          <w:iCs/>
          <w:sz w:val="28"/>
          <w:szCs w:val="28"/>
          <w:lang w:val="fr-FR"/>
        </w:rPr>
        <w:t xml:space="preserve"> </w:t>
      </w:r>
      <w:proofErr w:type="spellStart"/>
      <w:r w:rsidRPr="00E268F7">
        <w:rPr>
          <w:iCs/>
          <w:sz w:val="28"/>
          <w:szCs w:val="28"/>
          <w:lang w:val="fr-FR"/>
        </w:rPr>
        <w:t>thực</w:t>
      </w:r>
      <w:proofErr w:type="spellEnd"/>
      <w:r w:rsidRPr="00E268F7">
        <w:rPr>
          <w:iCs/>
          <w:sz w:val="28"/>
          <w:szCs w:val="28"/>
          <w:lang w:val="fr-FR"/>
        </w:rPr>
        <w:t xml:space="preserve"> </w:t>
      </w:r>
      <w:proofErr w:type="spellStart"/>
      <w:r w:rsidRPr="00E268F7">
        <w:rPr>
          <w:iCs/>
          <w:sz w:val="28"/>
          <w:szCs w:val="28"/>
          <w:lang w:val="fr-FR"/>
        </w:rPr>
        <w:t>hiện</w:t>
      </w:r>
      <w:proofErr w:type="spellEnd"/>
      <w:r w:rsidRPr="00E268F7">
        <w:rPr>
          <w:iCs/>
          <w:sz w:val="28"/>
          <w:szCs w:val="28"/>
          <w:lang w:val="fr-FR"/>
        </w:rPr>
        <w:t xml:space="preserve"> </w:t>
      </w:r>
      <w:proofErr w:type="spellStart"/>
      <w:r w:rsidRPr="00E268F7">
        <w:rPr>
          <w:iCs/>
          <w:sz w:val="28"/>
          <w:szCs w:val="28"/>
          <w:lang w:val="fr-FR"/>
        </w:rPr>
        <w:t>bởi</w:t>
      </w:r>
      <w:proofErr w:type="spellEnd"/>
      <w:r w:rsidRPr="00E268F7">
        <w:rPr>
          <w:iCs/>
          <w:sz w:val="28"/>
          <w:szCs w:val="28"/>
          <w:lang w:val="fr-FR"/>
        </w:rPr>
        <w:t xml:space="preserve"> </w:t>
      </w:r>
      <w:proofErr w:type="spellStart"/>
      <w:r w:rsidRPr="00E268F7">
        <w:rPr>
          <w:iCs/>
          <w:sz w:val="28"/>
          <w:szCs w:val="28"/>
          <w:lang w:val="fr-FR"/>
        </w:rPr>
        <w:t>Nhà</w:t>
      </w:r>
      <w:proofErr w:type="spellEnd"/>
      <w:r w:rsidRPr="00E268F7">
        <w:rPr>
          <w:iCs/>
          <w:sz w:val="28"/>
          <w:szCs w:val="28"/>
          <w:lang w:val="fr-FR"/>
        </w:rPr>
        <w:t xml:space="preserve"> </w:t>
      </w:r>
      <w:proofErr w:type="spellStart"/>
      <w:r w:rsidRPr="00E268F7">
        <w:rPr>
          <w:iCs/>
          <w:sz w:val="28"/>
          <w:szCs w:val="28"/>
          <w:lang w:val="fr-FR"/>
        </w:rPr>
        <w:t>sản</w:t>
      </w:r>
      <w:proofErr w:type="spellEnd"/>
      <w:r w:rsidRPr="00E268F7">
        <w:rPr>
          <w:iCs/>
          <w:sz w:val="28"/>
          <w:szCs w:val="28"/>
          <w:lang w:val="fr-FR"/>
        </w:rPr>
        <w:t xml:space="preserve"> </w:t>
      </w:r>
      <w:proofErr w:type="spellStart"/>
      <w:r w:rsidRPr="00E268F7">
        <w:rPr>
          <w:iCs/>
          <w:sz w:val="28"/>
          <w:szCs w:val="28"/>
          <w:lang w:val="fr-FR"/>
        </w:rPr>
        <w:t>xuất</w:t>
      </w:r>
      <w:proofErr w:type="spellEnd"/>
      <w:r w:rsidRPr="00E268F7">
        <w:rPr>
          <w:iCs/>
          <w:sz w:val="28"/>
          <w:szCs w:val="28"/>
          <w:lang w:val="fr-FR"/>
        </w:rPr>
        <w:t xml:space="preserve">, </w:t>
      </w:r>
      <w:proofErr w:type="spellStart"/>
      <w:r w:rsidRPr="00E268F7">
        <w:rPr>
          <w:iCs/>
          <w:sz w:val="28"/>
          <w:szCs w:val="28"/>
          <w:lang w:val="fr-FR"/>
        </w:rPr>
        <w:t>theo</w:t>
      </w:r>
      <w:proofErr w:type="spellEnd"/>
      <w:r w:rsidRPr="00E268F7">
        <w:rPr>
          <w:iCs/>
          <w:sz w:val="28"/>
          <w:szCs w:val="28"/>
          <w:lang w:val="fr-FR"/>
        </w:rPr>
        <w:t xml:space="preserve"> </w:t>
      </w:r>
      <w:proofErr w:type="spellStart"/>
      <w:r w:rsidRPr="00E268F7">
        <w:rPr>
          <w:iCs/>
          <w:sz w:val="28"/>
          <w:szCs w:val="28"/>
          <w:lang w:val="fr-FR"/>
        </w:rPr>
        <w:t>tiêu</w:t>
      </w:r>
      <w:proofErr w:type="spellEnd"/>
      <w:r w:rsidRPr="00E268F7">
        <w:rPr>
          <w:iCs/>
          <w:sz w:val="28"/>
          <w:szCs w:val="28"/>
          <w:lang w:val="fr-FR"/>
        </w:rPr>
        <w:t xml:space="preserve"> </w:t>
      </w:r>
      <w:proofErr w:type="spellStart"/>
      <w:r w:rsidRPr="00E268F7">
        <w:rPr>
          <w:iCs/>
          <w:sz w:val="28"/>
          <w:szCs w:val="28"/>
          <w:lang w:val="fr-FR"/>
        </w:rPr>
        <w:t>chuẩn</w:t>
      </w:r>
      <w:proofErr w:type="spellEnd"/>
      <w:r w:rsidRPr="00E268F7">
        <w:rPr>
          <w:iCs/>
          <w:sz w:val="28"/>
          <w:szCs w:val="28"/>
          <w:lang w:val="fr-FR"/>
        </w:rPr>
        <w:t xml:space="preserve"> IEC 62271-200, bao </w:t>
      </w:r>
      <w:proofErr w:type="spellStart"/>
      <w:r w:rsidRPr="00E268F7">
        <w:rPr>
          <w:iCs/>
          <w:sz w:val="28"/>
          <w:szCs w:val="28"/>
          <w:lang w:val="fr-FR"/>
        </w:rPr>
        <w:t>gồm</w:t>
      </w:r>
      <w:proofErr w:type="spellEnd"/>
      <w:r w:rsidRPr="00E268F7">
        <w:rPr>
          <w:iCs/>
          <w:sz w:val="28"/>
          <w:szCs w:val="28"/>
          <w:lang w:val="fr-FR"/>
        </w:rPr>
        <w:t xml:space="preserve"> </w:t>
      </w:r>
      <w:proofErr w:type="spellStart"/>
      <w:r w:rsidRPr="00E268F7">
        <w:rPr>
          <w:iCs/>
          <w:sz w:val="28"/>
          <w:szCs w:val="28"/>
          <w:lang w:val="fr-FR"/>
        </w:rPr>
        <w:t>nhưng</w:t>
      </w:r>
      <w:proofErr w:type="spellEnd"/>
      <w:r w:rsidRPr="00E268F7">
        <w:rPr>
          <w:iCs/>
          <w:sz w:val="28"/>
          <w:szCs w:val="28"/>
          <w:lang w:val="fr-FR"/>
        </w:rPr>
        <w:t xml:space="preserve"> </w:t>
      </w:r>
      <w:proofErr w:type="spellStart"/>
      <w:r w:rsidRPr="00E268F7">
        <w:rPr>
          <w:iCs/>
          <w:sz w:val="28"/>
          <w:szCs w:val="28"/>
          <w:lang w:val="fr-FR"/>
        </w:rPr>
        <w:t>không</w:t>
      </w:r>
      <w:proofErr w:type="spellEnd"/>
      <w:r w:rsidRPr="00E268F7">
        <w:rPr>
          <w:iCs/>
          <w:sz w:val="28"/>
          <w:szCs w:val="28"/>
          <w:lang w:val="fr-FR"/>
        </w:rPr>
        <w:t xml:space="preserve"> </w:t>
      </w:r>
      <w:proofErr w:type="spellStart"/>
      <w:r w:rsidRPr="00E268F7">
        <w:rPr>
          <w:iCs/>
          <w:sz w:val="28"/>
          <w:szCs w:val="28"/>
          <w:lang w:val="fr-FR"/>
        </w:rPr>
        <w:t>hạn</w:t>
      </w:r>
      <w:proofErr w:type="spellEnd"/>
      <w:r w:rsidRPr="00E268F7">
        <w:rPr>
          <w:iCs/>
          <w:sz w:val="28"/>
          <w:szCs w:val="28"/>
          <w:lang w:val="fr-FR"/>
        </w:rPr>
        <w:t xml:space="preserve"> </w:t>
      </w:r>
      <w:proofErr w:type="spellStart"/>
      <w:r w:rsidRPr="00E268F7">
        <w:rPr>
          <w:iCs/>
          <w:sz w:val="28"/>
          <w:szCs w:val="28"/>
          <w:lang w:val="fr-FR"/>
        </w:rPr>
        <w:t>chế</w:t>
      </w:r>
      <w:proofErr w:type="spellEnd"/>
      <w:r w:rsidRPr="00E268F7">
        <w:rPr>
          <w:iCs/>
          <w:sz w:val="28"/>
          <w:szCs w:val="28"/>
          <w:lang w:val="fr-FR"/>
        </w:rPr>
        <w:t xml:space="preserve"> </w:t>
      </w:r>
      <w:proofErr w:type="spellStart"/>
      <w:r w:rsidRPr="00E268F7">
        <w:rPr>
          <w:iCs/>
          <w:sz w:val="28"/>
          <w:szCs w:val="28"/>
          <w:lang w:val="fr-FR"/>
        </w:rPr>
        <w:t>các</w:t>
      </w:r>
      <w:proofErr w:type="spellEnd"/>
      <w:r w:rsidRPr="00E268F7">
        <w:rPr>
          <w:iCs/>
          <w:sz w:val="28"/>
          <w:szCs w:val="28"/>
          <w:lang w:val="fr-FR"/>
        </w:rPr>
        <w:t xml:space="preserve"> </w:t>
      </w:r>
      <w:proofErr w:type="spellStart"/>
      <w:r w:rsidRPr="00E268F7">
        <w:rPr>
          <w:iCs/>
          <w:sz w:val="28"/>
          <w:szCs w:val="28"/>
          <w:lang w:val="fr-FR"/>
        </w:rPr>
        <w:t>hạng</w:t>
      </w:r>
      <w:proofErr w:type="spellEnd"/>
      <w:r w:rsidRPr="00E268F7">
        <w:rPr>
          <w:iCs/>
          <w:sz w:val="28"/>
          <w:szCs w:val="28"/>
          <w:lang w:val="fr-FR"/>
        </w:rPr>
        <w:t xml:space="preserve"> </w:t>
      </w:r>
      <w:proofErr w:type="spellStart"/>
      <w:r w:rsidRPr="00E268F7">
        <w:rPr>
          <w:iCs/>
          <w:sz w:val="28"/>
          <w:szCs w:val="28"/>
          <w:lang w:val="fr-FR"/>
        </w:rPr>
        <w:t>mục</w:t>
      </w:r>
      <w:proofErr w:type="spellEnd"/>
      <w:r w:rsidRPr="00E268F7">
        <w:rPr>
          <w:iCs/>
          <w:sz w:val="28"/>
          <w:szCs w:val="28"/>
          <w:lang w:val="fr-FR"/>
        </w:rPr>
        <w:t xml:space="preserve"> </w:t>
      </w:r>
      <w:proofErr w:type="spellStart"/>
      <w:proofErr w:type="gramStart"/>
      <w:r w:rsidRPr="00E268F7">
        <w:rPr>
          <w:iCs/>
          <w:sz w:val="28"/>
          <w:szCs w:val="28"/>
          <w:lang w:val="fr-FR"/>
        </w:rPr>
        <w:t>sau</w:t>
      </w:r>
      <w:proofErr w:type="spellEnd"/>
      <w:r w:rsidRPr="00E268F7">
        <w:rPr>
          <w:iCs/>
          <w:sz w:val="28"/>
          <w:szCs w:val="28"/>
          <w:lang w:val="fr-FR"/>
        </w:rPr>
        <w:t>:</w:t>
      </w:r>
      <w:proofErr w:type="gramEnd"/>
    </w:p>
    <w:p w14:paraId="6E1C9F21"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a.</w:t>
      </w:r>
      <w:r w:rsidRPr="00E268F7">
        <w:rPr>
          <w:sz w:val="28"/>
          <w:szCs w:val="28"/>
          <w:lang w:val="fr-FR"/>
        </w:rPr>
        <w:tab/>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độ</w:t>
      </w:r>
      <w:proofErr w:type="spellEnd"/>
      <w:r w:rsidRPr="00E268F7">
        <w:rPr>
          <w:sz w:val="28"/>
          <w:szCs w:val="28"/>
          <w:lang w:val="fr-FR"/>
        </w:rPr>
        <w:t xml:space="preserve"> </w:t>
      </w:r>
      <w:proofErr w:type="spellStart"/>
      <w:r w:rsidRPr="00E268F7">
        <w:rPr>
          <w:sz w:val="28"/>
          <w:szCs w:val="28"/>
          <w:lang w:val="fr-FR"/>
        </w:rPr>
        <w:t>bền</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môi</w:t>
      </w:r>
      <w:proofErr w:type="spellEnd"/>
      <w:r w:rsidRPr="00E268F7">
        <w:rPr>
          <w:sz w:val="28"/>
          <w:szCs w:val="28"/>
          <w:lang w:val="fr-FR"/>
        </w:rPr>
        <w:t xml:space="preserve"> </w:t>
      </w:r>
      <w:proofErr w:type="spellStart"/>
      <w:r w:rsidRPr="00E268F7">
        <w:rPr>
          <w:sz w:val="28"/>
          <w:szCs w:val="28"/>
          <w:lang w:val="fr-FR"/>
        </w:rPr>
        <w:t>trên</w:t>
      </w:r>
      <w:proofErr w:type="spellEnd"/>
      <w:r w:rsidRPr="00E268F7">
        <w:rPr>
          <w:sz w:val="28"/>
          <w:szCs w:val="28"/>
          <w:lang w:val="fr-FR"/>
        </w:rPr>
        <w:t xml:space="preserve"> </w:t>
      </w:r>
      <w:proofErr w:type="spellStart"/>
      <w:r w:rsidRPr="00E268F7">
        <w:rPr>
          <w:sz w:val="28"/>
          <w:szCs w:val="28"/>
          <w:lang w:val="fr-FR"/>
        </w:rPr>
        <w:t>mạch</w:t>
      </w:r>
      <w:proofErr w:type="spellEnd"/>
      <w:r w:rsidRPr="00E268F7">
        <w:rPr>
          <w:sz w:val="28"/>
          <w:szCs w:val="28"/>
          <w:lang w:val="fr-FR"/>
        </w:rPr>
        <w:t xml:space="preserve"> </w:t>
      </w:r>
      <w:proofErr w:type="spellStart"/>
      <w:r w:rsidRPr="00E268F7">
        <w:rPr>
          <w:sz w:val="28"/>
          <w:szCs w:val="28"/>
          <w:lang w:val="fr-FR"/>
        </w:rPr>
        <w:t>chính</w:t>
      </w:r>
      <w:proofErr w:type="spellEnd"/>
      <w:r w:rsidRPr="00E268F7">
        <w:rPr>
          <w:sz w:val="28"/>
          <w:szCs w:val="28"/>
          <w:lang w:val="fr-FR"/>
        </w:rPr>
        <w:t xml:space="preserve"> (</w:t>
      </w:r>
      <w:proofErr w:type="spellStart"/>
      <w:r w:rsidRPr="00E268F7">
        <w:rPr>
          <w:sz w:val="28"/>
          <w:szCs w:val="28"/>
          <w:lang w:val="fr-FR"/>
        </w:rPr>
        <w:t>Dielectric</w:t>
      </w:r>
      <w:proofErr w:type="spellEnd"/>
      <w:r w:rsidRPr="00E268F7">
        <w:rPr>
          <w:sz w:val="28"/>
          <w:szCs w:val="28"/>
          <w:lang w:val="fr-FR"/>
        </w:rPr>
        <w:t xml:space="preserve"> test on the main circuit). </w:t>
      </w:r>
    </w:p>
    <w:p w14:paraId="5B11AAC6"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b.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mạch</w:t>
      </w:r>
      <w:proofErr w:type="spellEnd"/>
      <w:r w:rsidRPr="00E268F7">
        <w:rPr>
          <w:sz w:val="28"/>
          <w:szCs w:val="28"/>
          <w:lang w:val="fr-FR"/>
        </w:rPr>
        <w:t xml:space="preserve"> </w:t>
      </w:r>
      <w:proofErr w:type="spellStart"/>
      <w:r w:rsidRPr="00E268F7">
        <w:rPr>
          <w:sz w:val="28"/>
          <w:szCs w:val="28"/>
          <w:lang w:val="fr-FR"/>
        </w:rPr>
        <w:t>phụ</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mạch</w:t>
      </w:r>
      <w:proofErr w:type="spellEnd"/>
      <w:r w:rsidRPr="00E268F7">
        <w:rPr>
          <w:sz w:val="28"/>
          <w:szCs w:val="28"/>
          <w:lang w:val="fr-FR"/>
        </w:rPr>
        <w:t xml:space="preserve"> </w:t>
      </w:r>
      <w:proofErr w:type="spellStart"/>
      <w:r w:rsidRPr="00E268F7">
        <w:rPr>
          <w:sz w:val="28"/>
          <w:szCs w:val="28"/>
          <w:lang w:val="fr-FR"/>
        </w:rPr>
        <w:t>điều</w:t>
      </w:r>
      <w:proofErr w:type="spellEnd"/>
      <w:r w:rsidRPr="00E268F7">
        <w:rPr>
          <w:sz w:val="28"/>
          <w:szCs w:val="28"/>
          <w:lang w:val="fr-FR"/>
        </w:rPr>
        <w:t xml:space="preserve"> </w:t>
      </w:r>
      <w:proofErr w:type="spellStart"/>
      <w:r w:rsidRPr="00E268F7">
        <w:rPr>
          <w:sz w:val="28"/>
          <w:szCs w:val="28"/>
          <w:lang w:val="fr-FR"/>
        </w:rPr>
        <w:t>khiển</w:t>
      </w:r>
      <w:proofErr w:type="spellEnd"/>
      <w:r w:rsidRPr="00E268F7">
        <w:rPr>
          <w:sz w:val="28"/>
          <w:szCs w:val="28"/>
          <w:lang w:val="fr-FR"/>
        </w:rPr>
        <w:t xml:space="preserve"> (Tests on </w:t>
      </w:r>
      <w:proofErr w:type="spellStart"/>
      <w:r w:rsidRPr="00E268F7">
        <w:rPr>
          <w:sz w:val="28"/>
          <w:szCs w:val="28"/>
          <w:lang w:val="fr-FR"/>
        </w:rPr>
        <w:t>auxiliary</w:t>
      </w:r>
      <w:proofErr w:type="spellEnd"/>
      <w:r w:rsidRPr="00E268F7">
        <w:rPr>
          <w:sz w:val="28"/>
          <w:szCs w:val="28"/>
          <w:lang w:val="fr-FR"/>
        </w:rPr>
        <w:t xml:space="preserve"> and control circuit).</w:t>
      </w:r>
    </w:p>
    <w:p w14:paraId="4FD15C73"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c. </w:t>
      </w:r>
      <w:proofErr w:type="spellStart"/>
      <w:r w:rsidRPr="00E268F7">
        <w:rPr>
          <w:sz w:val="28"/>
          <w:szCs w:val="28"/>
          <w:lang w:val="fr-FR"/>
        </w:rPr>
        <w:t>Đo</w:t>
      </w:r>
      <w:proofErr w:type="spellEnd"/>
      <w:r w:rsidRPr="00E268F7">
        <w:rPr>
          <w:sz w:val="28"/>
          <w:szCs w:val="28"/>
          <w:lang w:val="fr-FR"/>
        </w:rPr>
        <w:t xml:space="preserve"> </w:t>
      </w:r>
      <w:proofErr w:type="spellStart"/>
      <w:r w:rsidRPr="00E268F7">
        <w:rPr>
          <w:sz w:val="28"/>
          <w:szCs w:val="28"/>
          <w:lang w:val="fr-FR"/>
        </w:rPr>
        <w:t>lường</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trở</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mạch</w:t>
      </w:r>
      <w:proofErr w:type="spellEnd"/>
      <w:r w:rsidRPr="00E268F7">
        <w:rPr>
          <w:sz w:val="28"/>
          <w:szCs w:val="28"/>
          <w:lang w:val="fr-FR"/>
        </w:rPr>
        <w:t xml:space="preserve"> </w:t>
      </w:r>
      <w:proofErr w:type="spellStart"/>
      <w:r w:rsidRPr="00E268F7">
        <w:rPr>
          <w:sz w:val="28"/>
          <w:szCs w:val="28"/>
          <w:lang w:val="fr-FR"/>
        </w:rPr>
        <w:t>chính</w:t>
      </w:r>
      <w:proofErr w:type="spellEnd"/>
      <w:r w:rsidRPr="00E268F7">
        <w:rPr>
          <w:sz w:val="28"/>
          <w:szCs w:val="28"/>
          <w:lang w:val="fr-FR"/>
        </w:rPr>
        <w:t xml:space="preserve"> (</w:t>
      </w:r>
      <w:proofErr w:type="spellStart"/>
      <w:r w:rsidRPr="00E268F7">
        <w:rPr>
          <w:sz w:val="28"/>
          <w:szCs w:val="28"/>
          <w:lang w:val="fr-FR"/>
        </w:rPr>
        <w:t>Measurement</w:t>
      </w:r>
      <w:proofErr w:type="spellEnd"/>
      <w:r w:rsidRPr="00E268F7">
        <w:rPr>
          <w:sz w:val="28"/>
          <w:szCs w:val="28"/>
          <w:lang w:val="fr-FR"/>
        </w:rPr>
        <w:t xml:space="preserve"> of the </w:t>
      </w:r>
      <w:proofErr w:type="spellStart"/>
      <w:r w:rsidRPr="00E268F7">
        <w:rPr>
          <w:sz w:val="28"/>
          <w:szCs w:val="28"/>
          <w:lang w:val="fr-FR"/>
        </w:rPr>
        <w:t>resistance</w:t>
      </w:r>
      <w:proofErr w:type="spellEnd"/>
      <w:r w:rsidRPr="00E268F7">
        <w:rPr>
          <w:sz w:val="28"/>
          <w:szCs w:val="28"/>
          <w:lang w:val="fr-FR"/>
        </w:rPr>
        <w:t xml:space="preserve"> of the main circuits).</w:t>
      </w:r>
    </w:p>
    <w:p w14:paraId="2DD47E8C"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d. </w:t>
      </w:r>
      <w:proofErr w:type="spellStart"/>
      <w:r w:rsidRPr="00E268F7">
        <w:rPr>
          <w:sz w:val="28"/>
          <w:szCs w:val="28"/>
          <w:lang w:val="fr-FR"/>
        </w:rPr>
        <w:t>Kiểm</w:t>
      </w:r>
      <w:proofErr w:type="spellEnd"/>
      <w:r w:rsidRPr="00E268F7">
        <w:rPr>
          <w:sz w:val="28"/>
          <w:szCs w:val="28"/>
          <w:lang w:val="fr-FR"/>
        </w:rPr>
        <w:t xml:space="preserve"> tra </w:t>
      </w:r>
      <w:proofErr w:type="spellStart"/>
      <w:r w:rsidRPr="00E268F7">
        <w:rPr>
          <w:sz w:val="28"/>
          <w:szCs w:val="28"/>
          <w:lang w:val="fr-FR"/>
        </w:rPr>
        <w:t>ngoại</w:t>
      </w:r>
      <w:proofErr w:type="spellEnd"/>
      <w:r w:rsidRPr="00E268F7">
        <w:rPr>
          <w:sz w:val="28"/>
          <w:szCs w:val="28"/>
          <w:lang w:val="fr-FR"/>
        </w:rPr>
        <w:t xml:space="preserve"> </w:t>
      </w:r>
      <w:proofErr w:type="spellStart"/>
      <w:r w:rsidRPr="00E268F7">
        <w:rPr>
          <w:sz w:val="28"/>
          <w:szCs w:val="28"/>
          <w:lang w:val="fr-FR"/>
        </w:rPr>
        <w:t>quan</w:t>
      </w:r>
      <w:proofErr w:type="spellEnd"/>
      <w:r w:rsidRPr="00E268F7">
        <w:rPr>
          <w:sz w:val="28"/>
          <w:szCs w:val="28"/>
          <w:lang w:val="fr-FR"/>
        </w:rPr>
        <w:t xml:space="preserve"> (Design and </w:t>
      </w:r>
      <w:proofErr w:type="spellStart"/>
      <w:r w:rsidRPr="00E268F7">
        <w:rPr>
          <w:sz w:val="28"/>
          <w:szCs w:val="28"/>
          <w:lang w:val="fr-FR"/>
        </w:rPr>
        <w:t>visual</w:t>
      </w:r>
      <w:proofErr w:type="spellEnd"/>
      <w:r w:rsidRPr="00E268F7">
        <w:rPr>
          <w:sz w:val="28"/>
          <w:szCs w:val="28"/>
          <w:lang w:val="fr-FR"/>
        </w:rPr>
        <w:t xml:space="preserve"> checks).</w:t>
      </w:r>
    </w:p>
    <w:p w14:paraId="4C07815F"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e.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vận</w:t>
      </w:r>
      <w:proofErr w:type="spellEnd"/>
      <w:r w:rsidRPr="00E268F7">
        <w:rPr>
          <w:sz w:val="28"/>
          <w:szCs w:val="28"/>
          <w:lang w:val="fr-FR"/>
        </w:rPr>
        <w:t xml:space="preserve"> </w:t>
      </w:r>
      <w:proofErr w:type="spellStart"/>
      <w:r w:rsidRPr="00E268F7">
        <w:rPr>
          <w:sz w:val="28"/>
          <w:szCs w:val="28"/>
          <w:lang w:val="fr-FR"/>
        </w:rPr>
        <w:t>hành</w:t>
      </w:r>
      <w:proofErr w:type="spellEnd"/>
      <w:r w:rsidRPr="00E268F7">
        <w:rPr>
          <w:sz w:val="28"/>
          <w:szCs w:val="28"/>
          <w:lang w:val="fr-FR"/>
        </w:rPr>
        <w:t xml:space="preserve"> </w:t>
      </w:r>
      <w:proofErr w:type="spellStart"/>
      <w:r w:rsidRPr="00E268F7">
        <w:rPr>
          <w:sz w:val="28"/>
          <w:szCs w:val="28"/>
          <w:lang w:val="fr-FR"/>
        </w:rPr>
        <w:t>cơ</w:t>
      </w:r>
      <w:proofErr w:type="spellEnd"/>
      <w:r w:rsidRPr="00E268F7">
        <w:rPr>
          <w:sz w:val="28"/>
          <w:szCs w:val="28"/>
          <w:lang w:val="fr-FR"/>
        </w:rPr>
        <w:t xml:space="preserve"> </w:t>
      </w:r>
      <w:proofErr w:type="spellStart"/>
      <w:r w:rsidRPr="00E268F7">
        <w:rPr>
          <w:sz w:val="28"/>
          <w:szCs w:val="28"/>
          <w:lang w:val="fr-FR"/>
        </w:rPr>
        <w:t>khí</w:t>
      </w:r>
      <w:proofErr w:type="spellEnd"/>
      <w:r w:rsidRPr="00E268F7">
        <w:rPr>
          <w:sz w:val="28"/>
          <w:szCs w:val="28"/>
          <w:lang w:val="fr-FR"/>
        </w:rPr>
        <w:t xml:space="preserve"> (</w:t>
      </w:r>
      <w:proofErr w:type="spellStart"/>
      <w:r w:rsidRPr="00E268F7">
        <w:rPr>
          <w:sz w:val="28"/>
          <w:szCs w:val="28"/>
          <w:lang w:val="fr-FR"/>
        </w:rPr>
        <w:t>Mechanical</w:t>
      </w:r>
      <w:proofErr w:type="spellEnd"/>
      <w:r w:rsidRPr="00E268F7">
        <w:rPr>
          <w:sz w:val="28"/>
          <w:szCs w:val="28"/>
          <w:lang w:val="fr-FR"/>
        </w:rPr>
        <w:t xml:space="preserve"> </w:t>
      </w:r>
      <w:proofErr w:type="spellStart"/>
      <w:r w:rsidRPr="00E268F7">
        <w:rPr>
          <w:sz w:val="28"/>
          <w:szCs w:val="28"/>
          <w:lang w:val="fr-FR"/>
        </w:rPr>
        <w:t>operation</w:t>
      </w:r>
      <w:proofErr w:type="spellEnd"/>
      <w:r w:rsidRPr="00E268F7">
        <w:rPr>
          <w:sz w:val="28"/>
          <w:szCs w:val="28"/>
          <w:lang w:val="fr-FR"/>
        </w:rPr>
        <w:t xml:space="preserve"> tests).</w:t>
      </w:r>
    </w:p>
    <w:p w14:paraId="56FB0269" w14:textId="77777777" w:rsidR="00E268F7" w:rsidRPr="00E268F7" w:rsidRDefault="00E268F7" w:rsidP="00E268F7">
      <w:pPr>
        <w:pStyle w:val="BodyTextIndent"/>
        <w:tabs>
          <w:tab w:val="left" w:pos="851"/>
        </w:tabs>
        <w:spacing w:before="120" w:line="346" w:lineRule="exact"/>
        <w:ind w:left="0" w:firstLine="567"/>
        <w:rPr>
          <w:sz w:val="28"/>
          <w:szCs w:val="28"/>
          <w:lang w:val="fr-FR"/>
        </w:rPr>
      </w:pPr>
      <w:r w:rsidRPr="00E268F7">
        <w:rPr>
          <w:sz w:val="28"/>
          <w:szCs w:val="28"/>
          <w:lang w:val="fr-FR"/>
        </w:rPr>
        <w:t xml:space="preserve">2.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yêu</w:t>
      </w:r>
      <w:proofErr w:type="spellEnd"/>
      <w:r w:rsidRPr="00E268F7">
        <w:rPr>
          <w:sz w:val="28"/>
          <w:szCs w:val="28"/>
          <w:lang w:val="fr-FR"/>
        </w:rPr>
        <w:t xml:space="preserve"> </w:t>
      </w:r>
      <w:proofErr w:type="spellStart"/>
      <w:r w:rsidRPr="00E268F7">
        <w:rPr>
          <w:sz w:val="28"/>
          <w:szCs w:val="28"/>
          <w:lang w:val="fr-FR"/>
        </w:rPr>
        <w:t>cầu</w:t>
      </w:r>
      <w:proofErr w:type="spellEnd"/>
      <w:r w:rsidRPr="00E268F7">
        <w:rPr>
          <w:sz w:val="28"/>
          <w:szCs w:val="28"/>
          <w:lang w:val="fr-FR"/>
        </w:rPr>
        <w:t xml:space="preserve"> </w:t>
      </w:r>
      <w:proofErr w:type="spellStart"/>
      <w:r w:rsidRPr="00E268F7">
        <w:rPr>
          <w:sz w:val="28"/>
          <w:szCs w:val="28"/>
          <w:lang w:val="fr-FR"/>
        </w:rPr>
        <w:t>về</w:t>
      </w:r>
      <w:proofErr w:type="spellEnd"/>
      <w:r w:rsidRPr="00E268F7">
        <w:rPr>
          <w:sz w:val="28"/>
          <w:szCs w:val="28"/>
          <w:lang w:val="fr-FR"/>
        </w:rPr>
        <w:t xml:space="preserve">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điển</w:t>
      </w:r>
      <w:proofErr w:type="spellEnd"/>
      <w:r w:rsidRPr="00E268F7">
        <w:rPr>
          <w:sz w:val="28"/>
          <w:szCs w:val="28"/>
          <w:lang w:val="fr-FR"/>
        </w:rPr>
        <w:t xml:space="preserve"> </w:t>
      </w:r>
      <w:proofErr w:type="spellStart"/>
      <w:r w:rsidRPr="00E268F7">
        <w:rPr>
          <w:sz w:val="28"/>
          <w:szCs w:val="28"/>
          <w:lang w:val="fr-FR"/>
        </w:rPr>
        <w:t>hình</w:t>
      </w:r>
      <w:proofErr w:type="spellEnd"/>
      <w:r w:rsidRPr="00E268F7">
        <w:rPr>
          <w:sz w:val="28"/>
          <w:szCs w:val="28"/>
          <w:lang w:val="fr-FR"/>
        </w:rPr>
        <w:t xml:space="preserve"> (Type tests</w:t>
      </w:r>
      <w:proofErr w:type="gramStart"/>
      <w:r w:rsidRPr="00E268F7">
        <w:rPr>
          <w:sz w:val="28"/>
          <w:szCs w:val="28"/>
          <w:lang w:val="fr-FR"/>
        </w:rPr>
        <w:t>):</w:t>
      </w:r>
      <w:proofErr w:type="gramEnd"/>
      <w:r w:rsidRPr="00E268F7">
        <w:rPr>
          <w:sz w:val="28"/>
          <w:szCs w:val="28"/>
          <w:lang w:val="fr-FR"/>
        </w:rPr>
        <w:t xml:space="preserve"> </w:t>
      </w:r>
    </w:p>
    <w:p w14:paraId="76985B5F" w14:textId="77777777" w:rsidR="00E268F7" w:rsidRPr="00E268F7" w:rsidRDefault="00E268F7" w:rsidP="00E268F7">
      <w:pPr>
        <w:pStyle w:val="BodyTextIndent"/>
        <w:tabs>
          <w:tab w:val="left" w:pos="851"/>
        </w:tabs>
        <w:spacing w:before="120" w:line="346" w:lineRule="exact"/>
        <w:ind w:left="0" w:firstLine="567"/>
        <w:rPr>
          <w:sz w:val="28"/>
          <w:szCs w:val="28"/>
          <w:lang w:val="fr-FR"/>
        </w:rPr>
      </w:pPr>
      <w:r w:rsidRPr="00E268F7">
        <w:rPr>
          <w:iCs/>
          <w:sz w:val="28"/>
          <w:szCs w:val="28"/>
          <w:lang w:val="fr-FR"/>
        </w:rPr>
        <w:t xml:space="preserve">2.1. </w:t>
      </w:r>
      <w:proofErr w:type="spellStart"/>
      <w:r w:rsidRPr="00E268F7">
        <w:rPr>
          <w:iCs/>
          <w:sz w:val="28"/>
          <w:szCs w:val="28"/>
          <w:lang w:val="fr-FR"/>
        </w:rPr>
        <w:t>Tủ</w:t>
      </w:r>
      <w:proofErr w:type="spellEnd"/>
      <w:r w:rsidRPr="00E268F7">
        <w:rPr>
          <w:iCs/>
          <w:sz w:val="28"/>
          <w:szCs w:val="28"/>
          <w:lang w:val="fr-FR"/>
        </w:rPr>
        <w:t xml:space="preserve"> </w:t>
      </w:r>
      <w:proofErr w:type="spellStart"/>
      <w:r w:rsidRPr="00E268F7">
        <w:rPr>
          <w:iCs/>
          <w:sz w:val="28"/>
          <w:szCs w:val="28"/>
          <w:lang w:val="fr-FR"/>
        </w:rPr>
        <w:t>hợp</w:t>
      </w:r>
      <w:proofErr w:type="spellEnd"/>
      <w:r w:rsidRPr="00E268F7">
        <w:rPr>
          <w:iCs/>
          <w:sz w:val="28"/>
          <w:szCs w:val="28"/>
          <w:lang w:val="fr-FR"/>
        </w:rPr>
        <w:t xml:space="preserve"> </w:t>
      </w:r>
      <w:proofErr w:type="spellStart"/>
      <w:proofErr w:type="gramStart"/>
      <w:r w:rsidRPr="00E268F7">
        <w:rPr>
          <w:iCs/>
          <w:sz w:val="28"/>
          <w:szCs w:val="28"/>
          <w:lang w:val="fr-FR"/>
        </w:rPr>
        <w:t>bộ</w:t>
      </w:r>
      <w:proofErr w:type="spellEnd"/>
      <w:r w:rsidRPr="00E268F7">
        <w:rPr>
          <w:iCs/>
          <w:sz w:val="28"/>
          <w:szCs w:val="28"/>
          <w:lang w:val="fr-FR"/>
        </w:rPr>
        <w:t>:</w:t>
      </w:r>
      <w:proofErr w:type="gramEnd"/>
      <w:r w:rsidRPr="00E268F7">
        <w:rPr>
          <w:iCs/>
          <w:sz w:val="28"/>
          <w:szCs w:val="28"/>
          <w:lang w:val="fr-FR"/>
        </w:rPr>
        <w:t xml:space="preserve">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điển</w:t>
      </w:r>
      <w:proofErr w:type="spellEnd"/>
      <w:r w:rsidRPr="00E268F7">
        <w:rPr>
          <w:sz w:val="28"/>
          <w:szCs w:val="28"/>
          <w:lang w:val="fr-FR"/>
        </w:rPr>
        <w:t xml:space="preserve"> </w:t>
      </w:r>
      <w:proofErr w:type="spellStart"/>
      <w:r w:rsidRPr="00E268F7">
        <w:rPr>
          <w:sz w:val="28"/>
          <w:szCs w:val="28"/>
          <w:lang w:val="fr-FR"/>
        </w:rPr>
        <w:t>hình</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thực</w:t>
      </w:r>
      <w:proofErr w:type="spellEnd"/>
      <w:r w:rsidRPr="00E268F7">
        <w:rPr>
          <w:sz w:val="28"/>
          <w:szCs w:val="28"/>
          <w:lang w:val="fr-FR"/>
        </w:rPr>
        <w:t xml:space="preserve"> </w:t>
      </w:r>
      <w:proofErr w:type="spellStart"/>
      <w:r w:rsidRPr="00E268F7">
        <w:rPr>
          <w:sz w:val="28"/>
          <w:szCs w:val="28"/>
          <w:lang w:val="fr-FR"/>
        </w:rPr>
        <w:t>hiện</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chứng</w:t>
      </w:r>
      <w:proofErr w:type="spellEnd"/>
      <w:r w:rsidRPr="00E268F7">
        <w:rPr>
          <w:sz w:val="28"/>
          <w:szCs w:val="28"/>
          <w:lang w:val="fr-FR"/>
        </w:rPr>
        <w:t xml:space="preserve"> </w:t>
      </w:r>
      <w:proofErr w:type="spellStart"/>
      <w:r w:rsidRPr="00E268F7">
        <w:rPr>
          <w:sz w:val="28"/>
          <w:szCs w:val="28"/>
          <w:lang w:val="fr-FR"/>
        </w:rPr>
        <w:t>nhận</w:t>
      </w:r>
      <w:proofErr w:type="spellEnd"/>
      <w:r w:rsidRPr="00E268F7">
        <w:rPr>
          <w:sz w:val="28"/>
          <w:szCs w:val="28"/>
          <w:lang w:val="fr-FR"/>
        </w:rPr>
        <w:t xml:space="preserve"> </w:t>
      </w:r>
      <w:proofErr w:type="spellStart"/>
      <w:r w:rsidRPr="00E268F7">
        <w:rPr>
          <w:sz w:val="28"/>
          <w:szCs w:val="28"/>
          <w:lang w:val="fr-FR"/>
        </w:rPr>
        <w:t>bởi</w:t>
      </w:r>
      <w:proofErr w:type="spellEnd"/>
      <w:r w:rsidRPr="00E268F7">
        <w:rPr>
          <w:sz w:val="28"/>
          <w:szCs w:val="28"/>
          <w:lang w:val="fr-FR"/>
        </w:rPr>
        <w:t xml:space="preserve"> </w:t>
      </w:r>
      <w:proofErr w:type="spellStart"/>
      <w:r w:rsidRPr="00E268F7">
        <w:rPr>
          <w:sz w:val="28"/>
          <w:szCs w:val="28"/>
          <w:lang w:val="fr-FR"/>
        </w:rPr>
        <w:t>Đơn</w:t>
      </w:r>
      <w:proofErr w:type="spellEnd"/>
      <w:r w:rsidRPr="00E268F7">
        <w:rPr>
          <w:sz w:val="28"/>
          <w:szCs w:val="28"/>
          <w:lang w:val="fr-FR"/>
        </w:rPr>
        <w:t xml:space="preserve"> </w:t>
      </w:r>
      <w:proofErr w:type="spellStart"/>
      <w:r w:rsidRPr="00E268F7">
        <w:rPr>
          <w:sz w:val="28"/>
          <w:szCs w:val="28"/>
          <w:lang w:val="fr-FR"/>
        </w:rPr>
        <w:t>vị</w:t>
      </w:r>
      <w:proofErr w:type="spellEnd"/>
      <w:r w:rsidRPr="00E268F7">
        <w:rPr>
          <w:sz w:val="28"/>
          <w:szCs w:val="28"/>
          <w:lang w:val="fr-FR"/>
        </w:rPr>
        <w:t xml:space="preserve">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cấp</w:t>
      </w:r>
      <w:proofErr w:type="spellEnd"/>
      <w:r w:rsidRPr="00E268F7">
        <w:rPr>
          <w:sz w:val="28"/>
          <w:szCs w:val="28"/>
          <w:lang w:val="fr-FR"/>
        </w:rPr>
        <w:t xml:space="preserve"> </w:t>
      </w:r>
      <w:proofErr w:type="spellStart"/>
      <w:r w:rsidRPr="00E268F7">
        <w:rPr>
          <w:sz w:val="28"/>
          <w:szCs w:val="28"/>
          <w:lang w:val="fr-FR"/>
        </w:rPr>
        <w:t>chứng</w:t>
      </w:r>
      <w:proofErr w:type="spellEnd"/>
      <w:r w:rsidRPr="00E268F7">
        <w:rPr>
          <w:sz w:val="28"/>
          <w:szCs w:val="28"/>
          <w:lang w:val="fr-FR"/>
        </w:rPr>
        <w:t xml:space="preserve"> </w:t>
      </w:r>
      <w:proofErr w:type="spellStart"/>
      <w:r w:rsidRPr="00E268F7">
        <w:rPr>
          <w:sz w:val="28"/>
          <w:szCs w:val="28"/>
          <w:lang w:val="fr-FR"/>
        </w:rPr>
        <w:t>nhận</w:t>
      </w:r>
      <w:proofErr w:type="spellEnd"/>
      <w:r w:rsidRPr="00E268F7">
        <w:rPr>
          <w:sz w:val="28"/>
          <w:szCs w:val="28"/>
          <w:lang w:val="fr-FR"/>
        </w:rPr>
        <w:t xml:space="preserve"> </w:t>
      </w:r>
      <w:proofErr w:type="spellStart"/>
      <w:r w:rsidRPr="00E268F7">
        <w:rPr>
          <w:sz w:val="28"/>
          <w:szCs w:val="28"/>
          <w:lang w:val="fr-FR"/>
        </w:rPr>
        <w:t>đáp</w:t>
      </w:r>
      <w:proofErr w:type="spellEnd"/>
      <w:r w:rsidRPr="00E268F7">
        <w:rPr>
          <w:sz w:val="28"/>
          <w:szCs w:val="28"/>
          <w:lang w:val="fr-FR"/>
        </w:rPr>
        <w:t xml:space="preserve"> </w:t>
      </w:r>
      <w:proofErr w:type="spellStart"/>
      <w:r w:rsidRPr="00E268F7">
        <w:rPr>
          <w:sz w:val="28"/>
          <w:szCs w:val="28"/>
          <w:lang w:val="fr-FR"/>
        </w:rPr>
        <w:t>ứng</w:t>
      </w:r>
      <w:proofErr w:type="spellEnd"/>
      <w:r w:rsidRPr="00E268F7">
        <w:rPr>
          <w:sz w:val="28"/>
          <w:szCs w:val="28"/>
          <w:lang w:val="fr-FR"/>
        </w:rPr>
        <w:t xml:space="preserve"> </w:t>
      </w:r>
      <w:proofErr w:type="spellStart"/>
      <w:r w:rsidRPr="00E268F7">
        <w:rPr>
          <w:sz w:val="28"/>
          <w:szCs w:val="28"/>
          <w:lang w:val="fr-FR"/>
        </w:rPr>
        <w:t>tiêu</w:t>
      </w:r>
      <w:proofErr w:type="spellEnd"/>
      <w:r w:rsidRPr="00E268F7">
        <w:rPr>
          <w:sz w:val="28"/>
          <w:szCs w:val="28"/>
          <w:lang w:val="fr-FR"/>
        </w:rPr>
        <w:t xml:space="preserve"> </w:t>
      </w:r>
      <w:proofErr w:type="spellStart"/>
      <w:r w:rsidRPr="00E268F7">
        <w:rPr>
          <w:sz w:val="28"/>
          <w:szCs w:val="28"/>
          <w:lang w:val="fr-FR"/>
        </w:rPr>
        <w:t>chuẩn</w:t>
      </w:r>
      <w:proofErr w:type="spellEnd"/>
      <w:r w:rsidRPr="00E268F7">
        <w:rPr>
          <w:sz w:val="28"/>
          <w:szCs w:val="28"/>
          <w:lang w:val="fr-FR"/>
        </w:rPr>
        <w:t xml:space="preserve"> IEC/ISO 17025.</w:t>
      </w:r>
      <w:r w:rsidRPr="00E268F7">
        <w:rPr>
          <w:sz w:val="28"/>
          <w:szCs w:val="28"/>
          <w:lang w:val="fr-FR"/>
        </w:rPr>
        <w:br/>
      </w:r>
      <w:proofErr w:type="spellStart"/>
      <w:r w:rsidRPr="00E268F7">
        <w:rPr>
          <w:sz w:val="28"/>
          <w:szCs w:val="28"/>
          <w:lang w:val="fr-FR"/>
        </w:rPr>
        <w:t>Trong</w:t>
      </w:r>
      <w:proofErr w:type="spellEnd"/>
      <w:r w:rsidRPr="00E268F7">
        <w:rPr>
          <w:sz w:val="28"/>
          <w:szCs w:val="28"/>
          <w:lang w:val="fr-FR"/>
        </w:rPr>
        <w:t xml:space="preserve"> </w:t>
      </w:r>
      <w:proofErr w:type="spellStart"/>
      <w:r w:rsidRPr="00E268F7">
        <w:rPr>
          <w:sz w:val="28"/>
          <w:szCs w:val="28"/>
          <w:lang w:val="fr-FR"/>
        </w:rPr>
        <w:t>đó</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hạng</w:t>
      </w:r>
      <w:proofErr w:type="spellEnd"/>
      <w:r w:rsidRPr="00E268F7">
        <w:rPr>
          <w:sz w:val="28"/>
          <w:szCs w:val="28"/>
          <w:lang w:val="fr-FR"/>
        </w:rPr>
        <w:t xml:space="preserve"> </w:t>
      </w:r>
      <w:proofErr w:type="spellStart"/>
      <w:r w:rsidRPr="00E268F7">
        <w:rPr>
          <w:sz w:val="28"/>
          <w:szCs w:val="28"/>
          <w:lang w:val="fr-FR"/>
        </w:rPr>
        <w:t>mục</w:t>
      </w:r>
      <w:proofErr w:type="spellEnd"/>
      <w:r w:rsidRPr="00E268F7">
        <w:rPr>
          <w:sz w:val="28"/>
          <w:szCs w:val="28"/>
          <w:lang w:val="fr-FR"/>
        </w:rPr>
        <w:t xml:space="preserve"> </w:t>
      </w:r>
      <w:proofErr w:type="spellStart"/>
      <w:r w:rsidRPr="00E268F7">
        <w:rPr>
          <w:sz w:val="28"/>
          <w:szCs w:val="28"/>
          <w:lang w:val="fr-FR"/>
        </w:rPr>
        <w:t>liên</w:t>
      </w:r>
      <w:proofErr w:type="spellEnd"/>
      <w:r w:rsidRPr="00E268F7">
        <w:rPr>
          <w:sz w:val="28"/>
          <w:szCs w:val="28"/>
          <w:lang w:val="fr-FR"/>
        </w:rPr>
        <w:t xml:space="preserve"> </w:t>
      </w:r>
      <w:proofErr w:type="spellStart"/>
      <w:r w:rsidRPr="00E268F7">
        <w:rPr>
          <w:sz w:val="28"/>
          <w:szCs w:val="28"/>
          <w:lang w:val="fr-FR"/>
        </w:rPr>
        <w:t>quan</w:t>
      </w:r>
      <w:proofErr w:type="spellEnd"/>
      <w:r w:rsidRPr="00E268F7">
        <w:rPr>
          <w:sz w:val="28"/>
          <w:szCs w:val="28"/>
          <w:lang w:val="fr-FR"/>
        </w:rPr>
        <w:t xml:space="preserve"> </w:t>
      </w:r>
      <w:proofErr w:type="spellStart"/>
      <w:r w:rsidRPr="00E268F7">
        <w:rPr>
          <w:sz w:val="28"/>
          <w:szCs w:val="28"/>
          <w:lang w:val="fr-FR"/>
        </w:rPr>
        <w:t>đến</w:t>
      </w:r>
      <w:proofErr w:type="spellEnd"/>
      <w:r w:rsidRPr="00E268F7">
        <w:rPr>
          <w:sz w:val="28"/>
          <w:szCs w:val="28"/>
          <w:lang w:val="fr-FR"/>
        </w:rPr>
        <w:t xml:space="preserve">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chịu</w:t>
      </w:r>
      <w:proofErr w:type="spellEnd"/>
      <w:r w:rsidRPr="00E268F7">
        <w:rPr>
          <w:sz w:val="28"/>
          <w:szCs w:val="28"/>
          <w:lang w:val="fr-FR"/>
        </w:rPr>
        <w:t xml:space="preserve"> </w:t>
      </w:r>
      <w:proofErr w:type="spellStart"/>
      <w:r w:rsidRPr="00E268F7">
        <w:rPr>
          <w:sz w:val="28"/>
          <w:szCs w:val="28"/>
          <w:lang w:val="fr-FR"/>
        </w:rPr>
        <w:t>đựng</w:t>
      </w:r>
      <w:proofErr w:type="spellEnd"/>
      <w:r w:rsidRPr="00E268F7">
        <w:rPr>
          <w:sz w:val="28"/>
          <w:szCs w:val="28"/>
          <w:lang w:val="fr-FR"/>
        </w:rPr>
        <w:t xml:space="preserve"> </w:t>
      </w:r>
      <w:proofErr w:type="spellStart"/>
      <w:r w:rsidRPr="00E268F7">
        <w:rPr>
          <w:sz w:val="28"/>
          <w:szCs w:val="28"/>
          <w:lang w:val="fr-FR"/>
        </w:rPr>
        <w:t>dòng</w:t>
      </w:r>
      <w:proofErr w:type="spellEnd"/>
      <w:r w:rsidRPr="00E268F7">
        <w:rPr>
          <w:sz w:val="28"/>
          <w:szCs w:val="28"/>
          <w:lang w:val="fr-FR"/>
        </w:rPr>
        <w:t xml:space="preserve"> </w:t>
      </w:r>
      <w:proofErr w:type="spellStart"/>
      <w:r w:rsidRPr="00E268F7">
        <w:rPr>
          <w:sz w:val="28"/>
          <w:szCs w:val="28"/>
          <w:lang w:val="fr-FR"/>
        </w:rPr>
        <w:t>ngắn</w:t>
      </w:r>
      <w:proofErr w:type="spellEnd"/>
      <w:r w:rsidRPr="00E268F7">
        <w:rPr>
          <w:sz w:val="28"/>
          <w:szCs w:val="28"/>
          <w:lang w:val="fr-FR"/>
        </w:rPr>
        <w:t xml:space="preserve"> </w:t>
      </w:r>
      <w:proofErr w:type="spellStart"/>
      <w:r w:rsidRPr="00E268F7">
        <w:rPr>
          <w:sz w:val="28"/>
          <w:szCs w:val="28"/>
          <w:lang w:val="fr-FR"/>
        </w:rPr>
        <w:t>mạch</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br/>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hồ</w:t>
      </w:r>
      <w:proofErr w:type="spellEnd"/>
      <w:r w:rsidRPr="00E268F7">
        <w:rPr>
          <w:sz w:val="28"/>
          <w:szCs w:val="28"/>
          <w:lang w:val="fr-FR"/>
        </w:rPr>
        <w:t xml:space="preserve"> </w:t>
      </w:r>
      <w:proofErr w:type="spellStart"/>
      <w:r w:rsidRPr="00E268F7">
        <w:rPr>
          <w:sz w:val="28"/>
          <w:szCs w:val="28"/>
          <w:lang w:val="fr-FR"/>
        </w:rPr>
        <w:t>quang</w:t>
      </w:r>
      <w:proofErr w:type="spellEnd"/>
      <w:r w:rsidRPr="00E268F7">
        <w:rPr>
          <w:sz w:val="28"/>
          <w:szCs w:val="28"/>
          <w:lang w:val="fr-FR"/>
        </w:rPr>
        <w:t xml:space="preserve"> </w:t>
      </w:r>
      <w:proofErr w:type="spellStart"/>
      <w:r w:rsidRPr="00E268F7">
        <w:rPr>
          <w:sz w:val="28"/>
          <w:szCs w:val="28"/>
          <w:lang w:val="fr-FR"/>
        </w:rPr>
        <w:t>bên</w:t>
      </w:r>
      <w:proofErr w:type="spellEnd"/>
      <w:r w:rsidRPr="00E268F7">
        <w:rPr>
          <w:sz w:val="28"/>
          <w:szCs w:val="28"/>
          <w:lang w:val="fr-FR"/>
        </w:rPr>
        <w:t xml:space="preserve"> </w:t>
      </w:r>
      <w:proofErr w:type="spellStart"/>
      <w:r w:rsidRPr="00E268F7">
        <w:rPr>
          <w:sz w:val="28"/>
          <w:szCs w:val="28"/>
          <w:lang w:val="fr-FR"/>
        </w:rPr>
        <w:t>trong</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do </w:t>
      </w:r>
      <w:proofErr w:type="spellStart"/>
      <w:r w:rsidRPr="00E268F7">
        <w:rPr>
          <w:sz w:val="28"/>
          <w:szCs w:val="28"/>
          <w:lang w:val="fr-FR"/>
        </w:rPr>
        <w:t>đơn</w:t>
      </w:r>
      <w:proofErr w:type="spellEnd"/>
      <w:r w:rsidRPr="00E268F7">
        <w:rPr>
          <w:sz w:val="28"/>
          <w:szCs w:val="28"/>
          <w:lang w:val="fr-FR"/>
        </w:rPr>
        <w:t xml:space="preserve"> </w:t>
      </w:r>
      <w:proofErr w:type="spellStart"/>
      <w:r w:rsidRPr="00E268F7">
        <w:rPr>
          <w:sz w:val="28"/>
          <w:szCs w:val="28"/>
          <w:lang w:val="fr-FR"/>
        </w:rPr>
        <w:t>vị</w:t>
      </w:r>
      <w:proofErr w:type="spellEnd"/>
      <w:r w:rsidRPr="00E268F7">
        <w:rPr>
          <w:sz w:val="28"/>
          <w:szCs w:val="28"/>
          <w:lang w:val="fr-FR"/>
        </w:rPr>
        <w:t xml:space="preserve">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là</w:t>
      </w:r>
      <w:proofErr w:type="spellEnd"/>
      <w:r w:rsidRPr="00E268F7">
        <w:rPr>
          <w:sz w:val="28"/>
          <w:szCs w:val="28"/>
          <w:lang w:val="fr-FR"/>
        </w:rPr>
        <w:t xml:space="preserve"> </w:t>
      </w:r>
      <w:proofErr w:type="spellStart"/>
      <w:r w:rsidRPr="00E268F7">
        <w:rPr>
          <w:sz w:val="28"/>
          <w:szCs w:val="28"/>
          <w:lang w:val="fr-FR"/>
        </w:rPr>
        <w:t>thành</w:t>
      </w:r>
      <w:proofErr w:type="spellEnd"/>
      <w:r w:rsidRPr="00E268F7">
        <w:rPr>
          <w:sz w:val="28"/>
          <w:szCs w:val="28"/>
          <w:lang w:val="fr-FR"/>
        </w:rPr>
        <w:t xml:space="preserve"> </w:t>
      </w:r>
      <w:proofErr w:type="spellStart"/>
      <w:r w:rsidRPr="00E268F7">
        <w:rPr>
          <w:sz w:val="28"/>
          <w:szCs w:val="28"/>
          <w:lang w:val="fr-FR"/>
        </w:rPr>
        <w:t>viên</w:t>
      </w:r>
      <w:proofErr w:type="spellEnd"/>
      <w:r w:rsidRPr="00E268F7">
        <w:rPr>
          <w:sz w:val="28"/>
          <w:szCs w:val="28"/>
          <w:lang w:val="fr-FR"/>
        </w:rPr>
        <w:t xml:space="preserve"> </w:t>
      </w:r>
      <w:proofErr w:type="spellStart"/>
      <w:r w:rsidRPr="00E268F7">
        <w:rPr>
          <w:sz w:val="28"/>
          <w:szCs w:val="28"/>
          <w:lang w:val="fr-FR"/>
        </w:rPr>
        <w:t>thuộc</w:t>
      </w:r>
      <w:proofErr w:type="spellEnd"/>
      <w:r w:rsidRPr="00E268F7">
        <w:rPr>
          <w:sz w:val="28"/>
          <w:szCs w:val="28"/>
          <w:lang w:val="fr-FR"/>
        </w:rPr>
        <w:t xml:space="preserve"> </w:t>
      </w:r>
      <w:proofErr w:type="spellStart"/>
      <w:r w:rsidRPr="00E268F7">
        <w:rPr>
          <w:sz w:val="28"/>
          <w:szCs w:val="28"/>
          <w:lang w:val="fr-FR"/>
        </w:rPr>
        <w:t>Hiệp</w:t>
      </w:r>
      <w:proofErr w:type="spellEnd"/>
      <w:r w:rsidRPr="00E268F7">
        <w:rPr>
          <w:sz w:val="28"/>
          <w:szCs w:val="28"/>
          <w:lang w:val="fr-FR"/>
        </w:rPr>
        <w:t xml:space="preserve"> </w:t>
      </w:r>
      <w:proofErr w:type="spellStart"/>
      <w:r w:rsidRPr="00E268F7">
        <w:rPr>
          <w:sz w:val="28"/>
          <w:szCs w:val="28"/>
          <w:lang w:val="fr-FR"/>
        </w:rPr>
        <w:t>hội</w:t>
      </w:r>
      <w:proofErr w:type="spellEnd"/>
      <w:r w:rsidRPr="00E268F7">
        <w:rPr>
          <w:sz w:val="28"/>
          <w:szCs w:val="28"/>
          <w:lang w:val="fr-FR"/>
        </w:rPr>
        <w:t xml:space="preserve"> </w:t>
      </w:r>
      <w:proofErr w:type="spellStart"/>
      <w:r w:rsidRPr="00E268F7">
        <w:rPr>
          <w:sz w:val="28"/>
          <w:szCs w:val="28"/>
          <w:lang w:val="fr-FR"/>
        </w:rPr>
        <w:t>liên</w:t>
      </w:r>
      <w:proofErr w:type="spellEnd"/>
      <w:r w:rsidRPr="00E268F7">
        <w:rPr>
          <w:sz w:val="28"/>
          <w:szCs w:val="28"/>
          <w:lang w:val="fr-FR"/>
        </w:rPr>
        <w:t xml:space="preserve"> </w:t>
      </w:r>
      <w:proofErr w:type="spellStart"/>
      <w:r w:rsidRPr="00E268F7">
        <w:rPr>
          <w:sz w:val="28"/>
          <w:szCs w:val="28"/>
          <w:lang w:val="fr-FR"/>
        </w:rPr>
        <w:t>kết</w:t>
      </w:r>
      <w:proofErr w:type="spellEnd"/>
      <w:r w:rsidRPr="00E268F7">
        <w:rPr>
          <w:sz w:val="28"/>
          <w:szCs w:val="28"/>
          <w:lang w:val="fr-FR"/>
        </w:rPr>
        <w:t xml:space="preserve">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ngắn</w:t>
      </w:r>
      <w:proofErr w:type="spellEnd"/>
      <w:r w:rsidRPr="00E268F7">
        <w:rPr>
          <w:sz w:val="28"/>
          <w:szCs w:val="28"/>
          <w:lang w:val="fr-FR"/>
        </w:rPr>
        <w:t xml:space="preserve"> </w:t>
      </w:r>
      <w:proofErr w:type="spellStart"/>
      <w:r w:rsidRPr="00E268F7">
        <w:rPr>
          <w:sz w:val="28"/>
          <w:szCs w:val="28"/>
          <w:lang w:val="fr-FR"/>
        </w:rPr>
        <w:t>mạch</w:t>
      </w:r>
      <w:proofErr w:type="spellEnd"/>
      <w:r w:rsidRPr="00E268F7">
        <w:rPr>
          <w:sz w:val="28"/>
          <w:szCs w:val="28"/>
          <w:lang w:val="fr-FR"/>
        </w:rPr>
        <w:t xml:space="preserve"> (STL) </w:t>
      </w:r>
      <w:proofErr w:type="spellStart"/>
      <w:r w:rsidRPr="00E268F7">
        <w:rPr>
          <w:sz w:val="28"/>
          <w:szCs w:val="28"/>
          <w:lang w:val="fr-FR"/>
        </w:rPr>
        <w:t>thực</w:t>
      </w:r>
      <w:proofErr w:type="spellEnd"/>
      <w:r w:rsidRPr="00E268F7">
        <w:rPr>
          <w:sz w:val="28"/>
          <w:szCs w:val="28"/>
          <w:lang w:val="fr-FR"/>
        </w:rPr>
        <w:t xml:space="preserve"> </w:t>
      </w:r>
      <w:proofErr w:type="spellStart"/>
      <w:r w:rsidRPr="00E268F7">
        <w:rPr>
          <w:sz w:val="28"/>
          <w:szCs w:val="28"/>
          <w:lang w:val="fr-FR"/>
        </w:rPr>
        <w:t>hiện</w:t>
      </w:r>
      <w:proofErr w:type="spellEnd"/>
      <w:r w:rsidRPr="00E268F7">
        <w:rPr>
          <w:sz w:val="28"/>
          <w:szCs w:val="28"/>
          <w:lang w:val="fr-FR"/>
        </w:rPr>
        <w:t xml:space="preserve">. </w:t>
      </w:r>
    </w:p>
    <w:p w14:paraId="4DF63490" w14:textId="77777777" w:rsidR="00E268F7" w:rsidRPr="00E268F7" w:rsidRDefault="00E268F7" w:rsidP="00E268F7">
      <w:pPr>
        <w:pStyle w:val="BodyTextIndent"/>
        <w:tabs>
          <w:tab w:val="left" w:pos="851"/>
        </w:tabs>
        <w:spacing w:before="120" w:line="346" w:lineRule="exact"/>
        <w:ind w:left="0" w:firstLine="567"/>
        <w:rPr>
          <w:iCs/>
          <w:sz w:val="28"/>
          <w:szCs w:val="28"/>
          <w:lang w:val="fr-FR"/>
        </w:rPr>
      </w:pPr>
      <w:proofErr w:type="spellStart"/>
      <w:r w:rsidRPr="00E268F7">
        <w:rPr>
          <w:sz w:val="28"/>
          <w:szCs w:val="28"/>
          <w:lang w:val="fr-FR"/>
        </w:rPr>
        <w:t>Tủ</w:t>
      </w:r>
      <w:proofErr w:type="spellEnd"/>
      <w:r w:rsidRPr="00E268F7">
        <w:rPr>
          <w:sz w:val="28"/>
          <w:szCs w:val="28"/>
          <w:lang w:val="fr-FR"/>
        </w:rPr>
        <w:t xml:space="preserve"> </w:t>
      </w:r>
      <w:proofErr w:type="spellStart"/>
      <w:r w:rsidRPr="00E268F7">
        <w:rPr>
          <w:sz w:val="28"/>
          <w:szCs w:val="28"/>
          <w:lang w:val="fr-FR"/>
        </w:rPr>
        <w:t>hợp</w:t>
      </w:r>
      <w:proofErr w:type="spellEnd"/>
      <w:r w:rsidRPr="00E268F7">
        <w:rPr>
          <w:sz w:val="28"/>
          <w:szCs w:val="28"/>
          <w:lang w:val="fr-FR"/>
        </w:rPr>
        <w:t xml:space="preserve"> </w:t>
      </w:r>
      <w:proofErr w:type="spellStart"/>
      <w:r w:rsidRPr="00E268F7">
        <w:rPr>
          <w:sz w:val="28"/>
          <w:szCs w:val="28"/>
          <w:lang w:val="fr-FR"/>
        </w:rPr>
        <w:t>bộ</w:t>
      </w:r>
      <w:proofErr w:type="spellEnd"/>
      <w:r w:rsidRPr="00E268F7">
        <w:rPr>
          <w:sz w:val="28"/>
          <w:szCs w:val="28"/>
          <w:lang w:val="fr-FR"/>
        </w:rPr>
        <w:t xml:space="preserve"> </w:t>
      </w:r>
      <w:proofErr w:type="spellStart"/>
      <w:r w:rsidRPr="00E268F7">
        <w:rPr>
          <w:iCs/>
          <w:sz w:val="28"/>
          <w:szCs w:val="28"/>
          <w:lang w:val="fr-FR"/>
        </w:rPr>
        <w:t>được</w:t>
      </w:r>
      <w:proofErr w:type="spellEnd"/>
      <w:r w:rsidRPr="00E268F7">
        <w:rPr>
          <w:iCs/>
          <w:sz w:val="28"/>
          <w:szCs w:val="28"/>
          <w:lang w:val="fr-FR"/>
        </w:rPr>
        <w:t xml:space="preserve">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iCs/>
          <w:sz w:val="28"/>
          <w:szCs w:val="28"/>
          <w:lang w:val="fr-FR"/>
        </w:rPr>
        <w:t>theo</w:t>
      </w:r>
      <w:proofErr w:type="spellEnd"/>
      <w:r w:rsidRPr="00E268F7">
        <w:rPr>
          <w:iCs/>
          <w:sz w:val="28"/>
          <w:szCs w:val="28"/>
          <w:lang w:val="fr-FR"/>
        </w:rPr>
        <w:t xml:space="preserve"> IEC 62271-200, </w:t>
      </w:r>
      <w:proofErr w:type="spellStart"/>
      <w:r w:rsidRPr="00E268F7">
        <w:rPr>
          <w:iCs/>
          <w:sz w:val="28"/>
          <w:szCs w:val="28"/>
          <w:lang w:val="fr-FR"/>
        </w:rPr>
        <w:t>gồm</w:t>
      </w:r>
      <w:proofErr w:type="spellEnd"/>
      <w:r w:rsidRPr="00E268F7">
        <w:rPr>
          <w:iCs/>
          <w:sz w:val="28"/>
          <w:szCs w:val="28"/>
          <w:lang w:val="fr-FR"/>
        </w:rPr>
        <w:t xml:space="preserve"> </w:t>
      </w:r>
      <w:proofErr w:type="spellStart"/>
      <w:r w:rsidRPr="00E268F7">
        <w:rPr>
          <w:iCs/>
          <w:sz w:val="28"/>
          <w:szCs w:val="28"/>
          <w:lang w:val="fr-FR"/>
        </w:rPr>
        <w:t>các</w:t>
      </w:r>
      <w:proofErr w:type="spellEnd"/>
      <w:r w:rsidRPr="00E268F7">
        <w:rPr>
          <w:iCs/>
          <w:sz w:val="28"/>
          <w:szCs w:val="28"/>
          <w:lang w:val="fr-FR"/>
        </w:rPr>
        <w:t xml:space="preserve"> </w:t>
      </w:r>
      <w:proofErr w:type="spellStart"/>
      <w:r w:rsidRPr="00E268F7">
        <w:rPr>
          <w:iCs/>
          <w:sz w:val="28"/>
          <w:szCs w:val="28"/>
          <w:lang w:val="fr-FR"/>
        </w:rPr>
        <w:t>hạng</w:t>
      </w:r>
      <w:proofErr w:type="spellEnd"/>
      <w:r w:rsidRPr="00E268F7">
        <w:rPr>
          <w:iCs/>
          <w:sz w:val="28"/>
          <w:szCs w:val="28"/>
          <w:lang w:val="fr-FR"/>
        </w:rPr>
        <w:t xml:space="preserve"> </w:t>
      </w:r>
      <w:proofErr w:type="spellStart"/>
      <w:r w:rsidRPr="00E268F7">
        <w:rPr>
          <w:iCs/>
          <w:sz w:val="28"/>
          <w:szCs w:val="28"/>
          <w:lang w:val="fr-FR"/>
        </w:rPr>
        <w:t>mục</w:t>
      </w:r>
      <w:proofErr w:type="spellEnd"/>
      <w:r w:rsidRPr="00E268F7">
        <w:rPr>
          <w:iCs/>
          <w:sz w:val="28"/>
          <w:szCs w:val="28"/>
          <w:lang w:val="fr-FR"/>
        </w:rPr>
        <w:t xml:space="preserve"> </w:t>
      </w:r>
      <w:proofErr w:type="spellStart"/>
      <w:r w:rsidRPr="00E268F7">
        <w:rPr>
          <w:iCs/>
          <w:sz w:val="28"/>
          <w:szCs w:val="28"/>
          <w:lang w:val="fr-FR"/>
        </w:rPr>
        <w:t>chính</w:t>
      </w:r>
      <w:proofErr w:type="spellEnd"/>
      <w:r w:rsidRPr="00E268F7">
        <w:rPr>
          <w:iCs/>
          <w:sz w:val="28"/>
          <w:szCs w:val="28"/>
          <w:lang w:val="fr-FR"/>
        </w:rPr>
        <w:t xml:space="preserve"> </w:t>
      </w:r>
      <w:proofErr w:type="spellStart"/>
      <w:proofErr w:type="gramStart"/>
      <w:r w:rsidRPr="00E268F7">
        <w:rPr>
          <w:iCs/>
          <w:sz w:val="28"/>
          <w:szCs w:val="28"/>
          <w:lang w:val="fr-FR"/>
        </w:rPr>
        <w:t>sau</w:t>
      </w:r>
      <w:proofErr w:type="spellEnd"/>
      <w:r w:rsidRPr="00E268F7">
        <w:rPr>
          <w:iCs/>
          <w:sz w:val="28"/>
          <w:szCs w:val="28"/>
          <w:lang w:val="fr-FR"/>
        </w:rPr>
        <w:t>:</w:t>
      </w:r>
      <w:proofErr w:type="gramEnd"/>
    </w:p>
    <w:p w14:paraId="794B4543" w14:textId="77777777" w:rsidR="00E268F7" w:rsidRPr="00E268F7" w:rsidRDefault="00E268F7" w:rsidP="00E268F7">
      <w:pPr>
        <w:pStyle w:val="BodyTextIndent"/>
        <w:tabs>
          <w:tab w:val="left" w:pos="851"/>
          <w:tab w:val="left" w:pos="1134"/>
        </w:tabs>
        <w:spacing w:before="120" w:line="346" w:lineRule="exact"/>
        <w:ind w:left="567"/>
        <w:rPr>
          <w:bCs/>
          <w:sz w:val="28"/>
          <w:szCs w:val="28"/>
          <w:lang w:val="fr-FR"/>
        </w:rPr>
      </w:pPr>
      <w:r w:rsidRPr="00E268F7">
        <w:rPr>
          <w:sz w:val="28"/>
          <w:szCs w:val="28"/>
          <w:lang w:val="fr-FR"/>
        </w:rPr>
        <w:t xml:space="preserve">a.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bCs/>
          <w:sz w:val="28"/>
          <w:szCs w:val="28"/>
          <w:lang w:val="fr-FR"/>
        </w:rPr>
        <w:t xml:space="preserve"> </w:t>
      </w:r>
      <w:proofErr w:type="spellStart"/>
      <w:r w:rsidRPr="00E268F7">
        <w:rPr>
          <w:bCs/>
          <w:sz w:val="28"/>
          <w:szCs w:val="28"/>
          <w:lang w:val="fr-FR"/>
        </w:rPr>
        <w:t>độ</w:t>
      </w:r>
      <w:proofErr w:type="spellEnd"/>
      <w:r w:rsidRPr="00E268F7">
        <w:rPr>
          <w:bCs/>
          <w:sz w:val="28"/>
          <w:szCs w:val="28"/>
          <w:lang w:val="fr-FR"/>
        </w:rPr>
        <w:t xml:space="preserve"> </w:t>
      </w:r>
      <w:proofErr w:type="spellStart"/>
      <w:r w:rsidRPr="00E268F7">
        <w:rPr>
          <w:bCs/>
          <w:sz w:val="28"/>
          <w:szCs w:val="28"/>
          <w:lang w:val="fr-FR"/>
        </w:rPr>
        <w:t>bền</w:t>
      </w:r>
      <w:proofErr w:type="spellEnd"/>
      <w:r w:rsidRPr="00E268F7">
        <w:rPr>
          <w:bCs/>
          <w:sz w:val="28"/>
          <w:szCs w:val="28"/>
          <w:lang w:val="fr-FR"/>
        </w:rPr>
        <w:t xml:space="preserve"> </w:t>
      </w:r>
      <w:proofErr w:type="spellStart"/>
      <w:r w:rsidRPr="00E268F7">
        <w:rPr>
          <w:bCs/>
          <w:sz w:val="28"/>
          <w:szCs w:val="28"/>
          <w:lang w:val="fr-FR"/>
        </w:rPr>
        <w:t>điện</w:t>
      </w:r>
      <w:proofErr w:type="spellEnd"/>
      <w:r w:rsidRPr="00E268F7">
        <w:rPr>
          <w:bCs/>
          <w:sz w:val="28"/>
          <w:szCs w:val="28"/>
          <w:lang w:val="fr-FR"/>
        </w:rPr>
        <w:t xml:space="preserve"> </w:t>
      </w:r>
      <w:proofErr w:type="spellStart"/>
      <w:r w:rsidRPr="00E268F7">
        <w:rPr>
          <w:bCs/>
          <w:sz w:val="28"/>
          <w:szCs w:val="28"/>
          <w:lang w:val="fr-FR"/>
        </w:rPr>
        <w:t>môi</w:t>
      </w:r>
      <w:proofErr w:type="spellEnd"/>
      <w:r w:rsidRPr="00E268F7">
        <w:rPr>
          <w:bCs/>
          <w:sz w:val="28"/>
          <w:szCs w:val="28"/>
          <w:lang w:val="fr-FR"/>
        </w:rPr>
        <w:t xml:space="preserve"> (</w:t>
      </w:r>
      <w:proofErr w:type="spellStart"/>
      <w:r w:rsidRPr="00E268F7">
        <w:rPr>
          <w:bCs/>
          <w:sz w:val="28"/>
          <w:szCs w:val="28"/>
          <w:lang w:val="fr-FR"/>
        </w:rPr>
        <w:t>Dielectric</w:t>
      </w:r>
      <w:proofErr w:type="spellEnd"/>
      <w:r w:rsidRPr="00E268F7">
        <w:rPr>
          <w:bCs/>
          <w:sz w:val="28"/>
          <w:szCs w:val="28"/>
          <w:lang w:val="fr-FR"/>
        </w:rPr>
        <w:t xml:space="preserve"> test).</w:t>
      </w:r>
      <w:r w:rsidRPr="00E268F7">
        <w:rPr>
          <w:i/>
          <w:iCs/>
          <w:sz w:val="28"/>
          <w:szCs w:val="28"/>
          <w:lang w:val="fr-FR"/>
        </w:rPr>
        <w:t xml:space="preserve"> </w:t>
      </w:r>
    </w:p>
    <w:p w14:paraId="57AD0A15"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b.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dòng</w:t>
      </w:r>
      <w:proofErr w:type="spellEnd"/>
      <w:r w:rsidRPr="00E268F7">
        <w:rPr>
          <w:sz w:val="28"/>
          <w:szCs w:val="28"/>
          <w:lang w:val="fr-FR"/>
        </w:rPr>
        <w:t xml:space="preserve"> </w:t>
      </w:r>
      <w:proofErr w:type="spellStart"/>
      <w:r w:rsidRPr="00E268F7">
        <w:rPr>
          <w:sz w:val="28"/>
          <w:szCs w:val="28"/>
          <w:lang w:val="fr-FR"/>
        </w:rPr>
        <w:t>liên</w:t>
      </w:r>
      <w:proofErr w:type="spellEnd"/>
      <w:r w:rsidRPr="00E268F7">
        <w:rPr>
          <w:sz w:val="28"/>
          <w:szCs w:val="28"/>
          <w:lang w:val="fr-FR"/>
        </w:rPr>
        <w:t xml:space="preserve"> </w:t>
      </w:r>
      <w:proofErr w:type="spellStart"/>
      <w:r w:rsidRPr="00E268F7">
        <w:rPr>
          <w:sz w:val="28"/>
          <w:szCs w:val="28"/>
          <w:lang w:val="fr-FR"/>
        </w:rPr>
        <w:t>tục</w:t>
      </w:r>
      <w:proofErr w:type="spellEnd"/>
      <w:r w:rsidRPr="00E268F7">
        <w:rPr>
          <w:sz w:val="28"/>
          <w:szCs w:val="28"/>
          <w:lang w:val="fr-FR"/>
        </w:rPr>
        <w:t xml:space="preserve"> (</w:t>
      </w:r>
      <w:proofErr w:type="spellStart"/>
      <w:r w:rsidRPr="00E268F7">
        <w:rPr>
          <w:sz w:val="28"/>
          <w:szCs w:val="28"/>
          <w:lang w:val="fr-FR"/>
        </w:rPr>
        <w:t>Continuous</w:t>
      </w:r>
      <w:proofErr w:type="spellEnd"/>
      <w:r w:rsidRPr="00E268F7">
        <w:rPr>
          <w:sz w:val="28"/>
          <w:szCs w:val="28"/>
          <w:lang w:val="fr-FR"/>
        </w:rPr>
        <w:t xml:space="preserve"> </w:t>
      </w:r>
      <w:proofErr w:type="spellStart"/>
      <w:r w:rsidRPr="00E268F7">
        <w:rPr>
          <w:sz w:val="28"/>
          <w:szCs w:val="28"/>
          <w:lang w:val="fr-FR"/>
        </w:rPr>
        <w:t>current</w:t>
      </w:r>
      <w:proofErr w:type="spellEnd"/>
      <w:r w:rsidRPr="00E268F7">
        <w:rPr>
          <w:sz w:val="28"/>
          <w:szCs w:val="28"/>
          <w:lang w:val="fr-FR"/>
        </w:rPr>
        <w:t xml:space="preserve"> test) </w:t>
      </w:r>
      <w:proofErr w:type="spellStart"/>
      <w:r w:rsidRPr="00E268F7">
        <w:rPr>
          <w:sz w:val="28"/>
          <w:szCs w:val="28"/>
          <w:lang w:val="fr-FR"/>
        </w:rPr>
        <w:t>hoặc</w:t>
      </w:r>
      <w:proofErr w:type="spellEnd"/>
      <w:r w:rsidRPr="00E268F7">
        <w:rPr>
          <w:sz w:val="28"/>
          <w:szCs w:val="28"/>
          <w:lang w:val="fr-FR"/>
        </w:rPr>
        <w:t xml:space="preserve">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độ</w:t>
      </w:r>
      <w:proofErr w:type="spellEnd"/>
      <w:r w:rsidRPr="00E268F7">
        <w:rPr>
          <w:sz w:val="28"/>
          <w:szCs w:val="28"/>
          <w:lang w:val="fr-FR"/>
        </w:rPr>
        <w:t xml:space="preserve"> </w:t>
      </w:r>
      <w:proofErr w:type="spellStart"/>
      <w:r w:rsidRPr="00E268F7">
        <w:rPr>
          <w:sz w:val="28"/>
          <w:szCs w:val="28"/>
          <w:lang w:val="fr-FR"/>
        </w:rPr>
        <w:t>tăng</w:t>
      </w:r>
      <w:proofErr w:type="spellEnd"/>
      <w:r w:rsidRPr="00E268F7">
        <w:rPr>
          <w:sz w:val="28"/>
          <w:szCs w:val="28"/>
          <w:lang w:val="fr-FR"/>
        </w:rPr>
        <w:t xml:space="preserve"> </w:t>
      </w:r>
      <w:proofErr w:type="spellStart"/>
      <w:r w:rsidRPr="00E268F7">
        <w:rPr>
          <w:sz w:val="28"/>
          <w:szCs w:val="28"/>
          <w:lang w:val="fr-FR"/>
        </w:rPr>
        <w:t>nhiệt</w:t>
      </w:r>
      <w:proofErr w:type="spellEnd"/>
      <w:r w:rsidRPr="00E268F7">
        <w:rPr>
          <w:sz w:val="28"/>
          <w:szCs w:val="28"/>
          <w:lang w:val="fr-FR"/>
        </w:rPr>
        <w:t xml:space="preserve"> (</w:t>
      </w:r>
      <w:proofErr w:type="spellStart"/>
      <w:r w:rsidRPr="00E268F7">
        <w:rPr>
          <w:sz w:val="28"/>
          <w:szCs w:val="28"/>
          <w:lang w:val="fr-FR"/>
        </w:rPr>
        <w:t>Temperature</w:t>
      </w:r>
      <w:proofErr w:type="spellEnd"/>
      <w:r w:rsidRPr="00E268F7">
        <w:rPr>
          <w:sz w:val="28"/>
          <w:szCs w:val="28"/>
          <w:lang w:val="fr-FR"/>
        </w:rPr>
        <w:t xml:space="preserve"> </w:t>
      </w:r>
      <w:proofErr w:type="spellStart"/>
      <w:r w:rsidRPr="00E268F7">
        <w:rPr>
          <w:sz w:val="28"/>
          <w:szCs w:val="28"/>
          <w:lang w:val="fr-FR"/>
        </w:rPr>
        <w:t>rise</w:t>
      </w:r>
      <w:proofErr w:type="spellEnd"/>
      <w:r w:rsidRPr="00E268F7">
        <w:rPr>
          <w:sz w:val="28"/>
          <w:szCs w:val="28"/>
          <w:lang w:val="fr-FR"/>
        </w:rPr>
        <w:t xml:space="preserve"> test). </w:t>
      </w:r>
    </w:p>
    <w:p w14:paraId="2468B374"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c.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dòng</w:t>
      </w:r>
      <w:proofErr w:type="spellEnd"/>
      <w:r w:rsidRPr="00E268F7">
        <w:rPr>
          <w:sz w:val="28"/>
          <w:szCs w:val="28"/>
          <w:lang w:val="fr-FR"/>
        </w:rPr>
        <w:t xml:space="preserve"> </w:t>
      </w:r>
      <w:proofErr w:type="spellStart"/>
      <w:r w:rsidRPr="00E268F7">
        <w:rPr>
          <w:sz w:val="28"/>
          <w:szCs w:val="28"/>
          <w:lang w:val="fr-FR"/>
        </w:rPr>
        <w:t>chịu</w:t>
      </w:r>
      <w:proofErr w:type="spellEnd"/>
      <w:r w:rsidRPr="00E268F7">
        <w:rPr>
          <w:sz w:val="28"/>
          <w:szCs w:val="28"/>
          <w:lang w:val="fr-FR"/>
        </w:rPr>
        <w:t xml:space="preserve"> </w:t>
      </w:r>
      <w:proofErr w:type="spellStart"/>
      <w:r w:rsidRPr="00E268F7">
        <w:rPr>
          <w:sz w:val="28"/>
          <w:szCs w:val="28"/>
          <w:lang w:val="fr-FR"/>
        </w:rPr>
        <w:t>đựng</w:t>
      </w:r>
      <w:proofErr w:type="spellEnd"/>
      <w:r w:rsidRPr="00E268F7">
        <w:rPr>
          <w:sz w:val="28"/>
          <w:szCs w:val="28"/>
          <w:lang w:val="fr-FR"/>
        </w:rPr>
        <w:t xml:space="preserve"> </w:t>
      </w:r>
      <w:proofErr w:type="spellStart"/>
      <w:r w:rsidRPr="00E268F7">
        <w:rPr>
          <w:sz w:val="28"/>
          <w:szCs w:val="28"/>
          <w:lang w:val="fr-FR"/>
        </w:rPr>
        <w:t>đỉnh</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dòng</w:t>
      </w:r>
      <w:proofErr w:type="spellEnd"/>
      <w:r w:rsidRPr="00E268F7">
        <w:rPr>
          <w:sz w:val="28"/>
          <w:szCs w:val="28"/>
          <w:lang w:val="fr-FR"/>
        </w:rPr>
        <w:t xml:space="preserve"> </w:t>
      </w:r>
      <w:proofErr w:type="spellStart"/>
      <w:r w:rsidRPr="00E268F7">
        <w:rPr>
          <w:sz w:val="28"/>
          <w:szCs w:val="28"/>
          <w:lang w:val="fr-FR"/>
        </w:rPr>
        <w:t>chịu</w:t>
      </w:r>
      <w:proofErr w:type="spellEnd"/>
      <w:r w:rsidRPr="00E268F7">
        <w:rPr>
          <w:sz w:val="28"/>
          <w:szCs w:val="28"/>
          <w:lang w:val="fr-FR"/>
        </w:rPr>
        <w:t xml:space="preserve"> </w:t>
      </w:r>
      <w:proofErr w:type="spellStart"/>
      <w:r w:rsidRPr="00E268F7">
        <w:rPr>
          <w:sz w:val="28"/>
          <w:szCs w:val="28"/>
          <w:lang w:val="fr-FR"/>
        </w:rPr>
        <w:t>đựng</w:t>
      </w:r>
      <w:proofErr w:type="spellEnd"/>
      <w:r w:rsidRPr="00E268F7">
        <w:rPr>
          <w:sz w:val="28"/>
          <w:szCs w:val="28"/>
          <w:lang w:val="fr-FR"/>
        </w:rPr>
        <w:t xml:space="preserve"> </w:t>
      </w:r>
      <w:proofErr w:type="spellStart"/>
      <w:r w:rsidRPr="00E268F7">
        <w:rPr>
          <w:sz w:val="28"/>
          <w:szCs w:val="28"/>
          <w:lang w:val="fr-FR"/>
        </w:rPr>
        <w:t>thời</w:t>
      </w:r>
      <w:proofErr w:type="spellEnd"/>
      <w:r w:rsidRPr="00E268F7">
        <w:rPr>
          <w:sz w:val="28"/>
          <w:szCs w:val="28"/>
          <w:lang w:val="fr-FR"/>
        </w:rPr>
        <w:t xml:space="preserve"> </w:t>
      </w:r>
      <w:proofErr w:type="spellStart"/>
      <w:r w:rsidRPr="00E268F7">
        <w:rPr>
          <w:sz w:val="28"/>
          <w:szCs w:val="28"/>
          <w:lang w:val="fr-FR"/>
        </w:rPr>
        <w:t>gian</w:t>
      </w:r>
      <w:proofErr w:type="spellEnd"/>
      <w:r w:rsidRPr="00E268F7">
        <w:rPr>
          <w:sz w:val="28"/>
          <w:szCs w:val="28"/>
          <w:lang w:val="fr-FR"/>
        </w:rPr>
        <w:t xml:space="preserve"> </w:t>
      </w:r>
      <w:proofErr w:type="spellStart"/>
      <w:r w:rsidRPr="00E268F7">
        <w:rPr>
          <w:sz w:val="28"/>
          <w:szCs w:val="28"/>
          <w:lang w:val="fr-FR"/>
        </w:rPr>
        <w:t>ngắn</w:t>
      </w:r>
      <w:proofErr w:type="spellEnd"/>
      <w:r w:rsidRPr="00E268F7">
        <w:rPr>
          <w:sz w:val="28"/>
          <w:szCs w:val="28"/>
          <w:lang w:val="fr-FR"/>
        </w:rPr>
        <w:t xml:space="preserve"> (Short-time </w:t>
      </w:r>
      <w:proofErr w:type="spellStart"/>
      <w:r w:rsidRPr="00E268F7">
        <w:rPr>
          <w:sz w:val="28"/>
          <w:szCs w:val="28"/>
          <w:lang w:val="fr-FR"/>
        </w:rPr>
        <w:t>withstand</w:t>
      </w:r>
      <w:proofErr w:type="spellEnd"/>
      <w:r w:rsidRPr="00E268F7">
        <w:rPr>
          <w:sz w:val="28"/>
          <w:szCs w:val="28"/>
          <w:lang w:val="fr-FR"/>
        </w:rPr>
        <w:t xml:space="preserve"> </w:t>
      </w:r>
      <w:proofErr w:type="spellStart"/>
      <w:r w:rsidRPr="00E268F7">
        <w:rPr>
          <w:sz w:val="28"/>
          <w:szCs w:val="28"/>
          <w:lang w:val="fr-FR"/>
        </w:rPr>
        <w:t>current</w:t>
      </w:r>
      <w:proofErr w:type="spellEnd"/>
      <w:r w:rsidRPr="00E268F7">
        <w:rPr>
          <w:sz w:val="28"/>
          <w:szCs w:val="28"/>
          <w:lang w:val="fr-FR"/>
        </w:rPr>
        <w:t xml:space="preserve"> and </w:t>
      </w:r>
      <w:proofErr w:type="spellStart"/>
      <w:r w:rsidRPr="00E268F7">
        <w:rPr>
          <w:sz w:val="28"/>
          <w:szCs w:val="28"/>
          <w:lang w:val="fr-FR"/>
        </w:rPr>
        <w:t>peak</w:t>
      </w:r>
      <w:proofErr w:type="spellEnd"/>
      <w:r w:rsidRPr="00E268F7">
        <w:rPr>
          <w:sz w:val="28"/>
          <w:szCs w:val="28"/>
          <w:lang w:val="fr-FR"/>
        </w:rPr>
        <w:t xml:space="preserve"> </w:t>
      </w:r>
      <w:proofErr w:type="spellStart"/>
      <w:r w:rsidRPr="00E268F7">
        <w:rPr>
          <w:sz w:val="28"/>
          <w:szCs w:val="28"/>
          <w:lang w:val="fr-FR"/>
        </w:rPr>
        <w:t>withstand</w:t>
      </w:r>
      <w:proofErr w:type="spellEnd"/>
      <w:r w:rsidRPr="00E268F7">
        <w:rPr>
          <w:sz w:val="28"/>
          <w:szCs w:val="28"/>
          <w:lang w:val="fr-FR"/>
        </w:rPr>
        <w:t xml:space="preserve"> </w:t>
      </w:r>
      <w:proofErr w:type="spellStart"/>
      <w:r w:rsidRPr="00E268F7">
        <w:rPr>
          <w:sz w:val="28"/>
          <w:szCs w:val="28"/>
          <w:lang w:val="fr-FR"/>
        </w:rPr>
        <w:t>current</w:t>
      </w:r>
      <w:proofErr w:type="spellEnd"/>
      <w:r w:rsidRPr="00E268F7">
        <w:rPr>
          <w:sz w:val="28"/>
          <w:szCs w:val="28"/>
          <w:lang w:val="fr-FR"/>
        </w:rPr>
        <w:t xml:space="preserve"> tests). </w:t>
      </w:r>
    </w:p>
    <w:p w14:paraId="5FB92B3A"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d. </w:t>
      </w:r>
      <w:proofErr w:type="spellStart"/>
      <w:r w:rsidRPr="00E268F7">
        <w:rPr>
          <w:sz w:val="28"/>
          <w:szCs w:val="28"/>
          <w:lang w:val="fr-FR"/>
        </w:rPr>
        <w:t>Đo</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trở</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mạch</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Measurement</w:t>
      </w:r>
      <w:proofErr w:type="spellEnd"/>
      <w:r w:rsidRPr="00E268F7">
        <w:rPr>
          <w:sz w:val="28"/>
          <w:szCs w:val="28"/>
          <w:lang w:val="fr-FR"/>
        </w:rPr>
        <w:t xml:space="preserve"> of the </w:t>
      </w:r>
      <w:proofErr w:type="spellStart"/>
      <w:r w:rsidRPr="00E268F7">
        <w:rPr>
          <w:sz w:val="28"/>
          <w:szCs w:val="28"/>
          <w:lang w:val="fr-FR"/>
        </w:rPr>
        <w:t>resistance</w:t>
      </w:r>
      <w:proofErr w:type="spellEnd"/>
      <w:r w:rsidRPr="00E268F7">
        <w:rPr>
          <w:sz w:val="28"/>
          <w:szCs w:val="28"/>
          <w:lang w:val="fr-FR"/>
        </w:rPr>
        <w:t xml:space="preserve"> of circuits) </w:t>
      </w:r>
      <w:proofErr w:type="spellStart"/>
      <w:r w:rsidRPr="00E268F7">
        <w:rPr>
          <w:sz w:val="28"/>
          <w:szCs w:val="28"/>
          <w:lang w:val="fr-FR"/>
        </w:rPr>
        <w:t>hoặc</w:t>
      </w:r>
      <w:proofErr w:type="spellEnd"/>
      <w:r w:rsidRPr="00E268F7">
        <w:rPr>
          <w:sz w:val="28"/>
          <w:szCs w:val="28"/>
          <w:lang w:val="fr-FR"/>
        </w:rPr>
        <w:t xml:space="preserve"> </w:t>
      </w:r>
      <w:proofErr w:type="spellStart"/>
      <w:r w:rsidRPr="00E268F7">
        <w:rPr>
          <w:sz w:val="28"/>
          <w:szCs w:val="28"/>
          <w:lang w:val="fr-FR"/>
        </w:rPr>
        <w:t>Đo</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trở</w:t>
      </w:r>
      <w:proofErr w:type="spellEnd"/>
      <w:r w:rsidRPr="00E268F7">
        <w:rPr>
          <w:sz w:val="28"/>
          <w:szCs w:val="28"/>
          <w:lang w:val="fr-FR"/>
        </w:rPr>
        <w:t xml:space="preserve"> (Resistance </w:t>
      </w:r>
      <w:proofErr w:type="spellStart"/>
      <w:r w:rsidRPr="00E268F7">
        <w:rPr>
          <w:sz w:val="28"/>
          <w:szCs w:val="28"/>
          <w:lang w:val="fr-FR"/>
        </w:rPr>
        <w:t>measurement</w:t>
      </w:r>
      <w:proofErr w:type="spellEnd"/>
      <w:r w:rsidRPr="00E268F7">
        <w:rPr>
          <w:sz w:val="28"/>
          <w:szCs w:val="28"/>
          <w:lang w:val="fr-FR"/>
        </w:rPr>
        <w:t>).</w:t>
      </w:r>
    </w:p>
    <w:p w14:paraId="5DBC31DA"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e. </w:t>
      </w:r>
      <w:proofErr w:type="spellStart"/>
      <w:r w:rsidRPr="00E268F7">
        <w:rPr>
          <w:sz w:val="28"/>
          <w:szCs w:val="28"/>
          <w:lang w:val="fr-FR"/>
        </w:rPr>
        <w:t>Kiểm</w:t>
      </w:r>
      <w:proofErr w:type="spellEnd"/>
      <w:r w:rsidRPr="00E268F7">
        <w:rPr>
          <w:sz w:val="28"/>
          <w:szCs w:val="28"/>
          <w:lang w:val="fr-FR"/>
        </w:rPr>
        <w:t xml:space="preserve"> tra </w:t>
      </w:r>
      <w:proofErr w:type="spellStart"/>
      <w:r w:rsidRPr="00E268F7">
        <w:rPr>
          <w:sz w:val="28"/>
          <w:szCs w:val="28"/>
          <w:lang w:val="fr-FR"/>
        </w:rPr>
        <w:t>về</w:t>
      </w:r>
      <w:proofErr w:type="spellEnd"/>
      <w:r w:rsidRPr="00E268F7">
        <w:rPr>
          <w:sz w:val="28"/>
          <w:szCs w:val="28"/>
          <w:lang w:val="fr-FR"/>
        </w:rPr>
        <w:t xml:space="preserve"> </w:t>
      </w:r>
      <w:proofErr w:type="spellStart"/>
      <w:r w:rsidRPr="00E268F7">
        <w:rPr>
          <w:sz w:val="28"/>
          <w:szCs w:val="28"/>
          <w:lang w:val="fr-FR"/>
        </w:rPr>
        <w:t>cấp</w:t>
      </w:r>
      <w:proofErr w:type="spellEnd"/>
      <w:r w:rsidRPr="00E268F7">
        <w:rPr>
          <w:sz w:val="28"/>
          <w:szCs w:val="28"/>
          <w:lang w:val="fr-FR"/>
        </w:rPr>
        <w:t xml:space="preserve"> </w:t>
      </w:r>
      <w:proofErr w:type="spellStart"/>
      <w:r w:rsidRPr="00E268F7">
        <w:rPr>
          <w:sz w:val="28"/>
          <w:szCs w:val="28"/>
          <w:lang w:val="fr-FR"/>
        </w:rPr>
        <w:t>độ</w:t>
      </w:r>
      <w:proofErr w:type="spellEnd"/>
      <w:r w:rsidRPr="00E268F7">
        <w:rPr>
          <w:sz w:val="28"/>
          <w:szCs w:val="28"/>
          <w:lang w:val="fr-FR"/>
        </w:rPr>
        <w:t xml:space="preserve"> </w:t>
      </w:r>
      <w:proofErr w:type="spellStart"/>
      <w:r w:rsidRPr="00E268F7">
        <w:rPr>
          <w:sz w:val="28"/>
          <w:szCs w:val="28"/>
          <w:lang w:val="fr-FR"/>
        </w:rPr>
        <w:t>bảo</w:t>
      </w:r>
      <w:proofErr w:type="spellEnd"/>
      <w:r w:rsidRPr="00E268F7">
        <w:rPr>
          <w:sz w:val="28"/>
          <w:szCs w:val="28"/>
          <w:lang w:val="fr-FR"/>
        </w:rPr>
        <w:t xml:space="preserve"> </w:t>
      </w:r>
      <w:proofErr w:type="spellStart"/>
      <w:r w:rsidRPr="00E268F7">
        <w:rPr>
          <w:sz w:val="28"/>
          <w:szCs w:val="28"/>
          <w:lang w:val="fr-FR"/>
        </w:rPr>
        <w:t>vệ</w:t>
      </w:r>
      <w:proofErr w:type="spellEnd"/>
      <w:r w:rsidRPr="00E268F7">
        <w:rPr>
          <w:sz w:val="28"/>
          <w:szCs w:val="28"/>
          <w:lang w:val="fr-FR"/>
        </w:rPr>
        <w:t xml:space="preserve"> (</w:t>
      </w:r>
      <w:proofErr w:type="spellStart"/>
      <w:r w:rsidRPr="00E268F7">
        <w:rPr>
          <w:sz w:val="28"/>
          <w:szCs w:val="28"/>
          <w:lang w:val="fr-FR"/>
        </w:rPr>
        <w:t>Verification</w:t>
      </w:r>
      <w:proofErr w:type="spellEnd"/>
      <w:r w:rsidRPr="00E268F7">
        <w:rPr>
          <w:sz w:val="28"/>
          <w:szCs w:val="28"/>
          <w:lang w:val="fr-FR"/>
        </w:rPr>
        <w:t xml:space="preserve"> of the protection). </w:t>
      </w:r>
    </w:p>
    <w:p w14:paraId="17D1539C"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f.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vận</w:t>
      </w:r>
      <w:proofErr w:type="spellEnd"/>
      <w:r w:rsidRPr="00E268F7">
        <w:rPr>
          <w:sz w:val="28"/>
          <w:szCs w:val="28"/>
          <w:lang w:val="fr-FR"/>
        </w:rPr>
        <w:t xml:space="preserve"> </w:t>
      </w:r>
      <w:proofErr w:type="spellStart"/>
      <w:r w:rsidRPr="00E268F7">
        <w:rPr>
          <w:sz w:val="28"/>
          <w:szCs w:val="28"/>
          <w:lang w:val="fr-FR"/>
        </w:rPr>
        <w:t>hành</w:t>
      </w:r>
      <w:proofErr w:type="spellEnd"/>
      <w:r w:rsidRPr="00E268F7">
        <w:rPr>
          <w:sz w:val="28"/>
          <w:szCs w:val="28"/>
          <w:lang w:val="fr-FR"/>
        </w:rPr>
        <w:t xml:space="preserve"> </w:t>
      </w:r>
      <w:proofErr w:type="spellStart"/>
      <w:r w:rsidRPr="00E268F7">
        <w:rPr>
          <w:sz w:val="28"/>
          <w:szCs w:val="28"/>
          <w:lang w:val="fr-FR"/>
        </w:rPr>
        <w:t>cơ</w:t>
      </w:r>
      <w:proofErr w:type="spellEnd"/>
      <w:r w:rsidRPr="00E268F7">
        <w:rPr>
          <w:sz w:val="28"/>
          <w:szCs w:val="28"/>
          <w:lang w:val="fr-FR"/>
        </w:rPr>
        <w:t xml:space="preserve"> </w:t>
      </w:r>
      <w:proofErr w:type="spellStart"/>
      <w:r w:rsidRPr="00E268F7">
        <w:rPr>
          <w:sz w:val="28"/>
          <w:szCs w:val="28"/>
          <w:lang w:val="fr-FR"/>
        </w:rPr>
        <w:t>khí</w:t>
      </w:r>
      <w:proofErr w:type="spellEnd"/>
      <w:r w:rsidRPr="00E268F7">
        <w:rPr>
          <w:sz w:val="28"/>
          <w:szCs w:val="28"/>
          <w:lang w:val="fr-FR"/>
        </w:rPr>
        <w:t xml:space="preserve"> (</w:t>
      </w:r>
      <w:proofErr w:type="spellStart"/>
      <w:r w:rsidRPr="00E268F7">
        <w:rPr>
          <w:sz w:val="28"/>
          <w:szCs w:val="28"/>
          <w:lang w:val="fr-FR"/>
        </w:rPr>
        <w:t>Mechanical</w:t>
      </w:r>
      <w:proofErr w:type="spellEnd"/>
      <w:r w:rsidRPr="00E268F7">
        <w:rPr>
          <w:sz w:val="28"/>
          <w:szCs w:val="28"/>
          <w:lang w:val="fr-FR"/>
        </w:rPr>
        <w:t xml:space="preserve"> </w:t>
      </w:r>
      <w:proofErr w:type="spellStart"/>
      <w:r w:rsidRPr="00E268F7">
        <w:rPr>
          <w:sz w:val="28"/>
          <w:szCs w:val="28"/>
          <w:lang w:val="fr-FR"/>
        </w:rPr>
        <w:t>operation</w:t>
      </w:r>
      <w:proofErr w:type="spellEnd"/>
      <w:r w:rsidRPr="00E268F7">
        <w:rPr>
          <w:sz w:val="28"/>
          <w:szCs w:val="28"/>
          <w:lang w:val="fr-FR"/>
        </w:rPr>
        <w:t xml:space="preserve"> tests). </w:t>
      </w:r>
    </w:p>
    <w:p w14:paraId="54815239"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g.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hồ</w:t>
      </w:r>
      <w:proofErr w:type="spellEnd"/>
      <w:r w:rsidRPr="00E268F7">
        <w:rPr>
          <w:sz w:val="28"/>
          <w:szCs w:val="28"/>
          <w:lang w:val="fr-FR"/>
        </w:rPr>
        <w:t xml:space="preserve"> </w:t>
      </w:r>
      <w:proofErr w:type="spellStart"/>
      <w:r w:rsidRPr="00E268F7">
        <w:rPr>
          <w:sz w:val="28"/>
          <w:szCs w:val="28"/>
          <w:lang w:val="fr-FR"/>
        </w:rPr>
        <w:t>quang</w:t>
      </w:r>
      <w:proofErr w:type="spellEnd"/>
      <w:r w:rsidRPr="00E268F7">
        <w:rPr>
          <w:sz w:val="28"/>
          <w:szCs w:val="28"/>
          <w:lang w:val="fr-FR"/>
        </w:rPr>
        <w:t xml:space="preserve"> </w:t>
      </w:r>
      <w:proofErr w:type="spellStart"/>
      <w:r w:rsidRPr="00E268F7">
        <w:rPr>
          <w:sz w:val="28"/>
          <w:szCs w:val="28"/>
          <w:lang w:val="fr-FR"/>
        </w:rPr>
        <w:t>nội</w:t>
      </w:r>
      <w:proofErr w:type="spellEnd"/>
      <w:r w:rsidRPr="00E268F7">
        <w:rPr>
          <w:sz w:val="28"/>
          <w:szCs w:val="28"/>
          <w:lang w:val="fr-FR"/>
        </w:rPr>
        <w:t xml:space="preserve"> </w:t>
      </w:r>
      <w:proofErr w:type="spellStart"/>
      <w:r w:rsidRPr="00E268F7">
        <w:rPr>
          <w:sz w:val="28"/>
          <w:szCs w:val="28"/>
          <w:lang w:val="fr-FR"/>
        </w:rPr>
        <w:t>bộ</w:t>
      </w:r>
      <w:proofErr w:type="spellEnd"/>
      <w:r w:rsidRPr="00E268F7">
        <w:rPr>
          <w:sz w:val="28"/>
          <w:szCs w:val="28"/>
          <w:lang w:val="fr-FR"/>
        </w:rPr>
        <w:t xml:space="preserve"> (</w:t>
      </w:r>
      <w:proofErr w:type="spellStart"/>
      <w:r w:rsidRPr="00E268F7">
        <w:rPr>
          <w:sz w:val="28"/>
          <w:szCs w:val="28"/>
          <w:lang w:val="fr-FR"/>
        </w:rPr>
        <w:t>Internal</w:t>
      </w:r>
      <w:proofErr w:type="spellEnd"/>
      <w:r w:rsidRPr="00E268F7">
        <w:rPr>
          <w:sz w:val="28"/>
          <w:szCs w:val="28"/>
          <w:lang w:val="fr-FR"/>
        </w:rPr>
        <w:t xml:space="preserve"> arc test). </w:t>
      </w:r>
    </w:p>
    <w:p w14:paraId="003C4AA6"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h.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khả</w:t>
      </w:r>
      <w:proofErr w:type="spellEnd"/>
      <w:r w:rsidRPr="00E268F7">
        <w:rPr>
          <w:sz w:val="28"/>
          <w:szCs w:val="28"/>
          <w:lang w:val="fr-FR"/>
        </w:rPr>
        <w:t xml:space="preserve"> </w:t>
      </w:r>
      <w:proofErr w:type="spellStart"/>
      <w:r w:rsidRPr="00E268F7">
        <w:rPr>
          <w:sz w:val="28"/>
          <w:szCs w:val="28"/>
          <w:lang w:val="fr-FR"/>
        </w:rPr>
        <w:t>năng</w:t>
      </w:r>
      <w:proofErr w:type="spellEnd"/>
      <w:r w:rsidRPr="00E268F7">
        <w:rPr>
          <w:sz w:val="28"/>
          <w:szCs w:val="28"/>
          <w:lang w:val="fr-FR"/>
        </w:rPr>
        <w:t xml:space="preserve"> </w:t>
      </w:r>
      <w:proofErr w:type="spellStart"/>
      <w:r w:rsidRPr="00E268F7">
        <w:rPr>
          <w:sz w:val="28"/>
          <w:szCs w:val="28"/>
          <w:lang w:val="fr-FR"/>
        </w:rPr>
        <w:t>đóng</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cắt</w:t>
      </w:r>
      <w:proofErr w:type="spellEnd"/>
      <w:r w:rsidRPr="00E268F7">
        <w:rPr>
          <w:sz w:val="28"/>
          <w:szCs w:val="28"/>
          <w:lang w:val="fr-FR"/>
        </w:rPr>
        <w:t xml:space="preserve"> (</w:t>
      </w:r>
      <w:proofErr w:type="spellStart"/>
      <w:r w:rsidRPr="00E268F7">
        <w:rPr>
          <w:sz w:val="28"/>
          <w:szCs w:val="28"/>
          <w:lang w:val="fr-FR"/>
        </w:rPr>
        <w:t>Verification</w:t>
      </w:r>
      <w:proofErr w:type="spellEnd"/>
      <w:r w:rsidRPr="00E268F7">
        <w:rPr>
          <w:sz w:val="28"/>
          <w:szCs w:val="28"/>
          <w:lang w:val="fr-FR"/>
        </w:rPr>
        <w:t xml:space="preserve"> of </w:t>
      </w:r>
      <w:proofErr w:type="spellStart"/>
      <w:r w:rsidRPr="00E268F7">
        <w:rPr>
          <w:sz w:val="28"/>
          <w:szCs w:val="28"/>
          <w:lang w:val="fr-FR"/>
        </w:rPr>
        <w:t>making</w:t>
      </w:r>
      <w:proofErr w:type="spellEnd"/>
      <w:r w:rsidRPr="00E268F7">
        <w:rPr>
          <w:sz w:val="28"/>
          <w:szCs w:val="28"/>
          <w:lang w:val="fr-FR"/>
        </w:rPr>
        <w:t xml:space="preserve"> and </w:t>
      </w:r>
      <w:proofErr w:type="spellStart"/>
      <w:r w:rsidRPr="00E268F7">
        <w:rPr>
          <w:sz w:val="28"/>
          <w:szCs w:val="28"/>
          <w:lang w:val="fr-FR"/>
        </w:rPr>
        <w:t>breaking</w:t>
      </w:r>
      <w:proofErr w:type="spellEnd"/>
      <w:r w:rsidRPr="00E268F7">
        <w:rPr>
          <w:sz w:val="28"/>
          <w:szCs w:val="28"/>
          <w:lang w:val="fr-FR"/>
        </w:rPr>
        <w:t xml:space="preserve"> </w:t>
      </w:r>
      <w:proofErr w:type="spellStart"/>
      <w:r w:rsidRPr="00E268F7">
        <w:rPr>
          <w:sz w:val="28"/>
          <w:szCs w:val="28"/>
          <w:lang w:val="fr-FR"/>
        </w:rPr>
        <w:t>capacities</w:t>
      </w:r>
      <w:proofErr w:type="spellEnd"/>
      <w:r w:rsidRPr="00E268F7">
        <w:rPr>
          <w:sz w:val="28"/>
          <w:szCs w:val="28"/>
          <w:lang w:val="fr-FR"/>
        </w:rPr>
        <w:t>).</w:t>
      </w:r>
    </w:p>
    <w:p w14:paraId="24087209" w14:textId="77777777" w:rsidR="00E268F7" w:rsidRPr="00E268F7" w:rsidRDefault="00E268F7" w:rsidP="00E268F7">
      <w:pPr>
        <w:pStyle w:val="ListParagraph"/>
        <w:tabs>
          <w:tab w:val="left" w:pos="851"/>
        </w:tabs>
        <w:spacing w:before="120" w:line="346" w:lineRule="exact"/>
        <w:ind w:left="0" w:firstLine="567"/>
        <w:rPr>
          <w:i/>
          <w:iCs/>
          <w:sz w:val="28"/>
          <w:szCs w:val="28"/>
        </w:rPr>
      </w:pPr>
      <w:proofErr w:type="spellStart"/>
      <w:r w:rsidRPr="00E268F7">
        <w:rPr>
          <w:i/>
          <w:iCs/>
          <w:sz w:val="28"/>
          <w:szCs w:val="28"/>
        </w:rPr>
        <w:t>Ghi</w:t>
      </w:r>
      <w:proofErr w:type="spellEnd"/>
      <w:r w:rsidRPr="00E268F7">
        <w:rPr>
          <w:i/>
          <w:iCs/>
          <w:sz w:val="28"/>
          <w:szCs w:val="28"/>
        </w:rPr>
        <w:t xml:space="preserve"> </w:t>
      </w:r>
      <w:proofErr w:type="spellStart"/>
      <w:r w:rsidRPr="00E268F7">
        <w:rPr>
          <w:i/>
          <w:iCs/>
          <w:sz w:val="28"/>
          <w:szCs w:val="28"/>
        </w:rPr>
        <w:t>chú</w:t>
      </w:r>
      <w:proofErr w:type="spellEnd"/>
      <w:r w:rsidRPr="00E268F7">
        <w:rPr>
          <w:i/>
          <w:iCs/>
          <w:sz w:val="28"/>
          <w:szCs w:val="28"/>
        </w:rPr>
        <w:t>:</w:t>
      </w:r>
    </w:p>
    <w:p w14:paraId="730B91CB" w14:textId="77777777" w:rsidR="00E268F7" w:rsidRPr="00E268F7" w:rsidRDefault="00E268F7" w:rsidP="00E268F7">
      <w:pPr>
        <w:pStyle w:val="ListParagraph"/>
        <w:tabs>
          <w:tab w:val="left" w:pos="851"/>
        </w:tabs>
        <w:spacing w:before="120" w:line="346" w:lineRule="exact"/>
        <w:ind w:left="0" w:firstLine="567"/>
        <w:rPr>
          <w:sz w:val="28"/>
          <w:szCs w:val="28"/>
          <w:lang w:val="pl-PL"/>
        </w:rPr>
      </w:pPr>
      <w:r w:rsidRPr="00E268F7">
        <w:rPr>
          <w:sz w:val="28"/>
          <w:szCs w:val="28"/>
        </w:rPr>
        <w:t xml:space="preserve">- </w:t>
      </w:r>
      <w:r w:rsidRPr="00E268F7">
        <w:rPr>
          <w:sz w:val="28"/>
          <w:szCs w:val="28"/>
          <w:lang w:val="pl-PL"/>
        </w:rPr>
        <w:t>Các tủ chức năng không lắp đặt thiết bị đóng cắt (ngăn đo lường, ngăn tủ nối) không thực hiện các hạng mục liên quan đến đóng/cắt thiết bị.</w:t>
      </w:r>
    </w:p>
    <w:p w14:paraId="1DE50EC3" w14:textId="77777777" w:rsidR="00E268F7" w:rsidRPr="00E268F7" w:rsidRDefault="00E268F7" w:rsidP="00E268F7">
      <w:pPr>
        <w:pStyle w:val="ListParagraph"/>
        <w:tabs>
          <w:tab w:val="left" w:pos="851"/>
        </w:tabs>
        <w:spacing w:before="120" w:line="346" w:lineRule="exact"/>
        <w:ind w:left="0" w:firstLine="567"/>
        <w:rPr>
          <w:sz w:val="28"/>
          <w:szCs w:val="28"/>
        </w:rPr>
      </w:pPr>
      <w:r w:rsidRPr="00E268F7">
        <w:rPr>
          <w:sz w:val="28"/>
          <w:szCs w:val="28"/>
          <w:lang w:val="pl-PL"/>
        </w:rPr>
        <w:lastRenderedPageBreak/>
        <w:t>- Tủ điện được thử nghiệm điển hình sẽ đại diện cho các tủ điện cùng chủng loại, mã hiệu của nhà sản xuất, có cùng thiết kế kết cấu cũng như chủng loại thiết bị đóng cắt chính trong tủ.</w:t>
      </w:r>
    </w:p>
    <w:p w14:paraId="7774059C" w14:textId="77777777" w:rsidR="00E268F7" w:rsidRPr="00E268F7" w:rsidRDefault="00E268F7" w:rsidP="00E268F7">
      <w:pPr>
        <w:pStyle w:val="BodyTextIndent"/>
        <w:tabs>
          <w:tab w:val="left" w:pos="851"/>
        </w:tabs>
        <w:spacing w:before="120" w:line="346" w:lineRule="exact"/>
        <w:ind w:left="0" w:firstLine="567"/>
        <w:rPr>
          <w:iCs/>
          <w:sz w:val="28"/>
          <w:szCs w:val="28"/>
          <w:lang w:val="pl-PL"/>
        </w:rPr>
      </w:pPr>
      <w:r w:rsidRPr="00E268F7">
        <w:rPr>
          <w:iCs/>
          <w:sz w:val="28"/>
          <w:szCs w:val="28"/>
          <w:lang w:val="pl-PL"/>
        </w:rPr>
        <w:t xml:space="preserve">2.2. Máy cắt: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điển</w:t>
      </w:r>
      <w:proofErr w:type="spellEnd"/>
      <w:r w:rsidRPr="00E268F7">
        <w:rPr>
          <w:sz w:val="28"/>
          <w:szCs w:val="28"/>
          <w:lang w:val="fr-FR"/>
        </w:rPr>
        <w:t xml:space="preserve"> </w:t>
      </w:r>
      <w:proofErr w:type="spellStart"/>
      <w:r w:rsidRPr="00E268F7">
        <w:rPr>
          <w:sz w:val="28"/>
          <w:szCs w:val="28"/>
          <w:lang w:val="fr-FR"/>
        </w:rPr>
        <w:t>hình</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thực</w:t>
      </w:r>
      <w:proofErr w:type="spellEnd"/>
      <w:r w:rsidRPr="00E268F7">
        <w:rPr>
          <w:sz w:val="28"/>
          <w:szCs w:val="28"/>
          <w:lang w:val="fr-FR"/>
        </w:rPr>
        <w:t xml:space="preserve"> </w:t>
      </w:r>
      <w:proofErr w:type="spellStart"/>
      <w:r w:rsidRPr="00E268F7">
        <w:rPr>
          <w:sz w:val="28"/>
          <w:szCs w:val="28"/>
          <w:lang w:val="fr-FR"/>
        </w:rPr>
        <w:t>hiện</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chứng</w:t>
      </w:r>
      <w:proofErr w:type="spellEnd"/>
      <w:r w:rsidRPr="00E268F7">
        <w:rPr>
          <w:sz w:val="28"/>
          <w:szCs w:val="28"/>
          <w:lang w:val="fr-FR"/>
        </w:rPr>
        <w:t xml:space="preserve"> </w:t>
      </w:r>
      <w:proofErr w:type="spellStart"/>
      <w:r w:rsidRPr="00E268F7">
        <w:rPr>
          <w:sz w:val="28"/>
          <w:szCs w:val="28"/>
          <w:lang w:val="fr-FR"/>
        </w:rPr>
        <w:t>nhận</w:t>
      </w:r>
      <w:proofErr w:type="spellEnd"/>
      <w:r w:rsidRPr="00E268F7">
        <w:rPr>
          <w:sz w:val="28"/>
          <w:szCs w:val="28"/>
          <w:lang w:val="fr-FR"/>
        </w:rPr>
        <w:t xml:space="preserve"> </w:t>
      </w:r>
      <w:proofErr w:type="spellStart"/>
      <w:r w:rsidRPr="00E268F7">
        <w:rPr>
          <w:sz w:val="28"/>
          <w:szCs w:val="28"/>
          <w:lang w:val="fr-FR"/>
        </w:rPr>
        <w:t>bởi</w:t>
      </w:r>
      <w:proofErr w:type="spellEnd"/>
      <w:r w:rsidRPr="00E268F7">
        <w:rPr>
          <w:sz w:val="28"/>
          <w:szCs w:val="28"/>
          <w:lang w:val="fr-FR"/>
        </w:rPr>
        <w:t xml:space="preserve"> </w:t>
      </w:r>
      <w:proofErr w:type="spellStart"/>
      <w:r w:rsidRPr="00E268F7">
        <w:rPr>
          <w:sz w:val="28"/>
          <w:szCs w:val="28"/>
          <w:lang w:val="fr-FR"/>
        </w:rPr>
        <w:t>Đơn</w:t>
      </w:r>
      <w:proofErr w:type="spellEnd"/>
      <w:r w:rsidRPr="00E268F7">
        <w:rPr>
          <w:sz w:val="28"/>
          <w:szCs w:val="28"/>
          <w:lang w:val="fr-FR"/>
        </w:rPr>
        <w:t xml:space="preserve"> </w:t>
      </w:r>
      <w:proofErr w:type="spellStart"/>
      <w:r w:rsidRPr="00E268F7">
        <w:rPr>
          <w:sz w:val="28"/>
          <w:szCs w:val="28"/>
          <w:lang w:val="fr-FR"/>
        </w:rPr>
        <w:t>vị</w:t>
      </w:r>
      <w:proofErr w:type="spellEnd"/>
      <w:r w:rsidRPr="00E268F7">
        <w:rPr>
          <w:sz w:val="28"/>
          <w:szCs w:val="28"/>
          <w:lang w:val="fr-FR"/>
        </w:rPr>
        <w:t xml:space="preserve">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cấp</w:t>
      </w:r>
      <w:proofErr w:type="spellEnd"/>
      <w:r w:rsidRPr="00E268F7">
        <w:rPr>
          <w:sz w:val="28"/>
          <w:szCs w:val="28"/>
          <w:lang w:val="fr-FR"/>
        </w:rPr>
        <w:t xml:space="preserve"> </w:t>
      </w:r>
      <w:proofErr w:type="spellStart"/>
      <w:r w:rsidRPr="00E268F7">
        <w:rPr>
          <w:sz w:val="28"/>
          <w:szCs w:val="28"/>
          <w:lang w:val="fr-FR"/>
        </w:rPr>
        <w:t>chứng</w:t>
      </w:r>
      <w:proofErr w:type="spellEnd"/>
      <w:r w:rsidRPr="00E268F7">
        <w:rPr>
          <w:sz w:val="28"/>
          <w:szCs w:val="28"/>
          <w:lang w:val="fr-FR"/>
        </w:rPr>
        <w:t xml:space="preserve"> </w:t>
      </w:r>
      <w:proofErr w:type="spellStart"/>
      <w:r w:rsidRPr="00E268F7">
        <w:rPr>
          <w:sz w:val="28"/>
          <w:szCs w:val="28"/>
          <w:lang w:val="fr-FR"/>
        </w:rPr>
        <w:t>nhận</w:t>
      </w:r>
      <w:proofErr w:type="spellEnd"/>
      <w:r w:rsidRPr="00E268F7">
        <w:rPr>
          <w:sz w:val="28"/>
          <w:szCs w:val="28"/>
          <w:lang w:val="fr-FR"/>
        </w:rPr>
        <w:t xml:space="preserve"> </w:t>
      </w:r>
      <w:proofErr w:type="spellStart"/>
      <w:r w:rsidRPr="00E268F7">
        <w:rPr>
          <w:sz w:val="28"/>
          <w:szCs w:val="28"/>
          <w:lang w:val="fr-FR"/>
        </w:rPr>
        <w:t>đáp</w:t>
      </w:r>
      <w:proofErr w:type="spellEnd"/>
      <w:r w:rsidRPr="00E268F7">
        <w:rPr>
          <w:sz w:val="28"/>
          <w:szCs w:val="28"/>
          <w:lang w:val="fr-FR"/>
        </w:rPr>
        <w:t xml:space="preserve"> </w:t>
      </w:r>
      <w:proofErr w:type="spellStart"/>
      <w:r w:rsidRPr="00E268F7">
        <w:rPr>
          <w:sz w:val="28"/>
          <w:szCs w:val="28"/>
          <w:lang w:val="fr-FR"/>
        </w:rPr>
        <w:t>ứng</w:t>
      </w:r>
      <w:proofErr w:type="spellEnd"/>
      <w:r w:rsidRPr="00E268F7">
        <w:rPr>
          <w:sz w:val="28"/>
          <w:szCs w:val="28"/>
          <w:lang w:val="fr-FR"/>
        </w:rPr>
        <w:t xml:space="preserve"> </w:t>
      </w:r>
      <w:proofErr w:type="spellStart"/>
      <w:r w:rsidRPr="00E268F7">
        <w:rPr>
          <w:sz w:val="28"/>
          <w:szCs w:val="28"/>
          <w:lang w:val="fr-FR"/>
        </w:rPr>
        <w:t>tiêu</w:t>
      </w:r>
      <w:proofErr w:type="spellEnd"/>
      <w:r w:rsidRPr="00E268F7">
        <w:rPr>
          <w:sz w:val="28"/>
          <w:szCs w:val="28"/>
          <w:lang w:val="fr-FR"/>
        </w:rPr>
        <w:t xml:space="preserve"> </w:t>
      </w:r>
      <w:proofErr w:type="spellStart"/>
      <w:r w:rsidRPr="00E268F7">
        <w:rPr>
          <w:sz w:val="28"/>
          <w:szCs w:val="28"/>
          <w:lang w:val="fr-FR"/>
        </w:rPr>
        <w:t>chuẩn</w:t>
      </w:r>
      <w:proofErr w:type="spellEnd"/>
      <w:r w:rsidRPr="00E268F7">
        <w:rPr>
          <w:sz w:val="28"/>
          <w:szCs w:val="28"/>
          <w:lang w:val="fr-FR"/>
        </w:rPr>
        <w:t xml:space="preserve"> IEC/ISO 17025.</w:t>
      </w:r>
      <w:r w:rsidRPr="00E268F7">
        <w:rPr>
          <w:sz w:val="28"/>
          <w:szCs w:val="28"/>
          <w:lang w:val="fr-FR"/>
        </w:rPr>
        <w:br/>
      </w:r>
      <w:proofErr w:type="spellStart"/>
      <w:r w:rsidRPr="00E268F7">
        <w:rPr>
          <w:sz w:val="28"/>
          <w:szCs w:val="28"/>
          <w:lang w:val="fr-FR"/>
        </w:rPr>
        <w:t>Trong</w:t>
      </w:r>
      <w:proofErr w:type="spellEnd"/>
      <w:r w:rsidRPr="00E268F7">
        <w:rPr>
          <w:sz w:val="28"/>
          <w:szCs w:val="28"/>
          <w:lang w:val="fr-FR"/>
        </w:rPr>
        <w:t xml:space="preserve"> </w:t>
      </w:r>
      <w:proofErr w:type="spellStart"/>
      <w:r w:rsidRPr="00E268F7">
        <w:rPr>
          <w:sz w:val="28"/>
          <w:szCs w:val="28"/>
          <w:lang w:val="fr-FR"/>
        </w:rPr>
        <w:t>đó</w:t>
      </w:r>
      <w:proofErr w:type="spellEnd"/>
      <w:r w:rsidRPr="00E268F7">
        <w:rPr>
          <w:sz w:val="28"/>
          <w:szCs w:val="28"/>
          <w:lang w:val="fr-FR"/>
        </w:rPr>
        <w:t xml:space="preserve">, </w:t>
      </w:r>
      <w:proofErr w:type="spellStart"/>
      <w:r w:rsidRPr="00E268F7">
        <w:rPr>
          <w:sz w:val="28"/>
          <w:szCs w:val="28"/>
          <w:lang w:val="fr-FR"/>
        </w:rPr>
        <w:t>các</w:t>
      </w:r>
      <w:proofErr w:type="spellEnd"/>
      <w:r w:rsidRPr="00E268F7">
        <w:rPr>
          <w:sz w:val="28"/>
          <w:szCs w:val="28"/>
          <w:lang w:val="fr-FR"/>
        </w:rPr>
        <w:t xml:space="preserve"> </w:t>
      </w:r>
      <w:proofErr w:type="spellStart"/>
      <w:r w:rsidRPr="00E268F7">
        <w:rPr>
          <w:sz w:val="28"/>
          <w:szCs w:val="28"/>
          <w:lang w:val="fr-FR"/>
        </w:rPr>
        <w:t>hạng</w:t>
      </w:r>
      <w:proofErr w:type="spellEnd"/>
      <w:r w:rsidRPr="00E268F7">
        <w:rPr>
          <w:sz w:val="28"/>
          <w:szCs w:val="28"/>
          <w:lang w:val="fr-FR"/>
        </w:rPr>
        <w:t xml:space="preserve"> </w:t>
      </w:r>
      <w:proofErr w:type="spellStart"/>
      <w:r w:rsidRPr="00E268F7">
        <w:rPr>
          <w:sz w:val="28"/>
          <w:szCs w:val="28"/>
          <w:lang w:val="fr-FR"/>
        </w:rPr>
        <w:t>mục</w:t>
      </w:r>
      <w:proofErr w:type="spellEnd"/>
      <w:r w:rsidRPr="00E268F7">
        <w:rPr>
          <w:sz w:val="28"/>
          <w:szCs w:val="28"/>
          <w:lang w:val="fr-FR"/>
        </w:rPr>
        <w:t xml:space="preserve"> </w:t>
      </w:r>
      <w:proofErr w:type="spellStart"/>
      <w:r w:rsidRPr="00E268F7">
        <w:rPr>
          <w:sz w:val="28"/>
          <w:szCs w:val="28"/>
          <w:lang w:val="fr-FR"/>
        </w:rPr>
        <w:t>liên</w:t>
      </w:r>
      <w:proofErr w:type="spellEnd"/>
      <w:r w:rsidRPr="00E268F7">
        <w:rPr>
          <w:sz w:val="28"/>
          <w:szCs w:val="28"/>
          <w:lang w:val="fr-FR"/>
        </w:rPr>
        <w:t xml:space="preserve"> </w:t>
      </w:r>
      <w:proofErr w:type="spellStart"/>
      <w:r w:rsidRPr="00E268F7">
        <w:rPr>
          <w:sz w:val="28"/>
          <w:szCs w:val="28"/>
          <w:lang w:val="fr-FR"/>
        </w:rPr>
        <w:t>quan</w:t>
      </w:r>
      <w:proofErr w:type="spellEnd"/>
      <w:r w:rsidRPr="00E268F7">
        <w:rPr>
          <w:sz w:val="28"/>
          <w:szCs w:val="28"/>
          <w:lang w:val="fr-FR"/>
        </w:rPr>
        <w:t xml:space="preserve"> </w:t>
      </w:r>
      <w:proofErr w:type="spellStart"/>
      <w:r w:rsidRPr="00E268F7">
        <w:rPr>
          <w:sz w:val="28"/>
          <w:szCs w:val="28"/>
          <w:lang w:val="fr-FR"/>
        </w:rPr>
        <w:t>đến</w:t>
      </w:r>
      <w:proofErr w:type="spellEnd"/>
      <w:r w:rsidRPr="00E268F7">
        <w:rPr>
          <w:sz w:val="28"/>
          <w:szCs w:val="28"/>
          <w:lang w:val="fr-FR"/>
        </w:rPr>
        <w:t xml:space="preserve">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chịu</w:t>
      </w:r>
      <w:proofErr w:type="spellEnd"/>
      <w:r w:rsidRPr="00E268F7">
        <w:rPr>
          <w:sz w:val="28"/>
          <w:szCs w:val="28"/>
          <w:lang w:val="fr-FR"/>
        </w:rPr>
        <w:t xml:space="preserve"> </w:t>
      </w:r>
      <w:proofErr w:type="spellStart"/>
      <w:r w:rsidRPr="00E268F7">
        <w:rPr>
          <w:sz w:val="28"/>
          <w:szCs w:val="28"/>
          <w:lang w:val="fr-FR"/>
        </w:rPr>
        <w:t>đựng</w:t>
      </w:r>
      <w:proofErr w:type="spellEnd"/>
      <w:r w:rsidRPr="00E268F7">
        <w:rPr>
          <w:sz w:val="28"/>
          <w:szCs w:val="28"/>
          <w:lang w:val="fr-FR"/>
        </w:rPr>
        <w:t xml:space="preserve"> </w:t>
      </w:r>
      <w:proofErr w:type="spellStart"/>
      <w:r w:rsidRPr="00E268F7">
        <w:rPr>
          <w:sz w:val="28"/>
          <w:szCs w:val="28"/>
          <w:lang w:val="fr-FR"/>
        </w:rPr>
        <w:t>dòng</w:t>
      </w:r>
      <w:proofErr w:type="spellEnd"/>
      <w:r w:rsidRPr="00E268F7">
        <w:rPr>
          <w:sz w:val="28"/>
          <w:szCs w:val="28"/>
          <w:lang w:val="fr-FR"/>
        </w:rPr>
        <w:t xml:space="preserve"> </w:t>
      </w:r>
      <w:proofErr w:type="spellStart"/>
      <w:r w:rsidRPr="00E268F7">
        <w:rPr>
          <w:sz w:val="28"/>
          <w:szCs w:val="28"/>
          <w:lang w:val="fr-FR"/>
        </w:rPr>
        <w:t>ngắn</w:t>
      </w:r>
      <w:proofErr w:type="spellEnd"/>
      <w:r w:rsidRPr="00E268F7">
        <w:rPr>
          <w:sz w:val="28"/>
          <w:szCs w:val="28"/>
          <w:lang w:val="fr-FR"/>
        </w:rPr>
        <w:t xml:space="preserve"> </w:t>
      </w:r>
      <w:proofErr w:type="spellStart"/>
      <w:r w:rsidRPr="00E268F7">
        <w:rPr>
          <w:sz w:val="28"/>
          <w:szCs w:val="28"/>
          <w:lang w:val="fr-FR"/>
        </w:rPr>
        <w:t>mạch</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do </w:t>
      </w:r>
      <w:proofErr w:type="spellStart"/>
      <w:r w:rsidRPr="00E268F7">
        <w:rPr>
          <w:sz w:val="28"/>
          <w:szCs w:val="28"/>
          <w:lang w:val="fr-FR"/>
        </w:rPr>
        <w:t>đơn</w:t>
      </w:r>
      <w:proofErr w:type="spellEnd"/>
      <w:r w:rsidRPr="00E268F7">
        <w:rPr>
          <w:sz w:val="28"/>
          <w:szCs w:val="28"/>
          <w:lang w:val="fr-FR"/>
        </w:rPr>
        <w:t xml:space="preserve"> </w:t>
      </w:r>
      <w:proofErr w:type="spellStart"/>
      <w:r w:rsidRPr="00E268F7">
        <w:rPr>
          <w:sz w:val="28"/>
          <w:szCs w:val="28"/>
          <w:lang w:val="fr-FR"/>
        </w:rPr>
        <w:t>vị</w:t>
      </w:r>
      <w:proofErr w:type="spellEnd"/>
      <w:r w:rsidRPr="00E268F7">
        <w:rPr>
          <w:sz w:val="28"/>
          <w:szCs w:val="28"/>
          <w:lang w:val="fr-FR"/>
        </w:rPr>
        <w:t xml:space="preserve">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là</w:t>
      </w:r>
      <w:proofErr w:type="spellEnd"/>
      <w:r w:rsidRPr="00E268F7">
        <w:rPr>
          <w:sz w:val="28"/>
          <w:szCs w:val="28"/>
          <w:lang w:val="fr-FR"/>
        </w:rPr>
        <w:t xml:space="preserve"> </w:t>
      </w:r>
      <w:proofErr w:type="spellStart"/>
      <w:r w:rsidRPr="00E268F7">
        <w:rPr>
          <w:sz w:val="28"/>
          <w:szCs w:val="28"/>
          <w:lang w:val="fr-FR"/>
        </w:rPr>
        <w:t>thành</w:t>
      </w:r>
      <w:proofErr w:type="spellEnd"/>
      <w:r w:rsidRPr="00E268F7">
        <w:rPr>
          <w:sz w:val="28"/>
          <w:szCs w:val="28"/>
          <w:lang w:val="fr-FR"/>
        </w:rPr>
        <w:t xml:space="preserve"> </w:t>
      </w:r>
      <w:proofErr w:type="spellStart"/>
      <w:r w:rsidRPr="00E268F7">
        <w:rPr>
          <w:sz w:val="28"/>
          <w:szCs w:val="28"/>
          <w:lang w:val="fr-FR"/>
        </w:rPr>
        <w:t>viên</w:t>
      </w:r>
      <w:proofErr w:type="spellEnd"/>
      <w:r w:rsidRPr="00E268F7">
        <w:rPr>
          <w:sz w:val="28"/>
          <w:szCs w:val="28"/>
          <w:lang w:val="fr-FR"/>
        </w:rPr>
        <w:t xml:space="preserve"> </w:t>
      </w:r>
      <w:proofErr w:type="spellStart"/>
      <w:r w:rsidRPr="00E268F7">
        <w:rPr>
          <w:sz w:val="28"/>
          <w:szCs w:val="28"/>
          <w:lang w:val="fr-FR"/>
        </w:rPr>
        <w:t>thuộc</w:t>
      </w:r>
      <w:proofErr w:type="spellEnd"/>
      <w:r w:rsidRPr="00E268F7">
        <w:rPr>
          <w:sz w:val="28"/>
          <w:szCs w:val="28"/>
          <w:lang w:val="fr-FR"/>
        </w:rPr>
        <w:t xml:space="preserve"> </w:t>
      </w:r>
      <w:proofErr w:type="spellStart"/>
      <w:r w:rsidRPr="00E268F7">
        <w:rPr>
          <w:sz w:val="28"/>
          <w:szCs w:val="28"/>
          <w:lang w:val="fr-FR"/>
        </w:rPr>
        <w:t>Hiệp</w:t>
      </w:r>
      <w:proofErr w:type="spellEnd"/>
      <w:r w:rsidRPr="00E268F7">
        <w:rPr>
          <w:sz w:val="28"/>
          <w:szCs w:val="28"/>
          <w:lang w:val="fr-FR"/>
        </w:rPr>
        <w:t xml:space="preserve"> </w:t>
      </w:r>
      <w:proofErr w:type="spellStart"/>
      <w:r w:rsidRPr="00E268F7">
        <w:rPr>
          <w:sz w:val="28"/>
          <w:szCs w:val="28"/>
          <w:lang w:val="fr-FR"/>
        </w:rPr>
        <w:t>hội</w:t>
      </w:r>
      <w:proofErr w:type="spellEnd"/>
      <w:r w:rsidRPr="00E268F7">
        <w:rPr>
          <w:sz w:val="28"/>
          <w:szCs w:val="28"/>
          <w:lang w:val="fr-FR"/>
        </w:rPr>
        <w:t xml:space="preserve"> </w:t>
      </w:r>
      <w:proofErr w:type="spellStart"/>
      <w:r w:rsidRPr="00E268F7">
        <w:rPr>
          <w:sz w:val="28"/>
          <w:szCs w:val="28"/>
          <w:lang w:val="fr-FR"/>
        </w:rPr>
        <w:t>liên</w:t>
      </w:r>
      <w:proofErr w:type="spellEnd"/>
      <w:r w:rsidRPr="00E268F7">
        <w:rPr>
          <w:sz w:val="28"/>
          <w:szCs w:val="28"/>
          <w:lang w:val="fr-FR"/>
        </w:rPr>
        <w:t xml:space="preserve"> </w:t>
      </w:r>
      <w:proofErr w:type="spellStart"/>
      <w:r w:rsidRPr="00E268F7">
        <w:rPr>
          <w:sz w:val="28"/>
          <w:szCs w:val="28"/>
          <w:lang w:val="fr-FR"/>
        </w:rPr>
        <w:t>kết</w:t>
      </w:r>
      <w:proofErr w:type="spellEnd"/>
      <w:r w:rsidRPr="00E268F7">
        <w:rPr>
          <w:sz w:val="28"/>
          <w:szCs w:val="28"/>
          <w:lang w:val="fr-FR"/>
        </w:rPr>
        <w:t xml:space="preserve">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ngắn</w:t>
      </w:r>
      <w:proofErr w:type="spellEnd"/>
      <w:r w:rsidRPr="00E268F7">
        <w:rPr>
          <w:sz w:val="28"/>
          <w:szCs w:val="28"/>
          <w:lang w:val="fr-FR"/>
        </w:rPr>
        <w:t xml:space="preserve"> </w:t>
      </w:r>
      <w:proofErr w:type="spellStart"/>
      <w:r w:rsidRPr="00E268F7">
        <w:rPr>
          <w:sz w:val="28"/>
          <w:szCs w:val="28"/>
          <w:lang w:val="fr-FR"/>
        </w:rPr>
        <w:t>mạch</w:t>
      </w:r>
      <w:proofErr w:type="spellEnd"/>
      <w:r w:rsidRPr="00E268F7">
        <w:rPr>
          <w:sz w:val="28"/>
          <w:szCs w:val="28"/>
          <w:lang w:val="fr-FR"/>
        </w:rPr>
        <w:t xml:space="preserve"> (STL) </w:t>
      </w:r>
      <w:proofErr w:type="spellStart"/>
      <w:r w:rsidRPr="00E268F7">
        <w:rPr>
          <w:sz w:val="28"/>
          <w:szCs w:val="28"/>
          <w:lang w:val="fr-FR"/>
        </w:rPr>
        <w:t>thực</w:t>
      </w:r>
      <w:proofErr w:type="spellEnd"/>
      <w:r w:rsidRPr="00E268F7">
        <w:rPr>
          <w:sz w:val="28"/>
          <w:szCs w:val="28"/>
          <w:lang w:val="fr-FR"/>
        </w:rPr>
        <w:t xml:space="preserve"> </w:t>
      </w:r>
      <w:proofErr w:type="spellStart"/>
      <w:r w:rsidRPr="00E268F7">
        <w:rPr>
          <w:sz w:val="28"/>
          <w:szCs w:val="28"/>
          <w:lang w:val="fr-FR"/>
        </w:rPr>
        <w:t>hiện</w:t>
      </w:r>
      <w:proofErr w:type="spellEnd"/>
      <w:r w:rsidRPr="00E268F7">
        <w:rPr>
          <w:sz w:val="28"/>
          <w:szCs w:val="28"/>
          <w:lang w:val="fr-FR"/>
        </w:rPr>
        <w:t>.</w:t>
      </w:r>
    </w:p>
    <w:p w14:paraId="39082968" w14:textId="77777777" w:rsidR="00E268F7" w:rsidRPr="00E268F7" w:rsidRDefault="00E268F7" w:rsidP="00E268F7">
      <w:pPr>
        <w:pStyle w:val="BodyTextIndent"/>
        <w:tabs>
          <w:tab w:val="left" w:pos="851"/>
        </w:tabs>
        <w:spacing w:before="120" w:line="346" w:lineRule="exact"/>
        <w:ind w:left="0" w:firstLine="567"/>
        <w:rPr>
          <w:iCs/>
          <w:sz w:val="28"/>
          <w:szCs w:val="28"/>
          <w:lang w:val="pl-PL"/>
        </w:rPr>
      </w:pPr>
      <w:r w:rsidRPr="00E268F7">
        <w:rPr>
          <w:iCs/>
          <w:sz w:val="28"/>
          <w:szCs w:val="28"/>
          <w:lang w:val="pl-PL"/>
        </w:rPr>
        <w:t xml:space="preserve">Thiết bị máy cắt bên trong tủ hợp bộ được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r w:rsidRPr="00E268F7">
        <w:rPr>
          <w:iCs/>
          <w:sz w:val="28"/>
          <w:szCs w:val="28"/>
          <w:lang w:val="pl-PL"/>
        </w:rPr>
        <w:t>theo IEC 62271-100, gồm các hạng mục chính sau:</w:t>
      </w:r>
    </w:p>
    <w:p w14:paraId="09295ED0"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a.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độ</w:t>
      </w:r>
      <w:proofErr w:type="spellEnd"/>
      <w:r w:rsidRPr="00E268F7">
        <w:rPr>
          <w:sz w:val="28"/>
          <w:szCs w:val="28"/>
          <w:lang w:val="fr-FR"/>
        </w:rPr>
        <w:t xml:space="preserve"> </w:t>
      </w:r>
      <w:proofErr w:type="spellStart"/>
      <w:r w:rsidRPr="00E268F7">
        <w:rPr>
          <w:sz w:val="28"/>
          <w:szCs w:val="28"/>
          <w:lang w:val="fr-FR"/>
        </w:rPr>
        <w:t>bền</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môi</w:t>
      </w:r>
      <w:proofErr w:type="spellEnd"/>
      <w:r w:rsidRPr="00E268F7">
        <w:rPr>
          <w:sz w:val="28"/>
          <w:szCs w:val="28"/>
          <w:lang w:val="fr-FR"/>
        </w:rPr>
        <w:t xml:space="preserve"> (</w:t>
      </w:r>
      <w:proofErr w:type="spellStart"/>
      <w:r w:rsidRPr="00E268F7">
        <w:rPr>
          <w:sz w:val="28"/>
          <w:szCs w:val="28"/>
          <w:lang w:val="fr-FR"/>
        </w:rPr>
        <w:t>Dielectric</w:t>
      </w:r>
      <w:proofErr w:type="spellEnd"/>
      <w:r w:rsidRPr="00E268F7">
        <w:rPr>
          <w:sz w:val="28"/>
          <w:szCs w:val="28"/>
          <w:lang w:val="fr-FR"/>
        </w:rPr>
        <w:t xml:space="preserve"> test). </w:t>
      </w:r>
    </w:p>
    <w:p w14:paraId="132717D9"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b. </w:t>
      </w:r>
      <w:proofErr w:type="spellStart"/>
      <w:r w:rsidRPr="00E268F7">
        <w:rPr>
          <w:sz w:val="28"/>
          <w:szCs w:val="28"/>
          <w:lang w:val="fr-FR"/>
        </w:rPr>
        <w:t>Đo</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trở</w:t>
      </w:r>
      <w:proofErr w:type="spellEnd"/>
      <w:r w:rsidRPr="00E268F7">
        <w:rPr>
          <w:sz w:val="28"/>
          <w:szCs w:val="28"/>
          <w:lang w:val="fr-FR"/>
        </w:rPr>
        <w:t xml:space="preserve"> </w:t>
      </w:r>
      <w:proofErr w:type="spellStart"/>
      <w:r w:rsidRPr="00E268F7">
        <w:rPr>
          <w:sz w:val="28"/>
          <w:szCs w:val="28"/>
          <w:lang w:val="fr-FR"/>
        </w:rPr>
        <w:t>của</w:t>
      </w:r>
      <w:proofErr w:type="spellEnd"/>
      <w:r w:rsidRPr="00E268F7">
        <w:rPr>
          <w:sz w:val="28"/>
          <w:szCs w:val="28"/>
          <w:lang w:val="fr-FR"/>
        </w:rPr>
        <w:t xml:space="preserve"> </w:t>
      </w:r>
      <w:proofErr w:type="spellStart"/>
      <w:r w:rsidRPr="00E268F7">
        <w:rPr>
          <w:sz w:val="28"/>
          <w:szCs w:val="28"/>
          <w:lang w:val="fr-FR"/>
        </w:rPr>
        <w:t>mạch</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Measurement</w:t>
      </w:r>
      <w:proofErr w:type="spellEnd"/>
      <w:r w:rsidRPr="00E268F7">
        <w:rPr>
          <w:sz w:val="28"/>
          <w:szCs w:val="28"/>
          <w:lang w:val="fr-FR"/>
        </w:rPr>
        <w:t xml:space="preserve"> of the </w:t>
      </w:r>
      <w:proofErr w:type="spellStart"/>
      <w:r w:rsidRPr="00E268F7">
        <w:rPr>
          <w:sz w:val="28"/>
          <w:szCs w:val="28"/>
          <w:lang w:val="fr-FR"/>
        </w:rPr>
        <w:t>resistance</w:t>
      </w:r>
      <w:proofErr w:type="spellEnd"/>
      <w:r w:rsidRPr="00E268F7">
        <w:rPr>
          <w:sz w:val="28"/>
          <w:szCs w:val="28"/>
          <w:lang w:val="fr-FR"/>
        </w:rPr>
        <w:t xml:space="preserve"> of circuits) </w:t>
      </w:r>
      <w:proofErr w:type="spellStart"/>
      <w:r w:rsidRPr="00E268F7">
        <w:rPr>
          <w:sz w:val="28"/>
          <w:szCs w:val="28"/>
          <w:lang w:val="fr-FR"/>
        </w:rPr>
        <w:t>hoặc</w:t>
      </w:r>
      <w:proofErr w:type="spellEnd"/>
      <w:r w:rsidRPr="00E268F7">
        <w:rPr>
          <w:sz w:val="28"/>
          <w:szCs w:val="28"/>
          <w:lang w:val="fr-FR"/>
        </w:rPr>
        <w:t xml:space="preserve"> </w:t>
      </w:r>
      <w:proofErr w:type="spellStart"/>
      <w:r w:rsidRPr="00E268F7">
        <w:rPr>
          <w:sz w:val="28"/>
          <w:szCs w:val="28"/>
          <w:lang w:val="fr-FR"/>
        </w:rPr>
        <w:t>Đo</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trở</w:t>
      </w:r>
      <w:proofErr w:type="spellEnd"/>
      <w:r w:rsidRPr="00E268F7">
        <w:rPr>
          <w:sz w:val="28"/>
          <w:szCs w:val="28"/>
          <w:lang w:val="fr-FR"/>
        </w:rPr>
        <w:t xml:space="preserve"> (Resistance </w:t>
      </w:r>
      <w:proofErr w:type="spellStart"/>
      <w:r w:rsidRPr="00E268F7">
        <w:rPr>
          <w:sz w:val="28"/>
          <w:szCs w:val="28"/>
          <w:lang w:val="fr-FR"/>
        </w:rPr>
        <w:t>measurement</w:t>
      </w:r>
      <w:proofErr w:type="spellEnd"/>
      <w:r w:rsidRPr="00E268F7">
        <w:rPr>
          <w:sz w:val="28"/>
          <w:szCs w:val="28"/>
          <w:lang w:val="fr-FR"/>
        </w:rPr>
        <w:t>).</w:t>
      </w:r>
    </w:p>
    <w:p w14:paraId="5DCAA1D8"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c.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dòng</w:t>
      </w:r>
      <w:proofErr w:type="spellEnd"/>
      <w:r w:rsidRPr="00E268F7">
        <w:rPr>
          <w:sz w:val="28"/>
          <w:szCs w:val="28"/>
          <w:lang w:val="fr-FR"/>
        </w:rPr>
        <w:t xml:space="preserve"> </w:t>
      </w:r>
      <w:proofErr w:type="spellStart"/>
      <w:r w:rsidRPr="00E268F7">
        <w:rPr>
          <w:sz w:val="28"/>
          <w:szCs w:val="28"/>
          <w:lang w:val="fr-FR"/>
        </w:rPr>
        <w:t>liên</w:t>
      </w:r>
      <w:proofErr w:type="spellEnd"/>
      <w:r w:rsidRPr="00E268F7">
        <w:rPr>
          <w:sz w:val="28"/>
          <w:szCs w:val="28"/>
          <w:lang w:val="fr-FR"/>
        </w:rPr>
        <w:t xml:space="preserve"> </w:t>
      </w:r>
      <w:proofErr w:type="spellStart"/>
      <w:r w:rsidRPr="00E268F7">
        <w:rPr>
          <w:sz w:val="28"/>
          <w:szCs w:val="28"/>
          <w:lang w:val="fr-FR"/>
        </w:rPr>
        <w:t>tục</w:t>
      </w:r>
      <w:proofErr w:type="spellEnd"/>
      <w:r w:rsidRPr="00E268F7">
        <w:rPr>
          <w:sz w:val="28"/>
          <w:szCs w:val="28"/>
          <w:lang w:val="fr-FR"/>
        </w:rPr>
        <w:t xml:space="preserve"> (</w:t>
      </w:r>
      <w:proofErr w:type="spellStart"/>
      <w:r w:rsidRPr="00E268F7">
        <w:rPr>
          <w:sz w:val="28"/>
          <w:szCs w:val="28"/>
          <w:lang w:val="fr-FR"/>
        </w:rPr>
        <w:t>Continuous</w:t>
      </w:r>
      <w:proofErr w:type="spellEnd"/>
      <w:r w:rsidRPr="00E268F7">
        <w:rPr>
          <w:sz w:val="28"/>
          <w:szCs w:val="28"/>
          <w:lang w:val="fr-FR"/>
        </w:rPr>
        <w:t xml:space="preserve"> </w:t>
      </w:r>
      <w:proofErr w:type="spellStart"/>
      <w:r w:rsidRPr="00E268F7">
        <w:rPr>
          <w:sz w:val="28"/>
          <w:szCs w:val="28"/>
          <w:lang w:val="fr-FR"/>
        </w:rPr>
        <w:t>current</w:t>
      </w:r>
      <w:proofErr w:type="spellEnd"/>
      <w:r w:rsidRPr="00E268F7">
        <w:rPr>
          <w:sz w:val="28"/>
          <w:szCs w:val="28"/>
          <w:lang w:val="fr-FR"/>
        </w:rPr>
        <w:t xml:space="preserve"> test) </w:t>
      </w:r>
      <w:proofErr w:type="spellStart"/>
      <w:r w:rsidRPr="00E268F7">
        <w:rPr>
          <w:sz w:val="28"/>
          <w:szCs w:val="28"/>
          <w:lang w:val="fr-FR"/>
        </w:rPr>
        <w:t>hoặc</w:t>
      </w:r>
      <w:proofErr w:type="spellEnd"/>
      <w:r w:rsidRPr="00E268F7">
        <w:rPr>
          <w:sz w:val="28"/>
          <w:szCs w:val="28"/>
          <w:lang w:val="fr-FR"/>
        </w:rPr>
        <w:t xml:space="preserve">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độ</w:t>
      </w:r>
      <w:proofErr w:type="spellEnd"/>
      <w:r w:rsidRPr="00E268F7">
        <w:rPr>
          <w:sz w:val="28"/>
          <w:szCs w:val="28"/>
          <w:lang w:val="fr-FR"/>
        </w:rPr>
        <w:t xml:space="preserve"> </w:t>
      </w:r>
      <w:proofErr w:type="spellStart"/>
      <w:r w:rsidRPr="00E268F7">
        <w:rPr>
          <w:sz w:val="28"/>
          <w:szCs w:val="28"/>
          <w:lang w:val="fr-FR"/>
        </w:rPr>
        <w:t>tăng</w:t>
      </w:r>
      <w:proofErr w:type="spellEnd"/>
      <w:r w:rsidRPr="00E268F7">
        <w:rPr>
          <w:sz w:val="28"/>
          <w:szCs w:val="28"/>
          <w:lang w:val="fr-FR"/>
        </w:rPr>
        <w:t xml:space="preserve"> </w:t>
      </w:r>
      <w:proofErr w:type="spellStart"/>
      <w:r w:rsidRPr="00E268F7">
        <w:rPr>
          <w:sz w:val="28"/>
          <w:szCs w:val="28"/>
          <w:lang w:val="fr-FR"/>
        </w:rPr>
        <w:t>nhiệt</w:t>
      </w:r>
      <w:proofErr w:type="spellEnd"/>
      <w:r w:rsidRPr="00E268F7">
        <w:rPr>
          <w:sz w:val="28"/>
          <w:szCs w:val="28"/>
          <w:lang w:val="fr-FR"/>
        </w:rPr>
        <w:t xml:space="preserve"> (</w:t>
      </w:r>
      <w:proofErr w:type="spellStart"/>
      <w:r w:rsidRPr="00E268F7">
        <w:rPr>
          <w:sz w:val="28"/>
          <w:szCs w:val="28"/>
          <w:lang w:val="fr-FR"/>
        </w:rPr>
        <w:t>Temperature</w:t>
      </w:r>
      <w:proofErr w:type="spellEnd"/>
      <w:r w:rsidRPr="00E268F7">
        <w:rPr>
          <w:sz w:val="28"/>
          <w:szCs w:val="28"/>
          <w:lang w:val="fr-FR"/>
        </w:rPr>
        <w:t xml:space="preserve"> </w:t>
      </w:r>
      <w:proofErr w:type="spellStart"/>
      <w:r w:rsidRPr="00E268F7">
        <w:rPr>
          <w:sz w:val="28"/>
          <w:szCs w:val="28"/>
          <w:lang w:val="fr-FR"/>
        </w:rPr>
        <w:t>rise</w:t>
      </w:r>
      <w:proofErr w:type="spellEnd"/>
      <w:r w:rsidRPr="00E268F7">
        <w:rPr>
          <w:sz w:val="28"/>
          <w:szCs w:val="28"/>
          <w:lang w:val="fr-FR"/>
        </w:rPr>
        <w:t xml:space="preserve"> test). </w:t>
      </w:r>
    </w:p>
    <w:p w14:paraId="41AFB648"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d.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dòng</w:t>
      </w:r>
      <w:proofErr w:type="spellEnd"/>
      <w:r w:rsidRPr="00E268F7">
        <w:rPr>
          <w:sz w:val="28"/>
          <w:szCs w:val="28"/>
          <w:lang w:val="fr-FR"/>
        </w:rPr>
        <w:t xml:space="preserve"> </w:t>
      </w:r>
      <w:proofErr w:type="spellStart"/>
      <w:r w:rsidRPr="00E268F7">
        <w:rPr>
          <w:sz w:val="28"/>
          <w:szCs w:val="28"/>
          <w:lang w:val="fr-FR"/>
        </w:rPr>
        <w:t>chịu</w:t>
      </w:r>
      <w:proofErr w:type="spellEnd"/>
      <w:r w:rsidRPr="00E268F7">
        <w:rPr>
          <w:sz w:val="28"/>
          <w:szCs w:val="28"/>
          <w:lang w:val="fr-FR"/>
        </w:rPr>
        <w:t xml:space="preserve"> </w:t>
      </w:r>
      <w:proofErr w:type="spellStart"/>
      <w:r w:rsidRPr="00E268F7">
        <w:rPr>
          <w:sz w:val="28"/>
          <w:szCs w:val="28"/>
          <w:lang w:val="fr-FR"/>
        </w:rPr>
        <w:t>đựng</w:t>
      </w:r>
      <w:proofErr w:type="spellEnd"/>
      <w:r w:rsidRPr="00E268F7">
        <w:rPr>
          <w:sz w:val="28"/>
          <w:szCs w:val="28"/>
          <w:lang w:val="fr-FR"/>
        </w:rPr>
        <w:t xml:space="preserve"> </w:t>
      </w:r>
      <w:proofErr w:type="spellStart"/>
      <w:r w:rsidRPr="00E268F7">
        <w:rPr>
          <w:sz w:val="28"/>
          <w:szCs w:val="28"/>
          <w:lang w:val="fr-FR"/>
        </w:rPr>
        <w:t>đỉnh</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dòng</w:t>
      </w:r>
      <w:proofErr w:type="spellEnd"/>
      <w:r w:rsidRPr="00E268F7">
        <w:rPr>
          <w:sz w:val="28"/>
          <w:szCs w:val="28"/>
          <w:lang w:val="fr-FR"/>
        </w:rPr>
        <w:t xml:space="preserve"> </w:t>
      </w:r>
      <w:proofErr w:type="spellStart"/>
      <w:r w:rsidRPr="00E268F7">
        <w:rPr>
          <w:sz w:val="28"/>
          <w:szCs w:val="28"/>
          <w:lang w:val="fr-FR"/>
        </w:rPr>
        <w:t>chịu</w:t>
      </w:r>
      <w:proofErr w:type="spellEnd"/>
      <w:r w:rsidRPr="00E268F7">
        <w:rPr>
          <w:sz w:val="28"/>
          <w:szCs w:val="28"/>
          <w:lang w:val="fr-FR"/>
        </w:rPr>
        <w:t xml:space="preserve"> </w:t>
      </w:r>
      <w:proofErr w:type="spellStart"/>
      <w:r w:rsidRPr="00E268F7">
        <w:rPr>
          <w:sz w:val="28"/>
          <w:szCs w:val="28"/>
          <w:lang w:val="fr-FR"/>
        </w:rPr>
        <w:t>đựng</w:t>
      </w:r>
      <w:proofErr w:type="spellEnd"/>
      <w:r w:rsidRPr="00E268F7">
        <w:rPr>
          <w:sz w:val="28"/>
          <w:szCs w:val="28"/>
          <w:lang w:val="fr-FR"/>
        </w:rPr>
        <w:t xml:space="preserve"> </w:t>
      </w:r>
      <w:proofErr w:type="spellStart"/>
      <w:r w:rsidRPr="00E268F7">
        <w:rPr>
          <w:sz w:val="28"/>
          <w:szCs w:val="28"/>
          <w:lang w:val="fr-FR"/>
        </w:rPr>
        <w:t>thời</w:t>
      </w:r>
      <w:proofErr w:type="spellEnd"/>
      <w:r w:rsidRPr="00E268F7">
        <w:rPr>
          <w:sz w:val="28"/>
          <w:szCs w:val="28"/>
          <w:lang w:val="fr-FR"/>
        </w:rPr>
        <w:t xml:space="preserve"> </w:t>
      </w:r>
      <w:proofErr w:type="spellStart"/>
      <w:r w:rsidRPr="00E268F7">
        <w:rPr>
          <w:sz w:val="28"/>
          <w:szCs w:val="28"/>
          <w:lang w:val="fr-FR"/>
        </w:rPr>
        <w:t>gian</w:t>
      </w:r>
      <w:proofErr w:type="spellEnd"/>
      <w:r w:rsidRPr="00E268F7">
        <w:rPr>
          <w:sz w:val="28"/>
          <w:szCs w:val="28"/>
          <w:lang w:val="fr-FR"/>
        </w:rPr>
        <w:t xml:space="preserve"> </w:t>
      </w:r>
      <w:proofErr w:type="spellStart"/>
      <w:r w:rsidRPr="00E268F7">
        <w:rPr>
          <w:sz w:val="28"/>
          <w:szCs w:val="28"/>
          <w:lang w:val="fr-FR"/>
        </w:rPr>
        <w:t>ngắn</w:t>
      </w:r>
      <w:proofErr w:type="spellEnd"/>
      <w:r w:rsidRPr="00E268F7">
        <w:rPr>
          <w:sz w:val="28"/>
          <w:szCs w:val="28"/>
          <w:lang w:val="fr-FR"/>
        </w:rPr>
        <w:t xml:space="preserve"> (Short-time </w:t>
      </w:r>
      <w:proofErr w:type="spellStart"/>
      <w:r w:rsidRPr="00E268F7">
        <w:rPr>
          <w:sz w:val="28"/>
          <w:szCs w:val="28"/>
          <w:lang w:val="fr-FR"/>
        </w:rPr>
        <w:t>withstand</w:t>
      </w:r>
      <w:proofErr w:type="spellEnd"/>
      <w:r w:rsidRPr="00E268F7">
        <w:rPr>
          <w:sz w:val="28"/>
          <w:szCs w:val="28"/>
          <w:lang w:val="fr-FR"/>
        </w:rPr>
        <w:t xml:space="preserve"> </w:t>
      </w:r>
      <w:proofErr w:type="spellStart"/>
      <w:r w:rsidRPr="00E268F7">
        <w:rPr>
          <w:sz w:val="28"/>
          <w:szCs w:val="28"/>
          <w:lang w:val="fr-FR"/>
        </w:rPr>
        <w:t>current</w:t>
      </w:r>
      <w:proofErr w:type="spellEnd"/>
      <w:r w:rsidRPr="00E268F7">
        <w:rPr>
          <w:sz w:val="28"/>
          <w:szCs w:val="28"/>
          <w:lang w:val="fr-FR"/>
        </w:rPr>
        <w:t xml:space="preserve"> and </w:t>
      </w:r>
      <w:proofErr w:type="spellStart"/>
      <w:r w:rsidRPr="00E268F7">
        <w:rPr>
          <w:sz w:val="28"/>
          <w:szCs w:val="28"/>
          <w:lang w:val="fr-FR"/>
        </w:rPr>
        <w:t>peak</w:t>
      </w:r>
      <w:proofErr w:type="spellEnd"/>
      <w:r w:rsidRPr="00E268F7">
        <w:rPr>
          <w:sz w:val="28"/>
          <w:szCs w:val="28"/>
          <w:lang w:val="fr-FR"/>
        </w:rPr>
        <w:t xml:space="preserve"> </w:t>
      </w:r>
      <w:proofErr w:type="spellStart"/>
      <w:r w:rsidRPr="00E268F7">
        <w:rPr>
          <w:sz w:val="28"/>
          <w:szCs w:val="28"/>
          <w:lang w:val="fr-FR"/>
        </w:rPr>
        <w:t>withstand</w:t>
      </w:r>
      <w:proofErr w:type="spellEnd"/>
      <w:r w:rsidRPr="00E268F7">
        <w:rPr>
          <w:sz w:val="28"/>
          <w:szCs w:val="28"/>
          <w:lang w:val="fr-FR"/>
        </w:rPr>
        <w:t xml:space="preserve"> </w:t>
      </w:r>
      <w:proofErr w:type="spellStart"/>
      <w:r w:rsidRPr="00E268F7">
        <w:rPr>
          <w:sz w:val="28"/>
          <w:szCs w:val="28"/>
          <w:lang w:val="fr-FR"/>
        </w:rPr>
        <w:t>current</w:t>
      </w:r>
      <w:proofErr w:type="spellEnd"/>
      <w:r w:rsidRPr="00E268F7">
        <w:rPr>
          <w:sz w:val="28"/>
          <w:szCs w:val="28"/>
          <w:lang w:val="fr-FR"/>
        </w:rPr>
        <w:t xml:space="preserve"> tests). </w:t>
      </w:r>
    </w:p>
    <w:p w14:paraId="0CF0C7B1"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e.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vận</w:t>
      </w:r>
      <w:proofErr w:type="spellEnd"/>
      <w:r w:rsidRPr="00E268F7">
        <w:rPr>
          <w:sz w:val="28"/>
          <w:szCs w:val="28"/>
          <w:lang w:val="fr-FR"/>
        </w:rPr>
        <w:t xml:space="preserve"> </w:t>
      </w:r>
      <w:proofErr w:type="spellStart"/>
      <w:r w:rsidRPr="00E268F7">
        <w:rPr>
          <w:sz w:val="28"/>
          <w:szCs w:val="28"/>
          <w:lang w:val="fr-FR"/>
        </w:rPr>
        <w:t>hành</w:t>
      </w:r>
      <w:proofErr w:type="spellEnd"/>
      <w:r w:rsidRPr="00E268F7">
        <w:rPr>
          <w:sz w:val="28"/>
          <w:szCs w:val="28"/>
          <w:lang w:val="fr-FR"/>
        </w:rPr>
        <w:t xml:space="preserve"> </w:t>
      </w:r>
      <w:proofErr w:type="spellStart"/>
      <w:r w:rsidRPr="00E268F7">
        <w:rPr>
          <w:sz w:val="28"/>
          <w:szCs w:val="28"/>
          <w:lang w:val="fr-FR"/>
        </w:rPr>
        <w:t>cơ</w:t>
      </w:r>
      <w:proofErr w:type="spellEnd"/>
      <w:r w:rsidRPr="00E268F7">
        <w:rPr>
          <w:sz w:val="28"/>
          <w:szCs w:val="28"/>
          <w:lang w:val="fr-FR"/>
        </w:rPr>
        <w:t xml:space="preserve"> </w:t>
      </w:r>
      <w:proofErr w:type="spellStart"/>
      <w:r w:rsidRPr="00E268F7">
        <w:rPr>
          <w:sz w:val="28"/>
          <w:szCs w:val="28"/>
          <w:lang w:val="fr-FR"/>
        </w:rPr>
        <w:t>khí</w:t>
      </w:r>
      <w:proofErr w:type="spellEnd"/>
      <w:r w:rsidRPr="00E268F7">
        <w:rPr>
          <w:sz w:val="28"/>
          <w:szCs w:val="28"/>
          <w:lang w:val="fr-FR"/>
        </w:rPr>
        <w:t xml:space="preserve"> (</w:t>
      </w:r>
      <w:proofErr w:type="spellStart"/>
      <w:r w:rsidRPr="00E268F7">
        <w:rPr>
          <w:sz w:val="28"/>
          <w:szCs w:val="28"/>
          <w:lang w:val="fr-FR"/>
        </w:rPr>
        <w:t>Mechanical</w:t>
      </w:r>
      <w:proofErr w:type="spellEnd"/>
      <w:r w:rsidRPr="00E268F7">
        <w:rPr>
          <w:sz w:val="28"/>
          <w:szCs w:val="28"/>
          <w:lang w:val="fr-FR"/>
        </w:rPr>
        <w:t xml:space="preserve"> and </w:t>
      </w:r>
      <w:proofErr w:type="spellStart"/>
      <w:r w:rsidRPr="00E268F7">
        <w:rPr>
          <w:sz w:val="28"/>
          <w:szCs w:val="28"/>
          <w:lang w:val="fr-FR"/>
        </w:rPr>
        <w:t>environmental</w:t>
      </w:r>
      <w:proofErr w:type="spellEnd"/>
      <w:r w:rsidRPr="00E268F7">
        <w:rPr>
          <w:sz w:val="28"/>
          <w:szCs w:val="28"/>
          <w:lang w:val="fr-FR"/>
        </w:rPr>
        <w:t xml:space="preserve"> tests). </w:t>
      </w:r>
    </w:p>
    <w:p w14:paraId="0C299B7C"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g. </w:t>
      </w:r>
      <w:proofErr w:type="spellStart"/>
      <w:r w:rsidRPr="00E268F7">
        <w:rPr>
          <w:sz w:val="28"/>
          <w:szCs w:val="28"/>
          <w:lang w:val="fr-FR"/>
        </w:rPr>
        <w:t>Kiểm</w:t>
      </w:r>
      <w:proofErr w:type="spellEnd"/>
      <w:r w:rsidRPr="00E268F7">
        <w:rPr>
          <w:sz w:val="28"/>
          <w:szCs w:val="28"/>
          <w:lang w:val="fr-FR"/>
        </w:rPr>
        <w:t xml:space="preserve"> tra </w:t>
      </w:r>
      <w:proofErr w:type="spellStart"/>
      <w:r w:rsidRPr="00E268F7">
        <w:rPr>
          <w:sz w:val="28"/>
          <w:szCs w:val="28"/>
          <w:lang w:val="fr-FR"/>
        </w:rPr>
        <w:t>bức</w:t>
      </w:r>
      <w:proofErr w:type="spellEnd"/>
      <w:r w:rsidRPr="00E268F7">
        <w:rPr>
          <w:sz w:val="28"/>
          <w:szCs w:val="28"/>
          <w:lang w:val="fr-FR"/>
        </w:rPr>
        <w:t xml:space="preserve"> </w:t>
      </w:r>
      <w:proofErr w:type="spellStart"/>
      <w:r w:rsidRPr="00E268F7">
        <w:rPr>
          <w:sz w:val="28"/>
          <w:szCs w:val="28"/>
          <w:lang w:val="fr-FR"/>
        </w:rPr>
        <w:t>xạ</w:t>
      </w:r>
      <w:proofErr w:type="spellEnd"/>
      <w:r w:rsidRPr="00E268F7">
        <w:rPr>
          <w:sz w:val="28"/>
          <w:szCs w:val="28"/>
          <w:lang w:val="fr-FR"/>
        </w:rPr>
        <w:t xml:space="preserve"> </w:t>
      </w:r>
      <w:proofErr w:type="spellStart"/>
      <w:r w:rsidRPr="00E268F7">
        <w:rPr>
          <w:sz w:val="28"/>
          <w:szCs w:val="28"/>
          <w:lang w:val="fr-FR"/>
        </w:rPr>
        <w:t>tia</w:t>
      </w:r>
      <w:proofErr w:type="spellEnd"/>
      <w:r w:rsidRPr="00E268F7">
        <w:rPr>
          <w:sz w:val="28"/>
          <w:szCs w:val="28"/>
          <w:lang w:val="fr-FR"/>
        </w:rPr>
        <w:t xml:space="preserve"> X </w:t>
      </w:r>
      <w:proofErr w:type="spellStart"/>
      <w:r w:rsidRPr="00E268F7">
        <w:rPr>
          <w:sz w:val="28"/>
          <w:szCs w:val="28"/>
          <w:lang w:val="fr-FR"/>
        </w:rPr>
        <w:t>quang</w:t>
      </w:r>
      <w:proofErr w:type="spellEnd"/>
      <w:r w:rsidRPr="00E268F7">
        <w:rPr>
          <w:sz w:val="28"/>
          <w:szCs w:val="28"/>
          <w:lang w:val="fr-FR"/>
        </w:rPr>
        <w:t xml:space="preserve"> (</w:t>
      </w:r>
      <w:proofErr w:type="spellStart"/>
      <w:r w:rsidRPr="00E268F7">
        <w:rPr>
          <w:sz w:val="28"/>
          <w:szCs w:val="28"/>
          <w:lang w:val="fr-FR"/>
        </w:rPr>
        <w:t>nếu</w:t>
      </w:r>
      <w:proofErr w:type="spellEnd"/>
      <w:r w:rsidRPr="00E268F7">
        <w:rPr>
          <w:sz w:val="28"/>
          <w:szCs w:val="28"/>
          <w:lang w:val="fr-FR"/>
        </w:rPr>
        <w:t xml:space="preserve"> </w:t>
      </w:r>
      <w:proofErr w:type="spellStart"/>
      <w:r w:rsidRPr="00E268F7">
        <w:rPr>
          <w:sz w:val="28"/>
          <w:szCs w:val="28"/>
          <w:lang w:val="fr-FR"/>
        </w:rPr>
        <w:t>là</w:t>
      </w:r>
      <w:proofErr w:type="spellEnd"/>
      <w:r w:rsidRPr="00E268F7">
        <w:rPr>
          <w:sz w:val="28"/>
          <w:szCs w:val="28"/>
          <w:lang w:val="fr-FR"/>
        </w:rPr>
        <w:t xml:space="preserve"> </w:t>
      </w:r>
      <w:proofErr w:type="spellStart"/>
      <w:r w:rsidRPr="00E268F7">
        <w:rPr>
          <w:sz w:val="28"/>
          <w:szCs w:val="28"/>
          <w:lang w:val="fr-FR"/>
        </w:rPr>
        <w:t>loại</w:t>
      </w:r>
      <w:proofErr w:type="spellEnd"/>
      <w:r w:rsidRPr="00E268F7">
        <w:rPr>
          <w:sz w:val="28"/>
          <w:szCs w:val="28"/>
          <w:lang w:val="fr-FR"/>
        </w:rPr>
        <w:t xml:space="preserve"> </w:t>
      </w:r>
      <w:proofErr w:type="spellStart"/>
      <w:r w:rsidRPr="00E268F7">
        <w:rPr>
          <w:sz w:val="28"/>
          <w:szCs w:val="28"/>
          <w:lang w:val="fr-FR"/>
        </w:rPr>
        <w:t>tiếp</w:t>
      </w:r>
      <w:proofErr w:type="spellEnd"/>
      <w:r w:rsidRPr="00E268F7">
        <w:rPr>
          <w:sz w:val="28"/>
          <w:szCs w:val="28"/>
          <w:lang w:val="fr-FR"/>
        </w:rPr>
        <w:t xml:space="preserve"> </w:t>
      </w:r>
      <w:proofErr w:type="spellStart"/>
      <w:r w:rsidRPr="00E268F7">
        <w:rPr>
          <w:sz w:val="28"/>
          <w:szCs w:val="28"/>
          <w:lang w:val="fr-FR"/>
        </w:rPr>
        <w:t>điểm</w:t>
      </w:r>
      <w:proofErr w:type="spellEnd"/>
      <w:r w:rsidRPr="00E268F7">
        <w:rPr>
          <w:sz w:val="28"/>
          <w:szCs w:val="28"/>
          <w:lang w:val="fr-FR"/>
        </w:rPr>
        <w:t xml:space="preserve"> </w:t>
      </w:r>
      <w:proofErr w:type="spellStart"/>
      <w:r w:rsidRPr="00E268F7">
        <w:rPr>
          <w:sz w:val="28"/>
          <w:szCs w:val="28"/>
          <w:lang w:val="fr-FR"/>
        </w:rPr>
        <w:t>dập</w:t>
      </w:r>
      <w:proofErr w:type="spellEnd"/>
      <w:r w:rsidRPr="00E268F7">
        <w:rPr>
          <w:sz w:val="28"/>
          <w:szCs w:val="28"/>
          <w:lang w:val="fr-FR"/>
        </w:rPr>
        <w:t xml:space="preserve"> </w:t>
      </w:r>
      <w:proofErr w:type="spellStart"/>
      <w:r w:rsidRPr="00E268F7">
        <w:rPr>
          <w:sz w:val="28"/>
          <w:szCs w:val="28"/>
          <w:lang w:val="fr-FR"/>
        </w:rPr>
        <w:t>hồ</w:t>
      </w:r>
      <w:proofErr w:type="spellEnd"/>
      <w:r w:rsidRPr="00E268F7">
        <w:rPr>
          <w:sz w:val="28"/>
          <w:szCs w:val="28"/>
          <w:lang w:val="fr-FR"/>
        </w:rPr>
        <w:t xml:space="preserve"> </w:t>
      </w:r>
      <w:proofErr w:type="spellStart"/>
      <w:r w:rsidRPr="00E268F7">
        <w:rPr>
          <w:sz w:val="28"/>
          <w:szCs w:val="28"/>
          <w:lang w:val="fr-FR"/>
        </w:rPr>
        <w:t>quang</w:t>
      </w:r>
      <w:proofErr w:type="spellEnd"/>
      <w:r w:rsidRPr="00E268F7">
        <w:rPr>
          <w:sz w:val="28"/>
          <w:szCs w:val="28"/>
          <w:lang w:val="fr-FR"/>
        </w:rPr>
        <w:t xml:space="preserve"> </w:t>
      </w:r>
      <w:proofErr w:type="spellStart"/>
      <w:r w:rsidRPr="00E268F7">
        <w:rPr>
          <w:sz w:val="28"/>
          <w:szCs w:val="28"/>
          <w:lang w:val="fr-FR"/>
        </w:rPr>
        <w:t>trong</w:t>
      </w:r>
      <w:proofErr w:type="spellEnd"/>
      <w:r w:rsidRPr="00E268F7">
        <w:rPr>
          <w:sz w:val="28"/>
          <w:szCs w:val="28"/>
          <w:lang w:val="fr-FR"/>
        </w:rPr>
        <w:t xml:space="preserve"> </w:t>
      </w:r>
      <w:proofErr w:type="spellStart"/>
      <w:r w:rsidRPr="00E268F7">
        <w:rPr>
          <w:sz w:val="28"/>
          <w:szCs w:val="28"/>
          <w:lang w:val="fr-FR"/>
        </w:rPr>
        <w:t>buồng</w:t>
      </w:r>
      <w:proofErr w:type="spellEnd"/>
      <w:r w:rsidRPr="00E268F7">
        <w:rPr>
          <w:sz w:val="28"/>
          <w:szCs w:val="28"/>
          <w:lang w:val="fr-FR"/>
        </w:rPr>
        <w:t xml:space="preserve"> </w:t>
      </w:r>
      <w:proofErr w:type="spellStart"/>
      <w:r w:rsidRPr="00E268F7">
        <w:rPr>
          <w:sz w:val="28"/>
          <w:szCs w:val="28"/>
          <w:lang w:val="fr-FR"/>
        </w:rPr>
        <w:t>chân</w:t>
      </w:r>
      <w:proofErr w:type="spellEnd"/>
      <w:r w:rsidRPr="00E268F7">
        <w:rPr>
          <w:sz w:val="28"/>
          <w:szCs w:val="28"/>
          <w:lang w:val="fr-FR"/>
        </w:rPr>
        <w:t xml:space="preserve"> </w:t>
      </w:r>
      <w:proofErr w:type="spellStart"/>
      <w:r w:rsidRPr="00E268F7">
        <w:rPr>
          <w:sz w:val="28"/>
          <w:szCs w:val="28"/>
          <w:lang w:val="fr-FR"/>
        </w:rPr>
        <w:t>không</w:t>
      </w:r>
      <w:proofErr w:type="spellEnd"/>
      <w:r w:rsidRPr="00E268F7">
        <w:rPr>
          <w:sz w:val="28"/>
          <w:szCs w:val="28"/>
          <w:lang w:val="fr-FR"/>
        </w:rPr>
        <w:t xml:space="preserve">) (X-radiation test </w:t>
      </w:r>
      <w:proofErr w:type="spellStart"/>
      <w:r w:rsidRPr="00E268F7">
        <w:rPr>
          <w:sz w:val="28"/>
          <w:szCs w:val="28"/>
          <w:lang w:val="fr-FR"/>
        </w:rPr>
        <w:t>procedures</w:t>
      </w:r>
      <w:proofErr w:type="spellEnd"/>
      <w:r w:rsidRPr="00E268F7">
        <w:rPr>
          <w:sz w:val="28"/>
          <w:szCs w:val="28"/>
          <w:lang w:val="fr-FR"/>
        </w:rPr>
        <w:t xml:space="preserve"> for vacuum </w:t>
      </w:r>
      <w:proofErr w:type="spellStart"/>
      <w:r w:rsidRPr="00E268F7">
        <w:rPr>
          <w:sz w:val="28"/>
          <w:szCs w:val="28"/>
          <w:lang w:val="fr-FR"/>
        </w:rPr>
        <w:t>interrupters</w:t>
      </w:r>
      <w:proofErr w:type="spellEnd"/>
      <w:r w:rsidRPr="00E268F7">
        <w:rPr>
          <w:sz w:val="28"/>
          <w:szCs w:val="28"/>
          <w:lang w:val="fr-FR"/>
        </w:rPr>
        <w:t>).</w:t>
      </w:r>
    </w:p>
    <w:p w14:paraId="333E90C8" w14:textId="77777777" w:rsidR="00E268F7" w:rsidRPr="00E268F7" w:rsidRDefault="00E268F7" w:rsidP="00E268F7">
      <w:pPr>
        <w:pStyle w:val="BodyTextIndent"/>
        <w:tabs>
          <w:tab w:val="left" w:pos="1134"/>
        </w:tabs>
        <w:spacing w:before="120" w:line="346" w:lineRule="exact"/>
        <w:ind w:left="0" w:firstLine="567"/>
        <w:rPr>
          <w:bCs/>
          <w:color w:val="FF0000"/>
          <w:sz w:val="28"/>
          <w:szCs w:val="28"/>
        </w:rPr>
      </w:pPr>
      <w:r w:rsidRPr="00E268F7">
        <w:rPr>
          <w:bCs/>
          <w:sz w:val="28"/>
          <w:szCs w:val="28"/>
        </w:rPr>
        <w:t xml:space="preserve">2.3. </w:t>
      </w:r>
      <w:proofErr w:type="spellStart"/>
      <w:r w:rsidRPr="00E268F7">
        <w:rPr>
          <w:bCs/>
          <w:sz w:val="28"/>
          <w:szCs w:val="28"/>
        </w:rPr>
        <w:t>Máy</w:t>
      </w:r>
      <w:proofErr w:type="spellEnd"/>
      <w:r w:rsidRPr="00E268F7">
        <w:rPr>
          <w:bCs/>
          <w:sz w:val="28"/>
          <w:szCs w:val="28"/>
        </w:rPr>
        <w:t xml:space="preserve"> </w:t>
      </w:r>
      <w:proofErr w:type="spellStart"/>
      <w:r w:rsidRPr="00E268F7">
        <w:rPr>
          <w:bCs/>
          <w:sz w:val="28"/>
          <w:szCs w:val="28"/>
        </w:rPr>
        <w:t>biến</w:t>
      </w:r>
      <w:proofErr w:type="spellEnd"/>
      <w:r w:rsidRPr="00E268F7">
        <w:rPr>
          <w:bCs/>
          <w:sz w:val="28"/>
          <w:szCs w:val="28"/>
        </w:rPr>
        <w:t xml:space="preserve"> </w:t>
      </w:r>
      <w:proofErr w:type="spellStart"/>
      <w:r w:rsidRPr="00E268F7">
        <w:rPr>
          <w:bCs/>
          <w:sz w:val="28"/>
          <w:szCs w:val="28"/>
        </w:rPr>
        <w:t>dòng</w:t>
      </w:r>
      <w:proofErr w:type="spellEnd"/>
      <w:r w:rsidRPr="00E268F7">
        <w:rPr>
          <w:bCs/>
          <w:sz w:val="28"/>
          <w:szCs w:val="28"/>
        </w:rPr>
        <w:t xml:space="preserve"> </w:t>
      </w:r>
      <w:proofErr w:type="spellStart"/>
      <w:r w:rsidRPr="00E268F7">
        <w:rPr>
          <w:bCs/>
          <w:sz w:val="28"/>
          <w:szCs w:val="28"/>
        </w:rPr>
        <w:t>điện</w:t>
      </w:r>
      <w:proofErr w:type="spellEnd"/>
      <w:r w:rsidRPr="00E268F7">
        <w:rPr>
          <w:bCs/>
          <w:sz w:val="28"/>
          <w:szCs w:val="28"/>
        </w:rPr>
        <w:t xml:space="preserve"> (CT), </w:t>
      </w:r>
      <w:proofErr w:type="spellStart"/>
      <w:r w:rsidRPr="00E268F7">
        <w:rPr>
          <w:bCs/>
          <w:sz w:val="28"/>
          <w:szCs w:val="28"/>
        </w:rPr>
        <w:t>máy</w:t>
      </w:r>
      <w:proofErr w:type="spellEnd"/>
      <w:r w:rsidRPr="00E268F7">
        <w:rPr>
          <w:bCs/>
          <w:sz w:val="28"/>
          <w:szCs w:val="28"/>
        </w:rPr>
        <w:t xml:space="preserve"> </w:t>
      </w:r>
      <w:proofErr w:type="spellStart"/>
      <w:r w:rsidRPr="00E268F7">
        <w:rPr>
          <w:bCs/>
          <w:sz w:val="28"/>
          <w:szCs w:val="28"/>
        </w:rPr>
        <w:t>biến</w:t>
      </w:r>
      <w:proofErr w:type="spellEnd"/>
      <w:r w:rsidRPr="00E268F7">
        <w:rPr>
          <w:bCs/>
          <w:sz w:val="28"/>
          <w:szCs w:val="28"/>
        </w:rPr>
        <w:t xml:space="preserve"> </w:t>
      </w:r>
      <w:proofErr w:type="spellStart"/>
      <w:r w:rsidRPr="00E268F7">
        <w:rPr>
          <w:bCs/>
          <w:sz w:val="28"/>
          <w:szCs w:val="28"/>
        </w:rPr>
        <w:t>điện</w:t>
      </w:r>
      <w:proofErr w:type="spellEnd"/>
      <w:r w:rsidRPr="00E268F7">
        <w:rPr>
          <w:bCs/>
          <w:sz w:val="28"/>
          <w:szCs w:val="28"/>
        </w:rPr>
        <w:t xml:space="preserve"> </w:t>
      </w:r>
      <w:proofErr w:type="spellStart"/>
      <w:r w:rsidRPr="00E268F7">
        <w:rPr>
          <w:bCs/>
          <w:sz w:val="28"/>
          <w:szCs w:val="28"/>
        </w:rPr>
        <w:t>áp</w:t>
      </w:r>
      <w:proofErr w:type="spellEnd"/>
      <w:r w:rsidRPr="00E268F7">
        <w:rPr>
          <w:bCs/>
          <w:sz w:val="28"/>
          <w:szCs w:val="28"/>
        </w:rPr>
        <w:t xml:space="preserve"> (VT):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điển</w:t>
      </w:r>
      <w:proofErr w:type="spellEnd"/>
      <w:r w:rsidRPr="00E268F7">
        <w:rPr>
          <w:sz w:val="28"/>
          <w:szCs w:val="28"/>
          <w:lang w:val="fr-FR"/>
        </w:rPr>
        <w:t xml:space="preserve"> </w:t>
      </w:r>
      <w:proofErr w:type="spellStart"/>
      <w:r w:rsidRPr="00E268F7">
        <w:rPr>
          <w:sz w:val="28"/>
          <w:szCs w:val="28"/>
          <w:lang w:val="fr-FR"/>
        </w:rPr>
        <w:t>hình</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thực</w:t>
      </w:r>
      <w:proofErr w:type="spellEnd"/>
      <w:r w:rsidRPr="00E268F7">
        <w:rPr>
          <w:sz w:val="28"/>
          <w:szCs w:val="28"/>
          <w:lang w:val="fr-FR"/>
        </w:rPr>
        <w:t xml:space="preserve"> </w:t>
      </w:r>
      <w:proofErr w:type="spellStart"/>
      <w:r w:rsidRPr="00E268F7">
        <w:rPr>
          <w:sz w:val="28"/>
          <w:szCs w:val="28"/>
          <w:lang w:val="fr-FR"/>
        </w:rPr>
        <w:t>hiện</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chứng</w:t>
      </w:r>
      <w:proofErr w:type="spellEnd"/>
      <w:r w:rsidRPr="00E268F7">
        <w:rPr>
          <w:sz w:val="28"/>
          <w:szCs w:val="28"/>
          <w:lang w:val="fr-FR"/>
        </w:rPr>
        <w:t xml:space="preserve"> </w:t>
      </w:r>
      <w:proofErr w:type="spellStart"/>
      <w:r w:rsidRPr="00E268F7">
        <w:rPr>
          <w:sz w:val="28"/>
          <w:szCs w:val="28"/>
          <w:lang w:val="fr-FR"/>
        </w:rPr>
        <w:t>nhận</w:t>
      </w:r>
      <w:proofErr w:type="spellEnd"/>
      <w:r w:rsidRPr="00E268F7">
        <w:rPr>
          <w:sz w:val="28"/>
          <w:szCs w:val="28"/>
          <w:lang w:val="fr-FR"/>
        </w:rPr>
        <w:t xml:space="preserve"> </w:t>
      </w:r>
      <w:proofErr w:type="spellStart"/>
      <w:r w:rsidRPr="00E268F7">
        <w:rPr>
          <w:sz w:val="28"/>
          <w:szCs w:val="28"/>
          <w:lang w:val="fr-FR"/>
        </w:rPr>
        <w:t>bởi</w:t>
      </w:r>
      <w:proofErr w:type="spellEnd"/>
      <w:r w:rsidRPr="00E268F7">
        <w:rPr>
          <w:sz w:val="28"/>
          <w:szCs w:val="28"/>
          <w:lang w:val="fr-FR"/>
        </w:rPr>
        <w:t xml:space="preserve"> </w:t>
      </w:r>
      <w:proofErr w:type="spellStart"/>
      <w:r w:rsidRPr="00E268F7">
        <w:rPr>
          <w:sz w:val="28"/>
          <w:szCs w:val="28"/>
          <w:lang w:val="fr-FR"/>
        </w:rPr>
        <w:t>Đơn</w:t>
      </w:r>
      <w:proofErr w:type="spellEnd"/>
      <w:r w:rsidRPr="00E268F7">
        <w:rPr>
          <w:sz w:val="28"/>
          <w:szCs w:val="28"/>
          <w:lang w:val="fr-FR"/>
        </w:rPr>
        <w:t xml:space="preserve"> </w:t>
      </w:r>
      <w:proofErr w:type="spellStart"/>
      <w:r w:rsidRPr="00E268F7">
        <w:rPr>
          <w:sz w:val="28"/>
          <w:szCs w:val="28"/>
          <w:lang w:val="fr-FR"/>
        </w:rPr>
        <w:t>vị</w:t>
      </w:r>
      <w:proofErr w:type="spellEnd"/>
      <w:r w:rsidRPr="00E268F7">
        <w:rPr>
          <w:sz w:val="28"/>
          <w:szCs w:val="28"/>
          <w:lang w:val="fr-FR"/>
        </w:rPr>
        <w:t xml:space="preserve">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cấp</w:t>
      </w:r>
      <w:proofErr w:type="spellEnd"/>
      <w:r w:rsidRPr="00E268F7">
        <w:rPr>
          <w:sz w:val="28"/>
          <w:szCs w:val="28"/>
          <w:lang w:val="fr-FR"/>
        </w:rPr>
        <w:t xml:space="preserve"> </w:t>
      </w:r>
      <w:proofErr w:type="spellStart"/>
      <w:r w:rsidRPr="00E268F7">
        <w:rPr>
          <w:sz w:val="28"/>
          <w:szCs w:val="28"/>
          <w:lang w:val="fr-FR"/>
        </w:rPr>
        <w:t>chứng</w:t>
      </w:r>
      <w:proofErr w:type="spellEnd"/>
      <w:r w:rsidRPr="00E268F7">
        <w:rPr>
          <w:sz w:val="28"/>
          <w:szCs w:val="28"/>
          <w:lang w:val="fr-FR"/>
        </w:rPr>
        <w:t xml:space="preserve"> </w:t>
      </w:r>
      <w:proofErr w:type="spellStart"/>
      <w:r w:rsidRPr="00E268F7">
        <w:rPr>
          <w:sz w:val="28"/>
          <w:szCs w:val="28"/>
          <w:lang w:val="fr-FR"/>
        </w:rPr>
        <w:t>nhận</w:t>
      </w:r>
      <w:proofErr w:type="spellEnd"/>
      <w:r w:rsidRPr="00E268F7">
        <w:rPr>
          <w:sz w:val="28"/>
          <w:szCs w:val="28"/>
          <w:lang w:val="fr-FR"/>
        </w:rPr>
        <w:t xml:space="preserve"> </w:t>
      </w:r>
      <w:proofErr w:type="spellStart"/>
      <w:r w:rsidRPr="00E268F7">
        <w:rPr>
          <w:sz w:val="28"/>
          <w:szCs w:val="28"/>
          <w:lang w:val="fr-FR"/>
        </w:rPr>
        <w:t>đáp</w:t>
      </w:r>
      <w:proofErr w:type="spellEnd"/>
      <w:r w:rsidRPr="00E268F7">
        <w:rPr>
          <w:sz w:val="28"/>
          <w:szCs w:val="28"/>
          <w:lang w:val="fr-FR"/>
        </w:rPr>
        <w:t xml:space="preserve"> </w:t>
      </w:r>
      <w:proofErr w:type="spellStart"/>
      <w:r w:rsidRPr="00E268F7">
        <w:rPr>
          <w:sz w:val="28"/>
          <w:szCs w:val="28"/>
          <w:lang w:val="fr-FR"/>
        </w:rPr>
        <w:t>ứng</w:t>
      </w:r>
      <w:proofErr w:type="spellEnd"/>
      <w:r w:rsidRPr="00E268F7">
        <w:rPr>
          <w:sz w:val="28"/>
          <w:szCs w:val="28"/>
          <w:lang w:val="fr-FR"/>
        </w:rPr>
        <w:t xml:space="preserve"> </w:t>
      </w:r>
      <w:proofErr w:type="spellStart"/>
      <w:r w:rsidRPr="00E268F7">
        <w:rPr>
          <w:sz w:val="28"/>
          <w:szCs w:val="28"/>
          <w:lang w:val="fr-FR"/>
        </w:rPr>
        <w:t>tiêu</w:t>
      </w:r>
      <w:proofErr w:type="spellEnd"/>
      <w:r w:rsidRPr="00E268F7">
        <w:rPr>
          <w:sz w:val="28"/>
          <w:szCs w:val="28"/>
          <w:lang w:val="fr-FR"/>
        </w:rPr>
        <w:t xml:space="preserve"> </w:t>
      </w:r>
      <w:proofErr w:type="spellStart"/>
      <w:r w:rsidRPr="00E268F7">
        <w:rPr>
          <w:sz w:val="28"/>
          <w:szCs w:val="28"/>
          <w:lang w:val="fr-FR"/>
        </w:rPr>
        <w:t>chuẩn</w:t>
      </w:r>
      <w:proofErr w:type="spellEnd"/>
      <w:r w:rsidRPr="00E268F7">
        <w:rPr>
          <w:sz w:val="28"/>
          <w:szCs w:val="28"/>
          <w:lang w:val="fr-FR"/>
        </w:rPr>
        <w:t xml:space="preserve"> IEC/ISO 17025.</w:t>
      </w:r>
    </w:p>
    <w:p w14:paraId="02450CFF" w14:textId="77777777" w:rsidR="00E268F7" w:rsidRPr="00E268F7" w:rsidRDefault="00E268F7" w:rsidP="00E268F7">
      <w:pPr>
        <w:pStyle w:val="BodyTextIndent"/>
        <w:spacing w:before="120" w:line="346" w:lineRule="exact"/>
        <w:ind w:left="0" w:firstLine="567"/>
        <w:rPr>
          <w:iCs/>
          <w:sz w:val="28"/>
          <w:szCs w:val="28"/>
        </w:rPr>
      </w:pPr>
      <w:r w:rsidRPr="00E268F7">
        <w:rPr>
          <w:iCs/>
          <w:sz w:val="28"/>
          <w:szCs w:val="28"/>
        </w:rPr>
        <w:t xml:space="preserve">Các </w:t>
      </w:r>
      <w:proofErr w:type="spellStart"/>
      <w:r w:rsidRPr="00E268F7">
        <w:rPr>
          <w:iCs/>
          <w:sz w:val="28"/>
          <w:szCs w:val="28"/>
        </w:rPr>
        <w:t>thiết</w:t>
      </w:r>
      <w:proofErr w:type="spellEnd"/>
      <w:r w:rsidRPr="00E268F7">
        <w:rPr>
          <w:iCs/>
          <w:sz w:val="28"/>
          <w:szCs w:val="28"/>
        </w:rPr>
        <w:t xml:space="preserve"> </w:t>
      </w:r>
      <w:proofErr w:type="spellStart"/>
      <w:r w:rsidRPr="00E268F7">
        <w:rPr>
          <w:iCs/>
          <w:sz w:val="28"/>
          <w:szCs w:val="28"/>
        </w:rPr>
        <w:t>bị</w:t>
      </w:r>
      <w:proofErr w:type="spellEnd"/>
      <w:r w:rsidRPr="00E268F7">
        <w:rPr>
          <w:iCs/>
          <w:sz w:val="28"/>
          <w:szCs w:val="28"/>
        </w:rPr>
        <w:t xml:space="preserve"> CT, VT </w:t>
      </w:r>
      <w:proofErr w:type="spellStart"/>
      <w:r w:rsidRPr="00E268F7">
        <w:rPr>
          <w:iCs/>
          <w:sz w:val="28"/>
          <w:szCs w:val="28"/>
        </w:rPr>
        <w:t>trong</w:t>
      </w:r>
      <w:proofErr w:type="spellEnd"/>
      <w:r w:rsidRPr="00E268F7">
        <w:rPr>
          <w:iCs/>
          <w:sz w:val="28"/>
          <w:szCs w:val="28"/>
        </w:rPr>
        <w:t xml:space="preserve"> </w:t>
      </w:r>
      <w:proofErr w:type="spellStart"/>
      <w:r w:rsidRPr="00E268F7">
        <w:rPr>
          <w:iCs/>
          <w:sz w:val="28"/>
          <w:szCs w:val="28"/>
        </w:rPr>
        <w:t>tủ</w:t>
      </w:r>
      <w:proofErr w:type="spellEnd"/>
      <w:r w:rsidRPr="00E268F7">
        <w:rPr>
          <w:iCs/>
          <w:sz w:val="28"/>
          <w:szCs w:val="28"/>
        </w:rPr>
        <w:t xml:space="preserve"> </w:t>
      </w:r>
      <w:proofErr w:type="spellStart"/>
      <w:r w:rsidRPr="00E268F7">
        <w:rPr>
          <w:iCs/>
          <w:sz w:val="28"/>
          <w:szCs w:val="28"/>
        </w:rPr>
        <w:t>hợp</w:t>
      </w:r>
      <w:proofErr w:type="spellEnd"/>
      <w:r w:rsidRPr="00E268F7">
        <w:rPr>
          <w:iCs/>
          <w:sz w:val="28"/>
          <w:szCs w:val="28"/>
        </w:rPr>
        <w:t xml:space="preserve"> </w:t>
      </w:r>
      <w:proofErr w:type="spellStart"/>
      <w:r w:rsidRPr="00E268F7">
        <w:rPr>
          <w:iCs/>
          <w:sz w:val="28"/>
          <w:szCs w:val="28"/>
        </w:rPr>
        <w:t>bộ</w:t>
      </w:r>
      <w:proofErr w:type="spellEnd"/>
      <w:r w:rsidRPr="00E268F7">
        <w:rPr>
          <w:iCs/>
          <w:sz w:val="28"/>
          <w:szCs w:val="28"/>
        </w:rPr>
        <w:t xml:space="preserve"> </w:t>
      </w:r>
      <w:proofErr w:type="spellStart"/>
      <w:r w:rsidRPr="00E268F7">
        <w:rPr>
          <w:iCs/>
          <w:sz w:val="28"/>
          <w:szCs w:val="28"/>
        </w:rPr>
        <w:t>được</w:t>
      </w:r>
      <w:proofErr w:type="spellEnd"/>
      <w:r w:rsidRPr="00E268F7">
        <w:rPr>
          <w:iCs/>
          <w:sz w:val="28"/>
          <w:szCs w:val="28"/>
        </w:rPr>
        <w:t xml:space="preserve"> </w:t>
      </w:r>
      <w:proofErr w:type="spellStart"/>
      <w:r w:rsidRPr="00E268F7">
        <w:rPr>
          <w:iCs/>
          <w:sz w:val="28"/>
          <w:szCs w:val="28"/>
        </w:rPr>
        <w:t>thử</w:t>
      </w:r>
      <w:proofErr w:type="spellEnd"/>
      <w:r w:rsidRPr="00E268F7">
        <w:rPr>
          <w:iCs/>
          <w:sz w:val="28"/>
          <w:szCs w:val="28"/>
        </w:rPr>
        <w:t xml:space="preserve"> </w:t>
      </w:r>
      <w:proofErr w:type="spellStart"/>
      <w:r w:rsidRPr="00E268F7">
        <w:rPr>
          <w:iCs/>
          <w:sz w:val="28"/>
          <w:szCs w:val="28"/>
        </w:rPr>
        <w:t>nghiệm</w:t>
      </w:r>
      <w:proofErr w:type="spellEnd"/>
      <w:r w:rsidRPr="00E268F7">
        <w:rPr>
          <w:iCs/>
          <w:sz w:val="28"/>
          <w:szCs w:val="28"/>
        </w:rPr>
        <w:t xml:space="preserve"> </w:t>
      </w:r>
      <w:proofErr w:type="spellStart"/>
      <w:r w:rsidRPr="00E268F7">
        <w:rPr>
          <w:iCs/>
          <w:sz w:val="28"/>
          <w:szCs w:val="28"/>
        </w:rPr>
        <w:t>theo</w:t>
      </w:r>
      <w:proofErr w:type="spellEnd"/>
      <w:r w:rsidRPr="00E268F7">
        <w:rPr>
          <w:iCs/>
          <w:sz w:val="28"/>
          <w:szCs w:val="28"/>
        </w:rPr>
        <w:t xml:space="preserve"> IEC 61869-1, IEC 61869-2 (</w:t>
      </w:r>
      <w:proofErr w:type="spellStart"/>
      <w:r w:rsidRPr="00E268F7">
        <w:rPr>
          <w:iCs/>
          <w:sz w:val="28"/>
          <w:szCs w:val="28"/>
        </w:rPr>
        <w:t>máy</w:t>
      </w:r>
      <w:proofErr w:type="spellEnd"/>
      <w:r w:rsidRPr="00E268F7">
        <w:rPr>
          <w:iCs/>
          <w:sz w:val="28"/>
          <w:szCs w:val="28"/>
        </w:rPr>
        <w:t xml:space="preserve"> </w:t>
      </w:r>
      <w:proofErr w:type="spellStart"/>
      <w:r w:rsidRPr="00E268F7">
        <w:rPr>
          <w:iCs/>
          <w:sz w:val="28"/>
          <w:szCs w:val="28"/>
        </w:rPr>
        <w:t>biến</w:t>
      </w:r>
      <w:proofErr w:type="spellEnd"/>
      <w:r w:rsidRPr="00E268F7">
        <w:rPr>
          <w:iCs/>
          <w:sz w:val="28"/>
          <w:szCs w:val="28"/>
        </w:rPr>
        <w:t xml:space="preserve"> </w:t>
      </w:r>
      <w:proofErr w:type="spellStart"/>
      <w:r w:rsidRPr="00E268F7">
        <w:rPr>
          <w:iCs/>
          <w:sz w:val="28"/>
          <w:szCs w:val="28"/>
        </w:rPr>
        <w:t>dòng</w:t>
      </w:r>
      <w:proofErr w:type="spellEnd"/>
      <w:r w:rsidRPr="00E268F7">
        <w:rPr>
          <w:iCs/>
          <w:sz w:val="28"/>
          <w:szCs w:val="28"/>
        </w:rPr>
        <w:t xml:space="preserve"> </w:t>
      </w:r>
      <w:proofErr w:type="spellStart"/>
      <w:r w:rsidRPr="00E268F7">
        <w:rPr>
          <w:iCs/>
          <w:sz w:val="28"/>
          <w:szCs w:val="28"/>
        </w:rPr>
        <w:t>điện</w:t>
      </w:r>
      <w:proofErr w:type="spellEnd"/>
      <w:r w:rsidRPr="00E268F7">
        <w:rPr>
          <w:iCs/>
          <w:sz w:val="28"/>
          <w:szCs w:val="28"/>
        </w:rPr>
        <w:t xml:space="preserve">) </w:t>
      </w:r>
      <w:proofErr w:type="spellStart"/>
      <w:r w:rsidRPr="00E268F7">
        <w:rPr>
          <w:iCs/>
          <w:sz w:val="28"/>
          <w:szCs w:val="28"/>
        </w:rPr>
        <w:t>và</w:t>
      </w:r>
      <w:proofErr w:type="spellEnd"/>
      <w:r w:rsidRPr="00E268F7">
        <w:rPr>
          <w:iCs/>
          <w:sz w:val="28"/>
          <w:szCs w:val="28"/>
        </w:rPr>
        <w:t xml:space="preserve"> IEC 61869-1, IEC61869-3 (</w:t>
      </w:r>
      <w:proofErr w:type="spellStart"/>
      <w:r w:rsidRPr="00E268F7">
        <w:rPr>
          <w:iCs/>
          <w:sz w:val="28"/>
          <w:szCs w:val="28"/>
        </w:rPr>
        <w:t>máy</w:t>
      </w:r>
      <w:proofErr w:type="spellEnd"/>
      <w:r w:rsidRPr="00E268F7">
        <w:rPr>
          <w:iCs/>
          <w:sz w:val="28"/>
          <w:szCs w:val="28"/>
        </w:rPr>
        <w:t xml:space="preserve"> </w:t>
      </w:r>
      <w:proofErr w:type="spellStart"/>
      <w:r w:rsidRPr="00E268F7">
        <w:rPr>
          <w:iCs/>
          <w:sz w:val="28"/>
          <w:szCs w:val="28"/>
        </w:rPr>
        <w:t>biến</w:t>
      </w:r>
      <w:proofErr w:type="spellEnd"/>
      <w:r w:rsidRPr="00E268F7">
        <w:rPr>
          <w:iCs/>
          <w:sz w:val="28"/>
          <w:szCs w:val="28"/>
        </w:rPr>
        <w:t xml:space="preserve"> </w:t>
      </w:r>
      <w:proofErr w:type="spellStart"/>
      <w:r w:rsidRPr="00E268F7">
        <w:rPr>
          <w:iCs/>
          <w:sz w:val="28"/>
          <w:szCs w:val="28"/>
        </w:rPr>
        <w:t>điện</w:t>
      </w:r>
      <w:proofErr w:type="spellEnd"/>
      <w:r w:rsidRPr="00E268F7">
        <w:rPr>
          <w:iCs/>
          <w:sz w:val="28"/>
          <w:szCs w:val="28"/>
        </w:rPr>
        <w:t xml:space="preserve"> </w:t>
      </w:r>
      <w:proofErr w:type="spellStart"/>
      <w:r w:rsidRPr="00E268F7">
        <w:rPr>
          <w:iCs/>
          <w:sz w:val="28"/>
          <w:szCs w:val="28"/>
        </w:rPr>
        <w:t>áp</w:t>
      </w:r>
      <w:proofErr w:type="spellEnd"/>
      <w:r w:rsidRPr="00E268F7">
        <w:rPr>
          <w:iCs/>
          <w:sz w:val="28"/>
          <w:szCs w:val="28"/>
        </w:rPr>
        <w:t xml:space="preserve"> </w:t>
      </w:r>
      <w:proofErr w:type="spellStart"/>
      <w:r w:rsidRPr="00E268F7">
        <w:rPr>
          <w:iCs/>
          <w:sz w:val="28"/>
          <w:szCs w:val="28"/>
        </w:rPr>
        <w:t>cảm</w:t>
      </w:r>
      <w:proofErr w:type="spellEnd"/>
      <w:r w:rsidRPr="00E268F7">
        <w:rPr>
          <w:iCs/>
          <w:sz w:val="28"/>
          <w:szCs w:val="28"/>
        </w:rPr>
        <w:t xml:space="preserve"> </w:t>
      </w:r>
      <w:proofErr w:type="spellStart"/>
      <w:r w:rsidRPr="00E268F7">
        <w:rPr>
          <w:iCs/>
          <w:sz w:val="28"/>
          <w:szCs w:val="28"/>
        </w:rPr>
        <w:t>ứng</w:t>
      </w:r>
      <w:proofErr w:type="spellEnd"/>
      <w:r w:rsidRPr="00E268F7">
        <w:rPr>
          <w:iCs/>
          <w:sz w:val="28"/>
          <w:szCs w:val="28"/>
        </w:rPr>
        <w:t xml:space="preserve">), </w:t>
      </w:r>
      <w:proofErr w:type="spellStart"/>
      <w:r w:rsidRPr="00E268F7">
        <w:rPr>
          <w:iCs/>
          <w:sz w:val="28"/>
          <w:szCs w:val="28"/>
        </w:rPr>
        <w:t>gồm</w:t>
      </w:r>
      <w:proofErr w:type="spellEnd"/>
      <w:r w:rsidRPr="00E268F7">
        <w:rPr>
          <w:iCs/>
          <w:sz w:val="28"/>
          <w:szCs w:val="28"/>
        </w:rPr>
        <w:t xml:space="preserve"> </w:t>
      </w:r>
      <w:proofErr w:type="spellStart"/>
      <w:r w:rsidRPr="00E268F7">
        <w:rPr>
          <w:iCs/>
          <w:sz w:val="28"/>
          <w:szCs w:val="28"/>
        </w:rPr>
        <w:t>các</w:t>
      </w:r>
      <w:proofErr w:type="spellEnd"/>
      <w:r w:rsidRPr="00E268F7">
        <w:rPr>
          <w:iCs/>
          <w:sz w:val="28"/>
          <w:szCs w:val="28"/>
        </w:rPr>
        <w:t xml:space="preserve"> </w:t>
      </w:r>
      <w:proofErr w:type="spellStart"/>
      <w:r w:rsidRPr="00E268F7">
        <w:rPr>
          <w:iCs/>
          <w:sz w:val="28"/>
          <w:szCs w:val="28"/>
        </w:rPr>
        <w:t>hạng</w:t>
      </w:r>
      <w:proofErr w:type="spellEnd"/>
      <w:r w:rsidRPr="00E268F7">
        <w:rPr>
          <w:iCs/>
          <w:sz w:val="28"/>
          <w:szCs w:val="28"/>
        </w:rPr>
        <w:t xml:space="preserve"> </w:t>
      </w:r>
      <w:proofErr w:type="spellStart"/>
      <w:r w:rsidRPr="00E268F7">
        <w:rPr>
          <w:iCs/>
          <w:sz w:val="28"/>
          <w:szCs w:val="28"/>
        </w:rPr>
        <w:t>mục</w:t>
      </w:r>
      <w:proofErr w:type="spellEnd"/>
      <w:r w:rsidRPr="00E268F7">
        <w:rPr>
          <w:iCs/>
          <w:sz w:val="28"/>
          <w:szCs w:val="28"/>
        </w:rPr>
        <w:t xml:space="preserve"> </w:t>
      </w:r>
      <w:proofErr w:type="spellStart"/>
      <w:r w:rsidRPr="00E268F7">
        <w:rPr>
          <w:iCs/>
          <w:sz w:val="28"/>
          <w:szCs w:val="28"/>
        </w:rPr>
        <w:t>chính</w:t>
      </w:r>
      <w:proofErr w:type="spellEnd"/>
      <w:r w:rsidRPr="00E268F7">
        <w:rPr>
          <w:iCs/>
          <w:sz w:val="28"/>
          <w:szCs w:val="28"/>
        </w:rPr>
        <w:t xml:space="preserve"> </w:t>
      </w:r>
      <w:proofErr w:type="spellStart"/>
      <w:r w:rsidRPr="00E268F7">
        <w:rPr>
          <w:iCs/>
          <w:sz w:val="28"/>
          <w:szCs w:val="28"/>
        </w:rPr>
        <w:t>sau</w:t>
      </w:r>
      <w:proofErr w:type="spellEnd"/>
      <w:r w:rsidRPr="00E268F7">
        <w:rPr>
          <w:iCs/>
          <w:sz w:val="28"/>
          <w:szCs w:val="28"/>
        </w:rPr>
        <w:t>:</w:t>
      </w:r>
    </w:p>
    <w:p w14:paraId="2E1038ED"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a.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độ</w:t>
      </w:r>
      <w:proofErr w:type="spellEnd"/>
      <w:r w:rsidRPr="00E268F7">
        <w:rPr>
          <w:sz w:val="28"/>
          <w:szCs w:val="28"/>
          <w:lang w:val="fr-FR"/>
        </w:rPr>
        <w:t xml:space="preserve"> </w:t>
      </w:r>
      <w:proofErr w:type="spellStart"/>
      <w:r w:rsidRPr="00E268F7">
        <w:rPr>
          <w:sz w:val="28"/>
          <w:szCs w:val="28"/>
          <w:lang w:val="fr-FR"/>
        </w:rPr>
        <w:t>tăng</w:t>
      </w:r>
      <w:proofErr w:type="spellEnd"/>
      <w:r w:rsidRPr="00E268F7">
        <w:rPr>
          <w:sz w:val="28"/>
          <w:szCs w:val="28"/>
          <w:lang w:val="fr-FR"/>
        </w:rPr>
        <w:t xml:space="preserve"> </w:t>
      </w:r>
      <w:proofErr w:type="spellStart"/>
      <w:r w:rsidRPr="00E268F7">
        <w:rPr>
          <w:sz w:val="28"/>
          <w:szCs w:val="28"/>
          <w:lang w:val="fr-FR"/>
        </w:rPr>
        <w:t>nhiệt</w:t>
      </w:r>
      <w:proofErr w:type="spellEnd"/>
      <w:r w:rsidRPr="00E268F7">
        <w:rPr>
          <w:sz w:val="28"/>
          <w:szCs w:val="28"/>
          <w:lang w:val="fr-FR"/>
        </w:rPr>
        <w:t xml:space="preserve"> (</w:t>
      </w:r>
      <w:proofErr w:type="spellStart"/>
      <w:r w:rsidRPr="00E268F7">
        <w:rPr>
          <w:sz w:val="28"/>
          <w:szCs w:val="28"/>
          <w:lang w:val="fr-FR"/>
        </w:rPr>
        <w:t>Temperature-rise</w:t>
      </w:r>
      <w:proofErr w:type="spellEnd"/>
      <w:r w:rsidRPr="00E268F7">
        <w:rPr>
          <w:sz w:val="28"/>
          <w:szCs w:val="28"/>
          <w:lang w:val="fr-FR"/>
        </w:rPr>
        <w:t xml:space="preserve"> tests).</w:t>
      </w:r>
    </w:p>
    <w:p w14:paraId="3F64AEF9"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b.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chịu</w:t>
      </w:r>
      <w:proofErr w:type="spellEnd"/>
      <w:r w:rsidRPr="00E268F7">
        <w:rPr>
          <w:sz w:val="28"/>
          <w:szCs w:val="28"/>
          <w:lang w:val="fr-FR"/>
        </w:rPr>
        <w:t xml:space="preserve"> </w:t>
      </w:r>
      <w:proofErr w:type="spellStart"/>
      <w:r w:rsidRPr="00E268F7">
        <w:rPr>
          <w:sz w:val="28"/>
          <w:szCs w:val="28"/>
          <w:lang w:val="fr-FR"/>
        </w:rPr>
        <w:t>đựng</w:t>
      </w:r>
      <w:proofErr w:type="spellEnd"/>
      <w:r w:rsidRPr="00E268F7">
        <w:rPr>
          <w:sz w:val="28"/>
          <w:szCs w:val="28"/>
          <w:lang w:val="fr-FR"/>
        </w:rPr>
        <w:t xml:space="preserve"> </w:t>
      </w:r>
      <w:proofErr w:type="spellStart"/>
      <w:r w:rsidRPr="00E268F7">
        <w:rPr>
          <w:sz w:val="28"/>
          <w:szCs w:val="28"/>
          <w:lang w:val="fr-FR"/>
        </w:rPr>
        <w:t>điện</w:t>
      </w:r>
      <w:proofErr w:type="spellEnd"/>
      <w:r w:rsidRPr="00E268F7">
        <w:rPr>
          <w:sz w:val="28"/>
          <w:szCs w:val="28"/>
          <w:lang w:val="fr-FR"/>
        </w:rPr>
        <w:t xml:space="preserve"> </w:t>
      </w:r>
      <w:proofErr w:type="spellStart"/>
      <w:r w:rsidRPr="00E268F7">
        <w:rPr>
          <w:sz w:val="28"/>
          <w:szCs w:val="28"/>
          <w:lang w:val="fr-FR"/>
        </w:rPr>
        <w:t>áp</w:t>
      </w:r>
      <w:proofErr w:type="spellEnd"/>
      <w:r w:rsidRPr="00E268F7">
        <w:rPr>
          <w:sz w:val="28"/>
          <w:szCs w:val="28"/>
          <w:lang w:val="fr-FR"/>
        </w:rPr>
        <w:t xml:space="preserve"> </w:t>
      </w:r>
      <w:proofErr w:type="spellStart"/>
      <w:r w:rsidRPr="00E268F7">
        <w:rPr>
          <w:sz w:val="28"/>
          <w:szCs w:val="28"/>
          <w:lang w:val="fr-FR"/>
        </w:rPr>
        <w:t>xung</w:t>
      </w:r>
      <w:proofErr w:type="spellEnd"/>
      <w:r w:rsidRPr="00E268F7">
        <w:rPr>
          <w:sz w:val="28"/>
          <w:szCs w:val="28"/>
          <w:lang w:val="fr-FR"/>
        </w:rPr>
        <w:t xml:space="preserve"> </w:t>
      </w:r>
      <w:proofErr w:type="spellStart"/>
      <w:r w:rsidRPr="00E268F7">
        <w:rPr>
          <w:sz w:val="28"/>
          <w:szCs w:val="28"/>
          <w:lang w:val="fr-FR"/>
        </w:rPr>
        <w:t>trên</w:t>
      </w:r>
      <w:proofErr w:type="spellEnd"/>
      <w:r w:rsidRPr="00E268F7">
        <w:rPr>
          <w:sz w:val="28"/>
          <w:szCs w:val="28"/>
          <w:lang w:val="fr-FR"/>
        </w:rPr>
        <w:t xml:space="preserve"> </w:t>
      </w:r>
      <w:proofErr w:type="spellStart"/>
      <w:r w:rsidRPr="00E268F7">
        <w:rPr>
          <w:sz w:val="28"/>
          <w:szCs w:val="28"/>
          <w:lang w:val="fr-FR"/>
        </w:rPr>
        <w:t>cực</w:t>
      </w:r>
      <w:proofErr w:type="spellEnd"/>
      <w:r w:rsidRPr="00E268F7">
        <w:rPr>
          <w:sz w:val="28"/>
          <w:szCs w:val="28"/>
          <w:lang w:val="fr-FR"/>
        </w:rPr>
        <w:t xml:space="preserve"> </w:t>
      </w:r>
      <w:proofErr w:type="spellStart"/>
      <w:r w:rsidRPr="00E268F7">
        <w:rPr>
          <w:sz w:val="28"/>
          <w:szCs w:val="28"/>
          <w:lang w:val="fr-FR"/>
        </w:rPr>
        <w:t>sơ</w:t>
      </w:r>
      <w:proofErr w:type="spellEnd"/>
      <w:r w:rsidRPr="00E268F7">
        <w:rPr>
          <w:sz w:val="28"/>
          <w:szCs w:val="28"/>
          <w:lang w:val="fr-FR"/>
        </w:rPr>
        <w:t xml:space="preserve"> </w:t>
      </w:r>
      <w:proofErr w:type="spellStart"/>
      <w:r w:rsidRPr="00E268F7">
        <w:rPr>
          <w:sz w:val="28"/>
          <w:szCs w:val="28"/>
          <w:lang w:val="fr-FR"/>
        </w:rPr>
        <w:t>cấp</w:t>
      </w:r>
      <w:proofErr w:type="spellEnd"/>
      <w:r w:rsidRPr="00E268F7">
        <w:rPr>
          <w:sz w:val="28"/>
          <w:szCs w:val="28"/>
          <w:lang w:val="fr-FR"/>
        </w:rPr>
        <w:t xml:space="preserve"> (Impulse voltage </w:t>
      </w:r>
      <w:proofErr w:type="spellStart"/>
      <w:r w:rsidRPr="00E268F7">
        <w:rPr>
          <w:sz w:val="28"/>
          <w:szCs w:val="28"/>
          <w:lang w:val="fr-FR"/>
        </w:rPr>
        <w:t>withstand</w:t>
      </w:r>
      <w:proofErr w:type="spellEnd"/>
      <w:r w:rsidRPr="00E268F7">
        <w:rPr>
          <w:sz w:val="28"/>
          <w:szCs w:val="28"/>
          <w:lang w:val="fr-FR"/>
        </w:rPr>
        <w:t xml:space="preserve"> test on </w:t>
      </w:r>
      <w:proofErr w:type="spellStart"/>
      <w:r w:rsidRPr="00E268F7">
        <w:rPr>
          <w:sz w:val="28"/>
          <w:szCs w:val="28"/>
          <w:lang w:val="fr-FR"/>
        </w:rPr>
        <w:t>primary</w:t>
      </w:r>
      <w:proofErr w:type="spellEnd"/>
      <w:r w:rsidRPr="00E268F7">
        <w:rPr>
          <w:sz w:val="28"/>
          <w:szCs w:val="28"/>
          <w:lang w:val="fr-FR"/>
        </w:rPr>
        <w:t xml:space="preserve"> </w:t>
      </w:r>
      <w:proofErr w:type="spellStart"/>
      <w:r w:rsidRPr="00E268F7">
        <w:rPr>
          <w:sz w:val="28"/>
          <w:szCs w:val="28"/>
          <w:lang w:val="fr-FR"/>
        </w:rPr>
        <w:t>terminals</w:t>
      </w:r>
      <w:proofErr w:type="spellEnd"/>
      <w:r w:rsidRPr="00E268F7">
        <w:rPr>
          <w:sz w:val="28"/>
          <w:szCs w:val="28"/>
          <w:lang w:val="fr-FR"/>
        </w:rPr>
        <w:t>).</w:t>
      </w:r>
    </w:p>
    <w:p w14:paraId="14994CE5"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c.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cấp</w:t>
      </w:r>
      <w:proofErr w:type="spellEnd"/>
      <w:r w:rsidRPr="00E268F7">
        <w:rPr>
          <w:sz w:val="28"/>
          <w:szCs w:val="28"/>
          <w:lang w:val="fr-FR"/>
        </w:rPr>
        <w:t xml:space="preserve"> </w:t>
      </w:r>
      <w:proofErr w:type="spellStart"/>
      <w:r w:rsidRPr="00E268F7">
        <w:rPr>
          <w:sz w:val="28"/>
          <w:szCs w:val="28"/>
          <w:lang w:val="fr-FR"/>
        </w:rPr>
        <w:t>chính</w:t>
      </w:r>
      <w:proofErr w:type="spellEnd"/>
      <w:r w:rsidRPr="00E268F7">
        <w:rPr>
          <w:sz w:val="28"/>
          <w:szCs w:val="28"/>
          <w:lang w:val="fr-FR"/>
        </w:rPr>
        <w:t xml:space="preserve"> </w:t>
      </w:r>
      <w:proofErr w:type="spellStart"/>
      <w:r w:rsidRPr="00E268F7">
        <w:rPr>
          <w:sz w:val="28"/>
          <w:szCs w:val="28"/>
          <w:lang w:val="fr-FR"/>
        </w:rPr>
        <w:t>xác</w:t>
      </w:r>
      <w:proofErr w:type="spellEnd"/>
      <w:r w:rsidRPr="00E268F7">
        <w:rPr>
          <w:sz w:val="28"/>
          <w:szCs w:val="28"/>
          <w:lang w:val="fr-FR"/>
        </w:rPr>
        <w:t xml:space="preserve"> (Tests for </w:t>
      </w:r>
      <w:proofErr w:type="spellStart"/>
      <w:r w:rsidRPr="00E268F7">
        <w:rPr>
          <w:sz w:val="28"/>
          <w:szCs w:val="28"/>
          <w:lang w:val="fr-FR"/>
        </w:rPr>
        <w:t>accuracy</w:t>
      </w:r>
      <w:proofErr w:type="spellEnd"/>
      <w:r w:rsidRPr="00E268F7">
        <w:rPr>
          <w:sz w:val="28"/>
          <w:szCs w:val="28"/>
          <w:lang w:val="fr-FR"/>
        </w:rPr>
        <w:t>).</w:t>
      </w:r>
    </w:p>
    <w:p w14:paraId="582796C7"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d.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dòng</w:t>
      </w:r>
      <w:proofErr w:type="spellEnd"/>
      <w:r w:rsidRPr="00E268F7">
        <w:rPr>
          <w:sz w:val="28"/>
          <w:szCs w:val="28"/>
          <w:lang w:val="fr-FR"/>
        </w:rPr>
        <w:t xml:space="preserve"> </w:t>
      </w:r>
      <w:proofErr w:type="spellStart"/>
      <w:r w:rsidRPr="00E268F7">
        <w:rPr>
          <w:sz w:val="28"/>
          <w:szCs w:val="28"/>
          <w:lang w:val="fr-FR"/>
        </w:rPr>
        <w:t>thời</w:t>
      </w:r>
      <w:proofErr w:type="spellEnd"/>
      <w:r w:rsidRPr="00E268F7">
        <w:rPr>
          <w:sz w:val="28"/>
          <w:szCs w:val="28"/>
          <w:lang w:val="fr-FR"/>
        </w:rPr>
        <w:t xml:space="preserve"> </w:t>
      </w:r>
      <w:proofErr w:type="spellStart"/>
      <w:r w:rsidRPr="00E268F7">
        <w:rPr>
          <w:sz w:val="28"/>
          <w:szCs w:val="28"/>
          <w:lang w:val="fr-FR"/>
        </w:rPr>
        <w:t>gian</w:t>
      </w:r>
      <w:proofErr w:type="spellEnd"/>
      <w:r w:rsidRPr="00E268F7">
        <w:rPr>
          <w:sz w:val="28"/>
          <w:szCs w:val="28"/>
          <w:lang w:val="fr-FR"/>
        </w:rPr>
        <w:t xml:space="preserve"> </w:t>
      </w:r>
      <w:proofErr w:type="spellStart"/>
      <w:r w:rsidRPr="00E268F7">
        <w:rPr>
          <w:sz w:val="28"/>
          <w:szCs w:val="28"/>
          <w:lang w:val="fr-FR"/>
        </w:rPr>
        <w:t>ngắn</w:t>
      </w:r>
      <w:proofErr w:type="spellEnd"/>
      <w:r w:rsidRPr="00E268F7">
        <w:rPr>
          <w:sz w:val="28"/>
          <w:szCs w:val="28"/>
          <w:lang w:val="fr-FR"/>
        </w:rPr>
        <w:t xml:space="preserve"> - </w:t>
      </w:r>
      <w:proofErr w:type="spellStart"/>
      <w:r w:rsidRPr="00E268F7">
        <w:rPr>
          <w:sz w:val="28"/>
          <w:szCs w:val="28"/>
          <w:lang w:val="fr-FR"/>
        </w:rPr>
        <w:t>đối</w:t>
      </w:r>
      <w:proofErr w:type="spellEnd"/>
      <w:r w:rsidRPr="00E268F7">
        <w:rPr>
          <w:sz w:val="28"/>
          <w:szCs w:val="28"/>
          <w:lang w:val="fr-FR"/>
        </w:rPr>
        <w:t xml:space="preserve"> </w:t>
      </w:r>
      <w:proofErr w:type="spellStart"/>
      <w:r w:rsidRPr="00E268F7">
        <w:rPr>
          <w:sz w:val="28"/>
          <w:szCs w:val="28"/>
          <w:lang w:val="fr-FR"/>
        </w:rPr>
        <w:t>với</w:t>
      </w:r>
      <w:proofErr w:type="spellEnd"/>
      <w:r w:rsidRPr="00E268F7">
        <w:rPr>
          <w:sz w:val="28"/>
          <w:szCs w:val="28"/>
          <w:lang w:val="fr-FR"/>
        </w:rPr>
        <w:t xml:space="preserve"> CT (Short-time </w:t>
      </w:r>
      <w:proofErr w:type="spellStart"/>
      <w:r w:rsidRPr="00E268F7">
        <w:rPr>
          <w:sz w:val="28"/>
          <w:szCs w:val="28"/>
          <w:lang w:val="fr-FR"/>
        </w:rPr>
        <w:t>current</w:t>
      </w:r>
      <w:proofErr w:type="spellEnd"/>
      <w:r w:rsidRPr="00E268F7">
        <w:rPr>
          <w:sz w:val="28"/>
          <w:szCs w:val="28"/>
          <w:lang w:val="fr-FR"/>
        </w:rPr>
        <w:t xml:space="preserve"> tests).</w:t>
      </w:r>
    </w:p>
    <w:p w14:paraId="01D022DE" w14:textId="77777777" w:rsidR="00E268F7" w:rsidRPr="00E268F7" w:rsidRDefault="00E268F7" w:rsidP="00E268F7">
      <w:pPr>
        <w:pStyle w:val="BodyText"/>
        <w:tabs>
          <w:tab w:val="left" w:pos="851"/>
        </w:tabs>
        <w:spacing w:before="120" w:line="346" w:lineRule="exact"/>
        <w:ind w:firstLine="567"/>
        <w:rPr>
          <w:sz w:val="28"/>
          <w:szCs w:val="28"/>
          <w:lang w:val="fr-FR"/>
        </w:rPr>
      </w:pPr>
      <w:r w:rsidRPr="00E268F7">
        <w:rPr>
          <w:sz w:val="28"/>
          <w:szCs w:val="28"/>
          <w:lang w:val="fr-FR"/>
        </w:rPr>
        <w:t xml:space="preserve">e.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khả</w:t>
      </w:r>
      <w:proofErr w:type="spellEnd"/>
      <w:r w:rsidRPr="00E268F7">
        <w:rPr>
          <w:sz w:val="28"/>
          <w:szCs w:val="28"/>
          <w:lang w:val="fr-FR"/>
        </w:rPr>
        <w:t xml:space="preserve"> </w:t>
      </w:r>
      <w:proofErr w:type="spellStart"/>
      <w:r w:rsidRPr="00E268F7">
        <w:rPr>
          <w:sz w:val="28"/>
          <w:szCs w:val="28"/>
          <w:lang w:val="fr-FR"/>
        </w:rPr>
        <w:t>năng</w:t>
      </w:r>
      <w:proofErr w:type="spellEnd"/>
      <w:r w:rsidRPr="00E268F7">
        <w:rPr>
          <w:sz w:val="28"/>
          <w:szCs w:val="28"/>
          <w:lang w:val="fr-FR"/>
        </w:rPr>
        <w:t xml:space="preserve"> </w:t>
      </w:r>
      <w:proofErr w:type="spellStart"/>
      <w:r w:rsidRPr="00E268F7">
        <w:rPr>
          <w:sz w:val="28"/>
          <w:szCs w:val="28"/>
          <w:lang w:val="fr-FR"/>
        </w:rPr>
        <w:t>chịu</w:t>
      </w:r>
      <w:proofErr w:type="spellEnd"/>
      <w:r w:rsidRPr="00E268F7">
        <w:rPr>
          <w:sz w:val="28"/>
          <w:szCs w:val="28"/>
          <w:lang w:val="fr-FR"/>
        </w:rPr>
        <w:t xml:space="preserve"> </w:t>
      </w:r>
      <w:proofErr w:type="spellStart"/>
      <w:r w:rsidRPr="00E268F7">
        <w:rPr>
          <w:sz w:val="28"/>
          <w:szCs w:val="28"/>
          <w:lang w:val="fr-FR"/>
        </w:rPr>
        <w:t>dòng</w:t>
      </w:r>
      <w:proofErr w:type="spellEnd"/>
      <w:r w:rsidRPr="00E268F7">
        <w:rPr>
          <w:sz w:val="28"/>
          <w:szCs w:val="28"/>
          <w:lang w:val="fr-FR"/>
        </w:rPr>
        <w:t xml:space="preserve"> </w:t>
      </w:r>
      <w:proofErr w:type="spellStart"/>
      <w:r w:rsidRPr="00E268F7">
        <w:rPr>
          <w:sz w:val="28"/>
          <w:szCs w:val="28"/>
          <w:lang w:val="fr-FR"/>
        </w:rPr>
        <w:t>ngắn</w:t>
      </w:r>
      <w:proofErr w:type="spellEnd"/>
      <w:r w:rsidRPr="00E268F7">
        <w:rPr>
          <w:sz w:val="28"/>
          <w:szCs w:val="28"/>
          <w:lang w:val="fr-FR"/>
        </w:rPr>
        <w:t xml:space="preserve"> </w:t>
      </w:r>
      <w:proofErr w:type="spellStart"/>
      <w:r w:rsidRPr="00E268F7">
        <w:rPr>
          <w:sz w:val="28"/>
          <w:szCs w:val="28"/>
          <w:lang w:val="fr-FR"/>
        </w:rPr>
        <w:t>mạch</w:t>
      </w:r>
      <w:proofErr w:type="spellEnd"/>
      <w:r w:rsidRPr="00E268F7">
        <w:rPr>
          <w:sz w:val="28"/>
          <w:szCs w:val="28"/>
          <w:lang w:val="fr-FR"/>
        </w:rPr>
        <w:t xml:space="preserve"> - </w:t>
      </w:r>
      <w:proofErr w:type="spellStart"/>
      <w:r w:rsidRPr="00E268F7">
        <w:rPr>
          <w:sz w:val="28"/>
          <w:szCs w:val="28"/>
          <w:lang w:val="fr-FR"/>
        </w:rPr>
        <w:t>đối</w:t>
      </w:r>
      <w:proofErr w:type="spellEnd"/>
      <w:r w:rsidRPr="00E268F7">
        <w:rPr>
          <w:sz w:val="28"/>
          <w:szCs w:val="28"/>
          <w:lang w:val="fr-FR"/>
        </w:rPr>
        <w:t xml:space="preserve"> </w:t>
      </w:r>
      <w:proofErr w:type="spellStart"/>
      <w:r w:rsidRPr="00E268F7">
        <w:rPr>
          <w:sz w:val="28"/>
          <w:szCs w:val="28"/>
          <w:lang w:val="fr-FR"/>
        </w:rPr>
        <w:t>với</w:t>
      </w:r>
      <w:proofErr w:type="spellEnd"/>
      <w:r w:rsidRPr="00E268F7">
        <w:rPr>
          <w:sz w:val="28"/>
          <w:szCs w:val="28"/>
          <w:lang w:val="fr-FR"/>
        </w:rPr>
        <w:t xml:space="preserve"> VT (Short circuit </w:t>
      </w:r>
      <w:proofErr w:type="spellStart"/>
      <w:r w:rsidRPr="00E268F7">
        <w:rPr>
          <w:sz w:val="28"/>
          <w:szCs w:val="28"/>
          <w:lang w:val="fr-FR"/>
        </w:rPr>
        <w:t>witchstand</w:t>
      </w:r>
      <w:proofErr w:type="spellEnd"/>
      <w:r w:rsidRPr="00E268F7">
        <w:rPr>
          <w:sz w:val="28"/>
          <w:szCs w:val="28"/>
          <w:lang w:val="fr-FR"/>
        </w:rPr>
        <w:t xml:space="preserve"> </w:t>
      </w:r>
      <w:proofErr w:type="spellStart"/>
      <w:r w:rsidRPr="00E268F7">
        <w:rPr>
          <w:sz w:val="28"/>
          <w:szCs w:val="28"/>
          <w:lang w:val="fr-FR"/>
        </w:rPr>
        <w:t>capability</w:t>
      </w:r>
      <w:proofErr w:type="spellEnd"/>
      <w:r w:rsidRPr="00E268F7">
        <w:rPr>
          <w:sz w:val="28"/>
          <w:szCs w:val="28"/>
          <w:lang w:val="fr-FR"/>
        </w:rPr>
        <w:t xml:space="preserve"> test).</w:t>
      </w:r>
    </w:p>
    <w:p w14:paraId="28D65892" w14:textId="77777777" w:rsidR="00E268F7" w:rsidRPr="00E268F7" w:rsidRDefault="00E268F7" w:rsidP="00E268F7">
      <w:pPr>
        <w:pStyle w:val="BodyText"/>
        <w:tabs>
          <w:tab w:val="left" w:pos="851"/>
        </w:tabs>
        <w:spacing w:before="120" w:line="346" w:lineRule="exact"/>
        <w:ind w:firstLine="567"/>
        <w:rPr>
          <w:i/>
          <w:iCs/>
          <w:sz w:val="28"/>
          <w:szCs w:val="28"/>
          <w:lang w:val="fr-FR"/>
        </w:rPr>
      </w:pPr>
      <w:proofErr w:type="spellStart"/>
      <w:r w:rsidRPr="00E268F7">
        <w:rPr>
          <w:i/>
          <w:iCs/>
          <w:sz w:val="28"/>
          <w:szCs w:val="28"/>
          <w:u w:val="single"/>
          <w:lang w:val="fr-FR"/>
        </w:rPr>
        <w:t>Lưu</w:t>
      </w:r>
      <w:proofErr w:type="spellEnd"/>
      <w:r w:rsidRPr="00E268F7">
        <w:rPr>
          <w:i/>
          <w:iCs/>
          <w:sz w:val="28"/>
          <w:szCs w:val="28"/>
          <w:u w:val="single"/>
          <w:lang w:val="fr-FR"/>
        </w:rPr>
        <w:t xml:space="preserve"> </w:t>
      </w:r>
      <w:proofErr w:type="gramStart"/>
      <w:r w:rsidRPr="00E268F7">
        <w:rPr>
          <w:i/>
          <w:iCs/>
          <w:sz w:val="28"/>
          <w:szCs w:val="28"/>
          <w:u w:val="single"/>
          <w:lang w:val="fr-FR"/>
        </w:rPr>
        <w:t>ý</w:t>
      </w:r>
      <w:r w:rsidRPr="00E268F7">
        <w:rPr>
          <w:i/>
          <w:iCs/>
          <w:sz w:val="28"/>
          <w:szCs w:val="28"/>
          <w:lang w:val="fr-FR"/>
        </w:rPr>
        <w:t>:</w:t>
      </w:r>
      <w:proofErr w:type="gramEnd"/>
      <w:r w:rsidRPr="00E268F7">
        <w:rPr>
          <w:i/>
          <w:iCs/>
          <w:sz w:val="28"/>
          <w:szCs w:val="28"/>
          <w:lang w:val="fr-FR"/>
        </w:rPr>
        <w:t xml:space="preserve"> </w:t>
      </w:r>
      <w:proofErr w:type="spellStart"/>
      <w:r w:rsidRPr="00E268F7">
        <w:rPr>
          <w:i/>
          <w:iCs/>
          <w:sz w:val="28"/>
          <w:szCs w:val="28"/>
          <w:lang w:val="fr-FR"/>
        </w:rPr>
        <w:t>Biến</w:t>
      </w:r>
      <w:proofErr w:type="spellEnd"/>
      <w:r w:rsidRPr="00E268F7">
        <w:rPr>
          <w:i/>
          <w:iCs/>
          <w:sz w:val="28"/>
          <w:szCs w:val="28"/>
          <w:lang w:val="fr-FR"/>
        </w:rPr>
        <w:t xml:space="preserve"> </w:t>
      </w:r>
      <w:proofErr w:type="spellStart"/>
      <w:r w:rsidRPr="00E268F7">
        <w:rPr>
          <w:i/>
          <w:iCs/>
          <w:sz w:val="28"/>
          <w:szCs w:val="28"/>
          <w:lang w:val="fr-FR"/>
        </w:rPr>
        <w:t>dòng</w:t>
      </w:r>
      <w:proofErr w:type="spellEnd"/>
      <w:r w:rsidRPr="00E268F7">
        <w:rPr>
          <w:i/>
          <w:iCs/>
          <w:sz w:val="28"/>
          <w:szCs w:val="28"/>
          <w:lang w:val="fr-FR"/>
        </w:rPr>
        <w:t xml:space="preserve"> </w:t>
      </w:r>
      <w:proofErr w:type="spellStart"/>
      <w:r w:rsidRPr="00E268F7">
        <w:rPr>
          <w:i/>
          <w:iCs/>
          <w:sz w:val="28"/>
          <w:szCs w:val="28"/>
          <w:lang w:val="fr-FR"/>
        </w:rPr>
        <w:t>thứ</w:t>
      </w:r>
      <w:proofErr w:type="spellEnd"/>
      <w:r w:rsidRPr="00E268F7">
        <w:rPr>
          <w:i/>
          <w:iCs/>
          <w:sz w:val="28"/>
          <w:szCs w:val="28"/>
          <w:lang w:val="fr-FR"/>
        </w:rPr>
        <w:t xml:space="preserve"> </w:t>
      </w:r>
      <w:proofErr w:type="spellStart"/>
      <w:r w:rsidRPr="00E268F7">
        <w:rPr>
          <w:i/>
          <w:iCs/>
          <w:sz w:val="28"/>
          <w:szCs w:val="28"/>
          <w:lang w:val="fr-FR"/>
        </w:rPr>
        <w:t>tự</w:t>
      </w:r>
      <w:proofErr w:type="spellEnd"/>
      <w:r w:rsidRPr="00E268F7">
        <w:rPr>
          <w:i/>
          <w:iCs/>
          <w:sz w:val="28"/>
          <w:szCs w:val="28"/>
          <w:lang w:val="fr-FR"/>
        </w:rPr>
        <w:t xml:space="preserve"> </w:t>
      </w:r>
      <w:proofErr w:type="spellStart"/>
      <w:r w:rsidRPr="00E268F7">
        <w:rPr>
          <w:i/>
          <w:iCs/>
          <w:sz w:val="28"/>
          <w:szCs w:val="28"/>
          <w:lang w:val="fr-FR"/>
        </w:rPr>
        <w:t>không</w:t>
      </w:r>
      <w:proofErr w:type="spellEnd"/>
      <w:r w:rsidRPr="00E268F7">
        <w:rPr>
          <w:i/>
          <w:iCs/>
          <w:sz w:val="28"/>
          <w:szCs w:val="28"/>
          <w:lang w:val="fr-FR"/>
        </w:rPr>
        <w:t xml:space="preserve"> (ZCT) </w:t>
      </w:r>
      <w:proofErr w:type="spellStart"/>
      <w:r w:rsidRPr="00E268F7">
        <w:rPr>
          <w:i/>
          <w:iCs/>
          <w:sz w:val="28"/>
          <w:szCs w:val="28"/>
          <w:lang w:val="fr-FR"/>
        </w:rPr>
        <w:t>được</w:t>
      </w:r>
      <w:proofErr w:type="spellEnd"/>
      <w:r w:rsidRPr="00E268F7">
        <w:rPr>
          <w:i/>
          <w:iCs/>
          <w:sz w:val="28"/>
          <w:szCs w:val="28"/>
          <w:lang w:val="fr-FR"/>
        </w:rPr>
        <w:t xml:space="preserve"> </w:t>
      </w:r>
      <w:proofErr w:type="spellStart"/>
      <w:r w:rsidRPr="00E268F7">
        <w:rPr>
          <w:i/>
          <w:iCs/>
          <w:sz w:val="28"/>
          <w:szCs w:val="28"/>
          <w:lang w:val="fr-FR"/>
        </w:rPr>
        <w:t>thử</w:t>
      </w:r>
      <w:proofErr w:type="spellEnd"/>
      <w:r w:rsidRPr="00E268F7">
        <w:rPr>
          <w:i/>
          <w:iCs/>
          <w:sz w:val="28"/>
          <w:szCs w:val="28"/>
          <w:lang w:val="fr-FR"/>
        </w:rPr>
        <w:t xml:space="preserve"> </w:t>
      </w:r>
      <w:proofErr w:type="spellStart"/>
      <w:r w:rsidRPr="00E268F7">
        <w:rPr>
          <w:i/>
          <w:iCs/>
          <w:sz w:val="28"/>
          <w:szCs w:val="28"/>
          <w:lang w:val="fr-FR"/>
        </w:rPr>
        <w:t>nghiệm</w:t>
      </w:r>
      <w:proofErr w:type="spellEnd"/>
      <w:r w:rsidRPr="00E268F7">
        <w:rPr>
          <w:i/>
          <w:iCs/>
          <w:sz w:val="28"/>
          <w:szCs w:val="28"/>
          <w:lang w:val="fr-FR"/>
        </w:rPr>
        <w:t xml:space="preserve"> </w:t>
      </w:r>
      <w:proofErr w:type="spellStart"/>
      <w:r w:rsidRPr="00E268F7">
        <w:rPr>
          <w:i/>
          <w:iCs/>
          <w:sz w:val="28"/>
          <w:szCs w:val="28"/>
          <w:lang w:val="fr-FR"/>
        </w:rPr>
        <w:t>các</w:t>
      </w:r>
      <w:proofErr w:type="spellEnd"/>
      <w:r w:rsidRPr="00E268F7">
        <w:rPr>
          <w:i/>
          <w:iCs/>
          <w:sz w:val="28"/>
          <w:szCs w:val="28"/>
          <w:lang w:val="fr-FR"/>
        </w:rPr>
        <w:t xml:space="preserve"> </w:t>
      </w:r>
      <w:proofErr w:type="spellStart"/>
      <w:r w:rsidRPr="00E268F7">
        <w:rPr>
          <w:i/>
          <w:iCs/>
          <w:sz w:val="28"/>
          <w:szCs w:val="28"/>
          <w:lang w:val="fr-FR"/>
        </w:rPr>
        <w:t>hạng</w:t>
      </w:r>
      <w:proofErr w:type="spellEnd"/>
      <w:r w:rsidRPr="00E268F7">
        <w:rPr>
          <w:i/>
          <w:iCs/>
          <w:sz w:val="28"/>
          <w:szCs w:val="28"/>
          <w:lang w:val="fr-FR"/>
        </w:rPr>
        <w:t xml:space="preserve"> </w:t>
      </w:r>
      <w:proofErr w:type="spellStart"/>
      <w:r w:rsidRPr="00E268F7">
        <w:rPr>
          <w:i/>
          <w:iCs/>
          <w:sz w:val="28"/>
          <w:szCs w:val="28"/>
          <w:lang w:val="fr-FR"/>
        </w:rPr>
        <w:t>mục</w:t>
      </w:r>
      <w:proofErr w:type="spellEnd"/>
      <w:r w:rsidRPr="00E268F7">
        <w:rPr>
          <w:i/>
          <w:iCs/>
          <w:sz w:val="28"/>
          <w:szCs w:val="28"/>
          <w:lang w:val="fr-FR"/>
        </w:rPr>
        <w:t xml:space="preserve"> (a), (c) </w:t>
      </w:r>
      <w:proofErr w:type="spellStart"/>
      <w:r w:rsidRPr="00E268F7">
        <w:rPr>
          <w:i/>
          <w:iCs/>
          <w:sz w:val="28"/>
          <w:szCs w:val="28"/>
          <w:lang w:val="fr-FR"/>
        </w:rPr>
        <w:t>và</w:t>
      </w:r>
      <w:proofErr w:type="spellEnd"/>
      <w:r w:rsidRPr="00E268F7">
        <w:rPr>
          <w:i/>
          <w:iCs/>
          <w:sz w:val="28"/>
          <w:szCs w:val="28"/>
          <w:lang w:val="fr-FR"/>
        </w:rPr>
        <w:t xml:space="preserve"> (d).</w:t>
      </w:r>
    </w:p>
    <w:p w14:paraId="42109C2D" w14:textId="77777777" w:rsidR="00E268F7" w:rsidRPr="00E268F7" w:rsidRDefault="00E268F7" w:rsidP="00E268F7">
      <w:pPr>
        <w:pStyle w:val="BodyText"/>
        <w:tabs>
          <w:tab w:val="left" w:pos="851"/>
        </w:tabs>
        <w:spacing w:before="120" w:line="346" w:lineRule="exact"/>
        <w:ind w:firstLine="567"/>
        <w:rPr>
          <w:b/>
          <w:sz w:val="28"/>
          <w:szCs w:val="28"/>
          <w:lang w:val="fr-FR"/>
        </w:rPr>
      </w:pPr>
      <w:r w:rsidRPr="00E268F7">
        <w:rPr>
          <w:bCs/>
          <w:sz w:val="28"/>
          <w:szCs w:val="28"/>
          <w:lang w:val="fr-FR"/>
        </w:rPr>
        <w:lastRenderedPageBreak/>
        <w:t xml:space="preserve">2.5. Dao </w:t>
      </w:r>
      <w:proofErr w:type="spellStart"/>
      <w:r w:rsidRPr="00E268F7">
        <w:rPr>
          <w:sz w:val="28"/>
          <w:szCs w:val="28"/>
          <w:lang w:val="fr-FR"/>
        </w:rPr>
        <w:t>nối</w:t>
      </w:r>
      <w:proofErr w:type="spellEnd"/>
      <w:r w:rsidRPr="00E268F7">
        <w:rPr>
          <w:sz w:val="28"/>
          <w:szCs w:val="28"/>
          <w:lang w:val="fr-FR"/>
        </w:rPr>
        <w:t xml:space="preserve"> </w:t>
      </w:r>
      <w:proofErr w:type="spellStart"/>
      <w:proofErr w:type="gramStart"/>
      <w:r w:rsidRPr="00E268F7">
        <w:rPr>
          <w:sz w:val="28"/>
          <w:szCs w:val="28"/>
          <w:lang w:val="fr-FR"/>
        </w:rPr>
        <w:t>đất</w:t>
      </w:r>
      <w:proofErr w:type="spellEnd"/>
      <w:r w:rsidRPr="00E268F7">
        <w:rPr>
          <w:bCs/>
          <w:sz w:val="28"/>
          <w:szCs w:val="28"/>
          <w:lang w:val="fr-FR"/>
        </w:rPr>
        <w:t>:</w:t>
      </w:r>
      <w:proofErr w:type="gramEnd"/>
      <w:r w:rsidRPr="00E268F7">
        <w:rPr>
          <w:bCs/>
          <w:sz w:val="28"/>
          <w:szCs w:val="28"/>
          <w:lang w:val="fr-FR"/>
        </w:rPr>
        <w:t xml:space="preserve">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điển</w:t>
      </w:r>
      <w:proofErr w:type="spellEnd"/>
      <w:r w:rsidRPr="00E268F7">
        <w:rPr>
          <w:sz w:val="28"/>
          <w:szCs w:val="28"/>
          <w:lang w:val="fr-FR"/>
        </w:rPr>
        <w:t xml:space="preserve"> </w:t>
      </w:r>
      <w:proofErr w:type="spellStart"/>
      <w:r w:rsidRPr="00E268F7">
        <w:rPr>
          <w:sz w:val="28"/>
          <w:szCs w:val="28"/>
          <w:lang w:val="fr-FR"/>
        </w:rPr>
        <w:t>hình</w:t>
      </w:r>
      <w:proofErr w:type="spellEnd"/>
      <w:r w:rsidRPr="00E268F7">
        <w:rPr>
          <w:sz w:val="28"/>
          <w:szCs w:val="28"/>
          <w:lang w:val="fr-FR"/>
        </w:rPr>
        <w:t xml:space="preserve"> </w:t>
      </w:r>
      <w:proofErr w:type="spellStart"/>
      <w:r w:rsidRPr="00E268F7">
        <w:rPr>
          <w:sz w:val="28"/>
          <w:szCs w:val="28"/>
          <w:lang w:val="fr-FR"/>
        </w:rPr>
        <w:t>phải</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thực</w:t>
      </w:r>
      <w:proofErr w:type="spellEnd"/>
      <w:r w:rsidRPr="00E268F7">
        <w:rPr>
          <w:sz w:val="28"/>
          <w:szCs w:val="28"/>
          <w:lang w:val="fr-FR"/>
        </w:rPr>
        <w:t xml:space="preserve"> </w:t>
      </w:r>
      <w:proofErr w:type="spellStart"/>
      <w:r w:rsidRPr="00E268F7">
        <w:rPr>
          <w:sz w:val="28"/>
          <w:szCs w:val="28"/>
          <w:lang w:val="fr-FR"/>
        </w:rPr>
        <w:t>hiện</w:t>
      </w:r>
      <w:proofErr w:type="spellEnd"/>
      <w:r w:rsidRPr="00E268F7">
        <w:rPr>
          <w:sz w:val="28"/>
          <w:szCs w:val="28"/>
          <w:lang w:val="fr-FR"/>
        </w:rPr>
        <w:t xml:space="preserve"> </w:t>
      </w:r>
      <w:proofErr w:type="spellStart"/>
      <w:r w:rsidRPr="00E268F7">
        <w:rPr>
          <w:sz w:val="28"/>
          <w:szCs w:val="28"/>
          <w:lang w:val="fr-FR"/>
        </w:rPr>
        <w:t>và</w:t>
      </w:r>
      <w:proofErr w:type="spellEnd"/>
      <w:r w:rsidRPr="00E268F7">
        <w:rPr>
          <w:sz w:val="28"/>
          <w:szCs w:val="28"/>
          <w:lang w:val="fr-FR"/>
        </w:rPr>
        <w:t xml:space="preserve"> </w:t>
      </w:r>
      <w:proofErr w:type="spellStart"/>
      <w:r w:rsidRPr="00E268F7">
        <w:rPr>
          <w:sz w:val="28"/>
          <w:szCs w:val="28"/>
          <w:lang w:val="fr-FR"/>
        </w:rPr>
        <w:t>chứng</w:t>
      </w:r>
      <w:proofErr w:type="spellEnd"/>
      <w:r w:rsidRPr="00E268F7">
        <w:rPr>
          <w:sz w:val="28"/>
          <w:szCs w:val="28"/>
          <w:lang w:val="fr-FR"/>
        </w:rPr>
        <w:t xml:space="preserve"> </w:t>
      </w:r>
      <w:proofErr w:type="spellStart"/>
      <w:r w:rsidRPr="00E268F7">
        <w:rPr>
          <w:sz w:val="28"/>
          <w:szCs w:val="28"/>
          <w:lang w:val="fr-FR"/>
        </w:rPr>
        <w:t>nhận</w:t>
      </w:r>
      <w:proofErr w:type="spellEnd"/>
      <w:r w:rsidRPr="00E268F7">
        <w:rPr>
          <w:sz w:val="28"/>
          <w:szCs w:val="28"/>
          <w:lang w:val="fr-FR"/>
        </w:rPr>
        <w:t xml:space="preserve"> </w:t>
      </w:r>
      <w:proofErr w:type="spellStart"/>
      <w:r w:rsidRPr="00E268F7">
        <w:rPr>
          <w:sz w:val="28"/>
          <w:szCs w:val="28"/>
          <w:lang w:val="fr-FR"/>
        </w:rPr>
        <w:t>bởi</w:t>
      </w:r>
      <w:proofErr w:type="spellEnd"/>
      <w:r w:rsidRPr="00E268F7">
        <w:rPr>
          <w:sz w:val="28"/>
          <w:szCs w:val="28"/>
          <w:lang w:val="fr-FR"/>
        </w:rPr>
        <w:t xml:space="preserve"> </w:t>
      </w:r>
      <w:proofErr w:type="spellStart"/>
      <w:r w:rsidRPr="00E268F7">
        <w:rPr>
          <w:sz w:val="28"/>
          <w:szCs w:val="28"/>
          <w:lang w:val="fr-FR"/>
        </w:rPr>
        <w:t>Đơn</w:t>
      </w:r>
      <w:proofErr w:type="spellEnd"/>
      <w:r w:rsidRPr="00E268F7">
        <w:rPr>
          <w:sz w:val="28"/>
          <w:szCs w:val="28"/>
          <w:lang w:val="fr-FR"/>
        </w:rPr>
        <w:t xml:space="preserve"> </w:t>
      </w:r>
      <w:proofErr w:type="spellStart"/>
      <w:r w:rsidRPr="00E268F7">
        <w:rPr>
          <w:sz w:val="28"/>
          <w:szCs w:val="28"/>
          <w:lang w:val="fr-FR"/>
        </w:rPr>
        <w:t>vị</w:t>
      </w:r>
      <w:proofErr w:type="spellEnd"/>
      <w:r w:rsidRPr="00E268F7">
        <w:rPr>
          <w:sz w:val="28"/>
          <w:szCs w:val="28"/>
          <w:lang w:val="fr-FR"/>
        </w:rPr>
        <w:t xml:space="preserve"> </w:t>
      </w:r>
      <w:proofErr w:type="spellStart"/>
      <w:r w:rsidRPr="00E268F7">
        <w:rPr>
          <w:sz w:val="28"/>
          <w:szCs w:val="28"/>
          <w:lang w:val="fr-FR"/>
        </w:rPr>
        <w:t>thử</w:t>
      </w:r>
      <w:proofErr w:type="spellEnd"/>
      <w:r w:rsidRPr="00E268F7">
        <w:rPr>
          <w:sz w:val="28"/>
          <w:szCs w:val="28"/>
          <w:lang w:val="fr-FR"/>
        </w:rPr>
        <w:t xml:space="preserve"> </w:t>
      </w:r>
      <w:proofErr w:type="spellStart"/>
      <w:r w:rsidRPr="00E268F7">
        <w:rPr>
          <w:sz w:val="28"/>
          <w:szCs w:val="28"/>
          <w:lang w:val="fr-FR"/>
        </w:rPr>
        <w:t>nghiệm</w:t>
      </w:r>
      <w:proofErr w:type="spellEnd"/>
      <w:r w:rsidRPr="00E268F7">
        <w:rPr>
          <w:sz w:val="28"/>
          <w:szCs w:val="28"/>
          <w:lang w:val="fr-FR"/>
        </w:rPr>
        <w:t xml:space="preserve"> </w:t>
      </w:r>
      <w:proofErr w:type="spellStart"/>
      <w:r w:rsidRPr="00E268F7">
        <w:rPr>
          <w:sz w:val="28"/>
          <w:szCs w:val="28"/>
          <w:lang w:val="fr-FR"/>
        </w:rPr>
        <w:t>được</w:t>
      </w:r>
      <w:proofErr w:type="spellEnd"/>
      <w:r w:rsidRPr="00E268F7">
        <w:rPr>
          <w:sz w:val="28"/>
          <w:szCs w:val="28"/>
          <w:lang w:val="fr-FR"/>
        </w:rPr>
        <w:t xml:space="preserve"> </w:t>
      </w:r>
      <w:proofErr w:type="spellStart"/>
      <w:r w:rsidRPr="00E268F7">
        <w:rPr>
          <w:sz w:val="28"/>
          <w:szCs w:val="28"/>
          <w:lang w:val="fr-FR"/>
        </w:rPr>
        <w:t>cấp</w:t>
      </w:r>
      <w:proofErr w:type="spellEnd"/>
      <w:r w:rsidRPr="00E268F7">
        <w:rPr>
          <w:sz w:val="28"/>
          <w:szCs w:val="28"/>
          <w:lang w:val="fr-FR"/>
        </w:rPr>
        <w:t xml:space="preserve"> </w:t>
      </w:r>
      <w:proofErr w:type="spellStart"/>
      <w:r w:rsidRPr="00E268F7">
        <w:rPr>
          <w:sz w:val="28"/>
          <w:szCs w:val="28"/>
          <w:lang w:val="fr-FR"/>
        </w:rPr>
        <w:t>chứng</w:t>
      </w:r>
      <w:proofErr w:type="spellEnd"/>
      <w:r w:rsidRPr="00E268F7">
        <w:rPr>
          <w:sz w:val="28"/>
          <w:szCs w:val="28"/>
          <w:lang w:val="fr-FR"/>
        </w:rPr>
        <w:t xml:space="preserve"> </w:t>
      </w:r>
      <w:proofErr w:type="spellStart"/>
      <w:r w:rsidRPr="00E268F7">
        <w:rPr>
          <w:sz w:val="28"/>
          <w:szCs w:val="28"/>
          <w:lang w:val="fr-FR"/>
        </w:rPr>
        <w:t>nhận</w:t>
      </w:r>
      <w:proofErr w:type="spellEnd"/>
      <w:r w:rsidRPr="00E268F7">
        <w:rPr>
          <w:sz w:val="28"/>
          <w:szCs w:val="28"/>
          <w:lang w:val="fr-FR"/>
        </w:rPr>
        <w:t xml:space="preserve"> </w:t>
      </w:r>
      <w:proofErr w:type="spellStart"/>
      <w:r w:rsidRPr="00E268F7">
        <w:rPr>
          <w:sz w:val="28"/>
          <w:szCs w:val="28"/>
          <w:lang w:val="fr-FR"/>
        </w:rPr>
        <w:t>đáp</w:t>
      </w:r>
      <w:proofErr w:type="spellEnd"/>
      <w:r w:rsidRPr="00E268F7">
        <w:rPr>
          <w:sz w:val="28"/>
          <w:szCs w:val="28"/>
          <w:lang w:val="fr-FR"/>
        </w:rPr>
        <w:t xml:space="preserve"> </w:t>
      </w:r>
      <w:proofErr w:type="spellStart"/>
      <w:r w:rsidRPr="00E268F7">
        <w:rPr>
          <w:sz w:val="28"/>
          <w:szCs w:val="28"/>
          <w:lang w:val="fr-FR"/>
        </w:rPr>
        <w:t>ứng</w:t>
      </w:r>
      <w:proofErr w:type="spellEnd"/>
      <w:r w:rsidRPr="00E268F7">
        <w:rPr>
          <w:sz w:val="28"/>
          <w:szCs w:val="28"/>
          <w:lang w:val="fr-FR"/>
        </w:rPr>
        <w:t xml:space="preserve"> </w:t>
      </w:r>
      <w:proofErr w:type="spellStart"/>
      <w:r w:rsidRPr="00E268F7">
        <w:rPr>
          <w:sz w:val="28"/>
          <w:szCs w:val="28"/>
          <w:lang w:val="fr-FR"/>
        </w:rPr>
        <w:t>tiêu</w:t>
      </w:r>
      <w:proofErr w:type="spellEnd"/>
      <w:r w:rsidRPr="00E268F7">
        <w:rPr>
          <w:sz w:val="28"/>
          <w:szCs w:val="28"/>
          <w:lang w:val="fr-FR"/>
        </w:rPr>
        <w:t xml:space="preserve"> </w:t>
      </w:r>
      <w:proofErr w:type="spellStart"/>
      <w:r w:rsidRPr="00E268F7">
        <w:rPr>
          <w:sz w:val="28"/>
          <w:szCs w:val="28"/>
          <w:lang w:val="fr-FR"/>
        </w:rPr>
        <w:t>chuẩn</w:t>
      </w:r>
      <w:proofErr w:type="spellEnd"/>
      <w:r w:rsidRPr="00E268F7">
        <w:rPr>
          <w:sz w:val="28"/>
          <w:szCs w:val="28"/>
          <w:lang w:val="fr-FR"/>
        </w:rPr>
        <w:t xml:space="preserve"> IEC/ISO 17025.</w:t>
      </w:r>
    </w:p>
    <w:p w14:paraId="1244519A" w14:textId="77777777" w:rsidR="00E268F7" w:rsidRPr="00E268F7" w:rsidRDefault="00E268F7" w:rsidP="00E268F7">
      <w:pPr>
        <w:pStyle w:val="BodyText"/>
        <w:tabs>
          <w:tab w:val="left" w:pos="851"/>
        </w:tabs>
        <w:spacing w:before="120" w:line="346" w:lineRule="exact"/>
        <w:ind w:firstLine="567"/>
        <w:rPr>
          <w:bCs/>
          <w:sz w:val="28"/>
          <w:szCs w:val="28"/>
          <w:lang w:val="fr-FR"/>
        </w:rPr>
      </w:pPr>
      <w:proofErr w:type="spellStart"/>
      <w:r w:rsidRPr="00E268F7">
        <w:rPr>
          <w:bCs/>
          <w:sz w:val="28"/>
          <w:szCs w:val="28"/>
          <w:lang w:val="fr-FR"/>
        </w:rPr>
        <w:t>Thử</w:t>
      </w:r>
      <w:proofErr w:type="spellEnd"/>
      <w:r w:rsidRPr="00E268F7">
        <w:rPr>
          <w:bCs/>
          <w:sz w:val="28"/>
          <w:szCs w:val="28"/>
          <w:lang w:val="fr-FR"/>
        </w:rPr>
        <w:t xml:space="preserve"> </w:t>
      </w:r>
      <w:proofErr w:type="spellStart"/>
      <w:r w:rsidRPr="00E268F7">
        <w:rPr>
          <w:bCs/>
          <w:sz w:val="28"/>
          <w:szCs w:val="28"/>
          <w:lang w:val="fr-FR"/>
        </w:rPr>
        <w:t>nghiệm</w:t>
      </w:r>
      <w:proofErr w:type="spellEnd"/>
      <w:r w:rsidRPr="00E268F7">
        <w:rPr>
          <w:bCs/>
          <w:sz w:val="28"/>
          <w:szCs w:val="28"/>
          <w:lang w:val="fr-FR"/>
        </w:rPr>
        <w:t xml:space="preserve"> </w:t>
      </w:r>
      <w:proofErr w:type="spellStart"/>
      <w:r w:rsidRPr="00E268F7">
        <w:rPr>
          <w:bCs/>
          <w:sz w:val="28"/>
          <w:szCs w:val="28"/>
          <w:lang w:val="fr-FR"/>
        </w:rPr>
        <w:t>với</w:t>
      </w:r>
      <w:proofErr w:type="spellEnd"/>
      <w:r w:rsidRPr="00E268F7">
        <w:rPr>
          <w:bCs/>
          <w:sz w:val="28"/>
          <w:szCs w:val="28"/>
          <w:lang w:val="fr-FR"/>
        </w:rPr>
        <w:t xml:space="preserve"> Dao </w:t>
      </w:r>
      <w:proofErr w:type="spellStart"/>
      <w:r w:rsidRPr="00E268F7">
        <w:rPr>
          <w:sz w:val="28"/>
          <w:szCs w:val="28"/>
          <w:lang w:val="fr-FR"/>
        </w:rPr>
        <w:t>nối</w:t>
      </w:r>
      <w:proofErr w:type="spellEnd"/>
      <w:r w:rsidRPr="00E268F7">
        <w:rPr>
          <w:sz w:val="28"/>
          <w:szCs w:val="28"/>
          <w:lang w:val="fr-FR"/>
        </w:rPr>
        <w:t xml:space="preserve"> </w:t>
      </w:r>
      <w:proofErr w:type="spellStart"/>
      <w:r w:rsidRPr="00E268F7">
        <w:rPr>
          <w:sz w:val="28"/>
          <w:szCs w:val="28"/>
          <w:lang w:val="fr-FR"/>
        </w:rPr>
        <w:t>đất</w:t>
      </w:r>
      <w:proofErr w:type="spellEnd"/>
      <w:r w:rsidRPr="00E268F7">
        <w:rPr>
          <w:bCs/>
          <w:sz w:val="28"/>
          <w:szCs w:val="28"/>
          <w:lang w:val="fr-FR"/>
        </w:rPr>
        <w:t xml:space="preserve"> </w:t>
      </w:r>
      <w:proofErr w:type="spellStart"/>
      <w:r w:rsidRPr="00E268F7">
        <w:rPr>
          <w:bCs/>
          <w:sz w:val="28"/>
          <w:szCs w:val="28"/>
          <w:lang w:val="fr-FR"/>
        </w:rPr>
        <w:t>trong</w:t>
      </w:r>
      <w:proofErr w:type="spellEnd"/>
      <w:r w:rsidRPr="00E268F7">
        <w:rPr>
          <w:bCs/>
          <w:sz w:val="28"/>
          <w:szCs w:val="28"/>
          <w:lang w:val="fr-FR"/>
        </w:rPr>
        <w:t xml:space="preserve"> </w:t>
      </w:r>
      <w:proofErr w:type="spellStart"/>
      <w:r w:rsidRPr="00E268F7">
        <w:rPr>
          <w:bCs/>
          <w:sz w:val="28"/>
          <w:szCs w:val="28"/>
          <w:lang w:val="fr-FR"/>
        </w:rPr>
        <w:t>tủ</w:t>
      </w:r>
      <w:proofErr w:type="spellEnd"/>
      <w:r w:rsidRPr="00E268F7">
        <w:rPr>
          <w:bCs/>
          <w:sz w:val="28"/>
          <w:szCs w:val="28"/>
          <w:lang w:val="fr-FR"/>
        </w:rPr>
        <w:t xml:space="preserve"> </w:t>
      </w:r>
      <w:proofErr w:type="spellStart"/>
      <w:r w:rsidRPr="00E268F7">
        <w:rPr>
          <w:bCs/>
          <w:sz w:val="28"/>
          <w:szCs w:val="28"/>
          <w:lang w:val="fr-FR"/>
        </w:rPr>
        <w:t>hợp</w:t>
      </w:r>
      <w:proofErr w:type="spellEnd"/>
      <w:r w:rsidRPr="00E268F7">
        <w:rPr>
          <w:bCs/>
          <w:sz w:val="28"/>
          <w:szCs w:val="28"/>
          <w:lang w:val="fr-FR"/>
        </w:rPr>
        <w:t xml:space="preserve"> </w:t>
      </w:r>
      <w:proofErr w:type="spellStart"/>
      <w:proofErr w:type="gramStart"/>
      <w:r w:rsidRPr="00E268F7">
        <w:rPr>
          <w:bCs/>
          <w:sz w:val="28"/>
          <w:szCs w:val="28"/>
          <w:lang w:val="fr-FR"/>
        </w:rPr>
        <w:t>bộ</w:t>
      </w:r>
      <w:proofErr w:type="spellEnd"/>
      <w:r w:rsidRPr="00E268F7">
        <w:rPr>
          <w:bCs/>
          <w:sz w:val="28"/>
          <w:szCs w:val="28"/>
          <w:lang w:val="fr-FR"/>
        </w:rPr>
        <w:t>:</w:t>
      </w:r>
      <w:proofErr w:type="gramEnd"/>
      <w:r w:rsidRPr="00E268F7">
        <w:rPr>
          <w:bCs/>
          <w:sz w:val="28"/>
          <w:szCs w:val="28"/>
          <w:lang w:val="fr-FR"/>
        </w:rPr>
        <w:t xml:space="preserve"> </w:t>
      </w:r>
      <w:proofErr w:type="spellStart"/>
      <w:r w:rsidRPr="00E268F7">
        <w:rPr>
          <w:bCs/>
          <w:sz w:val="28"/>
          <w:szCs w:val="28"/>
          <w:lang w:val="fr-FR"/>
        </w:rPr>
        <w:t>theo</w:t>
      </w:r>
      <w:proofErr w:type="spellEnd"/>
      <w:r w:rsidRPr="00E268F7">
        <w:rPr>
          <w:bCs/>
          <w:sz w:val="28"/>
          <w:szCs w:val="28"/>
          <w:lang w:val="fr-FR"/>
        </w:rPr>
        <w:t xml:space="preserve"> </w:t>
      </w:r>
      <w:proofErr w:type="spellStart"/>
      <w:r w:rsidRPr="00E268F7">
        <w:rPr>
          <w:bCs/>
          <w:sz w:val="28"/>
          <w:szCs w:val="28"/>
          <w:lang w:val="fr-FR"/>
        </w:rPr>
        <w:t>tiêu</w:t>
      </w:r>
      <w:proofErr w:type="spellEnd"/>
      <w:r w:rsidRPr="00E268F7">
        <w:rPr>
          <w:bCs/>
          <w:sz w:val="28"/>
          <w:szCs w:val="28"/>
          <w:lang w:val="fr-FR"/>
        </w:rPr>
        <w:t xml:space="preserve"> </w:t>
      </w:r>
      <w:proofErr w:type="spellStart"/>
      <w:r w:rsidRPr="00E268F7">
        <w:rPr>
          <w:bCs/>
          <w:sz w:val="28"/>
          <w:szCs w:val="28"/>
          <w:lang w:val="fr-FR"/>
        </w:rPr>
        <w:t>chuẩn</w:t>
      </w:r>
      <w:proofErr w:type="spellEnd"/>
      <w:r w:rsidRPr="00E268F7">
        <w:rPr>
          <w:bCs/>
          <w:sz w:val="28"/>
          <w:szCs w:val="28"/>
          <w:lang w:val="fr-FR"/>
        </w:rPr>
        <w:t xml:space="preserve"> IEC 62271-102, 62271- 200, </w:t>
      </w:r>
      <w:proofErr w:type="spellStart"/>
      <w:r w:rsidRPr="00E268F7">
        <w:rPr>
          <w:bCs/>
          <w:sz w:val="28"/>
          <w:szCs w:val="28"/>
          <w:lang w:val="fr-FR"/>
        </w:rPr>
        <w:t>cho</w:t>
      </w:r>
      <w:proofErr w:type="spellEnd"/>
      <w:r w:rsidRPr="00E268F7">
        <w:rPr>
          <w:bCs/>
          <w:sz w:val="28"/>
          <w:szCs w:val="28"/>
          <w:lang w:val="fr-FR"/>
        </w:rPr>
        <w:t xml:space="preserve"> </w:t>
      </w:r>
      <w:proofErr w:type="spellStart"/>
      <w:r w:rsidRPr="00E268F7">
        <w:rPr>
          <w:bCs/>
          <w:sz w:val="28"/>
          <w:szCs w:val="28"/>
          <w:lang w:val="fr-FR"/>
        </w:rPr>
        <w:t>hạng</w:t>
      </w:r>
      <w:proofErr w:type="spellEnd"/>
      <w:r w:rsidRPr="00E268F7">
        <w:rPr>
          <w:bCs/>
          <w:sz w:val="28"/>
          <w:szCs w:val="28"/>
          <w:lang w:val="fr-FR"/>
        </w:rPr>
        <w:t xml:space="preserve"> </w:t>
      </w:r>
      <w:proofErr w:type="spellStart"/>
      <w:r w:rsidRPr="00E268F7">
        <w:rPr>
          <w:bCs/>
          <w:sz w:val="28"/>
          <w:szCs w:val="28"/>
          <w:lang w:val="fr-FR"/>
        </w:rPr>
        <w:t>mục</w:t>
      </w:r>
      <w:proofErr w:type="spellEnd"/>
      <w:r w:rsidRPr="00E268F7">
        <w:rPr>
          <w:bCs/>
          <w:sz w:val="28"/>
          <w:szCs w:val="28"/>
          <w:lang w:val="fr-FR"/>
        </w:rPr>
        <w:t xml:space="preserve"> </w:t>
      </w:r>
      <w:proofErr w:type="spellStart"/>
      <w:proofErr w:type="gramStart"/>
      <w:r w:rsidRPr="00E268F7">
        <w:rPr>
          <w:bCs/>
          <w:sz w:val="28"/>
          <w:szCs w:val="28"/>
          <w:lang w:val="fr-FR"/>
        </w:rPr>
        <w:t>sau</w:t>
      </w:r>
      <w:proofErr w:type="spellEnd"/>
      <w:r w:rsidRPr="00E268F7">
        <w:rPr>
          <w:bCs/>
          <w:sz w:val="28"/>
          <w:szCs w:val="28"/>
          <w:lang w:val="fr-FR"/>
        </w:rPr>
        <w:t>:</w:t>
      </w:r>
      <w:proofErr w:type="gramEnd"/>
      <w:r w:rsidRPr="00E268F7">
        <w:rPr>
          <w:bCs/>
          <w:sz w:val="28"/>
          <w:szCs w:val="28"/>
          <w:lang w:val="fr-FR"/>
        </w:rPr>
        <w:t xml:space="preserve"> </w:t>
      </w:r>
      <w:proofErr w:type="spellStart"/>
      <w:r w:rsidRPr="00E268F7">
        <w:rPr>
          <w:bCs/>
          <w:sz w:val="28"/>
          <w:szCs w:val="28"/>
          <w:lang w:val="fr-FR"/>
        </w:rPr>
        <w:t>Thử</w:t>
      </w:r>
      <w:proofErr w:type="spellEnd"/>
      <w:r w:rsidRPr="00E268F7">
        <w:rPr>
          <w:bCs/>
          <w:sz w:val="28"/>
          <w:szCs w:val="28"/>
          <w:lang w:val="fr-FR"/>
        </w:rPr>
        <w:t xml:space="preserve"> </w:t>
      </w:r>
      <w:proofErr w:type="spellStart"/>
      <w:r w:rsidRPr="00E268F7">
        <w:rPr>
          <w:bCs/>
          <w:sz w:val="28"/>
          <w:szCs w:val="28"/>
          <w:lang w:val="fr-FR"/>
        </w:rPr>
        <w:t>nghiệm</w:t>
      </w:r>
      <w:proofErr w:type="spellEnd"/>
      <w:r w:rsidRPr="00E268F7">
        <w:rPr>
          <w:bCs/>
          <w:sz w:val="28"/>
          <w:szCs w:val="28"/>
          <w:lang w:val="fr-FR"/>
        </w:rPr>
        <w:t xml:space="preserve"> </w:t>
      </w:r>
      <w:proofErr w:type="spellStart"/>
      <w:r w:rsidRPr="00E268F7">
        <w:rPr>
          <w:bCs/>
          <w:sz w:val="28"/>
          <w:szCs w:val="28"/>
          <w:lang w:val="fr-FR"/>
        </w:rPr>
        <w:t>chứng</w:t>
      </w:r>
      <w:proofErr w:type="spellEnd"/>
      <w:r w:rsidRPr="00E268F7">
        <w:rPr>
          <w:bCs/>
          <w:sz w:val="28"/>
          <w:szCs w:val="28"/>
          <w:lang w:val="fr-FR"/>
        </w:rPr>
        <w:t xml:space="preserve"> </w:t>
      </w:r>
      <w:proofErr w:type="spellStart"/>
      <w:r w:rsidRPr="00E268F7">
        <w:rPr>
          <w:bCs/>
          <w:sz w:val="28"/>
          <w:szCs w:val="28"/>
          <w:lang w:val="fr-FR"/>
        </w:rPr>
        <w:t>minh</w:t>
      </w:r>
      <w:proofErr w:type="spellEnd"/>
      <w:r w:rsidRPr="00E268F7">
        <w:rPr>
          <w:bCs/>
          <w:sz w:val="28"/>
          <w:szCs w:val="28"/>
          <w:lang w:val="fr-FR"/>
        </w:rPr>
        <w:t xml:space="preserve"> </w:t>
      </w:r>
      <w:proofErr w:type="spellStart"/>
      <w:r w:rsidRPr="00E268F7">
        <w:rPr>
          <w:bCs/>
          <w:sz w:val="28"/>
          <w:szCs w:val="28"/>
          <w:lang w:val="fr-FR"/>
        </w:rPr>
        <w:t>khả</w:t>
      </w:r>
      <w:proofErr w:type="spellEnd"/>
      <w:r w:rsidRPr="00E268F7">
        <w:rPr>
          <w:bCs/>
          <w:sz w:val="28"/>
          <w:szCs w:val="28"/>
          <w:lang w:val="fr-FR"/>
        </w:rPr>
        <w:t xml:space="preserve"> </w:t>
      </w:r>
      <w:proofErr w:type="spellStart"/>
      <w:r w:rsidRPr="00E268F7">
        <w:rPr>
          <w:bCs/>
          <w:sz w:val="28"/>
          <w:szCs w:val="28"/>
          <w:lang w:val="fr-FR"/>
        </w:rPr>
        <w:t>năng</w:t>
      </w:r>
      <w:proofErr w:type="spellEnd"/>
      <w:r w:rsidRPr="00E268F7">
        <w:rPr>
          <w:bCs/>
          <w:sz w:val="28"/>
          <w:szCs w:val="28"/>
          <w:lang w:val="fr-FR"/>
        </w:rPr>
        <w:t xml:space="preserve"> </w:t>
      </w:r>
      <w:proofErr w:type="spellStart"/>
      <w:r w:rsidRPr="00E268F7">
        <w:rPr>
          <w:bCs/>
          <w:sz w:val="28"/>
          <w:szCs w:val="28"/>
          <w:lang w:val="fr-FR"/>
        </w:rPr>
        <w:t>đóng</w:t>
      </w:r>
      <w:proofErr w:type="spellEnd"/>
      <w:r w:rsidRPr="00E268F7">
        <w:rPr>
          <w:bCs/>
          <w:sz w:val="28"/>
          <w:szCs w:val="28"/>
          <w:lang w:val="fr-FR"/>
        </w:rPr>
        <w:t xml:space="preserve"> </w:t>
      </w:r>
      <w:proofErr w:type="spellStart"/>
      <w:r w:rsidRPr="00E268F7">
        <w:rPr>
          <w:bCs/>
          <w:sz w:val="28"/>
          <w:szCs w:val="28"/>
          <w:lang w:val="fr-FR"/>
        </w:rPr>
        <w:t>ngắn</w:t>
      </w:r>
      <w:proofErr w:type="spellEnd"/>
      <w:r w:rsidRPr="00E268F7">
        <w:rPr>
          <w:bCs/>
          <w:sz w:val="28"/>
          <w:szCs w:val="28"/>
          <w:lang w:val="fr-FR"/>
        </w:rPr>
        <w:t xml:space="preserve"> </w:t>
      </w:r>
      <w:proofErr w:type="spellStart"/>
      <w:r w:rsidRPr="00E268F7">
        <w:rPr>
          <w:bCs/>
          <w:sz w:val="28"/>
          <w:szCs w:val="28"/>
          <w:lang w:val="fr-FR"/>
        </w:rPr>
        <w:t>mạch</w:t>
      </w:r>
      <w:proofErr w:type="spellEnd"/>
      <w:r w:rsidRPr="00E268F7">
        <w:rPr>
          <w:bCs/>
          <w:sz w:val="28"/>
          <w:szCs w:val="28"/>
          <w:lang w:val="fr-FR"/>
        </w:rPr>
        <w:t xml:space="preserve"> </w:t>
      </w:r>
      <w:proofErr w:type="spellStart"/>
      <w:r w:rsidRPr="00E268F7">
        <w:rPr>
          <w:bCs/>
          <w:sz w:val="28"/>
          <w:szCs w:val="28"/>
          <w:lang w:val="fr-FR"/>
        </w:rPr>
        <w:t>của</w:t>
      </w:r>
      <w:proofErr w:type="spellEnd"/>
      <w:r w:rsidRPr="00E268F7">
        <w:rPr>
          <w:bCs/>
          <w:sz w:val="28"/>
          <w:szCs w:val="28"/>
          <w:lang w:val="fr-FR"/>
        </w:rPr>
        <w:t xml:space="preserve"> DNĐ (Test to </w:t>
      </w:r>
      <w:proofErr w:type="spellStart"/>
      <w:r w:rsidRPr="00E268F7">
        <w:rPr>
          <w:bCs/>
          <w:sz w:val="28"/>
          <w:szCs w:val="28"/>
          <w:lang w:val="fr-FR"/>
        </w:rPr>
        <w:t>prove</w:t>
      </w:r>
      <w:proofErr w:type="spellEnd"/>
      <w:r w:rsidRPr="00E268F7">
        <w:rPr>
          <w:bCs/>
          <w:sz w:val="28"/>
          <w:szCs w:val="28"/>
          <w:lang w:val="fr-FR"/>
        </w:rPr>
        <w:t xml:space="preserve"> the short-circuit </w:t>
      </w:r>
      <w:proofErr w:type="spellStart"/>
      <w:r w:rsidRPr="00E268F7">
        <w:rPr>
          <w:bCs/>
          <w:sz w:val="28"/>
          <w:szCs w:val="28"/>
          <w:lang w:val="fr-FR"/>
        </w:rPr>
        <w:t>making</w:t>
      </w:r>
      <w:proofErr w:type="spellEnd"/>
      <w:r w:rsidRPr="00E268F7">
        <w:rPr>
          <w:bCs/>
          <w:sz w:val="28"/>
          <w:szCs w:val="28"/>
          <w:lang w:val="fr-FR"/>
        </w:rPr>
        <w:t xml:space="preserve"> performance of </w:t>
      </w:r>
      <w:proofErr w:type="spellStart"/>
      <w:r w:rsidRPr="00E268F7">
        <w:rPr>
          <w:bCs/>
          <w:sz w:val="28"/>
          <w:szCs w:val="28"/>
          <w:lang w:val="fr-FR"/>
        </w:rPr>
        <w:t>earthing</w:t>
      </w:r>
      <w:proofErr w:type="spellEnd"/>
      <w:r w:rsidRPr="00E268F7">
        <w:rPr>
          <w:bCs/>
          <w:sz w:val="28"/>
          <w:szCs w:val="28"/>
          <w:lang w:val="fr-FR"/>
        </w:rPr>
        <w:t xml:space="preserve"> switches). </w:t>
      </w:r>
      <w:proofErr w:type="spellStart"/>
      <w:r w:rsidRPr="00E268F7">
        <w:rPr>
          <w:bCs/>
          <w:sz w:val="28"/>
          <w:szCs w:val="28"/>
          <w:lang w:val="fr-FR"/>
        </w:rPr>
        <w:t>Thử</w:t>
      </w:r>
      <w:proofErr w:type="spellEnd"/>
      <w:r w:rsidRPr="00E268F7">
        <w:rPr>
          <w:bCs/>
          <w:sz w:val="28"/>
          <w:szCs w:val="28"/>
          <w:lang w:val="fr-FR"/>
        </w:rPr>
        <w:t xml:space="preserve"> </w:t>
      </w:r>
      <w:proofErr w:type="spellStart"/>
      <w:r w:rsidRPr="00E268F7">
        <w:rPr>
          <w:bCs/>
          <w:sz w:val="28"/>
          <w:szCs w:val="28"/>
          <w:lang w:val="fr-FR"/>
        </w:rPr>
        <w:t>nghiệm</w:t>
      </w:r>
      <w:proofErr w:type="spellEnd"/>
      <w:r w:rsidRPr="00E268F7">
        <w:rPr>
          <w:bCs/>
          <w:sz w:val="28"/>
          <w:szCs w:val="28"/>
          <w:lang w:val="fr-FR"/>
        </w:rPr>
        <w:t xml:space="preserve"> </w:t>
      </w:r>
      <w:proofErr w:type="spellStart"/>
      <w:r w:rsidRPr="00E268F7">
        <w:rPr>
          <w:bCs/>
          <w:sz w:val="28"/>
          <w:szCs w:val="28"/>
          <w:lang w:val="fr-FR"/>
        </w:rPr>
        <w:t>theo</w:t>
      </w:r>
      <w:proofErr w:type="spellEnd"/>
      <w:r w:rsidRPr="00E268F7">
        <w:rPr>
          <w:bCs/>
          <w:sz w:val="28"/>
          <w:szCs w:val="28"/>
          <w:lang w:val="fr-FR"/>
        </w:rPr>
        <w:t xml:space="preserve"> </w:t>
      </w:r>
      <w:proofErr w:type="spellStart"/>
      <w:r w:rsidRPr="00E268F7">
        <w:rPr>
          <w:bCs/>
          <w:sz w:val="28"/>
          <w:szCs w:val="28"/>
          <w:lang w:val="fr-FR"/>
        </w:rPr>
        <w:t>cấp</w:t>
      </w:r>
      <w:proofErr w:type="spellEnd"/>
      <w:r w:rsidRPr="00E268F7">
        <w:rPr>
          <w:bCs/>
          <w:sz w:val="28"/>
          <w:szCs w:val="28"/>
          <w:lang w:val="fr-FR"/>
        </w:rPr>
        <w:t xml:space="preserve"> E1.</w:t>
      </w:r>
      <w:bookmarkStart w:id="60" w:name="_Toc84756188"/>
      <w:bookmarkStart w:id="61" w:name="_Toc84756240"/>
      <w:bookmarkStart w:id="62" w:name="_Toc160700243"/>
      <w:bookmarkStart w:id="63" w:name="_Toc207232306"/>
    </w:p>
    <w:p w14:paraId="61FB3FF5" w14:textId="77777777" w:rsidR="00E268F7" w:rsidRPr="00E268F7" w:rsidRDefault="00E268F7" w:rsidP="0057147A">
      <w:pPr>
        <w:pStyle w:val="BodyText"/>
        <w:tabs>
          <w:tab w:val="left" w:pos="851"/>
        </w:tabs>
        <w:spacing w:before="120" w:line="346" w:lineRule="exact"/>
        <w:rPr>
          <w:b/>
          <w:sz w:val="28"/>
          <w:szCs w:val="28"/>
          <w:lang w:val="fr-FR"/>
        </w:rPr>
      </w:pPr>
      <w:r w:rsidRPr="00E268F7">
        <w:rPr>
          <w:b/>
          <w:sz w:val="28"/>
          <w:szCs w:val="28"/>
          <w:lang w:val="fr-FR"/>
        </w:rPr>
        <w:t xml:space="preserve">5. </w:t>
      </w:r>
      <w:r w:rsidRPr="00E268F7">
        <w:rPr>
          <w:b/>
          <w:sz w:val="28"/>
          <w:szCs w:val="28"/>
          <w:lang w:val="vi-VN"/>
        </w:rPr>
        <w:t xml:space="preserve">Yêu cầu kỹ thuật của </w:t>
      </w:r>
      <w:bookmarkEnd w:id="60"/>
      <w:bookmarkEnd w:id="61"/>
      <w:proofErr w:type="spellStart"/>
      <w:r w:rsidRPr="00E268F7">
        <w:rPr>
          <w:b/>
          <w:sz w:val="28"/>
          <w:szCs w:val="28"/>
          <w:lang w:val="fr-FR"/>
        </w:rPr>
        <w:t>rơle</w:t>
      </w:r>
      <w:proofErr w:type="spellEnd"/>
      <w:r w:rsidRPr="00E268F7">
        <w:rPr>
          <w:b/>
          <w:sz w:val="28"/>
          <w:szCs w:val="28"/>
          <w:lang w:val="fr-FR"/>
        </w:rPr>
        <w:t xml:space="preserve"> </w:t>
      </w:r>
      <w:proofErr w:type="spellStart"/>
      <w:r w:rsidRPr="00E268F7">
        <w:rPr>
          <w:b/>
          <w:sz w:val="28"/>
          <w:szCs w:val="28"/>
          <w:lang w:val="fr-FR"/>
        </w:rPr>
        <w:t>bảo</w:t>
      </w:r>
      <w:proofErr w:type="spellEnd"/>
      <w:r w:rsidRPr="00E268F7">
        <w:rPr>
          <w:b/>
          <w:sz w:val="28"/>
          <w:szCs w:val="28"/>
          <w:lang w:val="fr-FR"/>
        </w:rPr>
        <w:t xml:space="preserve"> </w:t>
      </w:r>
      <w:proofErr w:type="spellStart"/>
      <w:r w:rsidRPr="00E268F7">
        <w:rPr>
          <w:b/>
          <w:sz w:val="28"/>
          <w:szCs w:val="28"/>
          <w:lang w:val="fr-FR"/>
        </w:rPr>
        <w:t>vệ</w:t>
      </w:r>
      <w:proofErr w:type="spellEnd"/>
      <w:r w:rsidRPr="00E268F7">
        <w:rPr>
          <w:b/>
          <w:sz w:val="28"/>
          <w:szCs w:val="28"/>
          <w:lang w:val="fr-FR"/>
        </w:rPr>
        <w:t xml:space="preserve"> </w:t>
      </w:r>
      <w:proofErr w:type="spellStart"/>
      <w:r w:rsidRPr="00E268F7">
        <w:rPr>
          <w:b/>
          <w:sz w:val="28"/>
          <w:szCs w:val="28"/>
          <w:lang w:val="fr-FR"/>
        </w:rPr>
        <w:t>và</w:t>
      </w:r>
      <w:proofErr w:type="spellEnd"/>
      <w:r w:rsidRPr="00E268F7">
        <w:rPr>
          <w:b/>
          <w:sz w:val="28"/>
          <w:szCs w:val="28"/>
          <w:lang w:val="fr-FR"/>
        </w:rPr>
        <w:t xml:space="preserve"> </w:t>
      </w:r>
      <w:proofErr w:type="spellStart"/>
      <w:r w:rsidRPr="00E268F7">
        <w:rPr>
          <w:b/>
          <w:sz w:val="28"/>
          <w:szCs w:val="28"/>
          <w:lang w:val="fr-FR"/>
        </w:rPr>
        <w:t>các</w:t>
      </w:r>
      <w:proofErr w:type="spellEnd"/>
      <w:r w:rsidRPr="00E268F7">
        <w:rPr>
          <w:b/>
          <w:sz w:val="28"/>
          <w:szCs w:val="28"/>
          <w:lang w:val="fr-FR"/>
        </w:rPr>
        <w:t xml:space="preserve"> </w:t>
      </w:r>
      <w:proofErr w:type="spellStart"/>
      <w:r w:rsidRPr="00E268F7">
        <w:rPr>
          <w:b/>
          <w:sz w:val="28"/>
          <w:szCs w:val="28"/>
          <w:lang w:val="fr-FR"/>
        </w:rPr>
        <w:t>phụ</w:t>
      </w:r>
      <w:proofErr w:type="spellEnd"/>
      <w:r w:rsidRPr="00E268F7">
        <w:rPr>
          <w:b/>
          <w:sz w:val="28"/>
          <w:szCs w:val="28"/>
          <w:lang w:val="fr-FR"/>
        </w:rPr>
        <w:t xml:space="preserve"> </w:t>
      </w:r>
      <w:proofErr w:type="spellStart"/>
      <w:r w:rsidRPr="00E268F7">
        <w:rPr>
          <w:b/>
          <w:sz w:val="28"/>
          <w:szCs w:val="28"/>
          <w:lang w:val="fr-FR"/>
        </w:rPr>
        <w:t>kiện</w:t>
      </w:r>
      <w:proofErr w:type="spellEnd"/>
      <w:r w:rsidRPr="00E268F7">
        <w:rPr>
          <w:b/>
          <w:sz w:val="28"/>
          <w:szCs w:val="28"/>
          <w:lang w:val="fr-FR"/>
        </w:rPr>
        <w:t xml:space="preserve"> </w:t>
      </w:r>
      <w:proofErr w:type="spellStart"/>
      <w:proofErr w:type="gramStart"/>
      <w:r w:rsidRPr="00E268F7">
        <w:rPr>
          <w:b/>
          <w:sz w:val="28"/>
          <w:szCs w:val="28"/>
          <w:lang w:val="fr-FR"/>
        </w:rPr>
        <w:t>chính</w:t>
      </w:r>
      <w:proofErr w:type="spellEnd"/>
      <w:r w:rsidRPr="00E268F7">
        <w:rPr>
          <w:b/>
          <w:sz w:val="28"/>
          <w:szCs w:val="28"/>
          <w:lang w:val="fr-FR"/>
        </w:rPr>
        <w:t>:</w:t>
      </w:r>
      <w:bookmarkEnd w:id="62"/>
      <w:bookmarkEnd w:id="63"/>
      <w:proofErr w:type="gramEnd"/>
    </w:p>
    <w:p w14:paraId="7ED190FD" w14:textId="77777777" w:rsidR="00E268F7" w:rsidRPr="00E268F7" w:rsidRDefault="00E268F7" w:rsidP="0057147A">
      <w:pPr>
        <w:pStyle w:val="Heading2"/>
        <w:numPr>
          <w:ilvl w:val="0"/>
          <w:numId w:val="61"/>
        </w:numPr>
        <w:tabs>
          <w:tab w:val="num" w:pos="567"/>
          <w:tab w:val="left" w:pos="851"/>
        </w:tabs>
        <w:spacing w:before="120" w:line="346" w:lineRule="exact"/>
        <w:ind w:left="142" w:firstLine="0"/>
        <w:jc w:val="both"/>
        <w:rPr>
          <w:rFonts w:ascii="Times New Roman" w:hAnsi="Times New Roman"/>
          <w:b w:val="0"/>
          <w:bCs/>
          <w:iCs/>
          <w:szCs w:val="28"/>
        </w:rPr>
      </w:pPr>
      <w:bookmarkStart w:id="64" w:name="_Toc160700244"/>
      <w:bookmarkStart w:id="65" w:name="_Toc207232307"/>
      <w:proofErr w:type="spellStart"/>
      <w:r w:rsidRPr="00E268F7">
        <w:rPr>
          <w:rFonts w:ascii="Times New Roman" w:hAnsi="Times New Roman"/>
          <w:b w:val="0"/>
          <w:bCs/>
          <w:iCs/>
          <w:szCs w:val="28"/>
        </w:rPr>
        <w:t>Rơle</w:t>
      </w:r>
      <w:proofErr w:type="spellEnd"/>
      <w:r w:rsidRPr="00E268F7">
        <w:rPr>
          <w:rFonts w:ascii="Times New Roman" w:hAnsi="Times New Roman"/>
          <w:b w:val="0"/>
          <w:bCs/>
          <w:iCs/>
          <w:szCs w:val="28"/>
        </w:rPr>
        <w:t xml:space="preserve"> </w:t>
      </w:r>
      <w:proofErr w:type="spellStart"/>
      <w:r w:rsidRPr="00E268F7">
        <w:rPr>
          <w:rFonts w:ascii="Times New Roman" w:hAnsi="Times New Roman"/>
          <w:b w:val="0"/>
          <w:bCs/>
          <w:iCs/>
          <w:szCs w:val="28"/>
        </w:rPr>
        <w:t>bảo</w:t>
      </w:r>
      <w:proofErr w:type="spellEnd"/>
      <w:r w:rsidRPr="00E268F7">
        <w:rPr>
          <w:rFonts w:ascii="Times New Roman" w:hAnsi="Times New Roman"/>
          <w:b w:val="0"/>
          <w:bCs/>
          <w:iCs/>
          <w:szCs w:val="28"/>
        </w:rPr>
        <w:t xml:space="preserve"> </w:t>
      </w:r>
      <w:proofErr w:type="spellStart"/>
      <w:r w:rsidRPr="00E268F7">
        <w:rPr>
          <w:rFonts w:ascii="Times New Roman" w:hAnsi="Times New Roman"/>
          <w:b w:val="0"/>
          <w:bCs/>
          <w:iCs/>
          <w:szCs w:val="28"/>
        </w:rPr>
        <w:t>vệ</w:t>
      </w:r>
      <w:bookmarkEnd w:id="64"/>
      <w:bookmarkEnd w:id="65"/>
      <w:proofErr w:type="spellEnd"/>
    </w:p>
    <w:p w14:paraId="48B424D5" w14:textId="77777777" w:rsidR="00E268F7" w:rsidRPr="00E268F7" w:rsidRDefault="00E268F7" w:rsidP="00E268F7">
      <w:pPr>
        <w:pStyle w:val="BodyText"/>
        <w:widowControl w:val="0"/>
        <w:numPr>
          <w:ilvl w:val="0"/>
          <w:numId w:val="60"/>
        </w:numPr>
        <w:tabs>
          <w:tab w:val="left" w:pos="851"/>
        </w:tabs>
        <w:suppressAutoHyphens w:val="0"/>
        <w:autoSpaceDE w:val="0"/>
        <w:autoSpaceDN w:val="0"/>
        <w:spacing w:before="120" w:line="346" w:lineRule="exact"/>
        <w:ind w:right="0"/>
        <w:rPr>
          <w:sz w:val="28"/>
          <w:szCs w:val="28"/>
          <w:lang w:val="sv-FI"/>
        </w:rPr>
      </w:pPr>
      <w:r w:rsidRPr="00E268F7">
        <w:rPr>
          <w:sz w:val="28"/>
          <w:szCs w:val="28"/>
          <w:lang w:val="sv-FI"/>
        </w:rPr>
        <w:t>Rơle bảo vệ sử dụng loại kỹ thuật số, được sản xuất theo tiêu chuẩn IEC 60255.</w:t>
      </w:r>
    </w:p>
    <w:p w14:paraId="41F5E103" w14:textId="77777777" w:rsidR="00E268F7" w:rsidRPr="00E268F7" w:rsidRDefault="00E268F7" w:rsidP="00E268F7">
      <w:pPr>
        <w:pStyle w:val="BodyText"/>
        <w:widowControl w:val="0"/>
        <w:numPr>
          <w:ilvl w:val="0"/>
          <w:numId w:val="60"/>
        </w:numPr>
        <w:tabs>
          <w:tab w:val="left" w:pos="851"/>
        </w:tabs>
        <w:suppressAutoHyphens w:val="0"/>
        <w:autoSpaceDE w:val="0"/>
        <w:autoSpaceDN w:val="0"/>
        <w:spacing w:before="120" w:line="346" w:lineRule="exact"/>
        <w:ind w:right="0"/>
        <w:rPr>
          <w:sz w:val="28"/>
          <w:szCs w:val="28"/>
          <w:lang w:val="sv-FI"/>
        </w:rPr>
      </w:pPr>
      <w:r w:rsidRPr="00E268F7">
        <w:rPr>
          <w:sz w:val="28"/>
          <w:szCs w:val="28"/>
          <w:lang w:val="sv-FI"/>
        </w:rPr>
        <w:t>Đối với rơle có yêu cầu tích hợp chức năng BCU, phải được trang bị màn hình và có thể cấu hình hiện thị sơ đồ mimic của ngăn lộ trong rơ-le.</w:t>
      </w:r>
    </w:p>
    <w:p w14:paraId="10C5FD92" w14:textId="77777777" w:rsidR="00E268F7" w:rsidRPr="00E268F7" w:rsidRDefault="00E268F7" w:rsidP="00E268F7">
      <w:pPr>
        <w:pStyle w:val="BodyText"/>
        <w:widowControl w:val="0"/>
        <w:numPr>
          <w:ilvl w:val="0"/>
          <w:numId w:val="60"/>
        </w:numPr>
        <w:tabs>
          <w:tab w:val="left" w:pos="851"/>
        </w:tabs>
        <w:suppressAutoHyphens w:val="0"/>
        <w:autoSpaceDE w:val="0"/>
        <w:autoSpaceDN w:val="0"/>
        <w:spacing w:before="120" w:line="346" w:lineRule="exact"/>
        <w:ind w:right="0"/>
        <w:rPr>
          <w:sz w:val="28"/>
          <w:szCs w:val="28"/>
          <w:lang w:val="sv-FI"/>
        </w:rPr>
      </w:pPr>
      <w:r w:rsidRPr="00E268F7">
        <w:rPr>
          <w:sz w:val="28"/>
          <w:szCs w:val="28"/>
          <w:lang w:val="sv-FI"/>
        </w:rPr>
        <w:t>Có khả năng cấu hình, cài đặt các chức năng trong rơle. Có tiếp điểm đầu vào/đầu ra và có thể cấu hình được để phục vụ lập trình logic điều khiển, gửi tín hiệu cho hệ thống SCADA.</w:t>
      </w:r>
    </w:p>
    <w:p w14:paraId="169D7679" w14:textId="77777777" w:rsidR="00E268F7" w:rsidRPr="00E268F7" w:rsidRDefault="00E268F7" w:rsidP="00E268F7">
      <w:pPr>
        <w:pStyle w:val="BodyText"/>
        <w:widowControl w:val="0"/>
        <w:numPr>
          <w:ilvl w:val="0"/>
          <w:numId w:val="60"/>
        </w:numPr>
        <w:tabs>
          <w:tab w:val="left" w:pos="851"/>
        </w:tabs>
        <w:suppressAutoHyphens w:val="0"/>
        <w:autoSpaceDE w:val="0"/>
        <w:autoSpaceDN w:val="0"/>
        <w:spacing w:before="120" w:line="346" w:lineRule="exact"/>
        <w:ind w:right="0"/>
        <w:rPr>
          <w:sz w:val="28"/>
          <w:szCs w:val="28"/>
          <w:lang w:val="sv-FI"/>
        </w:rPr>
      </w:pPr>
      <w:r w:rsidRPr="00E268F7">
        <w:rPr>
          <w:sz w:val="28"/>
          <w:szCs w:val="28"/>
          <w:lang w:val="sv-FI"/>
        </w:rPr>
        <w:t>Có các phím điều khiển thiết bị đóng cắt ngăn lộ, màn hình LCD hiển thị sơ đồ mimic và các đèn Led để báo tín hiệu điều khiển, giám sát.</w:t>
      </w:r>
    </w:p>
    <w:p w14:paraId="31D6CEC8" w14:textId="77777777" w:rsidR="00E268F7" w:rsidRPr="00E268F7" w:rsidRDefault="00E268F7" w:rsidP="00E268F7">
      <w:pPr>
        <w:pStyle w:val="BodyText"/>
        <w:widowControl w:val="0"/>
        <w:numPr>
          <w:ilvl w:val="0"/>
          <w:numId w:val="60"/>
        </w:numPr>
        <w:tabs>
          <w:tab w:val="left" w:pos="851"/>
        </w:tabs>
        <w:suppressAutoHyphens w:val="0"/>
        <w:autoSpaceDE w:val="0"/>
        <w:autoSpaceDN w:val="0"/>
        <w:spacing w:before="120" w:line="346" w:lineRule="exact"/>
        <w:ind w:right="0"/>
        <w:rPr>
          <w:sz w:val="28"/>
          <w:szCs w:val="28"/>
          <w:lang w:val="sv-FI"/>
        </w:rPr>
      </w:pPr>
      <w:r w:rsidRPr="00E268F7">
        <w:rPr>
          <w:sz w:val="28"/>
          <w:szCs w:val="28"/>
          <w:lang w:val="sv-FI"/>
        </w:rPr>
        <w:t xml:space="preserve">Nguồn nuôi rơle sử dụng nguồn ngoài; Đồng thời rơle phải được trang bị nguồn dự phòng, lắp đặt bên trong (Pin CMOS hoặc tụ điện) để tự cấp nguồn trong trường hợp mất nguồn bên ngoài.  </w:t>
      </w:r>
    </w:p>
    <w:p w14:paraId="18C7ABCB" w14:textId="77777777" w:rsidR="00E268F7" w:rsidRPr="00E268F7" w:rsidRDefault="00E268F7" w:rsidP="00E268F7">
      <w:pPr>
        <w:pStyle w:val="BodyText"/>
        <w:widowControl w:val="0"/>
        <w:numPr>
          <w:ilvl w:val="0"/>
          <w:numId w:val="60"/>
        </w:numPr>
        <w:tabs>
          <w:tab w:val="left" w:pos="851"/>
        </w:tabs>
        <w:suppressAutoHyphens w:val="0"/>
        <w:autoSpaceDE w:val="0"/>
        <w:autoSpaceDN w:val="0"/>
        <w:spacing w:before="120" w:line="346" w:lineRule="exact"/>
        <w:ind w:right="0"/>
        <w:rPr>
          <w:sz w:val="28"/>
          <w:szCs w:val="28"/>
          <w:lang w:val="sv-FI"/>
        </w:rPr>
      </w:pPr>
      <w:r w:rsidRPr="00E268F7">
        <w:rPr>
          <w:sz w:val="28"/>
          <w:szCs w:val="28"/>
          <w:lang w:val="sv-FI"/>
        </w:rPr>
        <w:t>Có chức năng đo lường, hiển thị thông số vận hành; Lưu trữ và hiển thị thông tin nhiễu loạn, thông tin sự cố và có khả năng cài đặt chỉnh định, truy xuất, khai thác thông tin vận hành, sự cố và giải trừ sự cố tại chỗ tại vị trí lắp đặt vận hành và từ xa.</w:t>
      </w:r>
    </w:p>
    <w:p w14:paraId="3F165C1E" w14:textId="77777777" w:rsidR="00E268F7" w:rsidRPr="00E268F7" w:rsidRDefault="00E268F7" w:rsidP="00E268F7">
      <w:pPr>
        <w:pStyle w:val="BodyText"/>
        <w:widowControl w:val="0"/>
        <w:numPr>
          <w:ilvl w:val="0"/>
          <w:numId w:val="60"/>
        </w:numPr>
        <w:tabs>
          <w:tab w:val="left" w:pos="851"/>
        </w:tabs>
        <w:suppressAutoHyphens w:val="0"/>
        <w:autoSpaceDE w:val="0"/>
        <w:autoSpaceDN w:val="0"/>
        <w:spacing w:before="120" w:line="346" w:lineRule="exact"/>
        <w:ind w:right="0"/>
        <w:rPr>
          <w:sz w:val="28"/>
          <w:szCs w:val="28"/>
          <w:lang w:val="sv-FI"/>
        </w:rPr>
      </w:pPr>
      <w:r w:rsidRPr="00E268F7">
        <w:rPr>
          <w:sz w:val="28"/>
          <w:szCs w:val="28"/>
          <w:lang w:val="sv-FI"/>
        </w:rPr>
        <w:t>Tùy thuộc thiết kế, phải quy định cụ thể các thông số sau (có thể tham khảo các văn bản liên quan tại phụ lục):</w:t>
      </w:r>
    </w:p>
    <w:p w14:paraId="57D8CEC7" w14:textId="77777777" w:rsidR="00E268F7" w:rsidRPr="00E268F7" w:rsidRDefault="00E268F7" w:rsidP="00E268F7">
      <w:pPr>
        <w:pStyle w:val="BodyText"/>
        <w:widowControl w:val="0"/>
        <w:numPr>
          <w:ilvl w:val="0"/>
          <w:numId w:val="62"/>
        </w:numPr>
        <w:tabs>
          <w:tab w:val="left" w:pos="851"/>
        </w:tabs>
        <w:suppressAutoHyphens w:val="0"/>
        <w:autoSpaceDE w:val="0"/>
        <w:autoSpaceDN w:val="0"/>
        <w:spacing w:before="120" w:line="346" w:lineRule="exact"/>
        <w:ind w:left="0" w:right="0" w:firstLine="567"/>
        <w:rPr>
          <w:sz w:val="28"/>
          <w:szCs w:val="28"/>
          <w:lang w:val="sv-FI"/>
        </w:rPr>
      </w:pPr>
      <w:r w:rsidRPr="00E268F7">
        <w:rPr>
          <w:sz w:val="28"/>
          <w:szCs w:val="28"/>
          <w:lang w:val="sv-FI"/>
        </w:rPr>
        <w:t xml:space="preserve">Các chức năng bảo vệ, điều khiển. </w:t>
      </w:r>
    </w:p>
    <w:p w14:paraId="33818701" w14:textId="77777777" w:rsidR="00E268F7" w:rsidRPr="00E268F7" w:rsidRDefault="00E268F7" w:rsidP="00E268F7">
      <w:pPr>
        <w:pStyle w:val="BodyText"/>
        <w:widowControl w:val="0"/>
        <w:numPr>
          <w:ilvl w:val="0"/>
          <w:numId w:val="62"/>
        </w:numPr>
        <w:tabs>
          <w:tab w:val="left" w:pos="851"/>
        </w:tabs>
        <w:suppressAutoHyphens w:val="0"/>
        <w:autoSpaceDE w:val="0"/>
        <w:autoSpaceDN w:val="0"/>
        <w:spacing w:before="120" w:line="346" w:lineRule="exact"/>
        <w:ind w:left="0" w:right="0" w:firstLine="567"/>
        <w:rPr>
          <w:sz w:val="28"/>
          <w:szCs w:val="28"/>
          <w:lang w:val="sv-FI"/>
        </w:rPr>
      </w:pPr>
      <w:r w:rsidRPr="00E268F7">
        <w:rPr>
          <w:sz w:val="28"/>
          <w:szCs w:val="28"/>
          <w:lang w:val="sv-FI"/>
        </w:rPr>
        <w:t xml:space="preserve">Cổng kết nối và giao thức truyền thông.  </w:t>
      </w:r>
    </w:p>
    <w:p w14:paraId="0B24FB9F" w14:textId="77777777" w:rsidR="00E268F7" w:rsidRPr="00E268F7" w:rsidRDefault="00E268F7" w:rsidP="00E268F7">
      <w:pPr>
        <w:pStyle w:val="BodyText"/>
        <w:widowControl w:val="0"/>
        <w:numPr>
          <w:ilvl w:val="0"/>
          <w:numId w:val="62"/>
        </w:numPr>
        <w:tabs>
          <w:tab w:val="left" w:pos="851"/>
        </w:tabs>
        <w:suppressAutoHyphens w:val="0"/>
        <w:autoSpaceDE w:val="0"/>
        <w:autoSpaceDN w:val="0"/>
        <w:spacing w:before="120" w:line="346" w:lineRule="exact"/>
        <w:ind w:left="0" w:right="0" w:firstLine="567"/>
        <w:rPr>
          <w:sz w:val="28"/>
          <w:szCs w:val="28"/>
          <w:lang w:val="sv-FI"/>
        </w:rPr>
      </w:pPr>
      <w:r w:rsidRPr="00E268F7">
        <w:rPr>
          <w:sz w:val="28"/>
          <w:szCs w:val="28"/>
          <w:lang w:val="sv-FI"/>
        </w:rPr>
        <w:t xml:space="preserve">Số lượng đầu vào/đầu ra (input/output) đáp ứng danh sách tín hiệu SCADA theo thiết kế đảm bảo dự phòng </w:t>
      </w:r>
      <w:r w:rsidRPr="00E268F7">
        <w:rPr>
          <w:sz w:val="28"/>
          <w:szCs w:val="28"/>
          <w:u w:val="single"/>
          <w:lang w:val="sv-FI"/>
        </w:rPr>
        <w:t>&gt;</w:t>
      </w:r>
      <w:r w:rsidRPr="00E268F7">
        <w:rPr>
          <w:sz w:val="28"/>
          <w:szCs w:val="28"/>
          <w:lang w:val="sv-FI"/>
        </w:rPr>
        <w:t xml:space="preserve"> 20%.</w:t>
      </w:r>
    </w:p>
    <w:p w14:paraId="24D5B677" w14:textId="77777777" w:rsidR="00E268F7" w:rsidRPr="00E268F7" w:rsidRDefault="00E268F7" w:rsidP="00E268F7">
      <w:pPr>
        <w:pStyle w:val="BodyText"/>
        <w:widowControl w:val="0"/>
        <w:numPr>
          <w:ilvl w:val="0"/>
          <w:numId w:val="62"/>
        </w:numPr>
        <w:tabs>
          <w:tab w:val="left" w:pos="851"/>
        </w:tabs>
        <w:suppressAutoHyphens w:val="0"/>
        <w:autoSpaceDE w:val="0"/>
        <w:autoSpaceDN w:val="0"/>
        <w:spacing w:before="120" w:line="346" w:lineRule="exact"/>
        <w:ind w:left="0" w:right="0" w:firstLine="567"/>
        <w:rPr>
          <w:sz w:val="28"/>
          <w:szCs w:val="28"/>
          <w:lang w:val="sv-FI"/>
        </w:rPr>
      </w:pPr>
      <w:r w:rsidRPr="00E268F7">
        <w:rPr>
          <w:sz w:val="28"/>
          <w:szCs w:val="28"/>
          <w:lang w:val="sv-FI"/>
        </w:rPr>
        <w:t>Dung lượng ghi sự cố/sự kiện vận hành.</w:t>
      </w:r>
    </w:p>
    <w:p w14:paraId="35C5B372" w14:textId="77777777" w:rsidR="00E268F7" w:rsidRPr="00E268F7" w:rsidRDefault="00E268F7" w:rsidP="00E268F7">
      <w:pPr>
        <w:pStyle w:val="BodyText"/>
        <w:widowControl w:val="0"/>
        <w:numPr>
          <w:ilvl w:val="0"/>
          <w:numId w:val="62"/>
        </w:numPr>
        <w:tabs>
          <w:tab w:val="left" w:pos="851"/>
        </w:tabs>
        <w:suppressAutoHyphens w:val="0"/>
        <w:autoSpaceDE w:val="0"/>
        <w:autoSpaceDN w:val="0"/>
        <w:spacing w:before="120" w:line="346" w:lineRule="exact"/>
        <w:ind w:left="0" w:right="0" w:firstLine="567"/>
        <w:rPr>
          <w:sz w:val="28"/>
          <w:szCs w:val="28"/>
          <w:lang w:val="sv-FI"/>
        </w:rPr>
      </w:pPr>
      <w:r w:rsidRPr="00E268F7">
        <w:rPr>
          <w:sz w:val="28"/>
          <w:szCs w:val="28"/>
          <w:lang w:val="sv-FI"/>
        </w:rPr>
        <w:t>Các file cấu hình rơ le, BCU, … phục vụ cho việc cấu hình xây dựng HMI và phần mềm (có bản quyền), cáp kết nối chuyên dụng phục vụ công tác cấu hình, truy xuất và phân tích dữ liệu sự cố thông qua máy tính.</w:t>
      </w:r>
    </w:p>
    <w:p w14:paraId="7C81E970" w14:textId="77777777" w:rsidR="00E268F7" w:rsidRPr="00E268F7" w:rsidRDefault="00E268F7" w:rsidP="0057147A">
      <w:pPr>
        <w:pStyle w:val="Heading2"/>
        <w:numPr>
          <w:ilvl w:val="0"/>
          <w:numId w:val="61"/>
        </w:numPr>
        <w:tabs>
          <w:tab w:val="left" w:pos="851"/>
          <w:tab w:val="num" w:pos="1440"/>
        </w:tabs>
        <w:spacing w:before="120" w:line="346" w:lineRule="exact"/>
        <w:ind w:left="142" w:firstLine="567"/>
        <w:jc w:val="both"/>
        <w:rPr>
          <w:rFonts w:ascii="Times New Roman" w:hAnsi="Times New Roman"/>
          <w:b w:val="0"/>
          <w:bCs/>
          <w:iCs/>
          <w:szCs w:val="28"/>
        </w:rPr>
      </w:pPr>
      <w:bookmarkStart w:id="66" w:name="_Toc160700245"/>
      <w:bookmarkStart w:id="67" w:name="_Toc207232308"/>
      <w:proofErr w:type="spellStart"/>
      <w:r w:rsidRPr="00E268F7">
        <w:rPr>
          <w:rFonts w:ascii="Times New Roman" w:hAnsi="Times New Roman"/>
          <w:b w:val="0"/>
          <w:bCs/>
          <w:iCs/>
          <w:szCs w:val="28"/>
        </w:rPr>
        <w:t>Cầu</w:t>
      </w:r>
      <w:proofErr w:type="spellEnd"/>
      <w:r w:rsidRPr="00E268F7">
        <w:rPr>
          <w:rFonts w:ascii="Times New Roman" w:hAnsi="Times New Roman"/>
          <w:b w:val="0"/>
          <w:bCs/>
          <w:iCs/>
          <w:szCs w:val="28"/>
        </w:rPr>
        <w:t xml:space="preserve"> </w:t>
      </w:r>
      <w:proofErr w:type="spellStart"/>
      <w:r w:rsidRPr="00E268F7">
        <w:rPr>
          <w:rFonts w:ascii="Times New Roman" w:hAnsi="Times New Roman"/>
          <w:b w:val="0"/>
          <w:bCs/>
          <w:iCs/>
          <w:szCs w:val="28"/>
        </w:rPr>
        <w:t>chì</w:t>
      </w:r>
      <w:proofErr w:type="spellEnd"/>
      <w:r w:rsidRPr="00E268F7">
        <w:rPr>
          <w:rFonts w:ascii="Times New Roman" w:hAnsi="Times New Roman"/>
          <w:b w:val="0"/>
          <w:bCs/>
          <w:iCs/>
          <w:szCs w:val="28"/>
        </w:rPr>
        <w:t xml:space="preserve"> </w:t>
      </w:r>
      <w:proofErr w:type="spellStart"/>
      <w:r w:rsidRPr="00E268F7">
        <w:rPr>
          <w:rFonts w:ascii="Times New Roman" w:hAnsi="Times New Roman"/>
          <w:b w:val="0"/>
          <w:bCs/>
          <w:iCs/>
          <w:szCs w:val="28"/>
        </w:rPr>
        <w:t>ống</w:t>
      </w:r>
      <w:proofErr w:type="spellEnd"/>
      <w:r w:rsidRPr="00E268F7">
        <w:rPr>
          <w:rFonts w:ascii="Times New Roman" w:hAnsi="Times New Roman"/>
          <w:b w:val="0"/>
          <w:bCs/>
          <w:iCs/>
          <w:szCs w:val="28"/>
        </w:rPr>
        <w:t xml:space="preserve"> </w:t>
      </w:r>
      <w:proofErr w:type="spellStart"/>
      <w:r w:rsidRPr="00E268F7">
        <w:rPr>
          <w:rFonts w:ascii="Times New Roman" w:hAnsi="Times New Roman"/>
          <w:b w:val="0"/>
          <w:bCs/>
          <w:iCs/>
          <w:szCs w:val="28"/>
        </w:rPr>
        <w:t>bảo</w:t>
      </w:r>
      <w:proofErr w:type="spellEnd"/>
      <w:r w:rsidRPr="00E268F7">
        <w:rPr>
          <w:rFonts w:ascii="Times New Roman" w:hAnsi="Times New Roman"/>
          <w:b w:val="0"/>
          <w:bCs/>
          <w:iCs/>
          <w:szCs w:val="28"/>
        </w:rPr>
        <w:t xml:space="preserve"> </w:t>
      </w:r>
      <w:proofErr w:type="spellStart"/>
      <w:r w:rsidRPr="00E268F7">
        <w:rPr>
          <w:rFonts w:ascii="Times New Roman" w:hAnsi="Times New Roman"/>
          <w:b w:val="0"/>
          <w:bCs/>
          <w:iCs/>
          <w:szCs w:val="28"/>
        </w:rPr>
        <w:t>vệ</w:t>
      </w:r>
      <w:proofErr w:type="spellEnd"/>
      <w:r w:rsidRPr="00E268F7">
        <w:rPr>
          <w:rFonts w:ascii="Times New Roman" w:hAnsi="Times New Roman"/>
          <w:b w:val="0"/>
          <w:bCs/>
          <w:iCs/>
          <w:szCs w:val="28"/>
        </w:rPr>
        <w:t xml:space="preserve"> VT</w:t>
      </w:r>
      <w:bookmarkEnd w:id="66"/>
      <w:bookmarkEnd w:id="67"/>
    </w:p>
    <w:p w14:paraId="1EE56367" w14:textId="77777777" w:rsidR="00E268F7" w:rsidRPr="00E268F7" w:rsidRDefault="00E268F7" w:rsidP="00E268F7">
      <w:pPr>
        <w:pStyle w:val="BodyText"/>
        <w:widowControl w:val="0"/>
        <w:numPr>
          <w:ilvl w:val="0"/>
          <w:numId w:val="66"/>
        </w:numPr>
        <w:tabs>
          <w:tab w:val="left" w:pos="851"/>
        </w:tabs>
        <w:suppressAutoHyphens w:val="0"/>
        <w:autoSpaceDE w:val="0"/>
        <w:autoSpaceDN w:val="0"/>
        <w:spacing w:before="120" w:line="346" w:lineRule="exact"/>
        <w:ind w:right="0"/>
        <w:rPr>
          <w:sz w:val="28"/>
          <w:szCs w:val="28"/>
          <w:lang w:val="sv-FI"/>
        </w:rPr>
      </w:pPr>
      <w:r w:rsidRPr="00E268F7">
        <w:rPr>
          <w:sz w:val="28"/>
          <w:szCs w:val="28"/>
          <w:lang w:val="sv-FI"/>
        </w:rPr>
        <w:lastRenderedPageBreak/>
        <w:t>Cầu chì ống được sản xuất theo tiêu chuẩn TCVN 7999-1:2009 (IEC 60282-1:2005), phù hợp công suất VT cần bảo vệ.</w:t>
      </w:r>
    </w:p>
    <w:p w14:paraId="612327AE" w14:textId="77777777" w:rsidR="00E268F7" w:rsidRPr="00E268F7" w:rsidRDefault="00E268F7" w:rsidP="00E268F7">
      <w:pPr>
        <w:pStyle w:val="BodyText"/>
        <w:widowControl w:val="0"/>
        <w:numPr>
          <w:ilvl w:val="0"/>
          <w:numId w:val="66"/>
        </w:numPr>
        <w:tabs>
          <w:tab w:val="left" w:pos="851"/>
        </w:tabs>
        <w:suppressAutoHyphens w:val="0"/>
        <w:autoSpaceDE w:val="0"/>
        <w:autoSpaceDN w:val="0"/>
        <w:spacing w:before="120" w:line="346" w:lineRule="exact"/>
        <w:ind w:right="0"/>
        <w:rPr>
          <w:sz w:val="28"/>
          <w:szCs w:val="28"/>
          <w:lang w:val="sv-FI"/>
        </w:rPr>
      </w:pPr>
      <w:r w:rsidRPr="00E268F7">
        <w:rPr>
          <w:sz w:val="28"/>
          <w:szCs w:val="28"/>
          <w:lang w:val="sv-FI"/>
        </w:rPr>
        <w:t>Cầu chì ống được thiết kế để dễ dàng lắp đặt, thay thế.</w:t>
      </w:r>
    </w:p>
    <w:p w14:paraId="1CB62012" w14:textId="7FE45DA9" w:rsidR="00E268F7" w:rsidRPr="00E268F7" w:rsidRDefault="00E268F7" w:rsidP="0057147A">
      <w:pPr>
        <w:pStyle w:val="Heading2"/>
        <w:numPr>
          <w:ilvl w:val="0"/>
          <w:numId w:val="61"/>
        </w:numPr>
        <w:tabs>
          <w:tab w:val="left" w:pos="851"/>
        </w:tabs>
        <w:spacing w:before="120" w:line="346" w:lineRule="exact"/>
        <w:jc w:val="both"/>
        <w:rPr>
          <w:rFonts w:ascii="Times New Roman" w:hAnsi="Times New Roman"/>
          <w:b w:val="0"/>
          <w:bCs/>
          <w:iCs/>
          <w:szCs w:val="28"/>
        </w:rPr>
      </w:pPr>
      <w:bookmarkStart w:id="68" w:name="_Toc84756201"/>
      <w:bookmarkStart w:id="69" w:name="_Toc84756253"/>
      <w:bookmarkStart w:id="70" w:name="_Toc160700247"/>
      <w:bookmarkStart w:id="71" w:name="_Toc207232309"/>
      <w:r w:rsidRPr="00E268F7">
        <w:rPr>
          <w:rFonts w:ascii="Times New Roman" w:hAnsi="Times New Roman"/>
          <w:b w:val="0"/>
          <w:bCs/>
          <w:iCs/>
          <w:szCs w:val="28"/>
        </w:rPr>
        <w:t xml:space="preserve">CT </w:t>
      </w:r>
      <w:proofErr w:type="spellStart"/>
      <w:r w:rsidRPr="00E268F7">
        <w:rPr>
          <w:rFonts w:ascii="Times New Roman" w:hAnsi="Times New Roman"/>
          <w:b w:val="0"/>
          <w:bCs/>
          <w:iCs/>
          <w:szCs w:val="28"/>
        </w:rPr>
        <w:t>và</w:t>
      </w:r>
      <w:proofErr w:type="spellEnd"/>
      <w:r w:rsidRPr="00E268F7">
        <w:rPr>
          <w:rFonts w:ascii="Times New Roman" w:hAnsi="Times New Roman"/>
          <w:b w:val="0"/>
          <w:bCs/>
          <w:iCs/>
          <w:szCs w:val="28"/>
        </w:rPr>
        <w:t xml:space="preserve"> VT</w:t>
      </w:r>
      <w:bookmarkEnd w:id="68"/>
      <w:bookmarkEnd w:id="69"/>
      <w:bookmarkEnd w:id="70"/>
      <w:bookmarkEnd w:id="71"/>
    </w:p>
    <w:p w14:paraId="11F90E8F" w14:textId="77777777" w:rsidR="00E268F7" w:rsidRPr="00E268F7" w:rsidRDefault="00E268F7" w:rsidP="00E268F7">
      <w:pPr>
        <w:pStyle w:val="BodyText"/>
        <w:widowControl w:val="0"/>
        <w:numPr>
          <w:ilvl w:val="0"/>
          <w:numId w:val="59"/>
        </w:numPr>
        <w:tabs>
          <w:tab w:val="left" w:pos="851"/>
        </w:tabs>
        <w:suppressAutoHyphens w:val="0"/>
        <w:autoSpaceDE w:val="0"/>
        <w:autoSpaceDN w:val="0"/>
        <w:spacing w:before="120" w:line="346" w:lineRule="exact"/>
        <w:ind w:right="0"/>
        <w:rPr>
          <w:sz w:val="28"/>
          <w:szCs w:val="28"/>
          <w:lang w:val="sv-FI"/>
        </w:rPr>
      </w:pPr>
      <w:bookmarkStart w:id="72" w:name="_Toc84756202"/>
      <w:bookmarkStart w:id="73" w:name="_Toc84756254"/>
      <w:r w:rsidRPr="00E268F7">
        <w:rPr>
          <w:sz w:val="28"/>
          <w:szCs w:val="28"/>
          <w:lang w:val="sv-FI"/>
        </w:rPr>
        <w:t>Yêu cầu kỹ thuật chung</w:t>
      </w:r>
      <w:bookmarkEnd w:id="72"/>
      <w:bookmarkEnd w:id="73"/>
      <w:r w:rsidRPr="00E268F7">
        <w:rPr>
          <w:sz w:val="28"/>
          <w:szCs w:val="28"/>
          <w:lang w:val="sv-FI"/>
        </w:rPr>
        <w:t>:</w:t>
      </w:r>
    </w:p>
    <w:p w14:paraId="1AB04A62" w14:textId="77777777" w:rsidR="00E268F7" w:rsidRPr="00E268F7" w:rsidRDefault="00E268F7" w:rsidP="00E268F7">
      <w:pPr>
        <w:pStyle w:val="BodyText"/>
        <w:widowControl w:val="0"/>
        <w:numPr>
          <w:ilvl w:val="0"/>
          <w:numId w:val="62"/>
        </w:numPr>
        <w:tabs>
          <w:tab w:val="left" w:pos="851"/>
        </w:tabs>
        <w:suppressAutoHyphens w:val="0"/>
        <w:autoSpaceDE w:val="0"/>
        <w:autoSpaceDN w:val="0"/>
        <w:spacing w:before="120" w:line="346" w:lineRule="exact"/>
        <w:ind w:left="0" w:right="0" w:firstLine="567"/>
        <w:rPr>
          <w:sz w:val="28"/>
          <w:szCs w:val="28"/>
          <w:lang w:val="sv-FI"/>
        </w:rPr>
      </w:pPr>
      <w:r w:rsidRPr="00E268F7">
        <w:rPr>
          <w:sz w:val="28"/>
          <w:szCs w:val="28"/>
          <w:lang w:val="sv-FI"/>
        </w:rPr>
        <w:t>Các CT, VT lắp đặt trong các tủ hợp bộ là loại cảm ứng điện từ (Inductive), được sản xuất, thử nghiệm theo bộ tiêu chuẩn IEC 61869.</w:t>
      </w:r>
    </w:p>
    <w:p w14:paraId="7822618C" w14:textId="77777777" w:rsidR="00E268F7" w:rsidRPr="00E268F7" w:rsidRDefault="00E268F7" w:rsidP="00E268F7">
      <w:pPr>
        <w:pStyle w:val="BodyText"/>
        <w:widowControl w:val="0"/>
        <w:numPr>
          <w:ilvl w:val="0"/>
          <w:numId w:val="62"/>
        </w:numPr>
        <w:tabs>
          <w:tab w:val="left" w:pos="851"/>
        </w:tabs>
        <w:suppressAutoHyphens w:val="0"/>
        <w:autoSpaceDE w:val="0"/>
        <w:autoSpaceDN w:val="0"/>
        <w:spacing w:before="120" w:line="346" w:lineRule="exact"/>
        <w:ind w:left="0" w:right="0" w:firstLine="567"/>
        <w:rPr>
          <w:sz w:val="28"/>
          <w:szCs w:val="28"/>
          <w:lang w:val="sv-FI"/>
        </w:rPr>
      </w:pPr>
      <w:r w:rsidRPr="00E268F7">
        <w:rPr>
          <w:sz w:val="28"/>
          <w:szCs w:val="28"/>
          <w:lang w:val="sv-FI"/>
        </w:rPr>
        <w:t>Các CT, VT phải được thiết kế và lắp đặt ở các vị trí thuận tiện trong quá trình kiểm tra, kiểm định định kỳ khi đã đưa tủ hợp bộ vào vận hành; đảm bảo dễ dàng thay thế riêng các phần tử CT hoặc VT khi chúng bị hư hỏng mà không phải thay thế bất kỳ phụ kiện nào lân cận có liên quan (như sứ xuyên, hộp đầu cáp …).</w:t>
      </w:r>
    </w:p>
    <w:p w14:paraId="5A0530CB" w14:textId="77777777" w:rsidR="00E268F7" w:rsidRPr="00E268F7" w:rsidRDefault="00E268F7" w:rsidP="00E268F7">
      <w:pPr>
        <w:pStyle w:val="BodyText"/>
        <w:widowControl w:val="0"/>
        <w:numPr>
          <w:ilvl w:val="0"/>
          <w:numId w:val="62"/>
        </w:numPr>
        <w:tabs>
          <w:tab w:val="left" w:pos="851"/>
        </w:tabs>
        <w:suppressAutoHyphens w:val="0"/>
        <w:autoSpaceDE w:val="0"/>
        <w:autoSpaceDN w:val="0"/>
        <w:spacing w:before="120" w:line="346" w:lineRule="exact"/>
        <w:ind w:left="0" w:right="0" w:firstLine="567"/>
        <w:rPr>
          <w:sz w:val="28"/>
          <w:szCs w:val="28"/>
          <w:lang w:val="sv-FI"/>
        </w:rPr>
      </w:pPr>
      <w:r w:rsidRPr="00E268F7">
        <w:rPr>
          <w:sz w:val="28"/>
          <w:szCs w:val="28"/>
          <w:lang w:val="sv-FI"/>
        </w:rPr>
        <w:t>Cấp chính xác, dung lượng định mức của CT, VT phải đáp ứng yêu cầu kỹ thuật của các mạch đo lường, bảo vệ và theo thiết kế của dự án.</w:t>
      </w:r>
    </w:p>
    <w:p w14:paraId="142DBC2F" w14:textId="77777777" w:rsidR="00E268F7" w:rsidRPr="00E268F7" w:rsidRDefault="00E268F7" w:rsidP="0057147A">
      <w:pPr>
        <w:pStyle w:val="Heading2"/>
        <w:numPr>
          <w:ilvl w:val="0"/>
          <w:numId w:val="61"/>
        </w:numPr>
        <w:tabs>
          <w:tab w:val="left" w:pos="284"/>
          <w:tab w:val="num" w:pos="426"/>
        </w:tabs>
        <w:spacing w:before="120" w:line="346" w:lineRule="exact"/>
        <w:ind w:left="142" w:hanging="284"/>
        <w:rPr>
          <w:rFonts w:ascii="Times New Roman" w:hAnsi="Times New Roman"/>
          <w:b w:val="0"/>
          <w:bCs/>
          <w:iCs/>
          <w:szCs w:val="28"/>
        </w:rPr>
      </w:pPr>
      <w:bookmarkStart w:id="74" w:name="_Toc207232310"/>
      <w:r w:rsidRPr="00E268F7">
        <w:rPr>
          <w:rFonts w:ascii="Times New Roman" w:hAnsi="Times New Roman"/>
          <w:b w:val="0"/>
          <w:bCs/>
          <w:iCs/>
          <w:szCs w:val="28"/>
        </w:rPr>
        <w:t xml:space="preserve">Các </w:t>
      </w:r>
      <w:proofErr w:type="spellStart"/>
      <w:r w:rsidRPr="00E268F7">
        <w:rPr>
          <w:rFonts w:ascii="Times New Roman" w:hAnsi="Times New Roman"/>
          <w:b w:val="0"/>
          <w:bCs/>
          <w:iCs/>
          <w:szCs w:val="28"/>
        </w:rPr>
        <w:t>yêu</w:t>
      </w:r>
      <w:proofErr w:type="spellEnd"/>
      <w:r w:rsidRPr="00E268F7">
        <w:rPr>
          <w:rFonts w:ascii="Times New Roman" w:hAnsi="Times New Roman"/>
          <w:b w:val="0"/>
          <w:bCs/>
          <w:iCs/>
          <w:szCs w:val="28"/>
        </w:rPr>
        <w:t xml:space="preserve"> </w:t>
      </w:r>
      <w:proofErr w:type="spellStart"/>
      <w:r w:rsidRPr="00E268F7">
        <w:rPr>
          <w:rFonts w:ascii="Times New Roman" w:hAnsi="Times New Roman"/>
          <w:b w:val="0"/>
          <w:bCs/>
          <w:iCs/>
          <w:szCs w:val="28"/>
        </w:rPr>
        <w:t>cầu</w:t>
      </w:r>
      <w:proofErr w:type="spellEnd"/>
      <w:r w:rsidRPr="00E268F7">
        <w:rPr>
          <w:rFonts w:ascii="Times New Roman" w:hAnsi="Times New Roman"/>
          <w:b w:val="0"/>
          <w:bCs/>
          <w:iCs/>
          <w:szCs w:val="28"/>
        </w:rPr>
        <w:t xml:space="preserve"> </w:t>
      </w:r>
      <w:proofErr w:type="spellStart"/>
      <w:r w:rsidRPr="00E268F7">
        <w:rPr>
          <w:rFonts w:ascii="Times New Roman" w:hAnsi="Times New Roman"/>
          <w:b w:val="0"/>
          <w:bCs/>
          <w:iCs/>
          <w:szCs w:val="28"/>
        </w:rPr>
        <w:t>về</w:t>
      </w:r>
      <w:proofErr w:type="spellEnd"/>
      <w:r w:rsidRPr="00E268F7">
        <w:rPr>
          <w:rFonts w:ascii="Times New Roman" w:hAnsi="Times New Roman"/>
          <w:b w:val="0"/>
          <w:bCs/>
          <w:iCs/>
          <w:szCs w:val="28"/>
        </w:rPr>
        <w:t xml:space="preserve"> </w:t>
      </w:r>
      <w:proofErr w:type="spellStart"/>
      <w:r w:rsidRPr="00E268F7">
        <w:rPr>
          <w:rFonts w:ascii="Times New Roman" w:hAnsi="Times New Roman"/>
          <w:b w:val="0"/>
          <w:bCs/>
          <w:iCs/>
          <w:szCs w:val="28"/>
        </w:rPr>
        <w:t>thử</w:t>
      </w:r>
      <w:proofErr w:type="spellEnd"/>
      <w:r w:rsidRPr="00E268F7">
        <w:rPr>
          <w:rFonts w:ascii="Times New Roman" w:hAnsi="Times New Roman"/>
          <w:b w:val="0"/>
          <w:bCs/>
          <w:iCs/>
          <w:szCs w:val="28"/>
        </w:rPr>
        <w:t xml:space="preserve"> </w:t>
      </w:r>
      <w:proofErr w:type="spellStart"/>
      <w:r w:rsidRPr="00E268F7">
        <w:rPr>
          <w:rFonts w:ascii="Times New Roman" w:hAnsi="Times New Roman"/>
          <w:b w:val="0"/>
          <w:bCs/>
          <w:iCs/>
          <w:szCs w:val="28"/>
        </w:rPr>
        <w:t>nghiệm</w:t>
      </w:r>
      <w:proofErr w:type="spellEnd"/>
      <w:r w:rsidRPr="00E268F7">
        <w:rPr>
          <w:rFonts w:ascii="Times New Roman" w:hAnsi="Times New Roman"/>
          <w:b w:val="0"/>
          <w:bCs/>
          <w:iCs/>
          <w:szCs w:val="28"/>
        </w:rPr>
        <w:t xml:space="preserve"> </w:t>
      </w:r>
      <w:proofErr w:type="spellStart"/>
      <w:r w:rsidRPr="00E268F7">
        <w:rPr>
          <w:rFonts w:ascii="Times New Roman" w:hAnsi="Times New Roman"/>
          <w:b w:val="0"/>
          <w:bCs/>
          <w:iCs/>
          <w:szCs w:val="28"/>
        </w:rPr>
        <w:t>kiểm</w:t>
      </w:r>
      <w:proofErr w:type="spellEnd"/>
      <w:r w:rsidRPr="00E268F7">
        <w:rPr>
          <w:rFonts w:ascii="Times New Roman" w:hAnsi="Times New Roman"/>
          <w:b w:val="0"/>
          <w:bCs/>
          <w:iCs/>
          <w:szCs w:val="28"/>
        </w:rPr>
        <w:t xml:space="preserve"> </w:t>
      </w:r>
      <w:proofErr w:type="spellStart"/>
      <w:r w:rsidRPr="00E268F7">
        <w:rPr>
          <w:rFonts w:ascii="Times New Roman" w:hAnsi="Times New Roman"/>
          <w:b w:val="0"/>
          <w:bCs/>
          <w:iCs/>
          <w:szCs w:val="28"/>
        </w:rPr>
        <w:t>soát</w:t>
      </w:r>
      <w:proofErr w:type="spellEnd"/>
      <w:r w:rsidRPr="00E268F7">
        <w:rPr>
          <w:rFonts w:ascii="Times New Roman" w:hAnsi="Times New Roman"/>
          <w:b w:val="0"/>
          <w:bCs/>
          <w:iCs/>
          <w:szCs w:val="28"/>
        </w:rPr>
        <w:t xml:space="preserve"> </w:t>
      </w:r>
      <w:proofErr w:type="spellStart"/>
      <w:r w:rsidRPr="00E268F7">
        <w:rPr>
          <w:rFonts w:ascii="Times New Roman" w:hAnsi="Times New Roman"/>
          <w:b w:val="0"/>
          <w:bCs/>
          <w:iCs/>
          <w:szCs w:val="28"/>
        </w:rPr>
        <w:t>chất</w:t>
      </w:r>
      <w:proofErr w:type="spellEnd"/>
      <w:r w:rsidRPr="00E268F7">
        <w:rPr>
          <w:rFonts w:ascii="Times New Roman" w:hAnsi="Times New Roman"/>
          <w:b w:val="0"/>
          <w:bCs/>
          <w:iCs/>
          <w:szCs w:val="28"/>
        </w:rPr>
        <w:t xml:space="preserve"> </w:t>
      </w:r>
      <w:proofErr w:type="spellStart"/>
      <w:r w:rsidRPr="00E268F7">
        <w:rPr>
          <w:rFonts w:ascii="Times New Roman" w:hAnsi="Times New Roman"/>
          <w:b w:val="0"/>
          <w:bCs/>
          <w:iCs/>
          <w:szCs w:val="28"/>
        </w:rPr>
        <w:t>lượng</w:t>
      </w:r>
      <w:proofErr w:type="spellEnd"/>
      <w:r w:rsidRPr="00E268F7">
        <w:rPr>
          <w:rFonts w:ascii="Times New Roman" w:hAnsi="Times New Roman"/>
          <w:b w:val="0"/>
          <w:bCs/>
          <w:iCs/>
          <w:szCs w:val="28"/>
        </w:rPr>
        <w:t xml:space="preserve"> </w:t>
      </w:r>
      <w:proofErr w:type="spellStart"/>
      <w:r w:rsidRPr="00E268F7">
        <w:rPr>
          <w:rFonts w:ascii="Times New Roman" w:hAnsi="Times New Roman"/>
          <w:b w:val="0"/>
          <w:bCs/>
          <w:iCs/>
          <w:szCs w:val="28"/>
        </w:rPr>
        <w:t>và</w:t>
      </w:r>
      <w:proofErr w:type="spellEnd"/>
      <w:r w:rsidRPr="00E268F7">
        <w:rPr>
          <w:rFonts w:ascii="Times New Roman" w:hAnsi="Times New Roman"/>
          <w:b w:val="0"/>
          <w:bCs/>
          <w:iCs/>
          <w:szCs w:val="28"/>
        </w:rPr>
        <w:t xml:space="preserve"> </w:t>
      </w:r>
      <w:proofErr w:type="spellStart"/>
      <w:r w:rsidRPr="00E268F7">
        <w:rPr>
          <w:rFonts w:ascii="Times New Roman" w:hAnsi="Times New Roman"/>
          <w:b w:val="0"/>
          <w:bCs/>
          <w:iCs/>
          <w:szCs w:val="28"/>
        </w:rPr>
        <w:t>kiểm</w:t>
      </w:r>
      <w:proofErr w:type="spellEnd"/>
      <w:r w:rsidRPr="00E268F7">
        <w:rPr>
          <w:rFonts w:ascii="Times New Roman" w:hAnsi="Times New Roman"/>
          <w:b w:val="0"/>
          <w:bCs/>
          <w:iCs/>
          <w:szCs w:val="28"/>
        </w:rPr>
        <w:t xml:space="preserve"> </w:t>
      </w:r>
      <w:proofErr w:type="spellStart"/>
      <w:r w:rsidRPr="00E268F7">
        <w:rPr>
          <w:rFonts w:ascii="Times New Roman" w:hAnsi="Times New Roman"/>
          <w:b w:val="0"/>
          <w:bCs/>
          <w:iCs/>
          <w:szCs w:val="28"/>
        </w:rPr>
        <w:t>định</w:t>
      </w:r>
      <w:proofErr w:type="spellEnd"/>
      <w:r w:rsidRPr="00E268F7">
        <w:rPr>
          <w:rFonts w:ascii="Times New Roman" w:hAnsi="Times New Roman"/>
          <w:b w:val="0"/>
          <w:bCs/>
          <w:iCs/>
          <w:szCs w:val="28"/>
        </w:rPr>
        <w:t>:</w:t>
      </w:r>
      <w:bookmarkEnd w:id="74"/>
    </w:p>
    <w:p w14:paraId="399901C9" w14:textId="77777777" w:rsidR="00E268F7" w:rsidRPr="00E268F7" w:rsidRDefault="00E268F7" w:rsidP="00E268F7">
      <w:pPr>
        <w:pStyle w:val="BodyText"/>
        <w:tabs>
          <w:tab w:val="left" w:pos="851"/>
        </w:tabs>
        <w:spacing w:before="120" w:line="346" w:lineRule="exact"/>
        <w:ind w:firstLine="630"/>
        <w:rPr>
          <w:sz w:val="28"/>
          <w:szCs w:val="28"/>
          <w:lang w:val="sv-FI"/>
        </w:rPr>
      </w:pPr>
      <w:r w:rsidRPr="00E268F7">
        <w:rPr>
          <w:sz w:val="28"/>
          <w:szCs w:val="28"/>
          <w:lang w:val="sv-FI"/>
        </w:rPr>
        <w:t>- Các tủ điện hợp bộ cũng như các thiết bị trong tủ được thực hiện các thử nghiệm kiểm soát chất lượng theo các văn bản quy định hiện hành của EVNNPC.</w:t>
      </w:r>
    </w:p>
    <w:p w14:paraId="3DE64407" w14:textId="77777777" w:rsidR="00E268F7" w:rsidRPr="00E268F7" w:rsidRDefault="00E268F7" w:rsidP="00E268F7">
      <w:pPr>
        <w:pStyle w:val="BodyText"/>
        <w:tabs>
          <w:tab w:val="left" w:pos="851"/>
        </w:tabs>
        <w:spacing w:before="120" w:line="346" w:lineRule="exact"/>
        <w:ind w:firstLine="630"/>
        <w:rPr>
          <w:sz w:val="28"/>
          <w:szCs w:val="28"/>
          <w:lang w:val="sv-FI"/>
        </w:rPr>
      </w:pPr>
      <w:r w:rsidRPr="00E268F7">
        <w:rPr>
          <w:sz w:val="28"/>
          <w:szCs w:val="28"/>
          <w:lang w:val="sv-FI"/>
        </w:rPr>
        <w:t>- Các thiết bị trong tủ phải được kiểm định an toàn kỹ thuật theo quy định tại Thông tư 02/2025/TT-BCT của Bộ Công thương ngày 01/02/2025. Ngoài ra các thiết bị phục vụ đo đếm điện, theo thực tế sử dụng phải tuân thủ quy định pháp luật về đo lường.</w:t>
      </w:r>
    </w:p>
    <w:p w14:paraId="5A57B70E" w14:textId="4DC3C422" w:rsidR="00AA789C" w:rsidRPr="00F85BD4" w:rsidRDefault="00AA789C" w:rsidP="00AA789C">
      <w:pPr>
        <w:widowControl w:val="0"/>
        <w:spacing w:line="288" w:lineRule="auto"/>
        <w:ind w:firstLine="567"/>
        <w:contextualSpacing/>
        <w:rPr>
          <w:b/>
          <w:bCs/>
          <w:i/>
          <w:iCs/>
          <w:sz w:val="28"/>
          <w:szCs w:val="28"/>
        </w:rPr>
      </w:pPr>
      <w:proofErr w:type="spellStart"/>
      <w:r w:rsidRPr="00F85BD4">
        <w:rPr>
          <w:b/>
          <w:bCs/>
          <w:i/>
          <w:iCs/>
          <w:sz w:val="28"/>
          <w:szCs w:val="28"/>
        </w:rPr>
        <w:t>Bảng</w:t>
      </w:r>
      <w:proofErr w:type="spellEnd"/>
      <w:r w:rsidRPr="00F85BD4">
        <w:rPr>
          <w:b/>
          <w:bCs/>
          <w:i/>
          <w:iCs/>
          <w:sz w:val="28"/>
          <w:szCs w:val="28"/>
        </w:rPr>
        <w:t xml:space="preserve"> </w:t>
      </w:r>
      <w:proofErr w:type="spellStart"/>
      <w:r w:rsidRPr="00F85BD4">
        <w:rPr>
          <w:b/>
          <w:bCs/>
          <w:i/>
          <w:iCs/>
          <w:sz w:val="28"/>
          <w:szCs w:val="28"/>
        </w:rPr>
        <w:t>yêu</w:t>
      </w:r>
      <w:proofErr w:type="spellEnd"/>
      <w:r w:rsidRPr="00F85BD4">
        <w:rPr>
          <w:b/>
          <w:bCs/>
          <w:i/>
          <w:iCs/>
          <w:sz w:val="28"/>
          <w:szCs w:val="28"/>
        </w:rPr>
        <w:t xml:space="preserve"> </w:t>
      </w:r>
      <w:proofErr w:type="spellStart"/>
      <w:r w:rsidRPr="00F85BD4">
        <w:rPr>
          <w:b/>
          <w:bCs/>
          <w:i/>
          <w:iCs/>
          <w:sz w:val="28"/>
          <w:szCs w:val="28"/>
        </w:rPr>
        <w:t>cầu</w:t>
      </w:r>
      <w:proofErr w:type="spellEnd"/>
      <w:r w:rsidRPr="00F85BD4">
        <w:rPr>
          <w:b/>
          <w:bCs/>
          <w:i/>
          <w:iCs/>
          <w:sz w:val="28"/>
          <w:szCs w:val="28"/>
        </w:rPr>
        <w:t xml:space="preserve"> </w:t>
      </w:r>
      <w:proofErr w:type="spellStart"/>
      <w:r w:rsidRPr="00F85BD4">
        <w:rPr>
          <w:b/>
          <w:bCs/>
          <w:i/>
          <w:iCs/>
          <w:sz w:val="28"/>
          <w:szCs w:val="28"/>
        </w:rPr>
        <w:t>kỹ</w:t>
      </w:r>
      <w:proofErr w:type="spellEnd"/>
      <w:r w:rsidRPr="00F85BD4">
        <w:rPr>
          <w:b/>
          <w:bCs/>
          <w:i/>
          <w:iCs/>
          <w:sz w:val="28"/>
          <w:szCs w:val="28"/>
        </w:rPr>
        <w:t xml:space="preserve"> </w:t>
      </w:r>
      <w:proofErr w:type="spellStart"/>
      <w:r w:rsidRPr="00F85BD4">
        <w:rPr>
          <w:b/>
          <w:bCs/>
          <w:i/>
          <w:iCs/>
          <w:sz w:val="28"/>
          <w:szCs w:val="28"/>
        </w:rPr>
        <w:t>thuật</w:t>
      </w:r>
      <w:proofErr w:type="spellEnd"/>
      <w:r w:rsidRPr="00F85BD4">
        <w:rPr>
          <w:b/>
          <w:bCs/>
          <w:i/>
          <w:iCs/>
          <w:sz w:val="28"/>
          <w:szCs w:val="28"/>
        </w:rPr>
        <w:t xml:space="preserve"> chi </w:t>
      </w:r>
      <w:proofErr w:type="spellStart"/>
      <w:r w:rsidRPr="00F85BD4">
        <w:rPr>
          <w:b/>
          <w:bCs/>
          <w:i/>
          <w:iCs/>
          <w:sz w:val="28"/>
          <w:szCs w:val="28"/>
        </w:rPr>
        <w:t>tiết</w:t>
      </w:r>
      <w:proofErr w:type="spellEnd"/>
    </w:p>
    <w:p w14:paraId="0722BDC2" w14:textId="77777777" w:rsidR="00F85BD4" w:rsidRPr="00E5648F" w:rsidRDefault="00F85BD4" w:rsidP="00F85BD4">
      <w:pPr>
        <w:widowControl w:val="0"/>
        <w:spacing w:line="288" w:lineRule="auto"/>
        <w:ind w:firstLine="567"/>
        <w:rPr>
          <w:color w:val="0000FF"/>
          <w:sz w:val="28"/>
          <w:szCs w:val="28"/>
        </w:rPr>
      </w:pPr>
      <w:r w:rsidRPr="00E5648F">
        <w:rPr>
          <w:color w:val="0000FF"/>
          <w:sz w:val="28"/>
          <w:szCs w:val="28"/>
        </w:rPr>
        <w:t xml:space="preserve">Theo </w:t>
      </w:r>
      <w:proofErr w:type="spellStart"/>
      <w:r w:rsidRPr="00E5648F">
        <w:rPr>
          <w:color w:val="0000FF"/>
          <w:sz w:val="28"/>
          <w:szCs w:val="28"/>
        </w:rPr>
        <w:t>yêu</w:t>
      </w:r>
      <w:proofErr w:type="spellEnd"/>
      <w:r w:rsidRPr="00E5648F">
        <w:rPr>
          <w:color w:val="0000FF"/>
          <w:sz w:val="28"/>
          <w:szCs w:val="28"/>
        </w:rPr>
        <w:t xml:space="preserve"> </w:t>
      </w:r>
      <w:proofErr w:type="spellStart"/>
      <w:r w:rsidRPr="00E5648F">
        <w:rPr>
          <w:color w:val="0000FF"/>
          <w:sz w:val="28"/>
          <w:szCs w:val="28"/>
        </w:rPr>
        <w:t>cầu</w:t>
      </w:r>
      <w:proofErr w:type="spellEnd"/>
      <w:r w:rsidRPr="00E5648F">
        <w:rPr>
          <w:color w:val="0000FF"/>
          <w:sz w:val="28"/>
          <w:szCs w:val="28"/>
        </w:rPr>
        <w:t xml:space="preserve"> </w:t>
      </w:r>
      <w:proofErr w:type="spellStart"/>
      <w:r w:rsidRPr="00E5648F">
        <w:rPr>
          <w:color w:val="0000FF"/>
          <w:sz w:val="28"/>
          <w:szCs w:val="28"/>
        </w:rPr>
        <w:t>tại</w:t>
      </w:r>
      <w:proofErr w:type="spellEnd"/>
      <w:r w:rsidRPr="00E5648F">
        <w:rPr>
          <w:color w:val="0000FF"/>
          <w:sz w:val="28"/>
          <w:szCs w:val="28"/>
        </w:rPr>
        <w:t xml:space="preserve"> </w:t>
      </w:r>
      <w:proofErr w:type="spellStart"/>
      <w:r w:rsidRPr="00E5648F">
        <w:rPr>
          <w:color w:val="0000FF"/>
          <w:sz w:val="28"/>
          <w:szCs w:val="28"/>
        </w:rPr>
        <w:t>Mục</w:t>
      </w:r>
      <w:proofErr w:type="spellEnd"/>
      <w:r w:rsidRPr="00E5648F">
        <w:rPr>
          <w:color w:val="0000FF"/>
          <w:sz w:val="28"/>
          <w:szCs w:val="28"/>
        </w:rPr>
        <w:t xml:space="preserve"> 1.2.1</w:t>
      </w:r>
      <w:r>
        <w:rPr>
          <w:color w:val="0000FF"/>
          <w:sz w:val="28"/>
          <w:szCs w:val="28"/>
        </w:rPr>
        <w:t>1</w:t>
      </w:r>
      <w:r w:rsidRPr="00E5648F">
        <w:rPr>
          <w:color w:val="0000FF"/>
          <w:sz w:val="28"/>
          <w:szCs w:val="28"/>
        </w:rPr>
        <w:t xml:space="preserve">. </w:t>
      </w:r>
      <w:proofErr w:type="spellStart"/>
      <w:r w:rsidRPr="00E5648F">
        <w:rPr>
          <w:color w:val="0000FF"/>
          <w:sz w:val="28"/>
          <w:szCs w:val="28"/>
        </w:rPr>
        <w:t>Bảng</w:t>
      </w:r>
      <w:proofErr w:type="spellEnd"/>
      <w:r w:rsidRPr="00E5648F">
        <w:rPr>
          <w:color w:val="0000FF"/>
          <w:sz w:val="28"/>
          <w:szCs w:val="28"/>
        </w:rPr>
        <w:t xml:space="preserve"> </w:t>
      </w:r>
      <w:proofErr w:type="spellStart"/>
      <w:r w:rsidRPr="00E5648F">
        <w:rPr>
          <w:color w:val="0000FF"/>
          <w:sz w:val="28"/>
          <w:szCs w:val="28"/>
        </w:rPr>
        <w:t>đặc</w:t>
      </w:r>
      <w:proofErr w:type="spellEnd"/>
      <w:r w:rsidRPr="00E5648F">
        <w:rPr>
          <w:color w:val="0000FF"/>
          <w:sz w:val="28"/>
          <w:szCs w:val="28"/>
        </w:rPr>
        <w:t xml:space="preserve"> </w:t>
      </w:r>
      <w:proofErr w:type="spellStart"/>
      <w:r w:rsidRPr="00E5648F">
        <w:rPr>
          <w:color w:val="0000FF"/>
          <w:sz w:val="28"/>
          <w:szCs w:val="28"/>
        </w:rPr>
        <w:t>tính</w:t>
      </w:r>
      <w:proofErr w:type="spellEnd"/>
      <w:r w:rsidRPr="00E5648F">
        <w:rPr>
          <w:color w:val="0000FF"/>
          <w:sz w:val="28"/>
          <w:szCs w:val="28"/>
        </w:rPr>
        <w:t xml:space="preserve"> </w:t>
      </w:r>
      <w:proofErr w:type="spellStart"/>
      <w:r w:rsidRPr="00E5648F">
        <w:rPr>
          <w:color w:val="0000FF"/>
          <w:sz w:val="28"/>
          <w:szCs w:val="28"/>
        </w:rPr>
        <w:t>kỹ</w:t>
      </w:r>
      <w:proofErr w:type="spellEnd"/>
      <w:r w:rsidRPr="00E5648F">
        <w:rPr>
          <w:color w:val="0000FF"/>
          <w:sz w:val="28"/>
          <w:szCs w:val="28"/>
        </w:rPr>
        <w:t xml:space="preserve"> </w:t>
      </w:r>
      <w:proofErr w:type="spellStart"/>
      <w:r w:rsidRPr="00E5648F">
        <w:rPr>
          <w:color w:val="0000FF"/>
          <w:sz w:val="28"/>
          <w:szCs w:val="28"/>
        </w:rPr>
        <w:t>thuật</w:t>
      </w:r>
      <w:proofErr w:type="spellEnd"/>
      <w:r w:rsidRPr="00E5648F">
        <w:rPr>
          <w:color w:val="0000FF"/>
          <w:sz w:val="28"/>
          <w:szCs w:val="28"/>
        </w:rPr>
        <w:t xml:space="preserve"> </w:t>
      </w:r>
      <w:proofErr w:type="spellStart"/>
      <w:r w:rsidRPr="00E5648F">
        <w:rPr>
          <w:color w:val="0000FF"/>
          <w:sz w:val="28"/>
          <w:szCs w:val="28"/>
        </w:rPr>
        <w:t>của</w:t>
      </w:r>
      <w:proofErr w:type="spellEnd"/>
      <w:r w:rsidRPr="00E5648F">
        <w:rPr>
          <w:color w:val="0000FF"/>
          <w:sz w:val="28"/>
          <w:szCs w:val="28"/>
        </w:rPr>
        <w:t xml:space="preserve"> </w:t>
      </w:r>
      <w:proofErr w:type="spellStart"/>
      <w:r w:rsidRPr="00E5648F">
        <w:rPr>
          <w:color w:val="0000FF"/>
          <w:sz w:val="28"/>
          <w:szCs w:val="28"/>
        </w:rPr>
        <w:t>các</w:t>
      </w:r>
      <w:proofErr w:type="spellEnd"/>
      <w:r w:rsidRPr="00E5648F">
        <w:rPr>
          <w:color w:val="0000FF"/>
          <w:sz w:val="28"/>
          <w:szCs w:val="28"/>
        </w:rPr>
        <w:t xml:space="preserve"> </w:t>
      </w:r>
      <w:proofErr w:type="spellStart"/>
      <w:r w:rsidRPr="00E5648F">
        <w:rPr>
          <w:color w:val="0000FF"/>
          <w:sz w:val="28"/>
          <w:szCs w:val="28"/>
        </w:rPr>
        <w:t>vật</w:t>
      </w:r>
      <w:proofErr w:type="spellEnd"/>
      <w:r w:rsidRPr="00E5648F">
        <w:rPr>
          <w:color w:val="0000FF"/>
          <w:sz w:val="28"/>
          <w:szCs w:val="28"/>
        </w:rPr>
        <w:t xml:space="preserve"> </w:t>
      </w:r>
      <w:proofErr w:type="spellStart"/>
      <w:r w:rsidRPr="00E5648F">
        <w:rPr>
          <w:color w:val="0000FF"/>
          <w:sz w:val="28"/>
          <w:szCs w:val="28"/>
        </w:rPr>
        <w:t>tư</w:t>
      </w:r>
      <w:proofErr w:type="spellEnd"/>
      <w:r w:rsidRPr="00E5648F">
        <w:rPr>
          <w:color w:val="0000FF"/>
          <w:sz w:val="28"/>
          <w:szCs w:val="28"/>
        </w:rPr>
        <w:t xml:space="preserve">, </w:t>
      </w:r>
      <w:proofErr w:type="spellStart"/>
      <w:r w:rsidRPr="00E5648F">
        <w:rPr>
          <w:color w:val="0000FF"/>
          <w:sz w:val="28"/>
          <w:szCs w:val="28"/>
        </w:rPr>
        <w:t>thiết</w:t>
      </w:r>
      <w:proofErr w:type="spellEnd"/>
      <w:r w:rsidRPr="00E5648F">
        <w:rPr>
          <w:color w:val="0000FF"/>
          <w:sz w:val="28"/>
          <w:szCs w:val="28"/>
        </w:rPr>
        <w:t xml:space="preserve"> </w:t>
      </w:r>
      <w:proofErr w:type="spellStart"/>
      <w:r w:rsidRPr="00E5648F">
        <w:rPr>
          <w:color w:val="0000FF"/>
          <w:sz w:val="28"/>
          <w:szCs w:val="28"/>
        </w:rPr>
        <w:t>bị</w:t>
      </w:r>
      <w:proofErr w:type="spellEnd"/>
      <w:r w:rsidRPr="00E5648F">
        <w:rPr>
          <w:color w:val="0000FF"/>
          <w:sz w:val="28"/>
          <w:szCs w:val="28"/>
        </w:rPr>
        <w:t xml:space="preserve"> </w:t>
      </w:r>
      <w:proofErr w:type="spellStart"/>
      <w:r w:rsidRPr="00E5648F">
        <w:rPr>
          <w:color w:val="0000FF"/>
          <w:sz w:val="28"/>
          <w:szCs w:val="28"/>
        </w:rPr>
        <w:t>chào</w:t>
      </w:r>
      <w:proofErr w:type="spellEnd"/>
      <w:r w:rsidRPr="00E5648F">
        <w:rPr>
          <w:color w:val="0000FF"/>
          <w:sz w:val="28"/>
          <w:szCs w:val="28"/>
        </w:rPr>
        <w:t xml:space="preserve"> </w:t>
      </w:r>
      <w:proofErr w:type="spellStart"/>
      <w:r w:rsidRPr="00E5648F">
        <w:rPr>
          <w:color w:val="0000FF"/>
          <w:sz w:val="28"/>
          <w:szCs w:val="28"/>
        </w:rPr>
        <w:t>thầu</w:t>
      </w:r>
      <w:proofErr w:type="spellEnd"/>
      <w:r w:rsidRPr="00E5648F">
        <w:rPr>
          <w:color w:val="0000FF"/>
          <w:sz w:val="28"/>
          <w:szCs w:val="28"/>
        </w:rPr>
        <w:t xml:space="preserve"> – </w:t>
      </w:r>
      <w:proofErr w:type="spellStart"/>
      <w:r w:rsidRPr="00E5648F">
        <w:rPr>
          <w:color w:val="0000FF"/>
          <w:sz w:val="28"/>
          <w:szCs w:val="28"/>
        </w:rPr>
        <w:t>Chương</w:t>
      </w:r>
      <w:proofErr w:type="spellEnd"/>
      <w:r w:rsidRPr="00E5648F">
        <w:rPr>
          <w:color w:val="0000FF"/>
          <w:sz w:val="28"/>
          <w:szCs w:val="28"/>
        </w:rPr>
        <w:t xml:space="preserve"> V – E-HSMT.</w:t>
      </w:r>
    </w:p>
    <w:p w14:paraId="5203D2FC" w14:textId="09E13239" w:rsidR="00F6687A" w:rsidRPr="00E5648F" w:rsidRDefault="00F6687A" w:rsidP="00F6687A">
      <w:pPr>
        <w:widowControl w:val="0"/>
        <w:spacing w:line="288" w:lineRule="auto"/>
        <w:ind w:firstLine="567"/>
        <w:contextualSpacing/>
        <w:rPr>
          <w:b/>
          <w:sz w:val="28"/>
          <w:szCs w:val="28"/>
        </w:rPr>
      </w:pPr>
      <w:r w:rsidRPr="00E5648F">
        <w:rPr>
          <w:b/>
          <w:bCs/>
          <w:spacing w:val="-4"/>
          <w:sz w:val="28"/>
          <w:szCs w:val="28"/>
          <w:lang w:val="nl-NL"/>
        </w:rPr>
        <w:t>1.2.</w:t>
      </w:r>
      <w:r w:rsidR="00936964">
        <w:rPr>
          <w:b/>
          <w:bCs/>
          <w:spacing w:val="-4"/>
          <w:sz w:val="28"/>
          <w:szCs w:val="28"/>
          <w:lang w:val="nl-NL"/>
        </w:rPr>
        <w:t>3</w:t>
      </w:r>
      <w:r w:rsidR="00F5508C" w:rsidRPr="00E5648F">
        <w:rPr>
          <w:b/>
          <w:bCs/>
          <w:spacing w:val="-4"/>
          <w:sz w:val="28"/>
          <w:szCs w:val="28"/>
          <w:lang w:val="nl-NL"/>
        </w:rPr>
        <w:t>.</w:t>
      </w:r>
      <w:r w:rsidRPr="00E5648F">
        <w:rPr>
          <w:b/>
          <w:sz w:val="28"/>
          <w:szCs w:val="28"/>
        </w:rPr>
        <w:t xml:space="preserve"> </w:t>
      </w:r>
      <w:proofErr w:type="spellStart"/>
      <w:r w:rsidR="00AB6B72" w:rsidRPr="00E5648F">
        <w:rPr>
          <w:b/>
          <w:bCs/>
          <w:sz w:val="28"/>
          <w:szCs w:val="28"/>
        </w:rPr>
        <w:t>Tủ</w:t>
      </w:r>
      <w:proofErr w:type="spellEnd"/>
      <w:r w:rsidR="00AB6B72" w:rsidRPr="00E5648F">
        <w:rPr>
          <w:b/>
          <w:bCs/>
          <w:sz w:val="28"/>
          <w:szCs w:val="28"/>
        </w:rPr>
        <w:t xml:space="preserve"> </w:t>
      </w:r>
      <w:proofErr w:type="spellStart"/>
      <w:r w:rsidR="00AB6B72" w:rsidRPr="00E5648F">
        <w:rPr>
          <w:b/>
          <w:bCs/>
          <w:sz w:val="28"/>
          <w:szCs w:val="28"/>
        </w:rPr>
        <w:t>điều</w:t>
      </w:r>
      <w:proofErr w:type="spellEnd"/>
      <w:r w:rsidR="00AB6B72" w:rsidRPr="00E5648F">
        <w:rPr>
          <w:b/>
          <w:bCs/>
          <w:sz w:val="28"/>
          <w:szCs w:val="28"/>
        </w:rPr>
        <w:t xml:space="preserve"> </w:t>
      </w:r>
      <w:proofErr w:type="spellStart"/>
      <w:r w:rsidR="00AB6B72" w:rsidRPr="00E5648F">
        <w:rPr>
          <w:b/>
          <w:bCs/>
          <w:sz w:val="28"/>
          <w:szCs w:val="28"/>
        </w:rPr>
        <w:t>khiển</w:t>
      </w:r>
      <w:proofErr w:type="spellEnd"/>
      <w:r w:rsidR="00AB6B72" w:rsidRPr="00E5648F">
        <w:rPr>
          <w:b/>
          <w:bCs/>
          <w:sz w:val="28"/>
          <w:szCs w:val="28"/>
        </w:rPr>
        <w:t xml:space="preserve">, Bảo </w:t>
      </w:r>
      <w:proofErr w:type="spellStart"/>
      <w:r w:rsidR="00AB6B72" w:rsidRPr="00E5648F">
        <w:rPr>
          <w:b/>
          <w:bCs/>
          <w:sz w:val="28"/>
          <w:szCs w:val="28"/>
        </w:rPr>
        <w:t>vệ</w:t>
      </w:r>
      <w:proofErr w:type="spellEnd"/>
      <w:r w:rsidRPr="00E5648F">
        <w:rPr>
          <w:color w:val="000000"/>
          <w:sz w:val="28"/>
          <w:szCs w:val="28"/>
          <w:lang w:val="pt-BR"/>
        </w:rPr>
        <w:t>:</w:t>
      </w:r>
    </w:p>
    <w:p w14:paraId="7BFD9F28" w14:textId="31ADB7D6"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sản</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w:t>
      </w:r>
      <w:proofErr w:type="spellStart"/>
      <w:r w:rsidRPr="00E5648F">
        <w:rPr>
          <w:sz w:val="28"/>
          <w:szCs w:val="28"/>
        </w:rPr>
        <w:t>nước</w:t>
      </w:r>
      <w:proofErr w:type="spellEnd"/>
      <w:r w:rsidRPr="00E5648F">
        <w:rPr>
          <w:sz w:val="28"/>
          <w:szCs w:val="28"/>
        </w:rPr>
        <w:t xml:space="preserve"> </w:t>
      </w:r>
      <w:proofErr w:type="spellStart"/>
      <w:r w:rsidRPr="00E5648F">
        <w:rPr>
          <w:sz w:val="28"/>
          <w:szCs w:val="28"/>
        </w:rPr>
        <w:t>sản</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 xml:space="preserve">: </w:t>
      </w:r>
      <w:proofErr w:type="spellStart"/>
      <w:r w:rsidRPr="00E5648F">
        <w:rPr>
          <w:sz w:val="28"/>
          <w:szCs w:val="28"/>
        </w:rPr>
        <w:t>Nêu</w:t>
      </w:r>
      <w:proofErr w:type="spellEnd"/>
      <w:r w:rsidRPr="00E5648F">
        <w:rPr>
          <w:sz w:val="28"/>
          <w:szCs w:val="28"/>
        </w:rPr>
        <w:t xml:space="preserve"> </w:t>
      </w:r>
      <w:proofErr w:type="spellStart"/>
      <w:r w:rsidRPr="00E5648F">
        <w:rPr>
          <w:sz w:val="28"/>
          <w:szCs w:val="28"/>
        </w:rPr>
        <w:t>rõ</w:t>
      </w:r>
      <w:proofErr w:type="spellEnd"/>
    </w:p>
    <w:p w14:paraId="4BCFA928" w14:textId="7A949890"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Kiểu</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tự</w:t>
      </w:r>
      <w:proofErr w:type="spellEnd"/>
      <w:r w:rsidRPr="00E5648F">
        <w:rPr>
          <w:sz w:val="28"/>
          <w:szCs w:val="28"/>
        </w:rPr>
        <w:t xml:space="preserve"> </w:t>
      </w:r>
      <w:proofErr w:type="spellStart"/>
      <w:r w:rsidRPr="00E5648F">
        <w:rPr>
          <w:sz w:val="28"/>
          <w:szCs w:val="28"/>
        </w:rPr>
        <w:t>đứng</w:t>
      </w:r>
      <w:proofErr w:type="spellEnd"/>
    </w:p>
    <w:p w14:paraId="78994576" w14:textId="70725964"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kiện</w:t>
      </w:r>
      <w:proofErr w:type="spellEnd"/>
      <w:r w:rsidRPr="00E5648F">
        <w:rPr>
          <w:sz w:val="28"/>
          <w:szCs w:val="28"/>
        </w:rPr>
        <w:t xml:space="preserve"> </w:t>
      </w:r>
      <w:proofErr w:type="spellStart"/>
      <w:r w:rsidRPr="00E5648F">
        <w:rPr>
          <w:sz w:val="28"/>
          <w:szCs w:val="28"/>
        </w:rPr>
        <w:t>vận</w:t>
      </w:r>
      <w:proofErr w:type="spellEnd"/>
      <w:r w:rsidRPr="00E5648F">
        <w:rPr>
          <w:sz w:val="28"/>
          <w:szCs w:val="28"/>
        </w:rPr>
        <w:t xml:space="preserve"> </w:t>
      </w:r>
      <w:proofErr w:type="spellStart"/>
      <w:r w:rsidRPr="00E5648F">
        <w:rPr>
          <w:sz w:val="28"/>
          <w:szCs w:val="28"/>
        </w:rPr>
        <w:t>hành</w:t>
      </w:r>
      <w:proofErr w:type="spellEnd"/>
      <w:r w:rsidRPr="00E5648F">
        <w:rPr>
          <w:sz w:val="28"/>
          <w:szCs w:val="28"/>
        </w:rPr>
        <w:t xml:space="preserve">: Trong </w:t>
      </w:r>
      <w:proofErr w:type="spellStart"/>
      <w:r w:rsidRPr="00E5648F">
        <w:rPr>
          <w:sz w:val="28"/>
          <w:szCs w:val="28"/>
        </w:rPr>
        <w:t>nhà</w:t>
      </w:r>
      <w:proofErr w:type="spellEnd"/>
    </w:p>
    <w:p w14:paraId="2B0AA938" w14:textId="6DDC4A8F"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vệ</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IP41</w:t>
      </w:r>
    </w:p>
    <w:p w14:paraId="530A8BCE" w14:textId="77777777"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Mức</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vệ</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hạ</w:t>
      </w:r>
      <w:proofErr w:type="spellEnd"/>
      <w:r w:rsidRPr="00E5648F">
        <w:rPr>
          <w:sz w:val="28"/>
          <w:szCs w:val="28"/>
        </w:rPr>
        <w:t xml:space="preserve"> </w:t>
      </w:r>
      <w:proofErr w:type="spellStart"/>
      <w:r w:rsidRPr="00E5648F">
        <w:rPr>
          <w:sz w:val="28"/>
          <w:szCs w:val="28"/>
        </w:rPr>
        <w:t>thế</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cơ</w:t>
      </w:r>
      <w:proofErr w:type="spellEnd"/>
      <w:r w:rsidRPr="00E5648F">
        <w:rPr>
          <w:sz w:val="28"/>
          <w:szCs w:val="28"/>
        </w:rPr>
        <w:t xml:space="preserve"> </w:t>
      </w:r>
      <w:proofErr w:type="spellStart"/>
      <w:r w:rsidRPr="00E5648F">
        <w:rPr>
          <w:sz w:val="28"/>
          <w:szCs w:val="28"/>
        </w:rPr>
        <w:t>cấu</w:t>
      </w:r>
      <w:proofErr w:type="spellEnd"/>
      <w:r w:rsidRPr="00E5648F">
        <w:rPr>
          <w:sz w:val="28"/>
          <w:szCs w:val="28"/>
        </w:rPr>
        <w:t xml:space="preserve"> </w:t>
      </w:r>
      <w:proofErr w:type="spellStart"/>
      <w:r w:rsidRPr="00E5648F">
        <w:rPr>
          <w:sz w:val="28"/>
          <w:szCs w:val="28"/>
        </w:rPr>
        <w:t>đóng</w:t>
      </w:r>
      <w:proofErr w:type="spellEnd"/>
      <w:r w:rsidRPr="00E5648F">
        <w:rPr>
          <w:sz w:val="28"/>
          <w:szCs w:val="28"/>
        </w:rPr>
        <w:t xml:space="preserve"> </w:t>
      </w:r>
      <w:proofErr w:type="spellStart"/>
      <w:r w:rsidRPr="00E5648F">
        <w:rPr>
          <w:sz w:val="28"/>
          <w:szCs w:val="28"/>
        </w:rPr>
        <w:t>cắt</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IEC 144</w:t>
      </w:r>
    </w:p>
    <w:p w14:paraId="56A23C18" w14:textId="37254C42"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Kích</w:t>
      </w:r>
      <w:proofErr w:type="spellEnd"/>
      <w:r w:rsidRPr="00E5648F">
        <w:rPr>
          <w:sz w:val="28"/>
          <w:szCs w:val="28"/>
        </w:rPr>
        <w:t xml:space="preserve"> </w:t>
      </w:r>
      <w:proofErr w:type="spellStart"/>
      <w:r w:rsidRPr="00E5648F">
        <w:rPr>
          <w:sz w:val="28"/>
          <w:szCs w:val="28"/>
        </w:rPr>
        <w:t>thước</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bảng</w:t>
      </w:r>
      <w:proofErr w:type="spellEnd"/>
      <w:r w:rsidRPr="00E5648F">
        <w:rPr>
          <w:sz w:val="28"/>
          <w:szCs w:val="28"/>
        </w:rPr>
        <w:t>:</w:t>
      </w:r>
    </w:p>
    <w:p w14:paraId="28E851E4" w14:textId="2CEB40A4" w:rsidR="00AB6B72" w:rsidRPr="00E5648F" w:rsidRDefault="00AB6B72" w:rsidP="00AB6B72">
      <w:pPr>
        <w:tabs>
          <w:tab w:val="left" w:pos="720"/>
        </w:tabs>
        <w:spacing w:line="360" w:lineRule="atLeast"/>
        <w:ind w:firstLine="720"/>
        <w:rPr>
          <w:sz w:val="28"/>
          <w:szCs w:val="28"/>
        </w:rPr>
      </w:pPr>
      <w:r w:rsidRPr="00E5648F">
        <w:rPr>
          <w:sz w:val="28"/>
          <w:szCs w:val="28"/>
        </w:rPr>
        <w:t>+ Cao: ≥ 2200mm</w:t>
      </w:r>
    </w:p>
    <w:p w14:paraId="739A6441" w14:textId="581BA40D"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Rộng</w:t>
      </w:r>
      <w:proofErr w:type="spellEnd"/>
      <w:r w:rsidRPr="00E5648F">
        <w:rPr>
          <w:sz w:val="28"/>
          <w:szCs w:val="28"/>
        </w:rPr>
        <w:t>: ≥ 800mm</w:t>
      </w:r>
    </w:p>
    <w:p w14:paraId="0504F5F2" w14:textId="377163B6"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Sâu</w:t>
      </w:r>
      <w:proofErr w:type="spellEnd"/>
      <w:r w:rsidRPr="00E5648F">
        <w:rPr>
          <w:sz w:val="28"/>
          <w:szCs w:val="28"/>
        </w:rPr>
        <w:t>: ≥ 800mm</w:t>
      </w:r>
    </w:p>
    <w:p w14:paraId="2A5C00C9" w14:textId="140B008E" w:rsidR="00AB6B72" w:rsidRPr="00E5648F" w:rsidRDefault="00AB6B72" w:rsidP="00AB6B72">
      <w:pPr>
        <w:tabs>
          <w:tab w:val="left" w:pos="720"/>
        </w:tabs>
        <w:spacing w:line="360" w:lineRule="atLeast"/>
        <w:ind w:firstLine="720"/>
        <w:rPr>
          <w:sz w:val="28"/>
          <w:szCs w:val="28"/>
        </w:rPr>
      </w:pPr>
      <w:r w:rsidRPr="00E5648F">
        <w:rPr>
          <w:i/>
          <w:sz w:val="28"/>
          <w:szCs w:val="28"/>
        </w:rPr>
        <w:t>(</w:t>
      </w:r>
      <w:proofErr w:type="spellStart"/>
      <w:r w:rsidRPr="00E5648F">
        <w:rPr>
          <w:i/>
          <w:sz w:val="28"/>
          <w:szCs w:val="28"/>
        </w:rPr>
        <w:t>Phù</w:t>
      </w:r>
      <w:proofErr w:type="spellEnd"/>
      <w:r w:rsidRPr="00E5648F">
        <w:rPr>
          <w:i/>
          <w:sz w:val="28"/>
          <w:szCs w:val="28"/>
        </w:rPr>
        <w:t xml:space="preserve"> </w:t>
      </w:r>
      <w:proofErr w:type="spellStart"/>
      <w:r w:rsidRPr="00E5648F">
        <w:rPr>
          <w:i/>
          <w:sz w:val="28"/>
          <w:szCs w:val="28"/>
        </w:rPr>
        <w:t>hợp</w:t>
      </w:r>
      <w:proofErr w:type="spellEnd"/>
      <w:r w:rsidRPr="00E5648F">
        <w:rPr>
          <w:i/>
          <w:sz w:val="28"/>
          <w:szCs w:val="28"/>
        </w:rPr>
        <w:t xml:space="preserve"> </w:t>
      </w:r>
      <w:proofErr w:type="spellStart"/>
      <w:r w:rsidRPr="00E5648F">
        <w:rPr>
          <w:i/>
          <w:sz w:val="28"/>
          <w:szCs w:val="28"/>
        </w:rPr>
        <w:t>với</w:t>
      </w:r>
      <w:proofErr w:type="spellEnd"/>
      <w:r w:rsidRPr="00E5648F">
        <w:rPr>
          <w:i/>
          <w:sz w:val="28"/>
          <w:szCs w:val="28"/>
        </w:rPr>
        <w:t xml:space="preserve"> </w:t>
      </w:r>
      <w:proofErr w:type="spellStart"/>
      <w:r w:rsidRPr="00E5648F">
        <w:rPr>
          <w:i/>
          <w:sz w:val="28"/>
          <w:szCs w:val="28"/>
        </w:rPr>
        <w:t>không</w:t>
      </w:r>
      <w:proofErr w:type="spellEnd"/>
      <w:r w:rsidRPr="00E5648F">
        <w:rPr>
          <w:i/>
          <w:sz w:val="28"/>
          <w:szCs w:val="28"/>
        </w:rPr>
        <w:t xml:space="preserve"> </w:t>
      </w:r>
      <w:proofErr w:type="spellStart"/>
      <w:r w:rsidRPr="00E5648F">
        <w:rPr>
          <w:i/>
          <w:sz w:val="28"/>
          <w:szCs w:val="28"/>
        </w:rPr>
        <w:t>gian</w:t>
      </w:r>
      <w:proofErr w:type="spellEnd"/>
      <w:r w:rsidRPr="00E5648F">
        <w:rPr>
          <w:i/>
          <w:sz w:val="28"/>
          <w:szCs w:val="28"/>
        </w:rPr>
        <w:t xml:space="preserve"> </w:t>
      </w:r>
      <w:proofErr w:type="spellStart"/>
      <w:r w:rsidRPr="00E5648F">
        <w:rPr>
          <w:i/>
          <w:sz w:val="28"/>
          <w:szCs w:val="28"/>
        </w:rPr>
        <w:t>lắp</w:t>
      </w:r>
      <w:proofErr w:type="spellEnd"/>
      <w:r w:rsidRPr="00E5648F">
        <w:rPr>
          <w:i/>
          <w:sz w:val="28"/>
          <w:szCs w:val="28"/>
        </w:rPr>
        <w:t xml:space="preserve"> </w:t>
      </w:r>
      <w:proofErr w:type="spellStart"/>
      <w:r w:rsidRPr="00E5648F">
        <w:rPr>
          <w:i/>
          <w:sz w:val="28"/>
          <w:szCs w:val="28"/>
        </w:rPr>
        <w:t>đặt</w:t>
      </w:r>
      <w:proofErr w:type="spellEnd"/>
      <w:r w:rsidRPr="00E5648F">
        <w:rPr>
          <w:i/>
          <w:sz w:val="28"/>
          <w:szCs w:val="28"/>
        </w:rPr>
        <w:t xml:space="preserve"> </w:t>
      </w:r>
      <w:proofErr w:type="spellStart"/>
      <w:r w:rsidRPr="00E5648F">
        <w:rPr>
          <w:i/>
          <w:sz w:val="28"/>
          <w:szCs w:val="28"/>
        </w:rPr>
        <w:t>hiện</w:t>
      </w:r>
      <w:proofErr w:type="spellEnd"/>
      <w:r w:rsidRPr="00E5648F">
        <w:rPr>
          <w:i/>
          <w:sz w:val="28"/>
          <w:szCs w:val="28"/>
        </w:rPr>
        <w:t xml:space="preserve"> </w:t>
      </w:r>
      <w:proofErr w:type="spellStart"/>
      <w:r w:rsidRPr="00E5648F">
        <w:rPr>
          <w:i/>
          <w:sz w:val="28"/>
          <w:szCs w:val="28"/>
        </w:rPr>
        <w:t>trạng</w:t>
      </w:r>
      <w:proofErr w:type="spellEnd"/>
      <w:r w:rsidRPr="00E5648F">
        <w:rPr>
          <w:i/>
          <w:sz w:val="28"/>
          <w:szCs w:val="28"/>
        </w:rPr>
        <w:t xml:space="preserve"> </w:t>
      </w:r>
      <w:proofErr w:type="spellStart"/>
      <w:r w:rsidRPr="00E5648F">
        <w:rPr>
          <w:i/>
          <w:sz w:val="28"/>
          <w:szCs w:val="28"/>
        </w:rPr>
        <w:t>tại</w:t>
      </w:r>
      <w:proofErr w:type="spellEnd"/>
      <w:r w:rsidRPr="00E5648F">
        <w:rPr>
          <w:i/>
          <w:sz w:val="28"/>
          <w:szCs w:val="28"/>
        </w:rPr>
        <w:t xml:space="preserve"> </w:t>
      </w:r>
      <w:proofErr w:type="spellStart"/>
      <w:r w:rsidRPr="00E5648F">
        <w:rPr>
          <w:i/>
          <w:sz w:val="28"/>
          <w:szCs w:val="28"/>
        </w:rPr>
        <w:t>phòng</w:t>
      </w:r>
      <w:proofErr w:type="spellEnd"/>
      <w:r w:rsidRPr="00E5648F">
        <w:rPr>
          <w:i/>
          <w:sz w:val="28"/>
          <w:szCs w:val="28"/>
        </w:rPr>
        <w:t xml:space="preserve"> ĐK)</w:t>
      </w:r>
    </w:p>
    <w:p w14:paraId="2696D784" w14:textId="05210D59"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dày</w:t>
      </w:r>
      <w:proofErr w:type="spellEnd"/>
      <w:r w:rsidRPr="00E5648F">
        <w:rPr>
          <w:sz w:val="28"/>
          <w:szCs w:val="28"/>
        </w:rPr>
        <w:t xml:space="preserve">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kim</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w:t>
      </w:r>
      <w:proofErr w:type="spellStart"/>
      <w:r w:rsidRPr="00E5648F">
        <w:rPr>
          <w:sz w:val="28"/>
          <w:szCs w:val="28"/>
        </w:rPr>
        <w:t>làm</w:t>
      </w:r>
      <w:proofErr w:type="spellEnd"/>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 2mm.</w:t>
      </w:r>
    </w:p>
    <w:p w14:paraId="03D6BB26" w14:textId="6009C6ED"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Màu</w:t>
      </w:r>
      <w:proofErr w:type="spellEnd"/>
      <w:r w:rsidRPr="00E5648F">
        <w:rPr>
          <w:sz w:val="28"/>
          <w:szCs w:val="28"/>
        </w:rPr>
        <w:t xml:space="preserve"> </w:t>
      </w:r>
      <w:proofErr w:type="spellStart"/>
      <w:r w:rsidRPr="00E5648F">
        <w:rPr>
          <w:sz w:val="28"/>
          <w:szCs w:val="28"/>
        </w:rPr>
        <w:t>sơn</w:t>
      </w:r>
      <w:proofErr w:type="spellEnd"/>
      <w:r w:rsidRPr="00E5648F">
        <w:rPr>
          <w:sz w:val="28"/>
          <w:szCs w:val="28"/>
        </w:rPr>
        <w:t>: RAL 7032</w:t>
      </w:r>
    </w:p>
    <w:p w14:paraId="5FD64C43" w14:textId="722169C1" w:rsidR="00AB6B72" w:rsidRPr="00E5648F" w:rsidRDefault="00AB6B72" w:rsidP="00AB6B72">
      <w:pPr>
        <w:tabs>
          <w:tab w:val="left" w:pos="720"/>
        </w:tabs>
        <w:spacing w:line="360" w:lineRule="atLeast"/>
        <w:ind w:firstLine="720"/>
        <w:rPr>
          <w:sz w:val="28"/>
          <w:szCs w:val="28"/>
        </w:rPr>
      </w:pPr>
      <w:r w:rsidRPr="00E5648F">
        <w:rPr>
          <w:sz w:val="28"/>
          <w:szCs w:val="28"/>
        </w:rPr>
        <w:lastRenderedPageBreak/>
        <w:t xml:space="preserve">- </w:t>
      </w:r>
      <w:proofErr w:type="spellStart"/>
      <w:r w:rsidRPr="00E5648F">
        <w:rPr>
          <w:sz w:val="28"/>
          <w:szCs w:val="28"/>
        </w:rPr>
        <w:t>Kiểu</w:t>
      </w:r>
      <w:proofErr w:type="spellEnd"/>
      <w:r w:rsidRPr="00E5648F">
        <w:rPr>
          <w:sz w:val="28"/>
          <w:szCs w:val="28"/>
        </w:rPr>
        <w:t xml:space="preserve"> </w:t>
      </w:r>
      <w:proofErr w:type="spellStart"/>
      <w:r w:rsidRPr="00E5648F">
        <w:rPr>
          <w:sz w:val="28"/>
          <w:szCs w:val="28"/>
        </w:rPr>
        <w:t>sơn</w:t>
      </w:r>
      <w:proofErr w:type="spellEnd"/>
      <w:r w:rsidRPr="00E5648F">
        <w:rPr>
          <w:sz w:val="28"/>
          <w:szCs w:val="28"/>
        </w:rPr>
        <w:t xml:space="preserve">: Sơn </w:t>
      </w:r>
      <w:proofErr w:type="spellStart"/>
      <w:r w:rsidRPr="00E5648F">
        <w:rPr>
          <w:sz w:val="28"/>
          <w:szCs w:val="28"/>
        </w:rPr>
        <w:t>tĩnh</w:t>
      </w:r>
      <w:proofErr w:type="spellEnd"/>
      <w:r w:rsidRPr="00E5648F">
        <w:rPr>
          <w:sz w:val="28"/>
          <w:szCs w:val="28"/>
        </w:rPr>
        <w:t xml:space="preserve"> </w:t>
      </w:r>
      <w:proofErr w:type="spellStart"/>
      <w:r w:rsidRPr="00E5648F">
        <w:rPr>
          <w:sz w:val="28"/>
          <w:szCs w:val="28"/>
        </w:rPr>
        <w:t>điện</w:t>
      </w:r>
      <w:proofErr w:type="spellEnd"/>
    </w:p>
    <w:p w14:paraId="3B388DAB" w14:textId="06E31464"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Cửa</w:t>
      </w:r>
      <w:proofErr w:type="spellEnd"/>
      <w:r w:rsidRPr="00E5648F">
        <w:rPr>
          <w:sz w:val="28"/>
          <w:szCs w:val="28"/>
        </w:rPr>
        <w:t xml:space="preserve">: </w:t>
      </w:r>
      <w:proofErr w:type="spellStart"/>
      <w:r w:rsidRPr="00E5648F">
        <w:rPr>
          <w:sz w:val="28"/>
          <w:szCs w:val="28"/>
        </w:rPr>
        <w:t>Cửa</w:t>
      </w:r>
      <w:proofErr w:type="spellEnd"/>
      <w:r w:rsidRPr="00E5648F">
        <w:rPr>
          <w:sz w:val="28"/>
          <w:szCs w:val="28"/>
        </w:rPr>
        <w:t xml:space="preserve"> </w:t>
      </w:r>
      <w:proofErr w:type="spellStart"/>
      <w:r w:rsidRPr="00E5648F">
        <w:rPr>
          <w:sz w:val="28"/>
          <w:szCs w:val="28"/>
        </w:rPr>
        <w:t>đằng</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 xml:space="preserve"> (</w:t>
      </w:r>
      <w:proofErr w:type="spellStart"/>
      <w:r w:rsidRPr="00E5648F">
        <w:rPr>
          <w:sz w:val="28"/>
          <w:szCs w:val="28"/>
        </w:rPr>
        <w:t>hoặc</w:t>
      </w:r>
      <w:proofErr w:type="spellEnd"/>
      <w:r w:rsidRPr="00E5648F">
        <w:rPr>
          <w:sz w:val="28"/>
          <w:szCs w:val="28"/>
        </w:rPr>
        <w:t xml:space="preserve"> </w:t>
      </w:r>
      <w:proofErr w:type="spellStart"/>
      <w:r w:rsidRPr="00E5648F">
        <w:rPr>
          <w:sz w:val="28"/>
          <w:szCs w:val="28"/>
        </w:rPr>
        <w:t>cả</w:t>
      </w:r>
      <w:proofErr w:type="spellEnd"/>
      <w:r w:rsidRPr="00E5648F">
        <w:rPr>
          <w:sz w:val="28"/>
          <w:szCs w:val="28"/>
        </w:rPr>
        <w:t xml:space="preserve"> </w:t>
      </w:r>
      <w:proofErr w:type="spellStart"/>
      <w:r w:rsidRPr="00E5648F">
        <w:rPr>
          <w:sz w:val="28"/>
          <w:szCs w:val="28"/>
        </w:rPr>
        <w:t>trước</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w:t>
      </w:r>
    </w:p>
    <w:p w14:paraId="039F9F1C" w14:textId="5091FCCB"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Góc</w:t>
      </w:r>
      <w:proofErr w:type="spellEnd"/>
      <w:r w:rsidRPr="00E5648F">
        <w:rPr>
          <w:sz w:val="28"/>
          <w:szCs w:val="28"/>
        </w:rPr>
        <w:t xml:space="preserve"> </w:t>
      </w:r>
      <w:proofErr w:type="spellStart"/>
      <w:r w:rsidRPr="00E5648F">
        <w:rPr>
          <w:sz w:val="28"/>
          <w:szCs w:val="28"/>
        </w:rPr>
        <w:t>mở</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cửa</w:t>
      </w:r>
      <w:proofErr w:type="spellEnd"/>
      <w:r w:rsidRPr="00E5648F">
        <w:rPr>
          <w:sz w:val="28"/>
          <w:szCs w:val="28"/>
        </w:rPr>
        <w:t>: 135</w:t>
      </w:r>
      <w:r w:rsidRPr="00E5648F">
        <w:rPr>
          <w:sz w:val="28"/>
          <w:szCs w:val="28"/>
          <w:vertAlign w:val="superscript"/>
        </w:rPr>
        <w:t>O</w:t>
      </w:r>
    </w:p>
    <w:p w14:paraId="1DA79B50" w14:textId="0B9BE7FE"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Cửa</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tay</w:t>
      </w:r>
      <w:proofErr w:type="spellEnd"/>
      <w:r w:rsidRPr="00E5648F">
        <w:rPr>
          <w:sz w:val="28"/>
          <w:szCs w:val="28"/>
        </w:rPr>
        <w:t xml:space="preserve"> </w:t>
      </w:r>
      <w:proofErr w:type="spellStart"/>
      <w:r w:rsidRPr="00E5648F">
        <w:rPr>
          <w:sz w:val="28"/>
          <w:szCs w:val="28"/>
        </w:rPr>
        <w:t>cầm</w:t>
      </w:r>
      <w:proofErr w:type="spellEnd"/>
      <w:r w:rsidRPr="00E5648F">
        <w:rPr>
          <w:sz w:val="28"/>
          <w:szCs w:val="28"/>
        </w:rPr>
        <w:t xml:space="preserve">: Tay </w:t>
      </w:r>
      <w:proofErr w:type="spellStart"/>
      <w:r w:rsidRPr="00E5648F">
        <w:rPr>
          <w:sz w:val="28"/>
          <w:szCs w:val="28"/>
        </w:rPr>
        <w:t>cầm</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khóa</w:t>
      </w:r>
      <w:proofErr w:type="spellEnd"/>
    </w:p>
    <w:p w14:paraId="41FE10FF" w14:textId="77777777"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cửa</w:t>
      </w:r>
      <w:proofErr w:type="spellEnd"/>
      <w:r w:rsidRPr="00E5648F">
        <w:rPr>
          <w:sz w:val="28"/>
          <w:szCs w:val="28"/>
        </w:rPr>
        <w:t xml:space="preserve"> </w:t>
      </w:r>
      <w:proofErr w:type="spellStart"/>
      <w:r w:rsidRPr="00E5648F">
        <w:rPr>
          <w:sz w:val="28"/>
          <w:szCs w:val="28"/>
        </w:rPr>
        <w:t>thông</w:t>
      </w:r>
      <w:proofErr w:type="spellEnd"/>
      <w:r w:rsidRPr="00E5648F">
        <w:rPr>
          <w:sz w:val="28"/>
          <w:szCs w:val="28"/>
        </w:rPr>
        <w:t xml:space="preserve"> </w:t>
      </w:r>
      <w:proofErr w:type="spellStart"/>
      <w:r w:rsidRPr="00E5648F">
        <w:rPr>
          <w:sz w:val="28"/>
          <w:szCs w:val="28"/>
        </w:rPr>
        <w:t>khí</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khí</w:t>
      </w:r>
      <w:proofErr w:type="spellEnd"/>
      <w:r w:rsidRPr="00E5648F">
        <w:rPr>
          <w:sz w:val="28"/>
          <w:szCs w:val="28"/>
        </w:rPr>
        <w:t xml:space="preserve"> </w:t>
      </w:r>
      <w:proofErr w:type="spellStart"/>
      <w:r w:rsidRPr="00E5648F">
        <w:rPr>
          <w:sz w:val="28"/>
          <w:szCs w:val="28"/>
        </w:rPr>
        <w:t>đối</w:t>
      </w:r>
      <w:proofErr w:type="spellEnd"/>
      <w:r w:rsidRPr="00E5648F">
        <w:rPr>
          <w:sz w:val="28"/>
          <w:szCs w:val="28"/>
        </w:rPr>
        <w:t xml:space="preserve"> </w:t>
      </w:r>
      <w:proofErr w:type="spellStart"/>
      <w:r w:rsidRPr="00E5648F">
        <w:rPr>
          <w:sz w:val="28"/>
          <w:szCs w:val="28"/>
        </w:rPr>
        <w:t>lưu</w:t>
      </w:r>
      <w:proofErr w:type="spellEnd"/>
      <w:r w:rsidRPr="00E5648F">
        <w:rPr>
          <w:sz w:val="28"/>
          <w:szCs w:val="28"/>
        </w:rPr>
        <w:t xml:space="preserve"> </w:t>
      </w:r>
      <w:proofErr w:type="spellStart"/>
      <w:r w:rsidRPr="00E5648F">
        <w:rPr>
          <w:sz w:val="28"/>
          <w:szCs w:val="28"/>
        </w:rPr>
        <w:t>khi</w:t>
      </w:r>
      <w:proofErr w:type="spellEnd"/>
      <w:r w:rsidRPr="00E5648F">
        <w:rPr>
          <w:sz w:val="28"/>
          <w:szCs w:val="28"/>
        </w:rPr>
        <w:t xml:space="preserve"> </w:t>
      </w:r>
      <w:proofErr w:type="spellStart"/>
      <w:r w:rsidRPr="00E5648F">
        <w:rPr>
          <w:sz w:val="28"/>
          <w:szCs w:val="28"/>
        </w:rPr>
        <w:t>bộ</w:t>
      </w:r>
      <w:proofErr w:type="spellEnd"/>
      <w:r w:rsidRPr="00E5648F">
        <w:rPr>
          <w:sz w:val="28"/>
          <w:szCs w:val="28"/>
        </w:rPr>
        <w:t xml:space="preserve"> </w:t>
      </w:r>
      <w:proofErr w:type="spellStart"/>
      <w:r w:rsidRPr="00E5648F">
        <w:rPr>
          <w:sz w:val="28"/>
          <w:szCs w:val="28"/>
        </w:rPr>
        <w:t>sấy</w:t>
      </w:r>
      <w:proofErr w:type="spellEnd"/>
      <w:r w:rsidRPr="00E5648F">
        <w:rPr>
          <w:sz w:val="28"/>
          <w:szCs w:val="28"/>
        </w:rPr>
        <w:t xml:space="preserve"> </w:t>
      </w:r>
      <w:proofErr w:type="spellStart"/>
      <w:r w:rsidRPr="00E5648F">
        <w:rPr>
          <w:sz w:val="28"/>
          <w:szCs w:val="28"/>
        </w:rPr>
        <w:t>hoạt</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cửa</w:t>
      </w:r>
      <w:proofErr w:type="spellEnd"/>
      <w:r w:rsidRPr="00E5648F">
        <w:rPr>
          <w:sz w:val="28"/>
          <w:szCs w:val="28"/>
        </w:rPr>
        <w:t xml:space="preserve"> </w:t>
      </w:r>
      <w:proofErr w:type="spellStart"/>
      <w:r w:rsidRPr="00E5648F">
        <w:rPr>
          <w:sz w:val="28"/>
          <w:szCs w:val="28"/>
        </w:rPr>
        <w:t>thông</w:t>
      </w:r>
      <w:proofErr w:type="spellEnd"/>
      <w:r w:rsidRPr="00E5648F">
        <w:rPr>
          <w:sz w:val="28"/>
          <w:szCs w:val="28"/>
        </w:rPr>
        <w:t xml:space="preserve"> </w:t>
      </w:r>
      <w:proofErr w:type="spellStart"/>
      <w:r w:rsidRPr="00E5648F">
        <w:rPr>
          <w:sz w:val="28"/>
          <w:szCs w:val="28"/>
        </w:rPr>
        <w:t>khí</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lưới</w:t>
      </w:r>
      <w:proofErr w:type="spellEnd"/>
      <w:r w:rsidRPr="00E5648F">
        <w:rPr>
          <w:sz w:val="28"/>
          <w:szCs w:val="28"/>
        </w:rPr>
        <w:t xml:space="preserve"> </w:t>
      </w:r>
      <w:proofErr w:type="spellStart"/>
      <w:r w:rsidRPr="00E5648F">
        <w:rPr>
          <w:sz w:val="28"/>
          <w:szCs w:val="28"/>
        </w:rPr>
        <w:t>chắn</w:t>
      </w:r>
      <w:proofErr w:type="spellEnd"/>
      <w:r w:rsidRPr="00E5648F">
        <w:rPr>
          <w:sz w:val="28"/>
          <w:szCs w:val="28"/>
        </w:rPr>
        <w:t xml:space="preserve"> </w:t>
      </w:r>
      <w:proofErr w:type="spellStart"/>
      <w:r w:rsidRPr="00E5648F">
        <w:rPr>
          <w:sz w:val="28"/>
          <w:szCs w:val="28"/>
        </w:rPr>
        <w:t>côn</w:t>
      </w:r>
      <w:proofErr w:type="spellEnd"/>
      <w:r w:rsidRPr="00E5648F">
        <w:rPr>
          <w:sz w:val="28"/>
          <w:szCs w:val="28"/>
        </w:rPr>
        <w:t xml:space="preserve"> </w:t>
      </w:r>
      <w:proofErr w:type="spellStart"/>
      <w:r w:rsidRPr="00E5648F">
        <w:rPr>
          <w:sz w:val="28"/>
          <w:szCs w:val="28"/>
        </w:rPr>
        <w:t>trùng</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tấm</w:t>
      </w:r>
      <w:proofErr w:type="spellEnd"/>
      <w:r w:rsidRPr="00E5648F">
        <w:rPr>
          <w:sz w:val="28"/>
          <w:szCs w:val="28"/>
        </w:rPr>
        <w:t xml:space="preserve"> </w:t>
      </w:r>
      <w:proofErr w:type="spellStart"/>
      <w:r w:rsidRPr="00E5648F">
        <w:rPr>
          <w:sz w:val="28"/>
          <w:szCs w:val="28"/>
        </w:rPr>
        <w:t>lọc</w:t>
      </w:r>
      <w:proofErr w:type="spellEnd"/>
      <w:r w:rsidRPr="00E5648F">
        <w:rPr>
          <w:sz w:val="28"/>
          <w:szCs w:val="28"/>
        </w:rPr>
        <w:t xml:space="preserve"> </w:t>
      </w:r>
      <w:proofErr w:type="spellStart"/>
      <w:r w:rsidRPr="00E5648F">
        <w:rPr>
          <w:sz w:val="28"/>
          <w:szCs w:val="28"/>
        </w:rPr>
        <w:t>bụi</w:t>
      </w:r>
      <w:proofErr w:type="spellEnd"/>
      <w:r w:rsidRPr="00E5648F">
        <w:rPr>
          <w:sz w:val="28"/>
          <w:szCs w:val="28"/>
        </w:rPr>
        <w:t>.</w:t>
      </w:r>
    </w:p>
    <w:p w14:paraId="4ADEE4AC" w14:textId="77777777"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Sơ</w:t>
      </w:r>
      <w:proofErr w:type="spellEnd"/>
      <w:r w:rsidRPr="00E5648F">
        <w:rPr>
          <w:sz w:val="28"/>
          <w:szCs w:val="28"/>
        </w:rPr>
        <w:t xml:space="preserve"> </w:t>
      </w:r>
      <w:proofErr w:type="spellStart"/>
      <w:r w:rsidRPr="00E5648F">
        <w:rPr>
          <w:sz w:val="28"/>
          <w:szCs w:val="28"/>
        </w:rPr>
        <w:t>đồ</w:t>
      </w:r>
      <w:proofErr w:type="spellEnd"/>
      <w:r w:rsidRPr="00E5648F">
        <w:rPr>
          <w:sz w:val="28"/>
          <w:szCs w:val="28"/>
        </w:rPr>
        <w:t xml:space="preserve"> Mimic </w:t>
      </w:r>
      <w:proofErr w:type="spellStart"/>
      <w:r w:rsidRPr="00E5648F">
        <w:rPr>
          <w:sz w:val="28"/>
          <w:szCs w:val="28"/>
        </w:rPr>
        <w:t>trên</w:t>
      </w:r>
      <w:proofErr w:type="spellEnd"/>
      <w:r w:rsidRPr="00E5648F">
        <w:rPr>
          <w:sz w:val="28"/>
          <w:szCs w:val="28"/>
        </w:rPr>
        <w:t xml:space="preserve"> </w:t>
      </w:r>
      <w:proofErr w:type="spellStart"/>
      <w:r w:rsidRPr="00E5648F">
        <w:rPr>
          <w:sz w:val="28"/>
          <w:szCs w:val="28"/>
        </w:rPr>
        <w:t>mặt</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w:t>
      </w:r>
    </w:p>
    <w:p w14:paraId="63F772BF" w14:textId="77777777"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Sơ</w:t>
      </w:r>
      <w:proofErr w:type="spellEnd"/>
      <w:r w:rsidRPr="00E5648F">
        <w:rPr>
          <w:sz w:val="28"/>
          <w:szCs w:val="28"/>
        </w:rPr>
        <w:t xml:space="preserve"> </w:t>
      </w:r>
      <w:proofErr w:type="spellStart"/>
      <w:r w:rsidRPr="00E5648F">
        <w:rPr>
          <w:sz w:val="28"/>
          <w:szCs w:val="28"/>
        </w:rPr>
        <w:t>đồ</w:t>
      </w:r>
      <w:proofErr w:type="spellEnd"/>
      <w:r w:rsidRPr="00E5648F">
        <w:rPr>
          <w:sz w:val="28"/>
          <w:szCs w:val="28"/>
        </w:rPr>
        <w:t xml:space="preserve"> </w:t>
      </w:r>
      <w:proofErr w:type="spellStart"/>
      <w:r w:rsidRPr="00E5648F">
        <w:rPr>
          <w:sz w:val="28"/>
          <w:szCs w:val="28"/>
        </w:rPr>
        <w:t>một</w:t>
      </w:r>
      <w:proofErr w:type="spellEnd"/>
      <w:r w:rsidRPr="00E5648F">
        <w:rPr>
          <w:sz w:val="28"/>
          <w:szCs w:val="28"/>
        </w:rPr>
        <w:t xml:space="preserve"> </w:t>
      </w:r>
      <w:proofErr w:type="spellStart"/>
      <w:r w:rsidRPr="00E5648F">
        <w:rPr>
          <w:sz w:val="28"/>
          <w:szCs w:val="28"/>
        </w:rPr>
        <w:t>sợi</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ngăn</w:t>
      </w:r>
      <w:proofErr w:type="spellEnd"/>
      <w:r w:rsidRPr="00E5648F">
        <w:rPr>
          <w:sz w:val="28"/>
          <w:szCs w:val="28"/>
        </w:rPr>
        <w:t xml:space="preserve"> </w:t>
      </w:r>
      <w:proofErr w:type="spellStart"/>
      <w:r w:rsidRPr="00E5648F">
        <w:rPr>
          <w:sz w:val="28"/>
          <w:szCs w:val="28"/>
        </w:rPr>
        <w:t>lộ</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thể</w:t>
      </w:r>
      <w:proofErr w:type="spellEnd"/>
      <w:r w:rsidRPr="00E5648F">
        <w:rPr>
          <w:sz w:val="28"/>
          <w:szCs w:val="28"/>
        </w:rPr>
        <w:t xml:space="preserve"> </w:t>
      </w:r>
      <w:proofErr w:type="spellStart"/>
      <w:r w:rsidRPr="00E5648F">
        <w:rPr>
          <w:sz w:val="28"/>
          <w:szCs w:val="28"/>
        </w:rPr>
        <w:t>hiện</w:t>
      </w:r>
      <w:proofErr w:type="spellEnd"/>
      <w:r w:rsidRPr="00E5648F">
        <w:rPr>
          <w:sz w:val="28"/>
          <w:szCs w:val="28"/>
        </w:rPr>
        <w:t xml:space="preserve"> </w:t>
      </w:r>
      <w:proofErr w:type="spellStart"/>
      <w:r w:rsidRPr="00E5648F">
        <w:rPr>
          <w:sz w:val="28"/>
          <w:szCs w:val="28"/>
        </w:rPr>
        <w:t>trên</w:t>
      </w:r>
      <w:proofErr w:type="spellEnd"/>
      <w:r w:rsidRPr="00E5648F">
        <w:rPr>
          <w:sz w:val="28"/>
          <w:szCs w:val="28"/>
        </w:rPr>
        <w:t xml:space="preserve"> </w:t>
      </w:r>
      <w:proofErr w:type="spellStart"/>
      <w:r w:rsidRPr="00E5648F">
        <w:rPr>
          <w:sz w:val="28"/>
          <w:szCs w:val="28"/>
        </w:rPr>
        <w:t>sơ</w:t>
      </w:r>
      <w:proofErr w:type="spellEnd"/>
      <w:r w:rsidRPr="00E5648F">
        <w:rPr>
          <w:sz w:val="28"/>
          <w:szCs w:val="28"/>
        </w:rPr>
        <w:t xml:space="preserve"> </w:t>
      </w:r>
      <w:proofErr w:type="spellStart"/>
      <w:r w:rsidRPr="00E5648F">
        <w:rPr>
          <w:sz w:val="28"/>
          <w:szCs w:val="28"/>
        </w:rPr>
        <w:t>đồ</w:t>
      </w:r>
      <w:proofErr w:type="spellEnd"/>
      <w:r w:rsidRPr="00E5648F">
        <w:rPr>
          <w:sz w:val="28"/>
          <w:szCs w:val="28"/>
        </w:rPr>
        <w:t xml:space="preserve"> mimic </w:t>
      </w:r>
      <w:proofErr w:type="spellStart"/>
      <w:r w:rsidRPr="00E5648F">
        <w:rPr>
          <w:sz w:val="28"/>
          <w:szCs w:val="28"/>
        </w:rPr>
        <w:t>phía</w:t>
      </w:r>
      <w:proofErr w:type="spellEnd"/>
      <w:r w:rsidRPr="00E5648F">
        <w:rPr>
          <w:sz w:val="28"/>
          <w:szCs w:val="28"/>
        </w:rPr>
        <w:t xml:space="preserve"> </w:t>
      </w:r>
      <w:proofErr w:type="spellStart"/>
      <w:r w:rsidRPr="00E5648F">
        <w:rPr>
          <w:sz w:val="28"/>
          <w:szCs w:val="28"/>
        </w:rPr>
        <w:t>trước</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w:t>
      </w:r>
    </w:p>
    <w:p w14:paraId="26FA088B" w14:textId="77777777" w:rsidR="00AB6B72" w:rsidRPr="00E5648F" w:rsidRDefault="00AB6B72" w:rsidP="00AB6B72">
      <w:pPr>
        <w:tabs>
          <w:tab w:val="left" w:pos="720"/>
        </w:tabs>
        <w:spacing w:line="360" w:lineRule="atLeast"/>
        <w:ind w:firstLine="720"/>
        <w:rPr>
          <w:sz w:val="28"/>
          <w:szCs w:val="28"/>
        </w:rPr>
      </w:pPr>
      <w:r w:rsidRPr="00E5648F">
        <w:rPr>
          <w:sz w:val="28"/>
          <w:szCs w:val="28"/>
        </w:rPr>
        <w:t xml:space="preserve">+ Các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nhất</w:t>
      </w:r>
      <w:proofErr w:type="spellEnd"/>
      <w:r w:rsidRPr="00E5648F">
        <w:rPr>
          <w:sz w:val="28"/>
          <w:szCs w:val="28"/>
        </w:rPr>
        <w:t xml:space="preserve"> </w:t>
      </w:r>
      <w:proofErr w:type="spellStart"/>
      <w:r w:rsidRPr="00E5648F">
        <w:rPr>
          <w:sz w:val="28"/>
          <w:szCs w:val="28"/>
        </w:rPr>
        <w:t>thứ</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hiển</w:t>
      </w:r>
      <w:proofErr w:type="spellEnd"/>
      <w:r w:rsidRPr="00E5648F">
        <w:rPr>
          <w:sz w:val="28"/>
          <w:szCs w:val="28"/>
        </w:rPr>
        <w:t xml:space="preserve"> </w:t>
      </w:r>
      <w:proofErr w:type="spellStart"/>
      <w:r w:rsidRPr="00E5648F">
        <w:rPr>
          <w:sz w:val="28"/>
          <w:szCs w:val="28"/>
        </w:rPr>
        <w:t>thị</w:t>
      </w:r>
      <w:proofErr w:type="spellEnd"/>
      <w:r w:rsidRPr="00E5648F">
        <w:rPr>
          <w:sz w:val="28"/>
          <w:szCs w:val="28"/>
        </w:rPr>
        <w:t xml:space="preserve"> </w:t>
      </w:r>
      <w:proofErr w:type="spellStart"/>
      <w:r w:rsidRPr="00E5648F">
        <w:rPr>
          <w:sz w:val="28"/>
          <w:szCs w:val="28"/>
        </w:rPr>
        <w:t>trạng</w:t>
      </w:r>
      <w:proofErr w:type="spellEnd"/>
      <w:r w:rsidRPr="00E5648F">
        <w:rPr>
          <w:sz w:val="28"/>
          <w:szCs w:val="28"/>
        </w:rPr>
        <w:t xml:space="preserve"> </w:t>
      </w:r>
      <w:proofErr w:type="spellStart"/>
      <w:r w:rsidRPr="00E5648F">
        <w:rPr>
          <w:sz w:val="28"/>
          <w:szCs w:val="28"/>
        </w:rPr>
        <w:t>thái</w:t>
      </w:r>
      <w:proofErr w:type="spellEnd"/>
      <w:r w:rsidRPr="00E5648F">
        <w:rPr>
          <w:sz w:val="28"/>
          <w:szCs w:val="28"/>
        </w:rPr>
        <w:t xml:space="preserve"> </w:t>
      </w:r>
      <w:proofErr w:type="spellStart"/>
      <w:r w:rsidRPr="00E5648F">
        <w:rPr>
          <w:sz w:val="28"/>
          <w:szCs w:val="28"/>
        </w:rPr>
        <w:t>thông</w:t>
      </w:r>
      <w:proofErr w:type="spellEnd"/>
      <w:r w:rsidRPr="00E5648F">
        <w:rPr>
          <w:sz w:val="28"/>
          <w:szCs w:val="28"/>
        </w:rPr>
        <w:t xml:space="preserve"> qua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khóa</w:t>
      </w:r>
      <w:proofErr w:type="spellEnd"/>
      <w:r w:rsidRPr="00E5648F">
        <w:rPr>
          <w:sz w:val="28"/>
          <w:szCs w:val="28"/>
        </w:rPr>
        <w:t xml:space="preserve"> </w:t>
      </w:r>
      <w:proofErr w:type="spellStart"/>
      <w:r w:rsidRPr="00E5648F">
        <w:rPr>
          <w:sz w:val="28"/>
          <w:szCs w:val="28"/>
        </w:rPr>
        <w:t>giám</w:t>
      </w:r>
      <w:proofErr w:type="spellEnd"/>
      <w:r w:rsidRPr="00E5648F">
        <w:rPr>
          <w:sz w:val="28"/>
          <w:szCs w:val="28"/>
        </w:rPr>
        <w:t xml:space="preserve"> </w:t>
      </w:r>
      <w:proofErr w:type="spellStart"/>
      <w:r w:rsidRPr="00E5648F">
        <w:rPr>
          <w:sz w:val="28"/>
          <w:szCs w:val="28"/>
        </w:rPr>
        <w:t>sát</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Các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w:t>
      </w:r>
      <w:proofErr w:type="spellStart"/>
      <w:r w:rsidRPr="00E5648F">
        <w:rPr>
          <w:sz w:val="28"/>
          <w:szCs w:val="28"/>
        </w:rPr>
        <w:t>thao</w:t>
      </w:r>
      <w:proofErr w:type="spellEnd"/>
      <w:r w:rsidRPr="00E5648F">
        <w:rPr>
          <w:sz w:val="28"/>
          <w:szCs w:val="28"/>
        </w:rPr>
        <w:t xml:space="preserve"> </w:t>
      </w:r>
      <w:proofErr w:type="spellStart"/>
      <w:r w:rsidRPr="00E5648F">
        <w:rPr>
          <w:sz w:val="28"/>
          <w:szCs w:val="28"/>
        </w:rPr>
        <w:t>tác</w:t>
      </w:r>
      <w:proofErr w:type="spellEnd"/>
      <w:r w:rsidRPr="00E5648F">
        <w:rPr>
          <w:sz w:val="28"/>
          <w:szCs w:val="28"/>
        </w:rPr>
        <w:t xml:space="preserve"> </w:t>
      </w:r>
      <w:proofErr w:type="spellStart"/>
      <w:r w:rsidRPr="00E5648F">
        <w:rPr>
          <w:sz w:val="28"/>
          <w:szCs w:val="28"/>
        </w:rPr>
        <w:t>bằng</w:t>
      </w:r>
      <w:proofErr w:type="spellEnd"/>
      <w:r w:rsidRPr="00E5648F">
        <w:rPr>
          <w:sz w:val="28"/>
          <w:szCs w:val="28"/>
        </w:rPr>
        <w:t xml:space="preserve"> </w:t>
      </w:r>
      <w:proofErr w:type="spellStart"/>
      <w:r w:rsidRPr="00E5648F">
        <w:rPr>
          <w:sz w:val="28"/>
          <w:szCs w:val="28"/>
        </w:rPr>
        <w:t>tay</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hiển</w:t>
      </w:r>
      <w:proofErr w:type="spellEnd"/>
      <w:r w:rsidRPr="00E5648F">
        <w:rPr>
          <w:sz w:val="28"/>
          <w:szCs w:val="28"/>
        </w:rPr>
        <w:t xml:space="preserve"> </w:t>
      </w:r>
      <w:proofErr w:type="spellStart"/>
      <w:r w:rsidRPr="00E5648F">
        <w:rPr>
          <w:sz w:val="28"/>
          <w:szCs w:val="28"/>
        </w:rPr>
        <w:t>thị</w:t>
      </w:r>
      <w:proofErr w:type="spellEnd"/>
      <w:r w:rsidRPr="00E5648F">
        <w:rPr>
          <w:sz w:val="28"/>
          <w:szCs w:val="28"/>
        </w:rPr>
        <w:t xml:space="preserve"> </w:t>
      </w:r>
      <w:proofErr w:type="spellStart"/>
      <w:r w:rsidRPr="00E5648F">
        <w:rPr>
          <w:sz w:val="28"/>
          <w:szCs w:val="28"/>
        </w:rPr>
        <w:t>trạng</w:t>
      </w:r>
      <w:proofErr w:type="spellEnd"/>
      <w:r w:rsidRPr="00E5648F">
        <w:rPr>
          <w:sz w:val="28"/>
          <w:szCs w:val="28"/>
        </w:rPr>
        <w:t xml:space="preserve"> </w:t>
      </w:r>
      <w:proofErr w:type="spellStart"/>
      <w:r w:rsidRPr="00E5648F">
        <w:rPr>
          <w:sz w:val="28"/>
          <w:szCs w:val="28"/>
        </w:rPr>
        <w:t>thái</w:t>
      </w:r>
      <w:proofErr w:type="spellEnd"/>
      <w:r w:rsidRPr="00E5648F">
        <w:rPr>
          <w:sz w:val="28"/>
          <w:szCs w:val="28"/>
        </w:rPr>
        <w:t xml:space="preserve"> </w:t>
      </w:r>
      <w:proofErr w:type="spellStart"/>
      <w:r w:rsidRPr="00E5648F">
        <w:rPr>
          <w:sz w:val="28"/>
          <w:szCs w:val="28"/>
        </w:rPr>
        <w:t>trên</w:t>
      </w:r>
      <w:proofErr w:type="spellEnd"/>
      <w:r w:rsidRPr="00E5648F">
        <w:rPr>
          <w:sz w:val="28"/>
          <w:szCs w:val="28"/>
        </w:rPr>
        <w:t xml:space="preserve"> </w:t>
      </w:r>
      <w:proofErr w:type="spellStart"/>
      <w:r w:rsidRPr="00E5648F">
        <w:rPr>
          <w:sz w:val="28"/>
          <w:szCs w:val="28"/>
        </w:rPr>
        <w:t>sơ</w:t>
      </w:r>
      <w:proofErr w:type="spellEnd"/>
      <w:r w:rsidRPr="00E5648F">
        <w:rPr>
          <w:sz w:val="28"/>
          <w:szCs w:val="28"/>
        </w:rPr>
        <w:t xml:space="preserve"> </w:t>
      </w:r>
      <w:proofErr w:type="spellStart"/>
      <w:r w:rsidRPr="00E5648F">
        <w:rPr>
          <w:sz w:val="28"/>
          <w:szCs w:val="28"/>
        </w:rPr>
        <w:t>đồ</w:t>
      </w:r>
      <w:proofErr w:type="spellEnd"/>
      <w:r w:rsidRPr="00E5648F">
        <w:rPr>
          <w:sz w:val="28"/>
          <w:szCs w:val="28"/>
        </w:rPr>
        <w:t xml:space="preserve"> mimic:</w:t>
      </w:r>
    </w:p>
    <w:p w14:paraId="61267956" w14:textId="77777777"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Màu</w:t>
      </w:r>
      <w:proofErr w:type="spellEnd"/>
      <w:r w:rsidRPr="00E5648F">
        <w:rPr>
          <w:sz w:val="28"/>
          <w:szCs w:val="28"/>
        </w:rPr>
        <w:t xml:space="preserve"> </w:t>
      </w:r>
      <w:proofErr w:type="spellStart"/>
      <w:r w:rsidRPr="00E5648F">
        <w:rPr>
          <w:sz w:val="28"/>
          <w:szCs w:val="28"/>
        </w:rPr>
        <w:t>sắc</w:t>
      </w:r>
      <w:proofErr w:type="spellEnd"/>
      <w:r w:rsidRPr="00E5648F">
        <w:rPr>
          <w:sz w:val="28"/>
          <w:szCs w:val="28"/>
        </w:rPr>
        <w:t xml:space="preserve"> </w:t>
      </w:r>
      <w:proofErr w:type="spellStart"/>
      <w:r w:rsidRPr="00E5648F">
        <w:rPr>
          <w:sz w:val="28"/>
          <w:szCs w:val="28"/>
        </w:rPr>
        <w:t>quy</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 xml:space="preserve"> </w:t>
      </w:r>
      <w:proofErr w:type="spellStart"/>
      <w:r w:rsidRPr="00E5648F">
        <w:rPr>
          <w:sz w:val="28"/>
          <w:szCs w:val="28"/>
        </w:rPr>
        <w:t>như</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w:t>
      </w:r>
    </w:p>
    <w:p w14:paraId="1C09C4F7" w14:textId="77777777" w:rsidR="00AB6B72" w:rsidRPr="00E5648F" w:rsidRDefault="00AB6B72" w:rsidP="00AB6B72">
      <w:pPr>
        <w:tabs>
          <w:tab w:val="left" w:pos="720"/>
        </w:tabs>
        <w:spacing w:line="360" w:lineRule="atLeast"/>
        <w:ind w:firstLine="720"/>
        <w:rPr>
          <w:sz w:val="28"/>
          <w:szCs w:val="28"/>
        </w:rPr>
      </w:pPr>
      <w:proofErr w:type="spellStart"/>
      <w:r w:rsidRPr="00E5648F">
        <w:rPr>
          <w:sz w:val="28"/>
          <w:szCs w:val="28"/>
        </w:rPr>
        <w:t>Phía</w:t>
      </w:r>
      <w:proofErr w:type="spellEnd"/>
      <w:r w:rsidRPr="00E5648F">
        <w:rPr>
          <w:sz w:val="28"/>
          <w:szCs w:val="28"/>
        </w:rPr>
        <w:t xml:space="preserve"> 110kV: </w:t>
      </w:r>
      <w:proofErr w:type="spellStart"/>
      <w:r w:rsidRPr="00E5648F">
        <w:rPr>
          <w:sz w:val="28"/>
          <w:szCs w:val="28"/>
        </w:rPr>
        <w:t>Màu</w:t>
      </w:r>
      <w:proofErr w:type="spellEnd"/>
      <w:r w:rsidRPr="00E5648F">
        <w:rPr>
          <w:sz w:val="28"/>
          <w:szCs w:val="28"/>
        </w:rPr>
        <w:t xml:space="preserve"> </w:t>
      </w:r>
      <w:proofErr w:type="spellStart"/>
      <w:r w:rsidRPr="00E5648F">
        <w:rPr>
          <w:sz w:val="28"/>
          <w:szCs w:val="28"/>
        </w:rPr>
        <w:t>đỏ</w:t>
      </w:r>
      <w:proofErr w:type="spellEnd"/>
    </w:p>
    <w:p w14:paraId="3DD600B6" w14:textId="77777777" w:rsidR="00AB6B72" w:rsidRPr="00E5648F" w:rsidRDefault="00AB6B72" w:rsidP="00AB6B72">
      <w:pPr>
        <w:tabs>
          <w:tab w:val="left" w:pos="720"/>
        </w:tabs>
        <w:spacing w:line="360" w:lineRule="atLeast"/>
        <w:ind w:firstLine="720"/>
        <w:rPr>
          <w:sz w:val="28"/>
          <w:szCs w:val="28"/>
        </w:rPr>
      </w:pPr>
      <w:proofErr w:type="spellStart"/>
      <w:r w:rsidRPr="00E5648F">
        <w:rPr>
          <w:sz w:val="28"/>
          <w:szCs w:val="28"/>
        </w:rPr>
        <w:t>Phía</w:t>
      </w:r>
      <w:proofErr w:type="spellEnd"/>
      <w:r w:rsidRPr="00E5648F">
        <w:rPr>
          <w:sz w:val="28"/>
          <w:szCs w:val="28"/>
        </w:rPr>
        <w:t xml:space="preserve"> 35kV: </w:t>
      </w:r>
      <w:proofErr w:type="spellStart"/>
      <w:r w:rsidRPr="00E5648F">
        <w:rPr>
          <w:sz w:val="28"/>
          <w:szCs w:val="28"/>
        </w:rPr>
        <w:t>Màu</w:t>
      </w:r>
      <w:proofErr w:type="spellEnd"/>
      <w:r w:rsidRPr="00E5648F">
        <w:rPr>
          <w:sz w:val="28"/>
          <w:szCs w:val="28"/>
        </w:rPr>
        <w:t xml:space="preserve"> </w:t>
      </w:r>
      <w:proofErr w:type="spellStart"/>
      <w:r w:rsidRPr="00E5648F">
        <w:rPr>
          <w:sz w:val="28"/>
          <w:szCs w:val="28"/>
        </w:rPr>
        <w:t>vàng</w:t>
      </w:r>
      <w:proofErr w:type="spellEnd"/>
    </w:p>
    <w:p w14:paraId="55E61CCF" w14:textId="77777777" w:rsidR="00AB6B72" w:rsidRPr="00E5648F" w:rsidRDefault="00AB6B72" w:rsidP="00AB6B72">
      <w:pPr>
        <w:tabs>
          <w:tab w:val="left" w:pos="720"/>
        </w:tabs>
        <w:spacing w:line="360" w:lineRule="atLeast"/>
        <w:ind w:firstLine="720"/>
        <w:rPr>
          <w:sz w:val="28"/>
          <w:szCs w:val="28"/>
        </w:rPr>
      </w:pPr>
      <w:proofErr w:type="spellStart"/>
      <w:r w:rsidRPr="00E5648F">
        <w:rPr>
          <w:sz w:val="28"/>
          <w:szCs w:val="28"/>
        </w:rPr>
        <w:t>Phía</w:t>
      </w:r>
      <w:proofErr w:type="spellEnd"/>
      <w:r w:rsidRPr="00E5648F">
        <w:rPr>
          <w:sz w:val="28"/>
          <w:szCs w:val="28"/>
        </w:rPr>
        <w:t xml:space="preserve"> 22kV: </w:t>
      </w:r>
      <w:proofErr w:type="spellStart"/>
      <w:r w:rsidRPr="00E5648F">
        <w:rPr>
          <w:sz w:val="28"/>
          <w:szCs w:val="28"/>
        </w:rPr>
        <w:t>Màu</w:t>
      </w:r>
      <w:proofErr w:type="spellEnd"/>
      <w:r w:rsidRPr="00E5648F">
        <w:rPr>
          <w:sz w:val="28"/>
          <w:szCs w:val="28"/>
        </w:rPr>
        <w:t xml:space="preserve"> </w:t>
      </w:r>
      <w:proofErr w:type="spellStart"/>
      <w:r w:rsidRPr="00E5648F">
        <w:rPr>
          <w:sz w:val="28"/>
          <w:szCs w:val="28"/>
        </w:rPr>
        <w:t>xanh</w:t>
      </w:r>
      <w:proofErr w:type="spellEnd"/>
    </w:p>
    <w:p w14:paraId="77EC111B" w14:textId="77777777"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Kích</w:t>
      </w:r>
      <w:proofErr w:type="spellEnd"/>
      <w:r w:rsidRPr="00E5648F">
        <w:rPr>
          <w:sz w:val="28"/>
          <w:szCs w:val="28"/>
        </w:rPr>
        <w:t xml:space="preserve"> </w:t>
      </w:r>
      <w:proofErr w:type="spellStart"/>
      <w:r w:rsidRPr="00E5648F">
        <w:rPr>
          <w:sz w:val="28"/>
          <w:szCs w:val="28"/>
        </w:rPr>
        <w:t>thước</w:t>
      </w:r>
      <w:proofErr w:type="spellEnd"/>
      <w:r w:rsidRPr="00E5648F">
        <w:rPr>
          <w:sz w:val="28"/>
          <w:szCs w:val="28"/>
        </w:rPr>
        <w:t xml:space="preserve"> </w:t>
      </w:r>
      <w:proofErr w:type="spellStart"/>
      <w:r w:rsidRPr="00E5648F">
        <w:rPr>
          <w:sz w:val="28"/>
          <w:szCs w:val="28"/>
        </w:rPr>
        <w:t>thanh</w:t>
      </w:r>
      <w:proofErr w:type="spellEnd"/>
      <w:r w:rsidRPr="00E5648F">
        <w:rPr>
          <w:sz w:val="28"/>
          <w:szCs w:val="28"/>
        </w:rPr>
        <w:t xml:space="preserve"> Mimic: </w:t>
      </w:r>
      <w:proofErr w:type="spellStart"/>
      <w:r w:rsidRPr="00E5648F">
        <w:rPr>
          <w:sz w:val="28"/>
          <w:szCs w:val="28"/>
        </w:rPr>
        <w:t>cao</w:t>
      </w:r>
      <w:proofErr w:type="spellEnd"/>
      <w:r w:rsidRPr="00E5648F">
        <w:rPr>
          <w:sz w:val="28"/>
          <w:szCs w:val="28"/>
        </w:rPr>
        <w:t xml:space="preserve">: 10mm; </w:t>
      </w:r>
      <w:proofErr w:type="spellStart"/>
      <w:r w:rsidRPr="00E5648F">
        <w:rPr>
          <w:sz w:val="28"/>
          <w:szCs w:val="28"/>
        </w:rPr>
        <w:t>bề</w:t>
      </w:r>
      <w:proofErr w:type="spellEnd"/>
      <w:r w:rsidRPr="00E5648F">
        <w:rPr>
          <w:sz w:val="28"/>
          <w:szCs w:val="28"/>
        </w:rPr>
        <w:t xml:space="preserve"> </w:t>
      </w:r>
      <w:proofErr w:type="spellStart"/>
      <w:r w:rsidRPr="00E5648F">
        <w:rPr>
          <w:sz w:val="28"/>
          <w:szCs w:val="28"/>
        </w:rPr>
        <w:t>dày</w:t>
      </w:r>
      <w:proofErr w:type="spellEnd"/>
      <w:r w:rsidRPr="00E5648F">
        <w:rPr>
          <w:sz w:val="28"/>
          <w:szCs w:val="28"/>
        </w:rPr>
        <w:t>: 2mm</w:t>
      </w:r>
    </w:p>
    <w:p w14:paraId="365925D5" w14:textId="77777777" w:rsidR="00AB6B72" w:rsidRPr="00E5648F" w:rsidRDefault="00AB6B72" w:rsidP="00AB6B72">
      <w:pPr>
        <w:tabs>
          <w:tab w:val="left" w:pos="720"/>
        </w:tabs>
        <w:spacing w:line="360" w:lineRule="atLeast"/>
        <w:ind w:firstLine="720"/>
        <w:rPr>
          <w:sz w:val="28"/>
          <w:szCs w:val="28"/>
        </w:rPr>
      </w:pPr>
      <w:r w:rsidRPr="00E5648F">
        <w:rPr>
          <w:sz w:val="28"/>
          <w:szCs w:val="28"/>
        </w:rPr>
        <w:t xml:space="preserve">+ Mimic </w:t>
      </w:r>
      <w:proofErr w:type="spellStart"/>
      <w:r w:rsidRPr="00E5648F">
        <w:rPr>
          <w:sz w:val="28"/>
          <w:szCs w:val="28"/>
        </w:rPr>
        <w:t>thanh</w:t>
      </w:r>
      <w:proofErr w:type="spellEnd"/>
      <w:r w:rsidRPr="00E5648F">
        <w:rPr>
          <w:sz w:val="28"/>
          <w:szCs w:val="28"/>
        </w:rPr>
        <w:t xml:space="preserve"> </w:t>
      </w:r>
      <w:proofErr w:type="spellStart"/>
      <w:r w:rsidRPr="00E5648F">
        <w:rPr>
          <w:sz w:val="28"/>
          <w:szCs w:val="28"/>
        </w:rPr>
        <w:t>cái</w:t>
      </w:r>
      <w:proofErr w:type="spellEnd"/>
      <w:r w:rsidRPr="00E5648F">
        <w:rPr>
          <w:sz w:val="28"/>
          <w:szCs w:val="28"/>
        </w:rPr>
        <w:t xml:space="preserve"> 110kV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đáy</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mặt</w:t>
      </w:r>
      <w:proofErr w:type="spellEnd"/>
      <w:r w:rsidRPr="00E5648F">
        <w:rPr>
          <w:sz w:val="28"/>
          <w:szCs w:val="28"/>
        </w:rPr>
        <w:t xml:space="preserve"> </w:t>
      </w:r>
      <w:proofErr w:type="spellStart"/>
      <w:r w:rsidRPr="00E5648F">
        <w:rPr>
          <w:sz w:val="28"/>
          <w:szCs w:val="28"/>
        </w:rPr>
        <w:t>đất</w:t>
      </w:r>
      <w:proofErr w:type="spellEnd"/>
      <w:r w:rsidRPr="00E5648F">
        <w:rPr>
          <w:sz w:val="28"/>
          <w:szCs w:val="28"/>
        </w:rPr>
        <w:t>): 1100mm</w:t>
      </w:r>
    </w:p>
    <w:p w14:paraId="150D1AF2" w14:textId="77777777"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Nhãn</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w:t>
      </w:r>
    </w:p>
    <w:p w14:paraId="32CF8317" w14:textId="77777777"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Mặt</w:t>
      </w:r>
      <w:proofErr w:type="spellEnd"/>
      <w:r w:rsidRPr="00E5648F">
        <w:rPr>
          <w:sz w:val="28"/>
          <w:szCs w:val="28"/>
        </w:rPr>
        <w:t xml:space="preserve"> </w:t>
      </w:r>
      <w:proofErr w:type="spellStart"/>
      <w:r w:rsidRPr="00E5648F">
        <w:rPr>
          <w:sz w:val="28"/>
          <w:szCs w:val="28"/>
        </w:rPr>
        <w:t>ngoài</w:t>
      </w:r>
      <w:proofErr w:type="spellEnd"/>
      <w:r w:rsidRPr="00E5648F">
        <w:rPr>
          <w:sz w:val="28"/>
          <w:szCs w:val="28"/>
        </w:rPr>
        <w:t xml:space="preserve"> </w:t>
      </w:r>
      <w:proofErr w:type="spellStart"/>
      <w:r w:rsidRPr="00E5648F">
        <w:rPr>
          <w:sz w:val="28"/>
          <w:szCs w:val="28"/>
        </w:rPr>
        <w:t>phía</w:t>
      </w:r>
      <w:proofErr w:type="spellEnd"/>
      <w:r w:rsidRPr="00E5648F">
        <w:rPr>
          <w:sz w:val="28"/>
          <w:szCs w:val="28"/>
        </w:rPr>
        <w:t xml:space="preserve"> </w:t>
      </w:r>
      <w:proofErr w:type="spellStart"/>
      <w:r w:rsidRPr="00E5648F">
        <w:rPr>
          <w:sz w:val="28"/>
          <w:szCs w:val="28"/>
        </w:rPr>
        <w:t>trước</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đều</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gắn</w:t>
      </w:r>
      <w:proofErr w:type="spellEnd"/>
      <w:r w:rsidRPr="00E5648F">
        <w:rPr>
          <w:sz w:val="28"/>
          <w:szCs w:val="28"/>
        </w:rPr>
        <w:t xml:space="preserve"> </w:t>
      </w:r>
      <w:proofErr w:type="spellStart"/>
      <w:r w:rsidRPr="00E5648F">
        <w:rPr>
          <w:sz w:val="28"/>
          <w:szCs w:val="28"/>
        </w:rPr>
        <w:t>nhãn</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tên</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quy</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 xml:space="preserve"> ở </w:t>
      </w:r>
      <w:proofErr w:type="spellStart"/>
      <w:r w:rsidRPr="00E5648F">
        <w:rPr>
          <w:sz w:val="28"/>
          <w:szCs w:val="28"/>
        </w:rPr>
        <w:t>phần</w:t>
      </w:r>
      <w:proofErr w:type="spellEnd"/>
      <w:r w:rsidRPr="00E5648F">
        <w:rPr>
          <w:sz w:val="28"/>
          <w:szCs w:val="28"/>
        </w:rPr>
        <w:t xml:space="preserve"> </w:t>
      </w:r>
      <w:proofErr w:type="spellStart"/>
      <w:r w:rsidRPr="00E5648F">
        <w:rPr>
          <w:sz w:val="28"/>
          <w:szCs w:val="28"/>
        </w:rPr>
        <w:t>trên</w:t>
      </w:r>
      <w:proofErr w:type="spellEnd"/>
      <w:r w:rsidRPr="00E5648F">
        <w:rPr>
          <w:sz w:val="28"/>
          <w:szCs w:val="28"/>
        </w:rPr>
        <w:t xml:space="preserve">. </w:t>
      </w:r>
      <w:proofErr w:type="spellStart"/>
      <w:r w:rsidRPr="00E5648F">
        <w:rPr>
          <w:sz w:val="28"/>
          <w:szCs w:val="28"/>
        </w:rPr>
        <w:t>Nhãn</w:t>
      </w:r>
      <w:proofErr w:type="spellEnd"/>
      <w:r w:rsidRPr="00E5648F">
        <w:rPr>
          <w:sz w:val="28"/>
          <w:szCs w:val="28"/>
        </w:rPr>
        <w:t xml:space="preserve"> </w:t>
      </w:r>
      <w:proofErr w:type="spellStart"/>
      <w:r w:rsidRPr="00E5648F">
        <w:rPr>
          <w:sz w:val="28"/>
          <w:szCs w:val="28"/>
        </w:rPr>
        <w:t>làm</w:t>
      </w:r>
      <w:proofErr w:type="spellEnd"/>
      <w:r w:rsidRPr="00E5648F">
        <w:rPr>
          <w:sz w:val="28"/>
          <w:szCs w:val="28"/>
        </w:rPr>
        <w:t xml:space="preserve"> </w:t>
      </w:r>
      <w:proofErr w:type="spellStart"/>
      <w:r w:rsidRPr="00E5648F">
        <w:rPr>
          <w:sz w:val="28"/>
          <w:szCs w:val="28"/>
        </w:rPr>
        <w:t>từ</w:t>
      </w:r>
      <w:proofErr w:type="spellEnd"/>
      <w:r w:rsidRPr="00E5648F">
        <w:rPr>
          <w:sz w:val="28"/>
          <w:szCs w:val="28"/>
        </w:rPr>
        <w:t xml:space="preserve"> </w:t>
      </w:r>
      <w:proofErr w:type="spellStart"/>
      <w:r w:rsidRPr="00E5648F">
        <w:rPr>
          <w:sz w:val="28"/>
          <w:szCs w:val="28"/>
        </w:rPr>
        <w:t>nhôm</w:t>
      </w:r>
      <w:proofErr w:type="spellEnd"/>
      <w:r w:rsidRPr="00E5648F">
        <w:rPr>
          <w:sz w:val="28"/>
          <w:szCs w:val="28"/>
        </w:rPr>
        <w:t xml:space="preserve"> </w:t>
      </w:r>
      <w:proofErr w:type="spellStart"/>
      <w:r w:rsidRPr="00E5648F">
        <w:rPr>
          <w:sz w:val="28"/>
          <w:szCs w:val="28"/>
        </w:rPr>
        <w:t>sơn</w:t>
      </w:r>
      <w:proofErr w:type="spellEnd"/>
      <w:r w:rsidRPr="00E5648F">
        <w:rPr>
          <w:sz w:val="28"/>
          <w:szCs w:val="28"/>
        </w:rPr>
        <w:t xml:space="preserve"> </w:t>
      </w:r>
      <w:proofErr w:type="spellStart"/>
      <w:r w:rsidRPr="00E5648F">
        <w:rPr>
          <w:sz w:val="28"/>
          <w:szCs w:val="28"/>
        </w:rPr>
        <w:t>đen</w:t>
      </w:r>
      <w:proofErr w:type="spellEnd"/>
      <w:r w:rsidRPr="00E5648F">
        <w:rPr>
          <w:sz w:val="28"/>
          <w:szCs w:val="28"/>
        </w:rPr>
        <w:t xml:space="preserve"> (</w:t>
      </w:r>
      <w:proofErr w:type="spellStart"/>
      <w:r w:rsidRPr="00E5648F">
        <w:rPr>
          <w:sz w:val="28"/>
          <w:szCs w:val="28"/>
        </w:rPr>
        <w:t>hoặc</w:t>
      </w:r>
      <w:proofErr w:type="spellEnd"/>
      <w:r w:rsidRPr="00E5648F">
        <w:rPr>
          <w:sz w:val="28"/>
          <w:szCs w:val="28"/>
        </w:rPr>
        <w:t xml:space="preserve"> </w:t>
      </w:r>
      <w:proofErr w:type="spellStart"/>
      <w:r w:rsidRPr="00E5648F">
        <w:rPr>
          <w:sz w:val="28"/>
          <w:szCs w:val="28"/>
        </w:rPr>
        <w:t>xanh</w:t>
      </w:r>
      <w:proofErr w:type="spellEnd"/>
      <w:r w:rsidRPr="00E5648F">
        <w:rPr>
          <w:sz w:val="28"/>
          <w:szCs w:val="28"/>
        </w:rPr>
        <w:t xml:space="preserve">), </w:t>
      </w:r>
      <w:proofErr w:type="spellStart"/>
      <w:r w:rsidRPr="00E5648F">
        <w:rPr>
          <w:sz w:val="28"/>
          <w:szCs w:val="28"/>
        </w:rPr>
        <w:t>chữ</w:t>
      </w:r>
      <w:proofErr w:type="spellEnd"/>
      <w:r w:rsidRPr="00E5648F">
        <w:rPr>
          <w:sz w:val="28"/>
          <w:szCs w:val="28"/>
        </w:rPr>
        <w:t xml:space="preserve"> </w:t>
      </w:r>
      <w:proofErr w:type="spellStart"/>
      <w:r w:rsidRPr="00E5648F">
        <w:rPr>
          <w:sz w:val="28"/>
          <w:szCs w:val="28"/>
        </w:rPr>
        <w:t>khắc</w:t>
      </w:r>
      <w:proofErr w:type="spellEnd"/>
      <w:r w:rsidRPr="00E5648F">
        <w:rPr>
          <w:sz w:val="28"/>
          <w:szCs w:val="28"/>
        </w:rPr>
        <w:t xml:space="preserve"> </w:t>
      </w:r>
      <w:proofErr w:type="spellStart"/>
      <w:r w:rsidRPr="00E5648F">
        <w:rPr>
          <w:sz w:val="28"/>
          <w:szCs w:val="28"/>
        </w:rPr>
        <w:t>chìm</w:t>
      </w:r>
      <w:proofErr w:type="spellEnd"/>
      <w:r w:rsidRPr="00E5648F">
        <w:rPr>
          <w:sz w:val="28"/>
          <w:szCs w:val="28"/>
        </w:rPr>
        <w:t xml:space="preserve">, </w:t>
      </w:r>
      <w:proofErr w:type="spellStart"/>
      <w:r w:rsidRPr="00E5648F">
        <w:rPr>
          <w:sz w:val="28"/>
          <w:szCs w:val="28"/>
        </w:rPr>
        <w:t>sơn</w:t>
      </w:r>
      <w:proofErr w:type="spellEnd"/>
      <w:r w:rsidRPr="00E5648F">
        <w:rPr>
          <w:sz w:val="28"/>
          <w:szCs w:val="28"/>
        </w:rPr>
        <w:t xml:space="preserve"> </w:t>
      </w:r>
      <w:proofErr w:type="spellStart"/>
      <w:r w:rsidRPr="00E5648F">
        <w:rPr>
          <w:sz w:val="28"/>
          <w:szCs w:val="28"/>
        </w:rPr>
        <w:t>trắng</w:t>
      </w:r>
      <w:proofErr w:type="spellEnd"/>
      <w:r w:rsidRPr="00E5648F">
        <w:rPr>
          <w:sz w:val="28"/>
          <w:szCs w:val="28"/>
        </w:rPr>
        <w:t xml:space="preserve">, </w:t>
      </w:r>
      <w:proofErr w:type="spellStart"/>
      <w:r w:rsidRPr="00E5648F">
        <w:rPr>
          <w:sz w:val="28"/>
          <w:szCs w:val="28"/>
        </w:rPr>
        <w:t>như</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w:t>
      </w:r>
    </w:p>
    <w:p w14:paraId="5DE4E6A4" w14:textId="77777777"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Kích</w:t>
      </w:r>
      <w:proofErr w:type="spellEnd"/>
      <w:r w:rsidRPr="00E5648F">
        <w:rPr>
          <w:sz w:val="28"/>
          <w:szCs w:val="28"/>
        </w:rPr>
        <w:t xml:space="preserve"> </w:t>
      </w:r>
      <w:proofErr w:type="spellStart"/>
      <w:r w:rsidRPr="00E5648F">
        <w:rPr>
          <w:sz w:val="28"/>
          <w:szCs w:val="28"/>
        </w:rPr>
        <w:t>thước</w:t>
      </w:r>
      <w:proofErr w:type="spellEnd"/>
      <w:r w:rsidRPr="00E5648F">
        <w:rPr>
          <w:sz w:val="28"/>
          <w:szCs w:val="28"/>
        </w:rPr>
        <w:t xml:space="preserve"> </w:t>
      </w:r>
      <w:proofErr w:type="spellStart"/>
      <w:r w:rsidRPr="00E5648F">
        <w:rPr>
          <w:sz w:val="28"/>
          <w:szCs w:val="28"/>
        </w:rPr>
        <w:t>nhãn</w:t>
      </w:r>
      <w:proofErr w:type="spellEnd"/>
      <w:r w:rsidRPr="00E5648F">
        <w:rPr>
          <w:sz w:val="28"/>
          <w:szCs w:val="28"/>
        </w:rPr>
        <w:t>: 50x200x1mm (</w:t>
      </w:r>
      <w:proofErr w:type="spellStart"/>
      <w:r w:rsidRPr="00E5648F">
        <w:rPr>
          <w:sz w:val="28"/>
          <w:szCs w:val="28"/>
        </w:rPr>
        <w:t>cao</w:t>
      </w:r>
      <w:proofErr w:type="spellEnd"/>
      <w:r w:rsidRPr="00E5648F">
        <w:rPr>
          <w:sz w:val="28"/>
          <w:szCs w:val="28"/>
        </w:rPr>
        <w:t xml:space="preserve"> x </w:t>
      </w:r>
      <w:proofErr w:type="spellStart"/>
      <w:r w:rsidRPr="00E5648F">
        <w:rPr>
          <w:sz w:val="28"/>
          <w:szCs w:val="28"/>
        </w:rPr>
        <w:t>rộng</w:t>
      </w:r>
      <w:proofErr w:type="spellEnd"/>
      <w:r w:rsidRPr="00E5648F">
        <w:rPr>
          <w:sz w:val="28"/>
          <w:szCs w:val="28"/>
        </w:rPr>
        <w:t xml:space="preserve"> x </w:t>
      </w:r>
      <w:proofErr w:type="spellStart"/>
      <w:r w:rsidRPr="00E5648F">
        <w:rPr>
          <w:sz w:val="28"/>
          <w:szCs w:val="28"/>
        </w:rPr>
        <w:t>sâu</w:t>
      </w:r>
      <w:proofErr w:type="spellEnd"/>
      <w:r w:rsidRPr="00E5648F">
        <w:rPr>
          <w:sz w:val="28"/>
          <w:szCs w:val="28"/>
        </w:rPr>
        <w:t>)</w:t>
      </w:r>
    </w:p>
    <w:p w14:paraId="317100E3" w14:textId="77777777"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Chiều</w:t>
      </w:r>
      <w:proofErr w:type="spellEnd"/>
      <w:r w:rsidRPr="00E5648F">
        <w:rPr>
          <w:sz w:val="28"/>
          <w:szCs w:val="28"/>
        </w:rPr>
        <w:t xml:space="preserve"> </w:t>
      </w:r>
      <w:proofErr w:type="spellStart"/>
      <w:r w:rsidRPr="00E5648F">
        <w:rPr>
          <w:sz w:val="28"/>
          <w:szCs w:val="28"/>
        </w:rPr>
        <w:t>cao</w:t>
      </w:r>
      <w:proofErr w:type="spellEnd"/>
      <w:r w:rsidRPr="00E5648F">
        <w:rPr>
          <w:sz w:val="28"/>
          <w:szCs w:val="28"/>
        </w:rPr>
        <w:t xml:space="preserve"> </w:t>
      </w:r>
      <w:proofErr w:type="spellStart"/>
      <w:r w:rsidRPr="00E5648F">
        <w:rPr>
          <w:sz w:val="28"/>
          <w:szCs w:val="28"/>
        </w:rPr>
        <w:t>chữ</w:t>
      </w:r>
      <w:proofErr w:type="spellEnd"/>
      <w:r w:rsidRPr="00E5648F">
        <w:rPr>
          <w:sz w:val="28"/>
          <w:szCs w:val="28"/>
        </w:rPr>
        <w:t>: 20mm</w:t>
      </w:r>
    </w:p>
    <w:p w14:paraId="573BE01A" w14:textId="77777777"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Nếu</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2 </w:t>
      </w:r>
      <w:proofErr w:type="spellStart"/>
      <w:r w:rsidRPr="00E5648F">
        <w:rPr>
          <w:sz w:val="28"/>
          <w:szCs w:val="28"/>
        </w:rPr>
        <w:t>ngăn</w:t>
      </w:r>
      <w:proofErr w:type="spellEnd"/>
      <w:r w:rsidRPr="00E5648F">
        <w:rPr>
          <w:sz w:val="28"/>
          <w:szCs w:val="28"/>
        </w:rPr>
        <w:t xml:space="preserve"> </w:t>
      </w:r>
      <w:proofErr w:type="spellStart"/>
      <w:r w:rsidRPr="00E5648F">
        <w:rPr>
          <w:sz w:val="28"/>
          <w:szCs w:val="28"/>
        </w:rPr>
        <w:t>thì</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gắn</w:t>
      </w:r>
      <w:proofErr w:type="spellEnd"/>
      <w:r w:rsidRPr="00E5648F">
        <w:rPr>
          <w:sz w:val="28"/>
          <w:szCs w:val="28"/>
        </w:rPr>
        <w:t xml:space="preserve"> </w:t>
      </w:r>
      <w:proofErr w:type="spellStart"/>
      <w:r w:rsidRPr="00E5648F">
        <w:rPr>
          <w:sz w:val="28"/>
          <w:szCs w:val="28"/>
        </w:rPr>
        <w:t>nhãn</w:t>
      </w:r>
      <w:proofErr w:type="spellEnd"/>
      <w:r w:rsidRPr="00E5648F">
        <w:rPr>
          <w:sz w:val="28"/>
          <w:szCs w:val="28"/>
        </w:rPr>
        <w:t xml:space="preserve"> </w:t>
      </w:r>
      <w:proofErr w:type="spellStart"/>
      <w:r w:rsidRPr="00E5648F">
        <w:rPr>
          <w:sz w:val="28"/>
          <w:szCs w:val="28"/>
        </w:rPr>
        <w:t>đúng</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từng</w:t>
      </w:r>
      <w:proofErr w:type="spellEnd"/>
      <w:r w:rsidRPr="00E5648F">
        <w:rPr>
          <w:sz w:val="28"/>
          <w:szCs w:val="28"/>
        </w:rPr>
        <w:t xml:space="preserve"> </w:t>
      </w:r>
      <w:proofErr w:type="spellStart"/>
      <w:r w:rsidRPr="00E5648F">
        <w:rPr>
          <w:sz w:val="28"/>
          <w:szCs w:val="28"/>
        </w:rPr>
        <w:t>ngăn</w:t>
      </w:r>
      <w:proofErr w:type="spellEnd"/>
      <w:r w:rsidRPr="00E5648F">
        <w:rPr>
          <w:sz w:val="28"/>
          <w:szCs w:val="28"/>
        </w:rPr>
        <w:t>.</w:t>
      </w:r>
    </w:p>
    <w:p w14:paraId="2F1124E8" w14:textId="714E0B58"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Nhãn</w:t>
      </w:r>
      <w:proofErr w:type="spellEnd"/>
      <w:r w:rsidRPr="00E5648F">
        <w:rPr>
          <w:sz w:val="28"/>
          <w:szCs w:val="28"/>
        </w:rPr>
        <w:t xml:space="preserve"> </w:t>
      </w:r>
      <w:proofErr w:type="spellStart"/>
      <w:r w:rsidRPr="00E5648F">
        <w:rPr>
          <w:sz w:val="28"/>
          <w:szCs w:val="28"/>
        </w:rPr>
        <w:t>tên</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gắn</w:t>
      </w:r>
      <w:proofErr w:type="spellEnd"/>
      <w:r w:rsidRPr="00E5648F">
        <w:rPr>
          <w:sz w:val="28"/>
          <w:szCs w:val="28"/>
        </w:rPr>
        <w:t xml:space="preserve"> ở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đồng</w:t>
      </w:r>
      <w:proofErr w:type="spellEnd"/>
      <w:r w:rsidRPr="00E5648F">
        <w:rPr>
          <w:sz w:val="28"/>
          <w:szCs w:val="28"/>
        </w:rPr>
        <w:t xml:space="preserve"> </w:t>
      </w:r>
      <w:proofErr w:type="spellStart"/>
      <w:r w:rsidRPr="00E5648F">
        <w:rPr>
          <w:sz w:val="28"/>
          <w:szCs w:val="28"/>
        </w:rPr>
        <w:t>hồ</w:t>
      </w:r>
      <w:proofErr w:type="spellEnd"/>
      <w:r w:rsidRPr="00E5648F">
        <w:rPr>
          <w:sz w:val="28"/>
          <w:szCs w:val="28"/>
        </w:rPr>
        <w:t xml:space="preserve"> </w:t>
      </w:r>
      <w:proofErr w:type="spellStart"/>
      <w:r w:rsidRPr="00E5648F">
        <w:rPr>
          <w:sz w:val="28"/>
          <w:szCs w:val="28"/>
        </w:rPr>
        <w:t>đa</w:t>
      </w:r>
      <w:proofErr w:type="spellEnd"/>
      <w:r w:rsidRPr="00E5648F">
        <w:rPr>
          <w:sz w:val="28"/>
          <w:szCs w:val="28"/>
        </w:rPr>
        <w:t xml:space="preserve"> </w:t>
      </w:r>
      <w:proofErr w:type="spellStart"/>
      <w:r w:rsidRPr="00E5648F">
        <w:rPr>
          <w:sz w:val="28"/>
          <w:szCs w:val="28"/>
        </w:rPr>
        <w:t>năng</w:t>
      </w:r>
      <w:proofErr w:type="spellEnd"/>
      <w:r w:rsidRPr="00E5648F">
        <w:rPr>
          <w:sz w:val="28"/>
          <w:szCs w:val="28"/>
        </w:rPr>
        <w:t xml:space="preserve">, </w:t>
      </w:r>
      <w:proofErr w:type="spellStart"/>
      <w:r w:rsidRPr="00E5648F">
        <w:rPr>
          <w:sz w:val="28"/>
          <w:szCs w:val="28"/>
        </w:rPr>
        <w:t>voltmet</w:t>
      </w:r>
      <w:proofErr w:type="spellEnd"/>
      <w:r w:rsidRPr="00E5648F">
        <w:rPr>
          <w:sz w:val="28"/>
          <w:szCs w:val="28"/>
        </w:rPr>
        <w:t xml:space="preserve">, </w:t>
      </w:r>
      <w:proofErr w:type="spellStart"/>
      <w:r w:rsidRPr="00E5648F">
        <w:rPr>
          <w:sz w:val="28"/>
          <w:szCs w:val="28"/>
        </w:rPr>
        <w:t>rơle</w:t>
      </w:r>
      <w:proofErr w:type="spellEnd"/>
      <w:r w:rsidRPr="00E5648F">
        <w:rPr>
          <w:sz w:val="28"/>
          <w:szCs w:val="28"/>
        </w:rPr>
        <w:t xml:space="preserve">…), </w:t>
      </w:r>
      <w:proofErr w:type="spellStart"/>
      <w:r w:rsidRPr="00E5648F">
        <w:rPr>
          <w:sz w:val="28"/>
          <w:szCs w:val="28"/>
        </w:rPr>
        <w:t>nhãn</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kẹp</w:t>
      </w:r>
      <w:proofErr w:type="spellEnd"/>
      <w:r w:rsidRPr="00E5648F">
        <w:rPr>
          <w:sz w:val="28"/>
          <w:szCs w:val="28"/>
        </w:rPr>
        <w:t xml:space="preserve">, </w:t>
      </w:r>
      <w:proofErr w:type="spellStart"/>
      <w:r w:rsidRPr="00E5648F">
        <w:rPr>
          <w:sz w:val="28"/>
          <w:szCs w:val="28"/>
        </w:rPr>
        <w:t>rơ</w:t>
      </w:r>
      <w:proofErr w:type="spellEnd"/>
      <w:r w:rsidRPr="00E5648F">
        <w:rPr>
          <w:sz w:val="28"/>
          <w:szCs w:val="28"/>
        </w:rPr>
        <w:t xml:space="preserve"> le </w:t>
      </w:r>
      <w:proofErr w:type="spellStart"/>
      <w:r w:rsidRPr="00E5648F">
        <w:rPr>
          <w:sz w:val="28"/>
          <w:szCs w:val="28"/>
        </w:rPr>
        <w:t>trung</w:t>
      </w:r>
      <w:proofErr w:type="spellEnd"/>
      <w:r w:rsidRPr="00E5648F">
        <w:rPr>
          <w:sz w:val="28"/>
          <w:szCs w:val="28"/>
        </w:rPr>
        <w:t xml:space="preserve"> </w:t>
      </w:r>
      <w:proofErr w:type="spellStart"/>
      <w:r w:rsidRPr="00E5648F">
        <w:rPr>
          <w:sz w:val="28"/>
          <w:szCs w:val="28"/>
        </w:rPr>
        <w:t>gian</w:t>
      </w:r>
      <w:proofErr w:type="spellEnd"/>
      <w:r w:rsidRPr="00E5648F">
        <w:rPr>
          <w:sz w:val="28"/>
          <w:szCs w:val="28"/>
        </w:rPr>
        <w:t xml:space="preserve">, </w:t>
      </w:r>
      <w:proofErr w:type="spellStart"/>
      <w:r w:rsidRPr="00E5648F">
        <w:rPr>
          <w:sz w:val="28"/>
          <w:szCs w:val="28"/>
        </w:rPr>
        <w:t>áp</w:t>
      </w:r>
      <w:proofErr w:type="spellEnd"/>
      <w:r w:rsidRPr="00E5648F">
        <w:rPr>
          <w:sz w:val="28"/>
          <w:szCs w:val="28"/>
        </w:rPr>
        <w:t xml:space="preserve"> </w:t>
      </w:r>
      <w:proofErr w:type="spellStart"/>
      <w:r w:rsidRPr="00E5648F">
        <w:rPr>
          <w:sz w:val="28"/>
          <w:szCs w:val="28"/>
        </w:rPr>
        <w:t>tô</w:t>
      </w:r>
      <w:proofErr w:type="spellEnd"/>
      <w:r w:rsidRPr="00E5648F">
        <w:rPr>
          <w:sz w:val="28"/>
          <w:szCs w:val="28"/>
        </w:rPr>
        <w:t xml:space="preserve"> </w:t>
      </w:r>
      <w:proofErr w:type="spellStart"/>
      <w:r w:rsidRPr="00E5648F">
        <w:rPr>
          <w:sz w:val="28"/>
          <w:szCs w:val="28"/>
        </w:rPr>
        <w:t>mát</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kích</w:t>
      </w:r>
      <w:proofErr w:type="spellEnd"/>
      <w:r w:rsidRPr="00E5648F">
        <w:rPr>
          <w:sz w:val="28"/>
          <w:szCs w:val="28"/>
        </w:rPr>
        <w:t xml:space="preserve"> </w:t>
      </w:r>
      <w:proofErr w:type="spellStart"/>
      <w:r w:rsidRPr="00E5648F">
        <w:rPr>
          <w:sz w:val="28"/>
          <w:szCs w:val="28"/>
        </w:rPr>
        <w:t>thước</w:t>
      </w:r>
      <w:proofErr w:type="spellEnd"/>
      <w:r w:rsidRPr="00E5648F">
        <w:rPr>
          <w:sz w:val="28"/>
          <w:szCs w:val="28"/>
        </w:rPr>
        <w:t xml:space="preserve"> </w:t>
      </w:r>
      <w:proofErr w:type="spellStart"/>
      <w:r w:rsidRPr="00E5648F">
        <w:rPr>
          <w:sz w:val="28"/>
          <w:szCs w:val="28"/>
        </w:rPr>
        <w:t>phù</w:t>
      </w:r>
      <w:proofErr w:type="spellEnd"/>
      <w:r w:rsidRPr="00E5648F">
        <w:rPr>
          <w:sz w:val="28"/>
          <w:szCs w:val="28"/>
        </w:rPr>
        <w:t xml:space="preserve">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gắn</w:t>
      </w:r>
      <w:proofErr w:type="spellEnd"/>
      <w:r w:rsidRPr="00E5648F">
        <w:rPr>
          <w:sz w:val="28"/>
          <w:szCs w:val="28"/>
        </w:rPr>
        <w:t xml:space="preserve"> ở </w:t>
      </w:r>
      <w:proofErr w:type="spellStart"/>
      <w:r w:rsidRPr="00E5648F">
        <w:rPr>
          <w:sz w:val="28"/>
          <w:szCs w:val="28"/>
        </w:rPr>
        <w:t>vị</w:t>
      </w:r>
      <w:proofErr w:type="spellEnd"/>
      <w:r w:rsidRPr="00E5648F">
        <w:rPr>
          <w:sz w:val="28"/>
          <w:szCs w:val="28"/>
        </w:rPr>
        <w:t xml:space="preserve"> </w:t>
      </w:r>
      <w:proofErr w:type="spellStart"/>
      <w:r w:rsidRPr="00E5648F">
        <w:rPr>
          <w:sz w:val="28"/>
          <w:szCs w:val="28"/>
        </w:rPr>
        <w:t>trí</w:t>
      </w:r>
      <w:proofErr w:type="spellEnd"/>
      <w:r w:rsidRPr="00E5648F">
        <w:rPr>
          <w:sz w:val="28"/>
          <w:szCs w:val="28"/>
        </w:rPr>
        <w:t xml:space="preserve"> </w:t>
      </w:r>
      <w:proofErr w:type="spellStart"/>
      <w:r w:rsidRPr="00E5648F">
        <w:rPr>
          <w:sz w:val="28"/>
          <w:szCs w:val="28"/>
        </w:rPr>
        <w:t>dễ</w:t>
      </w:r>
      <w:proofErr w:type="spellEnd"/>
      <w:r w:rsidRPr="00E5648F">
        <w:rPr>
          <w:sz w:val="28"/>
          <w:szCs w:val="28"/>
        </w:rPr>
        <w:t xml:space="preserve"> </w:t>
      </w:r>
      <w:proofErr w:type="spellStart"/>
      <w:r w:rsidRPr="00E5648F">
        <w:rPr>
          <w:sz w:val="28"/>
          <w:szCs w:val="28"/>
        </w:rPr>
        <w:t>quan</w:t>
      </w:r>
      <w:proofErr w:type="spellEnd"/>
      <w:r w:rsidRPr="00E5648F">
        <w:rPr>
          <w:sz w:val="28"/>
          <w:szCs w:val="28"/>
        </w:rPr>
        <w:t xml:space="preserve"> </w:t>
      </w:r>
      <w:proofErr w:type="spellStart"/>
      <w:r w:rsidRPr="00E5648F">
        <w:rPr>
          <w:sz w:val="28"/>
          <w:szCs w:val="28"/>
        </w:rPr>
        <w:t>sát</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đảm</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mỹ</w:t>
      </w:r>
      <w:proofErr w:type="spellEnd"/>
      <w:r w:rsidRPr="00E5648F">
        <w:rPr>
          <w:sz w:val="28"/>
          <w:szCs w:val="28"/>
        </w:rPr>
        <w:t xml:space="preserve"> </w:t>
      </w:r>
      <w:proofErr w:type="spellStart"/>
      <w:r w:rsidRPr="00E5648F">
        <w:rPr>
          <w:sz w:val="28"/>
          <w:szCs w:val="28"/>
        </w:rPr>
        <w:t>thuật</w:t>
      </w:r>
      <w:proofErr w:type="spellEnd"/>
    </w:p>
    <w:p w14:paraId="3FC19B7E" w14:textId="77777777" w:rsidR="00AB6B72" w:rsidRPr="00E5648F" w:rsidRDefault="00AB6B72" w:rsidP="00AB6B72">
      <w:pPr>
        <w:tabs>
          <w:tab w:val="left" w:pos="720"/>
        </w:tabs>
        <w:spacing w:line="360" w:lineRule="atLeast"/>
        <w:ind w:firstLine="720"/>
        <w:rPr>
          <w:sz w:val="28"/>
          <w:szCs w:val="28"/>
        </w:rPr>
      </w:pPr>
      <w:r w:rsidRPr="00E5648F">
        <w:rPr>
          <w:sz w:val="28"/>
          <w:szCs w:val="28"/>
        </w:rPr>
        <w:t xml:space="preserve">- Thanh </w:t>
      </w:r>
      <w:proofErr w:type="spellStart"/>
      <w:r w:rsidRPr="00E5648F">
        <w:rPr>
          <w:sz w:val="28"/>
          <w:szCs w:val="28"/>
        </w:rPr>
        <w:t>nối</w:t>
      </w:r>
      <w:proofErr w:type="spellEnd"/>
      <w:r w:rsidRPr="00E5648F">
        <w:rPr>
          <w:sz w:val="28"/>
          <w:szCs w:val="28"/>
        </w:rPr>
        <w:t xml:space="preserve"> </w:t>
      </w:r>
      <w:proofErr w:type="spellStart"/>
      <w:r w:rsidRPr="00E5648F">
        <w:rPr>
          <w:sz w:val="28"/>
          <w:szCs w:val="28"/>
        </w:rPr>
        <w:t>đất</w:t>
      </w:r>
      <w:proofErr w:type="spellEnd"/>
      <w:r w:rsidRPr="00E5648F">
        <w:rPr>
          <w:sz w:val="28"/>
          <w:szCs w:val="28"/>
        </w:rPr>
        <w:t>:</w:t>
      </w:r>
    </w:p>
    <w:p w14:paraId="017707FE" w14:textId="77777777" w:rsidR="00AB6B72" w:rsidRPr="00E5648F" w:rsidRDefault="00AB6B72" w:rsidP="00AB6B72">
      <w:pPr>
        <w:tabs>
          <w:tab w:val="left" w:pos="720"/>
        </w:tabs>
        <w:spacing w:line="360" w:lineRule="atLeast"/>
        <w:ind w:firstLine="720"/>
        <w:rPr>
          <w:sz w:val="28"/>
          <w:szCs w:val="28"/>
        </w:rPr>
      </w:pPr>
      <w:r w:rsidRPr="00E5648F">
        <w:rPr>
          <w:sz w:val="28"/>
          <w:szCs w:val="28"/>
        </w:rPr>
        <w:t xml:space="preserve">+ Thanh </w:t>
      </w:r>
      <w:proofErr w:type="spellStart"/>
      <w:r w:rsidRPr="00E5648F">
        <w:rPr>
          <w:sz w:val="28"/>
          <w:szCs w:val="28"/>
        </w:rPr>
        <w:t>đồng</w:t>
      </w:r>
      <w:proofErr w:type="spellEnd"/>
      <w:r w:rsidRPr="00E5648F">
        <w:rPr>
          <w:sz w:val="28"/>
          <w:szCs w:val="28"/>
        </w:rPr>
        <w:t xml:space="preserve"> - </w:t>
      </w:r>
      <w:proofErr w:type="spellStart"/>
      <w:r w:rsidRPr="00E5648F">
        <w:rPr>
          <w:sz w:val="28"/>
          <w:szCs w:val="28"/>
        </w:rPr>
        <w:t>tiết</w:t>
      </w:r>
      <w:proofErr w:type="spellEnd"/>
      <w:r w:rsidRPr="00E5648F">
        <w:rPr>
          <w:sz w:val="28"/>
          <w:szCs w:val="28"/>
        </w:rPr>
        <w:t xml:space="preserve"> </w:t>
      </w:r>
      <w:proofErr w:type="spellStart"/>
      <w:r w:rsidRPr="00E5648F">
        <w:rPr>
          <w:sz w:val="28"/>
          <w:szCs w:val="28"/>
        </w:rPr>
        <w:t>diện</w:t>
      </w:r>
      <w:proofErr w:type="spellEnd"/>
      <w:r w:rsidRPr="00E5648F">
        <w:rPr>
          <w:sz w:val="28"/>
          <w:szCs w:val="28"/>
        </w:rPr>
        <w:t xml:space="preserve"> 70mm</w:t>
      </w:r>
      <w:r w:rsidRPr="00E5648F">
        <w:rPr>
          <w:sz w:val="28"/>
          <w:szCs w:val="28"/>
          <w:vertAlign w:val="superscript"/>
        </w:rPr>
        <w:t>2</w:t>
      </w:r>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ít</w:t>
      </w:r>
      <w:proofErr w:type="spellEnd"/>
      <w:r w:rsidRPr="00E5648F">
        <w:rPr>
          <w:sz w:val="28"/>
          <w:szCs w:val="28"/>
        </w:rPr>
        <w:t xml:space="preserve"> </w:t>
      </w:r>
      <w:proofErr w:type="spellStart"/>
      <w:r w:rsidRPr="00E5648F">
        <w:rPr>
          <w:sz w:val="28"/>
          <w:szCs w:val="28"/>
        </w:rPr>
        <w:t>nhất</w:t>
      </w:r>
      <w:proofErr w:type="spellEnd"/>
      <w:r w:rsidRPr="00E5648F">
        <w:rPr>
          <w:sz w:val="28"/>
          <w:szCs w:val="28"/>
        </w:rPr>
        <w:t xml:space="preserve"> 2 </w:t>
      </w:r>
      <w:proofErr w:type="spellStart"/>
      <w:r w:rsidRPr="00E5648F">
        <w:rPr>
          <w:sz w:val="28"/>
          <w:szCs w:val="28"/>
        </w:rPr>
        <w:t>thanh</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lắp</w:t>
      </w:r>
      <w:proofErr w:type="spellEnd"/>
      <w:r w:rsidRPr="00E5648F">
        <w:rPr>
          <w:sz w:val="28"/>
          <w:szCs w:val="28"/>
        </w:rPr>
        <w:t xml:space="preserve"> </w:t>
      </w:r>
      <w:proofErr w:type="spellStart"/>
      <w:r w:rsidRPr="00E5648F">
        <w:rPr>
          <w:sz w:val="28"/>
          <w:szCs w:val="28"/>
        </w:rPr>
        <w:t>suốt</w:t>
      </w:r>
      <w:proofErr w:type="spellEnd"/>
      <w:r w:rsidRPr="00E5648F">
        <w:rPr>
          <w:sz w:val="28"/>
          <w:szCs w:val="28"/>
        </w:rPr>
        <w:t xml:space="preserve"> </w:t>
      </w:r>
      <w:proofErr w:type="spellStart"/>
      <w:r w:rsidRPr="00E5648F">
        <w:rPr>
          <w:sz w:val="28"/>
          <w:szCs w:val="28"/>
        </w:rPr>
        <w:t>dọc</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bề</w:t>
      </w:r>
      <w:proofErr w:type="spellEnd"/>
      <w:r w:rsidRPr="00E5648F">
        <w:rPr>
          <w:sz w:val="28"/>
          <w:szCs w:val="28"/>
        </w:rPr>
        <w:t xml:space="preserve"> </w:t>
      </w:r>
      <w:proofErr w:type="spellStart"/>
      <w:r w:rsidRPr="00E5648F">
        <w:rPr>
          <w:sz w:val="28"/>
          <w:szCs w:val="28"/>
        </w:rPr>
        <w:t>ngang</w:t>
      </w:r>
      <w:proofErr w:type="spellEnd"/>
      <w:r w:rsidRPr="00E5648F">
        <w:rPr>
          <w:sz w:val="28"/>
          <w:szCs w:val="28"/>
        </w:rPr>
        <w:t xml:space="preserve"> </w:t>
      </w:r>
      <w:proofErr w:type="spellStart"/>
      <w:r w:rsidRPr="00E5648F">
        <w:rPr>
          <w:sz w:val="28"/>
          <w:szCs w:val="28"/>
        </w:rPr>
        <w:t>gần</w:t>
      </w:r>
      <w:proofErr w:type="spellEnd"/>
      <w:r w:rsidRPr="00E5648F">
        <w:rPr>
          <w:sz w:val="28"/>
          <w:szCs w:val="28"/>
        </w:rPr>
        <w:t xml:space="preserve"> </w:t>
      </w:r>
      <w:proofErr w:type="spellStart"/>
      <w:r w:rsidRPr="00E5648F">
        <w:rPr>
          <w:sz w:val="28"/>
          <w:szCs w:val="28"/>
        </w:rPr>
        <w:t>dưới</w:t>
      </w:r>
      <w:proofErr w:type="spellEnd"/>
      <w:r w:rsidRPr="00E5648F">
        <w:rPr>
          <w:sz w:val="28"/>
          <w:szCs w:val="28"/>
        </w:rPr>
        <w:t xml:space="preserve"> </w:t>
      </w:r>
      <w:proofErr w:type="spellStart"/>
      <w:r w:rsidRPr="00E5648F">
        <w:rPr>
          <w:sz w:val="28"/>
          <w:szCs w:val="28"/>
        </w:rPr>
        <w:t>đáy</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Trên</w:t>
      </w:r>
      <w:proofErr w:type="spellEnd"/>
      <w:r w:rsidRPr="00E5648F">
        <w:rPr>
          <w:sz w:val="28"/>
          <w:szCs w:val="28"/>
        </w:rPr>
        <w:t xml:space="preserve"> </w:t>
      </w:r>
      <w:proofErr w:type="spellStart"/>
      <w:r w:rsidRPr="00E5648F">
        <w:rPr>
          <w:sz w:val="28"/>
          <w:szCs w:val="28"/>
        </w:rPr>
        <w:t>thanh</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khoan</w:t>
      </w:r>
      <w:proofErr w:type="spellEnd"/>
      <w:r w:rsidRPr="00E5648F">
        <w:rPr>
          <w:sz w:val="28"/>
          <w:szCs w:val="28"/>
        </w:rPr>
        <w:t xml:space="preserve"> </w:t>
      </w:r>
      <w:proofErr w:type="spellStart"/>
      <w:r w:rsidRPr="00E5648F">
        <w:rPr>
          <w:sz w:val="28"/>
          <w:szCs w:val="28"/>
        </w:rPr>
        <w:t>sẵn</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lỗ</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lắp</w:t>
      </w:r>
      <w:proofErr w:type="spellEnd"/>
      <w:r w:rsidRPr="00E5648F">
        <w:rPr>
          <w:sz w:val="28"/>
          <w:szCs w:val="28"/>
        </w:rPr>
        <w:t xml:space="preserve"> </w:t>
      </w:r>
      <w:proofErr w:type="spellStart"/>
      <w:r w:rsidRPr="00E5648F">
        <w:rPr>
          <w:sz w:val="28"/>
          <w:szCs w:val="28"/>
        </w:rPr>
        <w:t>sẵn</w:t>
      </w:r>
      <w:proofErr w:type="spellEnd"/>
      <w:r w:rsidRPr="00E5648F">
        <w:rPr>
          <w:sz w:val="28"/>
          <w:szCs w:val="28"/>
        </w:rPr>
        <w:t xml:space="preserve"> </w:t>
      </w:r>
      <w:proofErr w:type="spellStart"/>
      <w:r w:rsidRPr="00E5648F">
        <w:rPr>
          <w:sz w:val="28"/>
          <w:szCs w:val="28"/>
        </w:rPr>
        <w:t>ít</w:t>
      </w:r>
      <w:proofErr w:type="spellEnd"/>
      <w:r w:rsidRPr="00E5648F">
        <w:rPr>
          <w:sz w:val="28"/>
          <w:szCs w:val="28"/>
        </w:rPr>
        <w:t xml:space="preserve"> </w:t>
      </w:r>
      <w:proofErr w:type="spellStart"/>
      <w:r w:rsidRPr="00E5648F">
        <w:rPr>
          <w:sz w:val="28"/>
          <w:szCs w:val="28"/>
        </w:rPr>
        <w:t>nhất</w:t>
      </w:r>
      <w:proofErr w:type="spellEnd"/>
      <w:r w:rsidRPr="00E5648F">
        <w:rPr>
          <w:sz w:val="28"/>
          <w:szCs w:val="28"/>
        </w:rPr>
        <w:t xml:space="preserve"> 20 </w:t>
      </w:r>
      <w:proofErr w:type="spellStart"/>
      <w:r w:rsidRPr="00E5648F">
        <w:rPr>
          <w:sz w:val="28"/>
          <w:szCs w:val="28"/>
        </w:rPr>
        <w:t>vít</w:t>
      </w:r>
      <w:proofErr w:type="spellEnd"/>
      <w:r w:rsidRPr="00E5648F">
        <w:rPr>
          <w:sz w:val="28"/>
          <w:szCs w:val="28"/>
        </w:rPr>
        <w:t xml:space="preserve"> M4 </w:t>
      </w:r>
      <w:proofErr w:type="spellStart"/>
      <w:r w:rsidRPr="00E5648F">
        <w:rPr>
          <w:sz w:val="28"/>
          <w:szCs w:val="28"/>
        </w:rPr>
        <w:t>để</w:t>
      </w:r>
      <w:proofErr w:type="spellEnd"/>
      <w:r w:rsidRPr="00E5648F">
        <w:rPr>
          <w:sz w:val="28"/>
          <w:szCs w:val="28"/>
        </w:rPr>
        <w:t xml:space="preserve"> </w:t>
      </w:r>
      <w:proofErr w:type="spellStart"/>
      <w:r w:rsidRPr="00E5648F">
        <w:rPr>
          <w:sz w:val="28"/>
          <w:szCs w:val="28"/>
        </w:rPr>
        <w:t>bắt</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nối</w:t>
      </w:r>
      <w:proofErr w:type="spellEnd"/>
      <w:r w:rsidRPr="00E5648F">
        <w:rPr>
          <w:sz w:val="28"/>
          <w:szCs w:val="28"/>
        </w:rPr>
        <w:t xml:space="preserve"> </w:t>
      </w:r>
      <w:proofErr w:type="spellStart"/>
      <w:r w:rsidRPr="00E5648F">
        <w:rPr>
          <w:sz w:val="28"/>
          <w:szCs w:val="28"/>
        </w:rPr>
        <w:t>đất</w:t>
      </w:r>
      <w:proofErr w:type="spellEnd"/>
      <w:r w:rsidRPr="00E5648F">
        <w:rPr>
          <w:sz w:val="28"/>
          <w:szCs w:val="28"/>
        </w:rPr>
        <w:t>.</w:t>
      </w:r>
    </w:p>
    <w:p w14:paraId="4E7A5F3C" w14:textId="77777777"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Tấm</w:t>
      </w:r>
      <w:proofErr w:type="spellEnd"/>
      <w:r w:rsidRPr="00E5648F">
        <w:rPr>
          <w:sz w:val="28"/>
          <w:szCs w:val="28"/>
        </w:rPr>
        <w:t xml:space="preserve"> </w:t>
      </w:r>
      <w:proofErr w:type="spellStart"/>
      <w:r w:rsidRPr="00E5648F">
        <w:rPr>
          <w:sz w:val="28"/>
          <w:szCs w:val="28"/>
        </w:rPr>
        <w:t>đáy</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thể</w:t>
      </w:r>
      <w:proofErr w:type="spellEnd"/>
      <w:r w:rsidRPr="00E5648F">
        <w:rPr>
          <w:sz w:val="28"/>
          <w:szCs w:val="28"/>
        </w:rPr>
        <w:t xml:space="preserve"> </w:t>
      </w:r>
      <w:proofErr w:type="spellStart"/>
      <w:r w:rsidRPr="00E5648F">
        <w:rPr>
          <w:sz w:val="28"/>
          <w:szCs w:val="28"/>
        </w:rPr>
        <w:t>tháo</w:t>
      </w:r>
      <w:proofErr w:type="spellEnd"/>
      <w:r w:rsidRPr="00E5648F">
        <w:rPr>
          <w:sz w:val="28"/>
          <w:szCs w:val="28"/>
        </w:rPr>
        <w:t xml:space="preserve"> </w:t>
      </w:r>
      <w:proofErr w:type="spellStart"/>
      <w:r w:rsidRPr="00E5648F">
        <w:rPr>
          <w:sz w:val="28"/>
          <w:szCs w:val="28"/>
        </w:rPr>
        <w:t>rời</w:t>
      </w:r>
      <w:proofErr w:type="spellEnd"/>
      <w:r w:rsidRPr="00E5648F">
        <w:rPr>
          <w:sz w:val="28"/>
          <w:szCs w:val="28"/>
        </w:rPr>
        <w:t xml:space="preserve">, </w:t>
      </w:r>
      <w:proofErr w:type="spellStart"/>
      <w:r w:rsidRPr="00E5648F">
        <w:rPr>
          <w:sz w:val="28"/>
          <w:szCs w:val="28"/>
        </w:rPr>
        <w:t>đã</w:t>
      </w:r>
      <w:proofErr w:type="spellEnd"/>
      <w:r w:rsidRPr="00E5648F">
        <w:rPr>
          <w:sz w:val="28"/>
          <w:szCs w:val="28"/>
        </w:rPr>
        <w:t xml:space="preserve"> </w:t>
      </w:r>
      <w:proofErr w:type="spellStart"/>
      <w:r w:rsidRPr="00E5648F">
        <w:rPr>
          <w:sz w:val="28"/>
          <w:szCs w:val="28"/>
        </w:rPr>
        <w:t>bố</w:t>
      </w:r>
      <w:proofErr w:type="spellEnd"/>
      <w:r w:rsidRPr="00E5648F">
        <w:rPr>
          <w:sz w:val="28"/>
          <w:szCs w:val="28"/>
        </w:rPr>
        <w:t xml:space="preserve"> </w:t>
      </w:r>
      <w:proofErr w:type="spellStart"/>
      <w:r w:rsidRPr="00E5648F">
        <w:rPr>
          <w:sz w:val="28"/>
          <w:szCs w:val="28"/>
        </w:rPr>
        <w:t>trí</w:t>
      </w:r>
      <w:proofErr w:type="spellEnd"/>
      <w:r w:rsidRPr="00E5648F">
        <w:rPr>
          <w:sz w:val="28"/>
          <w:szCs w:val="28"/>
        </w:rPr>
        <w:t xml:space="preserve"> </w:t>
      </w:r>
      <w:proofErr w:type="spellStart"/>
      <w:r w:rsidRPr="00E5648F">
        <w:rPr>
          <w:sz w:val="28"/>
          <w:szCs w:val="28"/>
        </w:rPr>
        <w:t>sẵn</w:t>
      </w:r>
      <w:proofErr w:type="spellEnd"/>
      <w:r w:rsidRPr="00E5648F">
        <w:rPr>
          <w:sz w:val="28"/>
          <w:szCs w:val="28"/>
        </w:rPr>
        <w:t xml:space="preserve"> </w:t>
      </w:r>
      <w:proofErr w:type="spellStart"/>
      <w:r w:rsidRPr="00E5648F">
        <w:rPr>
          <w:sz w:val="28"/>
          <w:szCs w:val="28"/>
        </w:rPr>
        <w:t>lỗ</w:t>
      </w:r>
      <w:proofErr w:type="spellEnd"/>
      <w:r w:rsidRPr="00E5648F">
        <w:rPr>
          <w:sz w:val="28"/>
          <w:szCs w:val="28"/>
        </w:rPr>
        <w:t xml:space="preserve"> </w:t>
      </w:r>
      <w:proofErr w:type="spellStart"/>
      <w:r w:rsidRPr="00E5648F">
        <w:rPr>
          <w:sz w:val="28"/>
          <w:szCs w:val="28"/>
        </w:rPr>
        <w:t>luồn</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đảm</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kín</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 xml:space="preserve"> </w:t>
      </w:r>
      <w:proofErr w:type="spellStart"/>
      <w:r w:rsidRPr="00E5648F">
        <w:rPr>
          <w:sz w:val="28"/>
          <w:szCs w:val="28"/>
        </w:rPr>
        <w:t>khi</w:t>
      </w:r>
      <w:proofErr w:type="spellEnd"/>
      <w:r w:rsidRPr="00E5648F">
        <w:rPr>
          <w:sz w:val="28"/>
          <w:szCs w:val="28"/>
        </w:rPr>
        <w:t xml:space="preserve"> </w:t>
      </w:r>
      <w:proofErr w:type="spellStart"/>
      <w:r w:rsidRPr="00E5648F">
        <w:rPr>
          <w:sz w:val="28"/>
          <w:szCs w:val="28"/>
        </w:rPr>
        <w:t>luồn</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w:t>
      </w:r>
    </w:p>
    <w:p w14:paraId="47A450F9" w14:textId="77777777"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Sấy</w:t>
      </w:r>
      <w:proofErr w:type="spellEnd"/>
      <w:r w:rsidRPr="00E5648F">
        <w:rPr>
          <w:sz w:val="28"/>
          <w:szCs w:val="28"/>
        </w:rPr>
        <w:t xml:space="preserve">, </w:t>
      </w:r>
      <w:proofErr w:type="spellStart"/>
      <w:r w:rsidRPr="00E5648F">
        <w:rPr>
          <w:sz w:val="28"/>
          <w:szCs w:val="28"/>
        </w:rPr>
        <w:t>chiếu</w:t>
      </w:r>
      <w:proofErr w:type="spellEnd"/>
      <w:r w:rsidRPr="00E5648F">
        <w:rPr>
          <w:sz w:val="28"/>
          <w:szCs w:val="28"/>
        </w:rPr>
        <w:t xml:space="preserve"> </w:t>
      </w:r>
      <w:proofErr w:type="spellStart"/>
      <w:r w:rsidRPr="00E5648F">
        <w:rPr>
          <w:sz w:val="28"/>
          <w:szCs w:val="28"/>
        </w:rPr>
        <w:t>sáng</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cấp</w:t>
      </w:r>
      <w:proofErr w:type="spellEnd"/>
      <w:r w:rsidRPr="00E5648F">
        <w:rPr>
          <w:sz w:val="28"/>
          <w:szCs w:val="28"/>
        </w:rPr>
        <w:t xml:space="preserve"> </w:t>
      </w:r>
      <w:proofErr w:type="spellStart"/>
      <w:r w:rsidRPr="00E5648F">
        <w:rPr>
          <w:sz w:val="28"/>
          <w:szCs w:val="28"/>
        </w:rPr>
        <w:t>nguồn</w:t>
      </w:r>
      <w:proofErr w:type="spellEnd"/>
      <w:r w:rsidRPr="00E5648F">
        <w:rPr>
          <w:sz w:val="28"/>
          <w:szCs w:val="28"/>
        </w:rPr>
        <w:t xml:space="preserve"> AC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w:t>
      </w:r>
    </w:p>
    <w:p w14:paraId="05C32D0A" w14:textId="77777777" w:rsidR="00AB6B72" w:rsidRPr="00E5648F" w:rsidRDefault="00AB6B72" w:rsidP="00AB6B72">
      <w:pPr>
        <w:tabs>
          <w:tab w:val="left" w:pos="720"/>
        </w:tabs>
        <w:spacing w:line="360" w:lineRule="atLeast"/>
        <w:ind w:firstLine="720"/>
        <w:rPr>
          <w:sz w:val="28"/>
          <w:szCs w:val="28"/>
        </w:rPr>
      </w:pPr>
      <w:proofErr w:type="spellStart"/>
      <w:r w:rsidRPr="00E5648F">
        <w:rPr>
          <w:sz w:val="28"/>
          <w:szCs w:val="28"/>
        </w:rPr>
        <w:t>Sử</w:t>
      </w:r>
      <w:proofErr w:type="spellEnd"/>
      <w:r w:rsidRPr="00E5648F">
        <w:rPr>
          <w:sz w:val="28"/>
          <w:szCs w:val="28"/>
        </w:rPr>
        <w:t xml:space="preserve"> </w:t>
      </w:r>
      <w:proofErr w:type="spellStart"/>
      <w:r w:rsidRPr="00E5648F">
        <w:rPr>
          <w:sz w:val="28"/>
          <w:szCs w:val="28"/>
        </w:rPr>
        <w:t>dụng</w:t>
      </w:r>
      <w:proofErr w:type="spellEnd"/>
      <w:r w:rsidRPr="00E5648F">
        <w:rPr>
          <w:sz w:val="28"/>
          <w:szCs w:val="28"/>
        </w:rPr>
        <w:t xml:space="preserve"> </w:t>
      </w:r>
      <w:proofErr w:type="spellStart"/>
      <w:r w:rsidRPr="00E5648F">
        <w:rPr>
          <w:sz w:val="28"/>
          <w:szCs w:val="28"/>
        </w:rPr>
        <w:t>nguồn</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220VAC. </w:t>
      </w:r>
      <w:proofErr w:type="spellStart"/>
      <w:r w:rsidRPr="00E5648F">
        <w:rPr>
          <w:sz w:val="28"/>
          <w:szCs w:val="28"/>
        </w:rPr>
        <w:t>Phần</w:t>
      </w:r>
      <w:proofErr w:type="spellEnd"/>
      <w:r w:rsidRPr="00E5648F">
        <w:rPr>
          <w:sz w:val="28"/>
          <w:szCs w:val="28"/>
        </w:rPr>
        <w:t xml:space="preserve"> </w:t>
      </w:r>
      <w:proofErr w:type="spellStart"/>
      <w:r w:rsidRPr="00E5648F">
        <w:rPr>
          <w:sz w:val="28"/>
          <w:szCs w:val="28"/>
        </w:rPr>
        <w:t>tử</w:t>
      </w:r>
      <w:proofErr w:type="spellEnd"/>
      <w:r w:rsidRPr="00E5648F">
        <w:rPr>
          <w:sz w:val="28"/>
          <w:szCs w:val="28"/>
        </w:rPr>
        <w:t xml:space="preserve"> </w:t>
      </w:r>
      <w:proofErr w:type="spellStart"/>
      <w:r w:rsidRPr="00E5648F">
        <w:rPr>
          <w:sz w:val="28"/>
          <w:szCs w:val="28"/>
        </w:rPr>
        <w:t>sấy</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công</w:t>
      </w:r>
      <w:proofErr w:type="spellEnd"/>
      <w:r w:rsidRPr="00E5648F">
        <w:rPr>
          <w:sz w:val="28"/>
          <w:szCs w:val="28"/>
        </w:rPr>
        <w:t xml:space="preserve"> </w:t>
      </w:r>
      <w:proofErr w:type="spellStart"/>
      <w:r w:rsidRPr="00E5648F">
        <w:rPr>
          <w:sz w:val="28"/>
          <w:szCs w:val="28"/>
        </w:rPr>
        <w:t>suất</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khoảng</w:t>
      </w:r>
      <w:proofErr w:type="spellEnd"/>
      <w:r w:rsidRPr="00E5648F">
        <w:rPr>
          <w:sz w:val="28"/>
          <w:szCs w:val="28"/>
        </w:rPr>
        <w:t xml:space="preserve"> 60W ÷ 100W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w:t>
      </w:r>
      <w:proofErr w:type="spellStart"/>
      <w:r w:rsidRPr="00E5648F">
        <w:rPr>
          <w:sz w:val="28"/>
          <w:szCs w:val="28"/>
        </w:rPr>
        <w:t>tự</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w:t>
      </w:r>
      <w:proofErr w:type="spellStart"/>
      <w:r w:rsidRPr="00E5648F">
        <w:rPr>
          <w:sz w:val="28"/>
          <w:szCs w:val="28"/>
        </w:rPr>
        <w:t>bằng</w:t>
      </w:r>
      <w:proofErr w:type="spellEnd"/>
      <w:r w:rsidRPr="00E5648F">
        <w:rPr>
          <w:sz w:val="28"/>
          <w:szCs w:val="28"/>
        </w:rPr>
        <w:t xml:space="preserve"> </w:t>
      </w:r>
      <w:proofErr w:type="spellStart"/>
      <w:r w:rsidRPr="00E5648F">
        <w:rPr>
          <w:sz w:val="28"/>
          <w:szCs w:val="28"/>
        </w:rPr>
        <w:t>cơ</w:t>
      </w:r>
      <w:proofErr w:type="spellEnd"/>
      <w:r w:rsidRPr="00E5648F">
        <w:rPr>
          <w:sz w:val="28"/>
          <w:szCs w:val="28"/>
        </w:rPr>
        <w:t xml:space="preserve"> </w:t>
      </w:r>
      <w:proofErr w:type="spellStart"/>
      <w:r w:rsidRPr="00E5648F">
        <w:rPr>
          <w:sz w:val="28"/>
          <w:szCs w:val="28"/>
        </w:rPr>
        <w:t>cấu</w:t>
      </w:r>
      <w:proofErr w:type="spellEnd"/>
      <w:r w:rsidRPr="00E5648F">
        <w:rPr>
          <w:sz w:val="28"/>
          <w:szCs w:val="28"/>
        </w:rPr>
        <w:t xml:space="preserve"> “thermostat”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dải</w:t>
      </w:r>
      <w:proofErr w:type="spellEnd"/>
      <w:r w:rsidRPr="00E5648F">
        <w:rPr>
          <w:sz w:val="28"/>
          <w:szCs w:val="28"/>
        </w:rPr>
        <w:t xml:space="preserve"> </w:t>
      </w:r>
      <w:proofErr w:type="spellStart"/>
      <w:r w:rsidRPr="00E5648F">
        <w:rPr>
          <w:sz w:val="28"/>
          <w:szCs w:val="28"/>
        </w:rPr>
        <w:t>nhiệt</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chỉnh</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từ</w:t>
      </w:r>
      <w:proofErr w:type="spellEnd"/>
      <w:r w:rsidRPr="00E5648F">
        <w:rPr>
          <w:sz w:val="28"/>
          <w:szCs w:val="28"/>
        </w:rPr>
        <w:t xml:space="preserve"> 5 ÷ 40</w:t>
      </w:r>
      <w:r w:rsidRPr="00E5648F">
        <w:rPr>
          <w:sz w:val="28"/>
          <w:szCs w:val="28"/>
          <w:vertAlign w:val="superscript"/>
        </w:rPr>
        <w:t>0</w:t>
      </w:r>
      <w:r w:rsidRPr="00E5648F">
        <w:rPr>
          <w:sz w:val="28"/>
          <w:szCs w:val="28"/>
        </w:rPr>
        <w:t xml:space="preserve">C. </w:t>
      </w:r>
      <w:proofErr w:type="spellStart"/>
      <w:r w:rsidRPr="00E5648F">
        <w:rPr>
          <w:sz w:val="28"/>
          <w:szCs w:val="28"/>
        </w:rPr>
        <w:t>Phần</w:t>
      </w:r>
      <w:proofErr w:type="spellEnd"/>
      <w:r w:rsidRPr="00E5648F">
        <w:rPr>
          <w:sz w:val="28"/>
          <w:szCs w:val="28"/>
        </w:rPr>
        <w:t xml:space="preserve"> </w:t>
      </w:r>
      <w:proofErr w:type="spellStart"/>
      <w:r w:rsidRPr="00E5648F">
        <w:rPr>
          <w:sz w:val="28"/>
          <w:szCs w:val="28"/>
        </w:rPr>
        <w:t>tử</w:t>
      </w:r>
      <w:proofErr w:type="spellEnd"/>
      <w:r w:rsidRPr="00E5648F">
        <w:rPr>
          <w:sz w:val="28"/>
          <w:szCs w:val="28"/>
        </w:rPr>
        <w:t xml:space="preserve"> </w:t>
      </w:r>
      <w:proofErr w:type="spellStart"/>
      <w:r w:rsidRPr="00E5648F">
        <w:rPr>
          <w:sz w:val="28"/>
          <w:szCs w:val="28"/>
        </w:rPr>
        <w:t>chiếu</w:t>
      </w:r>
      <w:proofErr w:type="spellEnd"/>
      <w:r w:rsidRPr="00E5648F">
        <w:rPr>
          <w:sz w:val="28"/>
          <w:szCs w:val="28"/>
        </w:rPr>
        <w:t xml:space="preserve"> </w:t>
      </w:r>
      <w:proofErr w:type="spellStart"/>
      <w:r w:rsidRPr="00E5648F">
        <w:rPr>
          <w:sz w:val="28"/>
          <w:szCs w:val="28"/>
        </w:rPr>
        <w:t>sáng</w:t>
      </w:r>
      <w:proofErr w:type="spellEnd"/>
      <w:r w:rsidRPr="00E5648F">
        <w:rPr>
          <w:sz w:val="28"/>
          <w:szCs w:val="28"/>
        </w:rPr>
        <w:t xml:space="preserve"> </w:t>
      </w:r>
      <w:proofErr w:type="spellStart"/>
      <w:r w:rsidRPr="00E5648F">
        <w:rPr>
          <w:sz w:val="28"/>
          <w:szCs w:val="28"/>
        </w:rPr>
        <w:t>sử</w:t>
      </w:r>
      <w:proofErr w:type="spellEnd"/>
      <w:r w:rsidRPr="00E5648F">
        <w:rPr>
          <w:sz w:val="28"/>
          <w:szCs w:val="28"/>
        </w:rPr>
        <w:t xml:space="preserve"> </w:t>
      </w:r>
      <w:proofErr w:type="spellStart"/>
      <w:r w:rsidRPr="00E5648F">
        <w:rPr>
          <w:sz w:val="28"/>
          <w:szCs w:val="28"/>
        </w:rPr>
        <w:t>dụng</w:t>
      </w:r>
      <w:proofErr w:type="spellEnd"/>
      <w:r w:rsidRPr="00E5648F">
        <w:rPr>
          <w:sz w:val="28"/>
          <w:szCs w:val="28"/>
        </w:rPr>
        <w:t xml:space="preserve"> </w:t>
      </w:r>
      <w:proofErr w:type="spellStart"/>
      <w:r w:rsidRPr="00E5648F">
        <w:rPr>
          <w:sz w:val="28"/>
          <w:szCs w:val="28"/>
        </w:rPr>
        <w:t>đèn</w:t>
      </w:r>
      <w:proofErr w:type="spellEnd"/>
      <w:r w:rsidRPr="00E5648F">
        <w:rPr>
          <w:sz w:val="28"/>
          <w:szCs w:val="28"/>
        </w:rPr>
        <w:t xml:space="preserve"> </w:t>
      </w:r>
      <w:proofErr w:type="spellStart"/>
      <w:r w:rsidRPr="00E5648F">
        <w:rPr>
          <w:sz w:val="28"/>
          <w:szCs w:val="28"/>
        </w:rPr>
        <w:t>ống</w:t>
      </w:r>
      <w:proofErr w:type="spellEnd"/>
      <w:r w:rsidRPr="00E5648F">
        <w:rPr>
          <w:sz w:val="28"/>
          <w:szCs w:val="28"/>
        </w:rPr>
        <w:t xml:space="preserve"> compact </w:t>
      </w:r>
      <w:proofErr w:type="spellStart"/>
      <w:r w:rsidRPr="00E5648F">
        <w:rPr>
          <w:sz w:val="28"/>
          <w:szCs w:val="28"/>
        </w:rPr>
        <w:t>ánh</w:t>
      </w:r>
      <w:proofErr w:type="spellEnd"/>
      <w:r w:rsidRPr="00E5648F">
        <w:rPr>
          <w:sz w:val="28"/>
          <w:szCs w:val="28"/>
        </w:rPr>
        <w:t xml:space="preserve"> </w:t>
      </w:r>
      <w:proofErr w:type="spellStart"/>
      <w:r w:rsidRPr="00E5648F">
        <w:rPr>
          <w:sz w:val="28"/>
          <w:szCs w:val="28"/>
        </w:rPr>
        <w:t>sáng</w:t>
      </w:r>
      <w:proofErr w:type="spellEnd"/>
      <w:r w:rsidRPr="00E5648F">
        <w:rPr>
          <w:sz w:val="28"/>
          <w:szCs w:val="28"/>
        </w:rPr>
        <w:t xml:space="preserve"> </w:t>
      </w:r>
      <w:proofErr w:type="spellStart"/>
      <w:r w:rsidRPr="00E5648F">
        <w:rPr>
          <w:sz w:val="28"/>
          <w:szCs w:val="28"/>
        </w:rPr>
        <w:t>trắng</w:t>
      </w:r>
      <w:proofErr w:type="spellEnd"/>
      <w:r w:rsidRPr="00E5648F">
        <w:rPr>
          <w:sz w:val="28"/>
          <w:szCs w:val="28"/>
        </w:rPr>
        <w:t xml:space="preserve">, </w:t>
      </w:r>
      <w:proofErr w:type="spellStart"/>
      <w:r w:rsidRPr="00E5648F">
        <w:rPr>
          <w:sz w:val="28"/>
          <w:szCs w:val="28"/>
        </w:rPr>
        <w:t>bật</w:t>
      </w:r>
      <w:proofErr w:type="spellEnd"/>
      <w:r w:rsidRPr="00E5648F">
        <w:rPr>
          <w:sz w:val="28"/>
          <w:szCs w:val="28"/>
        </w:rPr>
        <w:t xml:space="preserve"> </w:t>
      </w:r>
      <w:proofErr w:type="spellStart"/>
      <w:r w:rsidRPr="00E5648F">
        <w:rPr>
          <w:sz w:val="28"/>
          <w:szCs w:val="28"/>
        </w:rPr>
        <w:t>tắt</w:t>
      </w:r>
      <w:proofErr w:type="spellEnd"/>
      <w:r w:rsidRPr="00E5648F">
        <w:rPr>
          <w:sz w:val="28"/>
          <w:szCs w:val="28"/>
        </w:rPr>
        <w:t xml:space="preserve"> </w:t>
      </w:r>
      <w:proofErr w:type="spellStart"/>
      <w:r w:rsidRPr="00E5648F">
        <w:rPr>
          <w:sz w:val="28"/>
          <w:szCs w:val="28"/>
        </w:rPr>
        <w:t>nhờ</w:t>
      </w:r>
      <w:proofErr w:type="spellEnd"/>
      <w:r w:rsidRPr="00E5648F">
        <w:rPr>
          <w:sz w:val="28"/>
          <w:szCs w:val="28"/>
        </w:rPr>
        <w:t xml:space="preserve"> </w:t>
      </w:r>
      <w:proofErr w:type="spellStart"/>
      <w:r w:rsidRPr="00E5648F">
        <w:rPr>
          <w:sz w:val="28"/>
          <w:szCs w:val="28"/>
        </w:rPr>
        <w:t>công-tắc</w:t>
      </w:r>
      <w:proofErr w:type="spellEnd"/>
      <w:r w:rsidRPr="00E5648F">
        <w:rPr>
          <w:sz w:val="28"/>
          <w:szCs w:val="28"/>
        </w:rPr>
        <w:t xml:space="preserve"> </w:t>
      </w:r>
      <w:proofErr w:type="spellStart"/>
      <w:r w:rsidRPr="00E5648F">
        <w:rPr>
          <w:sz w:val="28"/>
          <w:szCs w:val="28"/>
        </w:rPr>
        <w:t>kiểu</w:t>
      </w:r>
      <w:proofErr w:type="spellEnd"/>
      <w:r w:rsidRPr="00E5648F">
        <w:rPr>
          <w:sz w:val="28"/>
          <w:szCs w:val="28"/>
        </w:rPr>
        <w:t xml:space="preserve"> </w:t>
      </w:r>
      <w:proofErr w:type="spellStart"/>
      <w:r w:rsidRPr="00E5648F">
        <w:rPr>
          <w:sz w:val="28"/>
          <w:szCs w:val="28"/>
        </w:rPr>
        <w:t>hành</w:t>
      </w:r>
      <w:proofErr w:type="spellEnd"/>
      <w:r w:rsidRPr="00E5648F">
        <w:rPr>
          <w:sz w:val="28"/>
          <w:szCs w:val="28"/>
        </w:rPr>
        <w:t xml:space="preserve"> </w:t>
      </w:r>
      <w:proofErr w:type="spellStart"/>
      <w:r w:rsidRPr="00E5648F">
        <w:rPr>
          <w:sz w:val="28"/>
          <w:szCs w:val="28"/>
        </w:rPr>
        <w:t>trình</w:t>
      </w:r>
      <w:proofErr w:type="spellEnd"/>
      <w:r w:rsidRPr="00E5648F">
        <w:rPr>
          <w:sz w:val="28"/>
          <w:szCs w:val="28"/>
        </w:rPr>
        <w:t xml:space="preserve"> </w:t>
      </w:r>
      <w:proofErr w:type="spellStart"/>
      <w:r w:rsidRPr="00E5648F">
        <w:rPr>
          <w:sz w:val="28"/>
          <w:szCs w:val="28"/>
        </w:rPr>
        <w:t>gắn</w:t>
      </w:r>
      <w:proofErr w:type="spellEnd"/>
      <w:r w:rsidRPr="00E5648F">
        <w:rPr>
          <w:sz w:val="28"/>
          <w:szCs w:val="28"/>
        </w:rPr>
        <w:t xml:space="preserve"> </w:t>
      </w:r>
      <w:proofErr w:type="spellStart"/>
      <w:r w:rsidRPr="00E5648F">
        <w:rPr>
          <w:sz w:val="28"/>
          <w:szCs w:val="28"/>
        </w:rPr>
        <w:t>vào</w:t>
      </w:r>
      <w:proofErr w:type="spellEnd"/>
      <w:r w:rsidRPr="00E5648F">
        <w:rPr>
          <w:sz w:val="28"/>
          <w:szCs w:val="28"/>
        </w:rPr>
        <w:t xml:space="preserve"> </w:t>
      </w:r>
      <w:proofErr w:type="spellStart"/>
      <w:r w:rsidRPr="00E5648F">
        <w:rPr>
          <w:sz w:val="28"/>
          <w:szCs w:val="28"/>
        </w:rPr>
        <w:t>cánh</w:t>
      </w:r>
      <w:proofErr w:type="spellEnd"/>
      <w:r w:rsidRPr="00E5648F">
        <w:rPr>
          <w:sz w:val="28"/>
          <w:szCs w:val="28"/>
        </w:rPr>
        <w:t xml:space="preserve"> </w:t>
      </w:r>
      <w:proofErr w:type="spellStart"/>
      <w:r w:rsidRPr="00E5648F">
        <w:rPr>
          <w:sz w:val="28"/>
          <w:szCs w:val="28"/>
        </w:rPr>
        <w:t>cửa</w:t>
      </w:r>
      <w:proofErr w:type="spellEnd"/>
      <w:r w:rsidRPr="00E5648F">
        <w:rPr>
          <w:sz w:val="28"/>
          <w:szCs w:val="28"/>
        </w:rPr>
        <w:t xml:space="preserve"> </w:t>
      </w:r>
      <w:proofErr w:type="spellStart"/>
      <w:r w:rsidRPr="00E5648F">
        <w:rPr>
          <w:sz w:val="28"/>
          <w:szCs w:val="28"/>
        </w:rPr>
        <w:t>trước</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Ổ </w:t>
      </w:r>
      <w:proofErr w:type="spellStart"/>
      <w:r w:rsidRPr="00E5648F">
        <w:rPr>
          <w:sz w:val="28"/>
          <w:szCs w:val="28"/>
        </w:rPr>
        <w:t>cắm</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sử</w:t>
      </w:r>
      <w:proofErr w:type="spellEnd"/>
      <w:r w:rsidRPr="00E5648F">
        <w:rPr>
          <w:sz w:val="28"/>
          <w:szCs w:val="28"/>
        </w:rPr>
        <w:t xml:space="preserve"> </w:t>
      </w:r>
      <w:proofErr w:type="spellStart"/>
      <w:r w:rsidRPr="00E5648F">
        <w:rPr>
          <w:sz w:val="28"/>
          <w:szCs w:val="28"/>
        </w:rPr>
        <w:t>dụng</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ổ </w:t>
      </w:r>
      <w:proofErr w:type="spellStart"/>
      <w:r w:rsidRPr="00E5648F">
        <w:rPr>
          <w:sz w:val="28"/>
          <w:szCs w:val="28"/>
        </w:rPr>
        <w:t>cắm</w:t>
      </w:r>
      <w:proofErr w:type="spellEnd"/>
      <w:r w:rsidRPr="00E5648F">
        <w:rPr>
          <w:sz w:val="28"/>
          <w:szCs w:val="28"/>
        </w:rPr>
        <w:t xml:space="preserve"> </w:t>
      </w:r>
      <w:proofErr w:type="spellStart"/>
      <w:r w:rsidRPr="00E5648F">
        <w:rPr>
          <w:sz w:val="28"/>
          <w:szCs w:val="28"/>
        </w:rPr>
        <w:t>công</w:t>
      </w:r>
      <w:proofErr w:type="spellEnd"/>
      <w:r w:rsidRPr="00E5648F">
        <w:rPr>
          <w:sz w:val="28"/>
          <w:szCs w:val="28"/>
        </w:rPr>
        <w:t xml:space="preserve"> </w:t>
      </w:r>
      <w:proofErr w:type="spellStart"/>
      <w:r w:rsidRPr="00E5648F">
        <w:rPr>
          <w:sz w:val="28"/>
          <w:szCs w:val="28"/>
        </w:rPr>
        <w:t>nghiệp</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nắp</w:t>
      </w:r>
      <w:proofErr w:type="spellEnd"/>
      <w:r w:rsidRPr="00E5648F">
        <w:rPr>
          <w:sz w:val="28"/>
          <w:szCs w:val="28"/>
        </w:rPr>
        <w:t xml:space="preserve"> </w:t>
      </w:r>
      <w:proofErr w:type="spellStart"/>
      <w:r w:rsidRPr="00E5648F">
        <w:rPr>
          <w:sz w:val="28"/>
          <w:szCs w:val="28"/>
        </w:rPr>
        <w:t>đậy</w:t>
      </w:r>
      <w:proofErr w:type="spellEnd"/>
      <w:r w:rsidRPr="00E5648F">
        <w:rPr>
          <w:sz w:val="28"/>
          <w:szCs w:val="28"/>
        </w:rPr>
        <w:t xml:space="preserve">, 250VAC – 16A. Bảo </w:t>
      </w:r>
      <w:proofErr w:type="spellStart"/>
      <w:r w:rsidRPr="00E5648F">
        <w:rPr>
          <w:sz w:val="28"/>
          <w:szCs w:val="28"/>
        </w:rPr>
        <w:t>vệ</w:t>
      </w:r>
      <w:proofErr w:type="spellEnd"/>
      <w:r w:rsidRPr="00E5648F">
        <w:rPr>
          <w:sz w:val="28"/>
          <w:szCs w:val="28"/>
        </w:rPr>
        <w:t xml:space="preserve"> </w:t>
      </w:r>
      <w:proofErr w:type="spellStart"/>
      <w:r w:rsidRPr="00E5648F">
        <w:rPr>
          <w:sz w:val="28"/>
          <w:szCs w:val="28"/>
        </w:rPr>
        <w:lastRenderedPageBreak/>
        <w:t>cho</w:t>
      </w:r>
      <w:proofErr w:type="spellEnd"/>
      <w:r w:rsidRPr="00E5648F">
        <w:rPr>
          <w:sz w:val="28"/>
          <w:szCs w:val="28"/>
        </w:rPr>
        <w:t xml:space="preserve"> </w:t>
      </w:r>
      <w:proofErr w:type="spellStart"/>
      <w:r w:rsidRPr="00E5648F">
        <w:rPr>
          <w:sz w:val="28"/>
          <w:szCs w:val="28"/>
        </w:rPr>
        <w:t>hệ</w:t>
      </w:r>
      <w:proofErr w:type="spellEnd"/>
      <w:r w:rsidRPr="00E5648F">
        <w:rPr>
          <w:sz w:val="28"/>
          <w:szCs w:val="28"/>
        </w:rPr>
        <w:t xml:space="preserve"> </w:t>
      </w:r>
      <w:proofErr w:type="spellStart"/>
      <w:r w:rsidRPr="00E5648F">
        <w:rPr>
          <w:sz w:val="28"/>
          <w:szCs w:val="28"/>
        </w:rPr>
        <w:t>thống</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AC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là</w:t>
      </w:r>
      <w:proofErr w:type="spellEnd"/>
      <w:r w:rsidRPr="00E5648F">
        <w:rPr>
          <w:sz w:val="28"/>
          <w:szCs w:val="28"/>
        </w:rPr>
        <w:t xml:space="preserve"> </w:t>
      </w:r>
      <w:proofErr w:type="spellStart"/>
      <w:r w:rsidRPr="00E5648F">
        <w:rPr>
          <w:sz w:val="28"/>
          <w:szCs w:val="28"/>
        </w:rPr>
        <w:t>một</w:t>
      </w:r>
      <w:proofErr w:type="spellEnd"/>
      <w:r w:rsidRPr="00E5648F">
        <w:rPr>
          <w:sz w:val="28"/>
          <w:szCs w:val="28"/>
        </w:rPr>
        <w:t xml:space="preserve"> </w:t>
      </w:r>
      <w:proofErr w:type="spellStart"/>
      <w:r w:rsidRPr="00E5648F">
        <w:rPr>
          <w:sz w:val="28"/>
          <w:szCs w:val="28"/>
        </w:rPr>
        <w:t>áp</w:t>
      </w:r>
      <w:proofErr w:type="spellEnd"/>
      <w:r w:rsidRPr="00E5648F">
        <w:rPr>
          <w:sz w:val="28"/>
          <w:szCs w:val="28"/>
        </w:rPr>
        <w:t xml:space="preserve"> </w:t>
      </w:r>
      <w:proofErr w:type="spellStart"/>
      <w:r w:rsidRPr="00E5648F">
        <w:rPr>
          <w:sz w:val="28"/>
          <w:szCs w:val="28"/>
        </w:rPr>
        <w:t>tô</w:t>
      </w:r>
      <w:proofErr w:type="spellEnd"/>
      <w:r w:rsidRPr="00E5648F">
        <w:rPr>
          <w:sz w:val="28"/>
          <w:szCs w:val="28"/>
        </w:rPr>
        <w:t xml:space="preserve"> </w:t>
      </w:r>
      <w:proofErr w:type="spellStart"/>
      <w:r w:rsidRPr="00E5648F">
        <w:rPr>
          <w:sz w:val="28"/>
          <w:szCs w:val="28"/>
        </w:rPr>
        <w:t>mát</w:t>
      </w:r>
      <w:proofErr w:type="spellEnd"/>
      <w:r w:rsidRPr="00E5648F">
        <w:rPr>
          <w:sz w:val="28"/>
          <w:szCs w:val="28"/>
        </w:rPr>
        <w:t xml:space="preserve"> 2 </w:t>
      </w:r>
      <w:proofErr w:type="spellStart"/>
      <w:r w:rsidRPr="00E5648F">
        <w:rPr>
          <w:sz w:val="28"/>
          <w:szCs w:val="28"/>
        </w:rPr>
        <w:t>cực</w:t>
      </w:r>
      <w:proofErr w:type="spellEnd"/>
      <w:r w:rsidRPr="00E5648F">
        <w:rPr>
          <w:sz w:val="28"/>
          <w:szCs w:val="28"/>
        </w:rPr>
        <w:t xml:space="preserve"> 400V – 16A/15kA </w:t>
      </w:r>
      <w:proofErr w:type="spellStart"/>
      <w:r w:rsidRPr="00E5648F">
        <w:rPr>
          <w:sz w:val="28"/>
          <w:szCs w:val="28"/>
        </w:rPr>
        <w:t>tiêu</w:t>
      </w:r>
      <w:proofErr w:type="spellEnd"/>
      <w:r w:rsidRPr="00E5648F">
        <w:rPr>
          <w:sz w:val="28"/>
          <w:szCs w:val="28"/>
        </w:rPr>
        <w:t xml:space="preserve"> </w:t>
      </w:r>
      <w:proofErr w:type="spellStart"/>
      <w:r w:rsidRPr="00E5648F">
        <w:rPr>
          <w:sz w:val="28"/>
          <w:szCs w:val="28"/>
        </w:rPr>
        <w:t>chuẩn</w:t>
      </w:r>
      <w:proofErr w:type="spellEnd"/>
      <w:r w:rsidRPr="00E5648F">
        <w:rPr>
          <w:sz w:val="28"/>
          <w:szCs w:val="28"/>
        </w:rPr>
        <w:t xml:space="preserve"> IEC 60898, </w:t>
      </w:r>
      <w:proofErr w:type="spellStart"/>
      <w:r w:rsidRPr="00E5648F">
        <w:rPr>
          <w:sz w:val="28"/>
          <w:szCs w:val="28"/>
        </w:rPr>
        <w:t>đặc</w:t>
      </w:r>
      <w:proofErr w:type="spellEnd"/>
      <w:r w:rsidRPr="00E5648F">
        <w:rPr>
          <w:sz w:val="28"/>
          <w:szCs w:val="28"/>
        </w:rPr>
        <w:t xml:space="preserve"> </w:t>
      </w:r>
      <w:proofErr w:type="spellStart"/>
      <w:r w:rsidRPr="00E5648F">
        <w:rPr>
          <w:sz w:val="28"/>
          <w:szCs w:val="28"/>
        </w:rPr>
        <w:t>tuyến</w:t>
      </w:r>
      <w:proofErr w:type="spellEnd"/>
      <w:r w:rsidRPr="00E5648F">
        <w:rPr>
          <w:sz w:val="28"/>
          <w:szCs w:val="28"/>
        </w:rPr>
        <w:t xml:space="preserve"> </w:t>
      </w:r>
      <w:proofErr w:type="spellStart"/>
      <w:r w:rsidRPr="00E5648F">
        <w:rPr>
          <w:sz w:val="28"/>
          <w:szCs w:val="28"/>
        </w:rPr>
        <w:t>cắt</w:t>
      </w:r>
      <w:proofErr w:type="spellEnd"/>
      <w:r w:rsidRPr="00E5648F">
        <w:rPr>
          <w:sz w:val="28"/>
          <w:szCs w:val="28"/>
        </w:rPr>
        <w:t xml:space="preserve"> </w:t>
      </w:r>
      <w:proofErr w:type="spellStart"/>
      <w:r w:rsidRPr="00E5648F">
        <w:rPr>
          <w:sz w:val="28"/>
          <w:szCs w:val="28"/>
        </w:rPr>
        <w:t>kiểu</w:t>
      </w:r>
      <w:proofErr w:type="spellEnd"/>
      <w:r w:rsidRPr="00E5648F">
        <w:rPr>
          <w:sz w:val="28"/>
          <w:szCs w:val="28"/>
        </w:rPr>
        <w:t xml:space="preserve"> C </w:t>
      </w:r>
      <w:proofErr w:type="spellStart"/>
      <w:r w:rsidRPr="00E5648F">
        <w:rPr>
          <w:sz w:val="28"/>
          <w:szCs w:val="28"/>
        </w:rPr>
        <w:t>kèm</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tiếp</w:t>
      </w:r>
      <w:proofErr w:type="spellEnd"/>
      <w:r w:rsidRPr="00E5648F">
        <w:rPr>
          <w:sz w:val="28"/>
          <w:szCs w:val="28"/>
        </w:rPr>
        <w:t xml:space="preserve"> </w:t>
      </w:r>
      <w:proofErr w:type="spellStart"/>
      <w:r w:rsidRPr="00E5648F">
        <w:rPr>
          <w:sz w:val="28"/>
          <w:szCs w:val="28"/>
        </w:rPr>
        <w:t>điểm</w:t>
      </w:r>
      <w:proofErr w:type="spellEnd"/>
      <w:r w:rsidRPr="00E5648F">
        <w:rPr>
          <w:sz w:val="28"/>
          <w:szCs w:val="28"/>
        </w:rPr>
        <w:t xml:space="preserve"> </w:t>
      </w:r>
      <w:proofErr w:type="spellStart"/>
      <w:r w:rsidRPr="00E5648F">
        <w:rPr>
          <w:sz w:val="28"/>
          <w:szCs w:val="28"/>
        </w:rPr>
        <w:t>phụ</w:t>
      </w:r>
      <w:proofErr w:type="spellEnd"/>
      <w:r w:rsidRPr="00E5648F">
        <w:rPr>
          <w:sz w:val="28"/>
          <w:szCs w:val="28"/>
        </w:rPr>
        <w:t xml:space="preserve"> </w:t>
      </w:r>
      <w:proofErr w:type="spellStart"/>
      <w:r w:rsidRPr="00E5648F">
        <w:rPr>
          <w:sz w:val="28"/>
          <w:szCs w:val="28"/>
        </w:rPr>
        <w:t>để</w:t>
      </w:r>
      <w:proofErr w:type="spellEnd"/>
      <w:r w:rsidRPr="00E5648F">
        <w:rPr>
          <w:sz w:val="28"/>
          <w:szCs w:val="28"/>
        </w:rPr>
        <w:t xml:space="preserve"> </w:t>
      </w:r>
      <w:proofErr w:type="spellStart"/>
      <w:r w:rsidRPr="00E5648F">
        <w:rPr>
          <w:sz w:val="28"/>
          <w:szCs w:val="28"/>
        </w:rPr>
        <w:t>báo</w:t>
      </w:r>
      <w:proofErr w:type="spellEnd"/>
      <w:r w:rsidRPr="00E5648F">
        <w:rPr>
          <w:sz w:val="28"/>
          <w:szCs w:val="28"/>
        </w:rPr>
        <w:t xml:space="preserve"> </w:t>
      </w:r>
      <w:proofErr w:type="spellStart"/>
      <w:r w:rsidRPr="00E5648F">
        <w:rPr>
          <w:sz w:val="28"/>
          <w:szCs w:val="28"/>
        </w:rPr>
        <w:t>trạng</w:t>
      </w:r>
      <w:proofErr w:type="spellEnd"/>
      <w:r w:rsidRPr="00E5648F">
        <w:rPr>
          <w:sz w:val="28"/>
          <w:szCs w:val="28"/>
        </w:rPr>
        <w:t xml:space="preserve"> </w:t>
      </w:r>
      <w:proofErr w:type="spellStart"/>
      <w:r w:rsidRPr="00E5648F">
        <w:rPr>
          <w:sz w:val="28"/>
          <w:szCs w:val="28"/>
        </w:rPr>
        <w:t>thái</w:t>
      </w:r>
      <w:proofErr w:type="spellEnd"/>
      <w:r w:rsidRPr="00E5648F">
        <w:rPr>
          <w:sz w:val="28"/>
          <w:szCs w:val="28"/>
        </w:rPr>
        <w:t xml:space="preserve"> </w:t>
      </w:r>
      <w:proofErr w:type="spellStart"/>
      <w:r w:rsidRPr="00E5648F">
        <w:rPr>
          <w:sz w:val="28"/>
          <w:szCs w:val="28"/>
        </w:rPr>
        <w:t>làm</w:t>
      </w:r>
      <w:proofErr w:type="spellEnd"/>
      <w:r w:rsidRPr="00E5648F">
        <w:rPr>
          <w:sz w:val="28"/>
          <w:szCs w:val="28"/>
        </w:rPr>
        <w:t xml:space="preserve"> </w:t>
      </w:r>
      <w:proofErr w:type="spellStart"/>
      <w:r w:rsidRPr="00E5648F">
        <w:rPr>
          <w:sz w:val="28"/>
          <w:szCs w:val="28"/>
        </w:rPr>
        <w:t>việc</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hệ</w:t>
      </w:r>
      <w:proofErr w:type="spellEnd"/>
      <w:r w:rsidRPr="00E5648F">
        <w:rPr>
          <w:sz w:val="28"/>
          <w:szCs w:val="28"/>
        </w:rPr>
        <w:t xml:space="preserve"> </w:t>
      </w:r>
      <w:proofErr w:type="spellStart"/>
      <w:r w:rsidRPr="00E5648F">
        <w:rPr>
          <w:sz w:val="28"/>
          <w:szCs w:val="28"/>
        </w:rPr>
        <w:t>thống</w:t>
      </w:r>
      <w:proofErr w:type="spellEnd"/>
      <w:r w:rsidRPr="00E5648F">
        <w:rPr>
          <w:sz w:val="28"/>
          <w:szCs w:val="28"/>
        </w:rPr>
        <w:t>.</w:t>
      </w:r>
    </w:p>
    <w:p w14:paraId="2BA37E2C" w14:textId="77777777"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Đèn</w:t>
      </w:r>
      <w:proofErr w:type="spellEnd"/>
      <w:r w:rsidRPr="00E5648F">
        <w:rPr>
          <w:sz w:val="28"/>
          <w:szCs w:val="28"/>
        </w:rPr>
        <w:t xml:space="preserve"> </w:t>
      </w:r>
      <w:proofErr w:type="spellStart"/>
      <w:r w:rsidRPr="00E5648F">
        <w:rPr>
          <w:sz w:val="28"/>
          <w:szCs w:val="28"/>
        </w:rPr>
        <w:t>tín</w:t>
      </w:r>
      <w:proofErr w:type="spellEnd"/>
      <w:r w:rsidRPr="00E5648F">
        <w:rPr>
          <w:sz w:val="28"/>
          <w:szCs w:val="28"/>
        </w:rPr>
        <w:t xml:space="preserve"> </w:t>
      </w:r>
      <w:proofErr w:type="spellStart"/>
      <w:r w:rsidRPr="00E5648F">
        <w:rPr>
          <w:sz w:val="28"/>
          <w:szCs w:val="28"/>
        </w:rPr>
        <w:t>hiệu</w:t>
      </w:r>
      <w:proofErr w:type="spellEnd"/>
      <w:r w:rsidRPr="00E5648F">
        <w:rPr>
          <w:sz w:val="28"/>
          <w:szCs w:val="28"/>
        </w:rPr>
        <w:t>:</w:t>
      </w:r>
    </w:p>
    <w:p w14:paraId="3A2C37E6" w14:textId="77777777"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Kiểu</w:t>
      </w:r>
      <w:proofErr w:type="spellEnd"/>
      <w:r w:rsidRPr="00E5648F">
        <w:rPr>
          <w:sz w:val="28"/>
          <w:szCs w:val="28"/>
        </w:rPr>
        <w:t xml:space="preserve"> </w:t>
      </w:r>
      <w:proofErr w:type="spellStart"/>
      <w:r w:rsidRPr="00E5648F">
        <w:rPr>
          <w:sz w:val="28"/>
          <w:szCs w:val="28"/>
        </w:rPr>
        <w:t>đèn</w:t>
      </w:r>
      <w:proofErr w:type="spellEnd"/>
      <w:r w:rsidRPr="00E5648F">
        <w:rPr>
          <w:sz w:val="28"/>
          <w:szCs w:val="28"/>
        </w:rPr>
        <w:t xml:space="preserve">: Pilot </w:t>
      </w:r>
      <w:proofErr w:type="spellStart"/>
      <w:r w:rsidRPr="00E5648F">
        <w:rPr>
          <w:sz w:val="28"/>
          <w:szCs w:val="28"/>
        </w:rPr>
        <w:t>có</w:t>
      </w:r>
      <w:proofErr w:type="spellEnd"/>
      <w:r w:rsidRPr="00E5648F">
        <w:rPr>
          <w:sz w:val="28"/>
          <w:szCs w:val="28"/>
        </w:rPr>
        <w:t xml:space="preserve"> d ≥ 20mm</w:t>
      </w:r>
    </w:p>
    <w:p w14:paraId="4D694B32" w14:textId="77777777"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Màu</w:t>
      </w:r>
      <w:proofErr w:type="spellEnd"/>
      <w:r w:rsidRPr="00E5648F">
        <w:rPr>
          <w:sz w:val="28"/>
          <w:szCs w:val="28"/>
        </w:rPr>
        <w:t xml:space="preserve"> </w:t>
      </w:r>
      <w:proofErr w:type="spellStart"/>
      <w:r w:rsidRPr="00E5648F">
        <w:rPr>
          <w:sz w:val="28"/>
          <w:szCs w:val="28"/>
        </w:rPr>
        <w:t>chỉ</w:t>
      </w:r>
      <w:proofErr w:type="spellEnd"/>
      <w:r w:rsidRPr="00E5648F">
        <w:rPr>
          <w:sz w:val="28"/>
          <w:szCs w:val="28"/>
        </w:rPr>
        <w:t xml:space="preserve"> </w:t>
      </w:r>
      <w:proofErr w:type="spellStart"/>
      <w:r w:rsidRPr="00E5648F">
        <w:rPr>
          <w:sz w:val="28"/>
          <w:szCs w:val="28"/>
        </w:rPr>
        <w:t>báo</w:t>
      </w:r>
      <w:proofErr w:type="spellEnd"/>
      <w:r w:rsidRPr="00E5648F">
        <w:rPr>
          <w:sz w:val="28"/>
          <w:szCs w:val="28"/>
        </w:rPr>
        <w:t xml:space="preserve"> </w:t>
      </w:r>
      <w:proofErr w:type="spellStart"/>
      <w:r w:rsidRPr="00E5648F">
        <w:rPr>
          <w:sz w:val="28"/>
          <w:szCs w:val="28"/>
        </w:rPr>
        <w:t>hiệu</w:t>
      </w:r>
      <w:proofErr w:type="spellEnd"/>
      <w:r w:rsidRPr="00E5648F">
        <w:rPr>
          <w:sz w:val="28"/>
          <w:szCs w:val="28"/>
        </w:rPr>
        <w:t xml:space="preserve">: </w:t>
      </w:r>
      <w:proofErr w:type="spellStart"/>
      <w:r w:rsidRPr="00E5648F">
        <w:rPr>
          <w:sz w:val="28"/>
          <w:szCs w:val="28"/>
        </w:rPr>
        <w:t>Đỏ-tín</w:t>
      </w:r>
      <w:proofErr w:type="spellEnd"/>
      <w:r w:rsidRPr="00E5648F">
        <w:rPr>
          <w:sz w:val="28"/>
          <w:szCs w:val="28"/>
        </w:rPr>
        <w:t xml:space="preserve"> </w:t>
      </w:r>
      <w:proofErr w:type="spellStart"/>
      <w:r w:rsidRPr="00E5648F">
        <w:rPr>
          <w:sz w:val="28"/>
          <w:szCs w:val="28"/>
        </w:rPr>
        <w:t>hiệu</w:t>
      </w:r>
      <w:proofErr w:type="spellEnd"/>
      <w:r w:rsidRPr="00E5648F">
        <w:rPr>
          <w:sz w:val="28"/>
          <w:szCs w:val="28"/>
        </w:rPr>
        <w:t xml:space="preserve"> </w:t>
      </w:r>
      <w:proofErr w:type="spellStart"/>
      <w:r w:rsidRPr="00E5648F">
        <w:rPr>
          <w:sz w:val="28"/>
          <w:szCs w:val="28"/>
        </w:rPr>
        <w:t>sự</w:t>
      </w:r>
      <w:proofErr w:type="spellEnd"/>
      <w:r w:rsidRPr="00E5648F">
        <w:rPr>
          <w:sz w:val="28"/>
          <w:szCs w:val="28"/>
        </w:rPr>
        <w:t xml:space="preserve"> </w:t>
      </w:r>
      <w:proofErr w:type="spellStart"/>
      <w:r w:rsidRPr="00E5648F">
        <w:rPr>
          <w:sz w:val="28"/>
          <w:szCs w:val="28"/>
        </w:rPr>
        <w:t>cố</w:t>
      </w:r>
      <w:proofErr w:type="spellEnd"/>
      <w:r w:rsidRPr="00E5648F">
        <w:rPr>
          <w:sz w:val="28"/>
          <w:szCs w:val="28"/>
        </w:rPr>
        <w:t xml:space="preserve">, </w:t>
      </w:r>
      <w:proofErr w:type="spellStart"/>
      <w:r w:rsidRPr="00E5648F">
        <w:rPr>
          <w:sz w:val="28"/>
          <w:szCs w:val="28"/>
        </w:rPr>
        <w:t>Vàng-tín</w:t>
      </w:r>
      <w:proofErr w:type="spellEnd"/>
      <w:r w:rsidRPr="00E5648F">
        <w:rPr>
          <w:sz w:val="28"/>
          <w:szCs w:val="28"/>
        </w:rPr>
        <w:t xml:space="preserve"> </w:t>
      </w:r>
      <w:proofErr w:type="spellStart"/>
      <w:r w:rsidRPr="00E5648F">
        <w:rPr>
          <w:sz w:val="28"/>
          <w:szCs w:val="28"/>
        </w:rPr>
        <w:t>hiệu</w:t>
      </w:r>
      <w:proofErr w:type="spellEnd"/>
      <w:r w:rsidRPr="00E5648F">
        <w:rPr>
          <w:sz w:val="28"/>
          <w:szCs w:val="28"/>
        </w:rPr>
        <w:t xml:space="preserve"> </w:t>
      </w:r>
      <w:proofErr w:type="spellStart"/>
      <w:r w:rsidRPr="00E5648F">
        <w:rPr>
          <w:sz w:val="28"/>
          <w:szCs w:val="28"/>
        </w:rPr>
        <w:t>cảnh</w:t>
      </w:r>
      <w:proofErr w:type="spellEnd"/>
      <w:r w:rsidRPr="00E5648F">
        <w:rPr>
          <w:sz w:val="28"/>
          <w:szCs w:val="28"/>
        </w:rPr>
        <w:t xml:space="preserve"> </w:t>
      </w:r>
      <w:proofErr w:type="spellStart"/>
      <w:r w:rsidRPr="00E5648F">
        <w:rPr>
          <w:sz w:val="28"/>
          <w:szCs w:val="28"/>
        </w:rPr>
        <w:t>báo</w:t>
      </w:r>
      <w:proofErr w:type="spellEnd"/>
      <w:r w:rsidRPr="00E5648F">
        <w:rPr>
          <w:sz w:val="28"/>
          <w:szCs w:val="28"/>
        </w:rPr>
        <w:t xml:space="preserve">, Xanh - </w:t>
      </w:r>
      <w:proofErr w:type="spellStart"/>
      <w:r w:rsidRPr="00E5648F">
        <w:rPr>
          <w:sz w:val="28"/>
          <w:szCs w:val="28"/>
        </w:rPr>
        <w:t>tín</w:t>
      </w:r>
      <w:proofErr w:type="spellEnd"/>
      <w:r w:rsidRPr="00E5648F">
        <w:rPr>
          <w:sz w:val="28"/>
          <w:szCs w:val="28"/>
        </w:rPr>
        <w:t xml:space="preserve"> </w:t>
      </w:r>
      <w:proofErr w:type="spellStart"/>
      <w:r w:rsidRPr="00E5648F">
        <w:rPr>
          <w:sz w:val="28"/>
          <w:szCs w:val="28"/>
        </w:rPr>
        <w:t>hiệu</w:t>
      </w:r>
      <w:proofErr w:type="spellEnd"/>
      <w:r w:rsidRPr="00E5648F">
        <w:rPr>
          <w:sz w:val="28"/>
          <w:szCs w:val="28"/>
        </w:rPr>
        <w:t xml:space="preserve"> </w:t>
      </w:r>
      <w:proofErr w:type="spellStart"/>
      <w:r w:rsidRPr="00E5648F">
        <w:rPr>
          <w:sz w:val="28"/>
          <w:szCs w:val="28"/>
        </w:rPr>
        <w:t>bình</w:t>
      </w:r>
      <w:proofErr w:type="spellEnd"/>
      <w:r w:rsidRPr="00E5648F">
        <w:rPr>
          <w:sz w:val="28"/>
          <w:szCs w:val="28"/>
        </w:rPr>
        <w:t xml:space="preserve"> </w:t>
      </w:r>
      <w:proofErr w:type="spellStart"/>
      <w:r w:rsidRPr="00E5648F">
        <w:rPr>
          <w:sz w:val="28"/>
          <w:szCs w:val="28"/>
        </w:rPr>
        <w:t>thường</w:t>
      </w:r>
      <w:proofErr w:type="spellEnd"/>
      <w:r w:rsidRPr="00E5648F">
        <w:rPr>
          <w:sz w:val="28"/>
          <w:szCs w:val="28"/>
        </w:rPr>
        <w:t>.</w:t>
      </w:r>
    </w:p>
    <w:p w14:paraId="5B76926E" w14:textId="77777777"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w:t>
      </w:r>
    </w:p>
    <w:p w14:paraId="3A5DEDB5" w14:textId="77777777" w:rsidR="009E17CF" w:rsidRPr="00E5648F" w:rsidRDefault="009E17CF" w:rsidP="009E17CF">
      <w:pPr>
        <w:spacing w:line="312" w:lineRule="auto"/>
        <w:ind w:firstLine="720"/>
        <w:rPr>
          <w:sz w:val="28"/>
          <w:szCs w:val="28"/>
        </w:rPr>
      </w:pPr>
      <w:r w:rsidRPr="00E5648F">
        <w:rPr>
          <w:sz w:val="28"/>
          <w:szCs w:val="28"/>
        </w:rPr>
        <w:t xml:space="preserve">- </w:t>
      </w:r>
      <w:proofErr w:type="spellStart"/>
      <w:r w:rsidRPr="00E5648F">
        <w:rPr>
          <w:sz w:val="28"/>
          <w:szCs w:val="28"/>
        </w:rPr>
        <w:t>Màu</w:t>
      </w:r>
      <w:proofErr w:type="spellEnd"/>
      <w:r w:rsidRPr="00E5648F">
        <w:rPr>
          <w:sz w:val="28"/>
          <w:szCs w:val="28"/>
        </w:rPr>
        <w:t xml:space="preserve"> &amp; </w:t>
      </w:r>
      <w:proofErr w:type="spellStart"/>
      <w:r w:rsidRPr="00E5648F">
        <w:rPr>
          <w:sz w:val="28"/>
          <w:szCs w:val="28"/>
        </w:rPr>
        <w:t>tiết</w:t>
      </w:r>
      <w:proofErr w:type="spellEnd"/>
      <w:r w:rsidRPr="00E5648F">
        <w:rPr>
          <w:sz w:val="28"/>
          <w:szCs w:val="28"/>
        </w:rPr>
        <w:t xml:space="preserve"> </w:t>
      </w:r>
      <w:proofErr w:type="spellStart"/>
      <w:r w:rsidRPr="00E5648F">
        <w:rPr>
          <w:sz w:val="28"/>
          <w:szCs w:val="28"/>
        </w:rPr>
        <w:t>diện</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dẫn</w:t>
      </w:r>
      <w:proofErr w:type="spellEnd"/>
      <w:r w:rsidRPr="00E5648F">
        <w:rPr>
          <w:sz w:val="28"/>
          <w:szCs w:val="28"/>
        </w:rPr>
        <w:t>:</w:t>
      </w:r>
    </w:p>
    <w:p w14:paraId="40751391" w14:textId="77777777" w:rsidR="009E17CF" w:rsidRPr="00E5648F" w:rsidRDefault="009E17CF" w:rsidP="009E17CF">
      <w:pPr>
        <w:spacing w:line="312" w:lineRule="auto"/>
        <w:rPr>
          <w:sz w:val="28"/>
          <w:szCs w:val="28"/>
        </w:rPr>
      </w:pPr>
      <w:r w:rsidRPr="00E5648F">
        <w:rPr>
          <w:sz w:val="28"/>
          <w:szCs w:val="28"/>
        </w:rPr>
        <w:tab/>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AC</w:t>
      </w:r>
      <w:r w:rsidRPr="00E5648F">
        <w:rPr>
          <w:sz w:val="28"/>
          <w:szCs w:val="28"/>
        </w:rPr>
        <w:tab/>
      </w:r>
      <w:r w:rsidRPr="00E5648F">
        <w:rPr>
          <w:sz w:val="28"/>
          <w:szCs w:val="28"/>
        </w:rPr>
        <w:tab/>
        <w:t xml:space="preserve">: </w:t>
      </w:r>
      <w:proofErr w:type="spellStart"/>
      <w:r w:rsidRPr="00E5648F">
        <w:rPr>
          <w:sz w:val="28"/>
          <w:szCs w:val="28"/>
        </w:rPr>
        <w:t>Đen</w:t>
      </w:r>
      <w:proofErr w:type="spellEnd"/>
      <w:r w:rsidRPr="00E5648F">
        <w:rPr>
          <w:sz w:val="28"/>
          <w:szCs w:val="28"/>
        </w:rPr>
        <w:t xml:space="preserve"> ( </w:t>
      </w:r>
      <w:r w:rsidRPr="00E5648F">
        <w:rPr>
          <w:sz w:val="28"/>
          <w:szCs w:val="28"/>
        </w:rPr>
        <w:sym w:font="Symbol" w:char="F0B3"/>
      </w:r>
      <w:r w:rsidRPr="00E5648F">
        <w:rPr>
          <w:sz w:val="28"/>
          <w:szCs w:val="28"/>
        </w:rPr>
        <w:t xml:space="preserve"> 2,5mm2)</w:t>
      </w:r>
    </w:p>
    <w:p w14:paraId="667C8135" w14:textId="4BFEEF1A" w:rsidR="009E17CF" w:rsidRPr="00E5648F" w:rsidRDefault="009E17CF" w:rsidP="009E17CF">
      <w:pPr>
        <w:spacing w:line="312" w:lineRule="auto"/>
        <w:rPr>
          <w:sz w:val="28"/>
          <w:szCs w:val="28"/>
        </w:rPr>
      </w:pPr>
      <w:r w:rsidRPr="00E5648F">
        <w:rPr>
          <w:sz w:val="28"/>
          <w:szCs w:val="28"/>
        </w:rPr>
        <w:tab/>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DC</w:t>
      </w:r>
      <w:r w:rsidRPr="00E5648F">
        <w:rPr>
          <w:sz w:val="28"/>
          <w:szCs w:val="28"/>
        </w:rPr>
        <w:tab/>
      </w:r>
      <w:r w:rsidRPr="00E5648F">
        <w:rPr>
          <w:sz w:val="28"/>
          <w:szCs w:val="28"/>
        </w:rPr>
        <w:tab/>
        <w:t xml:space="preserve">: </w:t>
      </w:r>
      <w:proofErr w:type="spellStart"/>
      <w:r w:rsidRPr="00E5648F">
        <w:rPr>
          <w:sz w:val="28"/>
          <w:szCs w:val="28"/>
        </w:rPr>
        <w:t>Đen</w:t>
      </w:r>
      <w:proofErr w:type="spellEnd"/>
      <w:r w:rsidRPr="00E5648F">
        <w:rPr>
          <w:sz w:val="28"/>
          <w:szCs w:val="28"/>
        </w:rPr>
        <w:t xml:space="preserve"> (1,5- 2,5mm2 </w:t>
      </w:r>
      <w:proofErr w:type="spellStart"/>
      <w:r w:rsidRPr="00E5648F">
        <w:rPr>
          <w:sz w:val="28"/>
          <w:szCs w:val="28"/>
        </w:rPr>
        <w:t>tùy</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w:t>
      </w:r>
    </w:p>
    <w:p w14:paraId="5175BECC" w14:textId="5A5BF439" w:rsidR="009E17CF" w:rsidRPr="00E5648F" w:rsidRDefault="009E17CF" w:rsidP="009E17CF">
      <w:pPr>
        <w:spacing w:line="312" w:lineRule="auto"/>
        <w:rPr>
          <w:sz w:val="28"/>
          <w:szCs w:val="28"/>
        </w:rPr>
      </w:pPr>
      <w:r w:rsidRPr="00E5648F">
        <w:rPr>
          <w:sz w:val="28"/>
          <w:szCs w:val="28"/>
        </w:rPr>
        <w:tab/>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nối</w:t>
      </w:r>
      <w:proofErr w:type="spellEnd"/>
      <w:r w:rsidRPr="00E5648F">
        <w:rPr>
          <w:sz w:val="28"/>
          <w:szCs w:val="28"/>
        </w:rPr>
        <w:t xml:space="preserve"> </w:t>
      </w:r>
      <w:proofErr w:type="spellStart"/>
      <w:r w:rsidRPr="00E5648F">
        <w:rPr>
          <w:sz w:val="28"/>
          <w:szCs w:val="28"/>
        </w:rPr>
        <w:t>đất</w:t>
      </w:r>
      <w:proofErr w:type="spellEnd"/>
      <w:r w:rsidRPr="00E5648F">
        <w:rPr>
          <w:sz w:val="28"/>
          <w:szCs w:val="28"/>
        </w:rPr>
        <w:tab/>
      </w:r>
      <w:r w:rsidRPr="00E5648F">
        <w:rPr>
          <w:sz w:val="28"/>
          <w:szCs w:val="28"/>
        </w:rPr>
        <w:tab/>
      </w:r>
      <w:r w:rsidRPr="00E5648F">
        <w:rPr>
          <w:sz w:val="28"/>
          <w:szCs w:val="28"/>
        </w:rPr>
        <w:tab/>
        <w:t xml:space="preserve">: </w:t>
      </w:r>
      <w:proofErr w:type="spellStart"/>
      <w:r w:rsidRPr="00E5648F">
        <w:rPr>
          <w:sz w:val="28"/>
          <w:szCs w:val="28"/>
        </w:rPr>
        <w:t>Vàng</w:t>
      </w:r>
      <w:proofErr w:type="spellEnd"/>
      <w:r w:rsidRPr="00E5648F">
        <w:rPr>
          <w:sz w:val="28"/>
          <w:szCs w:val="28"/>
        </w:rPr>
        <w:t xml:space="preserve"> </w:t>
      </w:r>
      <w:proofErr w:type="spellStart"/>
      <w:r w:rsidRPr="00E5648F">
        <w:rPr>
          <w:sz w:val="28"/>
          <w:szCs w:val="28"/>
        </w:rPr>
        <w:t>xanh</w:t>
      </w:r>
      <w:proofErr w:type="spellEnd"/>
      <w:r w:rsidRPr="00E5648F">
        <w:rPr>
          <w:sz w:val="28"/>
          <w:szCs w:val="28"/>
        </w:rPr>
        <w:t xml:space="preserve"> (</w:t>
      </w:r>
      <w:r w:rsidRPr="00E5648F">
        <w:rPr>
          <w:sz w:val="28"/>
          <w:szCs w:val="28"/>
        </w:rPr>
        <w:sym w:font="Symbol" w:char="F0B3"/>
      </w:r>
      <w:r w:rsidRPr="00E5648F">
        <w:rPr>
          <w:sz w:val="28"/>
          <w:szCs w:val="28"/>
        </w:rPr>
        <w:t>2,5mm2)</w:t>
      </w:r>
    </w:p>
    <w:p w14:paraId="2D256B35" w14:textId="77777777" w:rsidR="009E17CF" w:rsidRPr="00E5648F" w:rsidRDefault="009E17CF" w:rsidP="009E17CF">
      <w:pPr>
        <w:spacing w:line="312" w:lineRule="auto"/>
        <w:rPr>
          <w:sz w:val="28"/>
          <w:szCs w:val="28"/>
        </w:rPr>
      </w:pPr>
      <w:r w:rsidRPr="00E5648F">
        <w:rPr>
          <w:sz w:val="28"/>
          <w:szCs w:val="28"/>
        </w:rPr>
        <w:tab/>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thứ</w:t>
      </w:r>
      <w:proofErr w:type="spellEnd"/>
      <w:r w:rsidRPr="00E5648F">
        <w:rPr>
          <w:sz w:val="28"/>
          <w:szCs w:val="28"/>
        </w:rPr>
        <w:t xml:space="preserve"> </w:t>
      </w:r>
      <w:proofErr w:type="spellStart"/>
      <w:r w:rsidRPr="00E5648F">
        <w:rPr>
          <w:sz w:val="28"/>
          <w:szCs w:val="28"/>
        </w:rPr>
        <w:t>cấp</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biến</w:t>
      </w:r>
      <w:proofErr w:type="spellEnd"/>
      <w:r w:rsidRPr="00E5648F">
        <w:rPr>
          <w:sz w:val="28"/>
          <w:szCs w:val="28"/>
        </w:rPr>
        <w:t xml:space="preserve"> </w:t>
      </w:r>
      <w:proofErr w:type="spellStart"/>
      <w:r w:rsidRPr="00E5648F">
        <w:rPr>
          <w:sz w:val="28"/>
          <w:szCs w:val="28"/>
        </w:rPr>
        <w:t>dòng</w:t>
      </w:r>
      <w:proofErr w:type="spellEnd"/>
      <w:r w:rsidRPr="00E5648F">
        <w:rPr>
          <w:sz w:val="28"/>
          <w:szCs w:val="28"/>
        </w:rPr>
        <w:t xml:space="preserve"> </w:t>
      </w:r>
      <w:r w:rsidRPr="00E5648F">
        <w:rPr>
          <w:sz w:val="28"/>
          <w:szCs w:val="28"/>
        </w:rPr>
        <w:tab/>
        <w:t xml:space="preserve">: </w:t>
      </w:r>
      <w:proofErr w:type="spellStart"/>
      <w:r w:rsidRPr="00E5648F">
        <w:rPr>
          <w:sz w:val="28"/>
          <w:szCs w:val="28"/>
        </w:rPr>
        <w:t>Đen</w:t>
      </w:r>
      <w:proofErr w:type="spellEnd"/>
      <w:r w:rsidRPr="00E5648F">
        <w:rPr>
          <w:sz w:val="28"/>
          <w:szCs w:val="28"/>
        </w:rPr>
        <w:t xml:space="preserve"> (4mm2) </w:t>
      </w:r>
    </w:p>
    <w:p w14:paraId="0F8E9497" w14:textId="77777777" w:rsidR="009E17CF" w:rsidRPr="00E5648F" w:rsidRDefault="009E17CF" w:rsidP="009E17CF">
      <w:pPr>
        <w:spacing w:line="312" w:lineRule="auto"/>
        <w:rPr>
          <w:sz w:val="28"/>
          <w:szCs w:val="28"/>
        </w:rPr>
      </w:pPr>
      <w:r w:rsidRPr="00E5648F">
        <w:rPr>
          <w:sz w:val="28"/>
          <w:szCs w:val="28"/>
        </w:rPr>
        <w:tab/>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thứ</w:t>
      </w:r>
      <w:proofErr w:type="spellEnd"/>
      <w:r w:rsidRPr="00E5648F">
        <w:rPr>
          <w:sz w:val="28"/>
          <w:szCs w:val="28"/>
        </w:rPr>
        <w:t xml:space="preserve"> </w:t>
      </w:r>
      <w:proofErr w:type="spellStart"/>
      <w:r w:rsidRPr="00E5648F">
        <w:rPr>
          <w:sz w:val="28"/>
          <w:szCs w:val="28"/>
        </w:rPr>
        <w:t>cấp</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biến</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áp</w:t>
      </w:r>
      <w:proofErr w:type="spellEnd"/>
      <w:r w:rsidRPr="00E5648F">
        <w:rPr>
          <w:sz w:val="28"/>
          <w:szCs w:val="28"/>
        </w:rPr>
        <w:tab/>
        <w:t xml:space="preserve">: </w:t>
      </w:r>
      <w:proofErr w:type="spellStart"/>
      <w:r w:rsidRPr="00E5648F">
        <w:rPr>
          <w:sz w:val="28"/>
          <w:szCs w:val="28"/>
        </w:rPr>
        <w:t>Đen</w:t>
      </w:r>
      <w:proofErr w:type="spellEnd"/>
      <w:r w:rsidRPr="00E5648F">
        <w:rPr>
          <w:sz w:val="28"/>
          <w:szCs w:val="28"/>
        </w:rPr>
        <w:t xml:space="preserve"> (2,5mm2)</w:t>
      </w:r>
    </w:p>
    <w:p w14:paraId="6BE73181" w14:textId="77777777" w:rsidR="009E17CF" w:rsidRPr="00E5648F" w:rsidRDefault="009E17CF" w:rsidP="009E17CF">
      <w:pPr>
        <w:spacing w:line="312" w:lineRule="auto"/>
        <w:rPr>
          <w:sz w:val="28"/>
          <w:szCs w:val="28"/>
        </w:rPr>
      </w:pPr>
      <w:r w:rsidRPr="00E5648F">
        <w:rPr>
          <w:sz w:val="28"/>
          <w:szCs w:val="28"/>
        </w:rPr>
        <w:tab/>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sấy</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chiếu</w:t>
      </w:r>
      <w:proofErr w:type="spellEnd"/>
      <w:r w:rsidRPr="00E5648F">
        <w:rPr>
          <w:sz w:val="28"/>
          <w:szCs w:val="28"/>
        </w:rPr>
        <w:t xml:space="preserve"> </w:t>
      </w:r>
      <w:proofErr w:type="spellStart"/>
      <w:r w:rsidRPr="00E5648F">
        <w:rPr>
          <w:sz w:val="28"/>
          <w:szCs w:val="28"/>
        </w:rPr>
        <w:t>sáng</w:t>
      </w:r>
      <w:proofErr w:type="spellEnd"/>
      <w:r w:rsidRPr="00E5648F">
        <w:rPr>
          <w:sz w:val="28"/>
          <w:szCs w:val="28"/>
        </w:rPr>
        <w:tab/>
      </w:r>
      <w:r w:rsidRPr="00E5648F">
        <w:rPr>
          <w:sz w:val="28"/>
          <w:szCs w:val="28"/>
        </w:rPr>
        <w:tab/>
        <w:t xml:space="preserve">: </w:t>
      </w:r>
      <w:proofErr w:type="spellStart"/>
      <w:r w:rsidRPr="00E5648F">
        <w:rPr>
          <w:sz w:val="28"/>
          <w:szCs w:val="28"/>
        </w:rPr>
        <w:t>Đen</w:t>
      </w:r>
      <w:proofErr w:type="spellEnd"/>
      <w:r w:rsidRPr="00E5648F">
        <w:rPr>
          <w:sz w:val="28"/>
          <w:szCs w:val="28"/>
        </w:rPr>
        <w:t xml:space="preserve"> (2,5mm2)</w:t>
      </w:r>
    </w:p>
    <w:p w14:paraId="1F631B19" w14:textId="77777777" w:rsidR="009E17CF" w:rsidRPr="00E5648F" w:rsidRDefault="009E17CF" w:rsidP="009E17CF">
      <w:pPr>
        <w:spacing w:line="312" w:lineRule="auto"/>
        <w:rPr>
          <w:sz w:val="28"/>
          <w:szCs w:val="28"/>
        </w:rPr>
      </w:pPr>
      <w:r w:rsidRPr="00E5648F">
        <w:rPr>
          <w:sz w:val="28"/>
          <w:szCs w:val="28"/>
        </w:rPr>
        <w:tab/>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tín</w:t>
      </w:r>
      <w:proofErr w:type="spellEnd"/>
      <w:r w:rsidRPr="00E5648F">
        <w:rPr>
          <w:sz w:val="28"/>
          <w:szCs w:val="28"/>
        </w:rPr>
        <w:t xml:space="preserve"> </w:t>
      </w:r>
      <w:proofErr w:type="spellStart"/>
      <w:r w:rsidRPr="00E5648F">
        <w:rPr>
          <w:sz w:val="28"/>
          <w:szCs w:val="28"/>
        </w:rPr>
        <w:t>hiệu</w:t>
      </w:r>
      <w:proofErr w:type="spellEnd"/>
      <w:r w:rsidRPr="00E5648F">
        <w:rPr>
          <w:sz w:val="28"/>
          <w:szCs w:val="28"/>
        </w:rPr>
        <w:t xml:space="preserve"> &amp;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khác</w:t>
      </w:r>
      <w:proofErr w:type="spellEnd"/>
      <w:r w:rsidRPr="00E5648F">
        <w:rPr>
          <w:sz w:val="28"/>
          <w:szCs w:val="28"/>
        </w:rPr>
        <w:tab/>
        <w:t xml:space="preserve">: </w:t>
      </w:r>
      <w:proofErr w:type="spellStart"/>
      <w:r w:rsidRPr="00E5648F">
        <w:rPr>
          <w:sz w:val="28"/>
          <w:szCs w:val="28"/>
        </w:rPr>
        <w:t>Đen</w:t>
      </w:r>
      <w:proofErr w:type="spellEnd"/>
      <w:r w:rsidRPr="00E5648F">
        <w:rPr>
          <w:sz w:val="28"/>
          <w:szCs w:val="28"/>
        </w:rPr>
        <w:t xml:space="preserve"> (1,0 </w:t>
      </w:r>
      <w:proofErr w:type="spellStart"/>
      <w:r w:rsidRPr="00E5648F">
        <w:rPr>
          <w:sz w:val="28"/>
          <w:szCs w:val="28"/>
        </w:rPr>
        <w:t>hoặc</w:t>
      </w:r>
      <w:proofErr w:type="spellEnd"/>
      <w:r w:rsidRPr="00E5648F">
        <w:rPr>
          <w:sz w:val="28"/>
          <w:szCs w:val="28"/>
        </w:rPr>
        <w:t xml:space="preserve"> 1,5mm2).</w:t>
      </w:r>
    </w:p>
    <w:p w14:paraId="6EDC7AEC" w14:textId="77777777"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Nguồn</w:t>
      </w:r>
      <w:proofErr w:type="spellEnd"/>
      <w:r w:rsidRPr="00E5648F">
        <w:rPr>
          <w:sz w:val="28"/>
          <w:szCs w:val="28"/>
        </w:rPr>
        <w:t xml:space="preserve"> </w:t>
      </w:r>
      <w:proofErr w:type="spellStart"/>
      <w:r w:rsidRPr="00E5648F">
        <w:rPr>
          <w:sz w:val="28"/>
          <w:szCs w:val="28"/>
        </w:rPr>
        <w:t>cung</w:t>
      </w:r>
      <w:proofErr w:type="spellEnd"/>
      <w:r w:rsidRPr="00E5648F">
        <w:rPr>
          <w:sz w:val="28"/>
          <w:szCs w:val="28"/>
        </w:rPr>
        <w:t xml:space="preserve"> </w:t>
      </w:r>
      <w:proofErr w:type="spellStart"/>
      <w:r w:rsidRPr="00E5648F">
        <w:rPr>
          <w:sz w:val="28"/>
          <w:szCs w:val="28"/>
        </w:rPr>
        <w:t>cấp</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220V DC</w:t>
      </w:r>
    </w:p>
    <w:p w14:paraId="1B649E55" w14:textId="77777777" w:rsidR="00AB6B72" w:rsidRPr="00E5648F" w:rsidRDefault="00AB6B72" w:rsidP="00AB6B72">
      <w:pPr>
        <w:tabs>
          <w:tab w:val="left" w:pos="720"/>
        </w:tabs>
        <w:spacing w:line="360" w:lineRule="atLeast"/>
        <w:ind w:firstLine="720"/>
        <w:rPr>
          <w:sz w:val="28"/>
          <w:szCs w:val="28"/>
        </w:rPr>
      </w:pPr>
      <w:r w:rsidRPr="00E5648F">
        <w:rPr>
          <w:sz w:val="28"/>
          <w:szCs w:val="28"/>
        </w:rPr>
        <w:t xml:space="preserve">- Các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lắp</w:t>
      </w:r>
      <w:proofErr w:type="spellEnd"/>
      <w:r w:rsidRPr="00E5648F">
        <w:rPr>
          <w:sz w:val="28"/>
          <w:szCs w:val="28"/>
        </w:rPr>
        <w:t xml:space="preserve"> </w:t>
      </w:r>
      <w:proofErr w:type="spellStart"/>
      <w:r w:rsidRPr="00E5648F">
        <w:rPr>
          <w:sz w:val="28"/>
          <w:szCs w:val="28"/>
        </w:rPr>
        <w:t>đặt</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hoạt</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w:t>
      </w:r>
      <w:proofErr w:type="spellStart"/>
      <w:r w:rsidRPr="00E5648F">
        <w:rPr>
          <w:sz w:val="28"/>
          <w:szCs w:val="28"/>
        </w:rPr>
        <w:t>bình</w:t>
      </w:r>
      <w:proofErr w:type="spellEnd"/>
      <w:r w:rsidRPr="00E5648F">
        <w:rPr>
          <w:sz w:val="28"/>
          <w:szCs w:val="28"/>
        </w:rPr>
        <w:t xml:space="preserve"> </w:t>
      </w:r>
      <w:proofErr w:type="spellStart"/>
      <w:r w:rsidRPr="00E5648F">
        <w:rPr>
          <w:sz w:val="28"/>
          <w:szCs w:val="28"/>
        </w:rPr>
        <w:t>thường</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giới</w:t>
      </w:r>
      <w:proofErr w:type="spellEnd"/>
      <w:r w:rsidRPr="00E5648F">
        <w:rPr>
          <w:sz w:val="28"/>
          <w:szCs w:val="28"/>
        </w:rPr>
        <w:t xml:space="preserve"> </w:t>
      </w:r>
      <w:proofErr w:type="spellStart"/>
      <w:r w:rsidRPr="00E5648F">
        <w:rPr>
          <w:sz w:val="28"/>
          <w:szCs w:val="28"/>
        </w:rPr>
        <w:t>hạn</w:t>
      </w:r>
      <w:proofErr w:type="spellEnd"/>
      <w:r w:rsidRPr="00E5648F">
        <w:rPr>
          <w:sz w:val="28"/>
          <w:szCs w:val="28"/>
        </w:rPr>
        <w:t xml:space="preserve"> </w:t>
      </w:r>
      <w:proofErr w:type="spellStart"/>
      <w:r w:rsidRPr="00E5648F">
        <w:rPr>
          <w:sz w:val="28"/>
          <w:szCs w:val="28"/>
        </w:rPr>
        <w:t>nguồn</w:t>
      </w:r>
      <w:proofErr w:type="spellEnd"/>
      <w:r w:rsidRPr="00E5648F">
        <w:rPr>
          <w:sz w:val="28"/>
          <w:szCs w:val="28"/>
        </w:rPr>
        <w:t xml:space="preserve"> </w:t>
      </w:r>
      <w:proofErr w:type="spellStart"/>
      <w:r w:rsidRPr="00E5648F">
        <w:rPr>
          <w:sz w:val="28"/>
          <w:szCs w:val="28"/>
        </w:rPr>
        <w:t>cung</w:t>
      </w:r>
      <w:proofErr w:type="spellEnd"/>
      <w:r w:rsidRPr="00E5648F">
        <w:rPr>
          <w:sz w:val="28"/>
          <w:szCs w:val="28"/>
        </w:rPr>
        <w:t xml:space="preserve"> </w:t>
      </w:r>
      <w:proofErr w:type="spellStart"/>
      <w:r w:rsidRPr="00E5648F">
        <w:rPr>
          <w:sz w:val="28"/>
          <w:szCs w:val="28"/>
        </w:rPr>
        <w:t>cấp</w:t>
      </w:r>
      <w:proofErr w:type="spellEnd"/>
      <w:r w:rsidRPr="00E5648F">
        <w:rPr>
          <w:sz w:val="28"/>
          <w:szCs w:val="28"/>
        </w:rPr>
        <w:t xml:space="preserve"> </w:t>
      </w:r>
      <w:proofErr w:type="spellStart"/>
      <w:r w:rsidRPr="00E5648F">
        <w:rPr>
          <w:sz w:val="28"/>
          <w:szCs w:val="28"/>
        </w:rPr>
        <w:t>tối</w:t>
      </w:r>
      <w:proofErr w:type="spellEnd"/>
      <w:r w:rsidRPr="00E5648F">
        <w:rPr>
          <w:sz w:val="28"/>
          <w:szCs w:val="28"/>
        </w:rPr>
        <w:t xml:space="preserve"> </w:t>
      </w:r>
      <w:proofErr w:type="spellStart"/>
      <w:r w:rsidRPr="00E5648F">
        <w:rPr>
          <w:sz w:val="28"/>
          <w:szCs w:val="28"/>
        </w:rPr>
        <w:t>thiểu</w:t>
      </w:r>
      <w:proofErr w:type="spellEnd"/>
      <w:r w:rsidRPr="00E5648F">
        <w:rPr>
          <w:sz w:val="28"/>
          <w:szCs w:val="28"/>
        </w:rPr>
        <w:t xml:space="preserve"> 220VDC </w:t>
      </w:r>
      <w:r w:rsidRPr="00E5648F">
        <w:rPr>
          <w:sz w:val="28"/>
          <w:szCs w:val="28"/>
        </w:rPr>
        <w:sym w:font="Symbol" w:char="F0B1"/>
      </w:r>
      <w:r w:rsidRPr="00E5648F">
        <w:rPr>
          <w:sz w:val="28"/>
          <w:szCs w:val="28"/>
        </w:rPr>
        <w:t xml:space="preserve"> 10%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bố</w:t>
      </w:r>
      <w:proofErr w:type="spellEnd"/>
      <w:r w:rsidRPr="00E5648F">
        <w:rPr>
          <w:sz w:val="28"/>
          <w:szCs w:val="28"/>
        </w:rPr>
        <w:t xml:space="preserve"> </w:t>
      </w:r>
      <w:proofErr w:type="spellStart"/>
      <w:r w:rsidRPr="00E5648F">
        <w:rPr>
          <w:sz w:val="28"/>
          <w:szCs w:val="28"/>
        </w:rPr>
        <w:t>trí</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lý</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kế</w:t>
      </w:r>
      <w:proofErr w:type="spellEnd"/>
      <w:r w:rsidRPr="00E5648F">
        <w:rPr>
          <w:sz w:val="28"/>
          <w:szCs w:val="28"/>
        </w:rPr>
        <w:t xml:space="preserve"> </w:t>
      </w:r>
      <w:proofErr w:type="spellStart"/>
      <w:r w:rsidRPr="00E5648F">
        <w:rPr>
          <w:sz w:val="28"/>
          <w:szCs w:val="28"/>
        </w:rPr>
        <w:t>những</w:t>
      </w:r>
      <w:proofErr w:type="spellEnd"/>
      <w:r w:rsidRPr="00E5648F">
        <w:rPr>
          <w:sz w:val="28"/>
          <w:szCs w:val="28"/>
        </w:rPr>
        <w:t xml:space="preserve"> </w:t>
      </w:r>
      <w:proofErr w:type="spellStart"/>
      <w:r w:rsidRPr="00E5648F">
        <w:rPr>
          <w:sz w:val="28"/>
          <w:szCs w:val="28"/>
        </w:rPr>
        <w:t>khoảng</w:t>
      </w:r>
      <w:proofErr w:type="spellEnd"/>
      <w:r w:rsidRPr="00E5648F">
        <w:rPr>
          <w:sz w:val="28"/>
          <w:szCs w:val="28"/>
        </w:rPr>
        <w:t xml:space="preserve"> </w:t>
      </w:r>
      <w:proofErr w:type="spellStart"/>
      <w:r w:rsidRPr="00E5648F">
        <w:rPr>
          <w:sz w:val="28"/>
          <w:szCs w:val="28"/>
        </w:rPr>
        <w:t>trống</w:t>
      </w:r>
      <w:proofErr w:type="spellEnd"/>
      <w:r w:rsidRPr="00E5648F">
        <w:rPr>
          <w:sz w:val="28"/>
          <w:szCs w:val="28"/>
        </w:rPr>
        <w:t xml:space="preserve"> </w:t>
      </w:r>
      <w:proofErr w:type="spellStart"/>
      <w:r w:rsidRPr="00E5648F">
        <w:rPr>
          <w:sz w:val="28"/>
          <w:szCs w:val="28"/>
        </w:rPr>
        <w:t>dự</w:t>
      </w:r>
      <w:proofErr w:type="spellEnd"/>
      <w:r w:rsidRPr="00E5648F">
        <w:rPr>
          <w:sz w:val="28"/>
          <w:szCs w:val="28"/>
        </w:rPr>
        <w:t xml:space="preserve"> </w:t>
      </w:r>
      <w:proofErr w:type="spellStart"/>
      <w:r w:rsidRPr="00E5648F">
        <w:rPr>
          <w:sz w:val="28"/>
          <w:szCs w:val="28"/>
        </w:rPr>
        <w:t>phòng</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mở</w:t>
      </w:r>
      <w:proofErr w:type="spellEnd"/>
      <w:r w:rsidRPr="00E5648F">
        <w:rPr>
          <w:sz w:val="28"/>
          <w:szCs w:val="28"/>
        </w:rPr>
        <w:t xml:space="preserve"> </w:t>
      </w:r>
      <w:proofErr w:type="spellStart"/>
      <w:r w:rsidRPr="00E5648F">
        <w:rPr>
          <w:sz w:val="28"/>
          <w:szCs w:val="28"/>
        </w:rPr>
        <w:t>rộng</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tương</w:t>
      </w:r>
      <w:proofErr w:type="spellEnd"/>
      <w:r w:rsidRPr="00E5648F">
        <w:rPr>
          <w:sz w:val="28"/>
          <w:szCs w:val="28"/>
        </w:rPr>
        <w:t xml:space="preserve"> lai (≥20%)</w:t>
      </w:r>
    </w:p>
    <w:p w14:paraId="7E1ADA3F" w14:textId="77777777"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vị</w:t>
      </w:r>
      <w:proofErr w:type="spellEnd"/>
      <w:r w:rsidRPr="00E5648F">
        <w:rPr>
          <w:sz w:val="28"/>
          <w:szCs w:val="28"/>
        </w:rPr>
        <w:t xml:space="preserve"> </w:t>
      </w:r>
      <w:proofErr w:type="spellStart"/>
      <w:r w:rsidRPr="00E5648F">
        <w:rPr>
          <w:sz w:val="28"/>
          <w:szCs w:val="28"/>
        </w:rPr>
        <w:t>trí</w:t>
      </w:r>
      <w:proofErr w:type="spellEnd"/>
      <w:r w:rsidRPr="00E5648F">
        <w:rPr>
          <w:sz w:val="28"/>
          <w:szCs w:val="28"/>
        </w:rPr>
        <w:t xml:space="preserve"> </w:t>
      </w:r>
      <w:proofErr w:type="spellStart"/>
      <w:r w:rsidRPr="00E5648F">
        <w:rPr>
          <w:sz w:val="28"/>
          <w:szCs w:val="28"/>
        </w:rPr>
        <w:t>dự</w:t>
      </w:r>
      <w:proofErr w:type="spellEnd"/>
      <w:r w:rsidRPr="00E5648F">
        <w:rPr>
          <w:sz w:val="28"/>
          <w:szCs w:val="28"/>
        </w:rPr>
        <w:t xml:space="preserve"> </w:t>
      </w:r>
      <w:proofErr w:type="spellStart"/>
      <w:r w:rsidRPr="00E5648F">
        <w:rPr>
          <w:sz w:val="28"/>
          <w:szCs w:val="28"/>
        </w:rPr>
        <w:t>phòng</w:t>
      </w:r>
      <w:proofErr w:type="spellEnd"/>
      <w:r w:rsidRPr="00E5648F">
        <w:rPr>
          <w:sz w:val="28"/>
          <w:szCs w:val="28"/>
        </w:rPr>
        <w:t xml:space="preserve"> </w:t>
      </w:r>
      <w:proofErr w:type="spellStart"/>
      <w:r w:rsidRPr="00E5648F">
        <w:rPr>
          <w:sz w:val="28"/>
          <w:szCs w:val="28"/>
        </w:rPr>
        <w:t>để</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thể</w:t>
      </w:r>
      <w:proofErr w:type="spellEnd"/>
      <w:r w:rsidRPr="00E5648F">
        <w:rPr>
          <w:sz w:val="28"/>
          <w:szCs w:val="28"/>
        </w:rPr>
        <w:t xml:space="preserve"> </w:t>
      </w:r>
      <w:proofErr w:type="spellStart"/>
      <w:r w:rsidRPr="00E5648F">
        <w:rPr>
          <w:sz w:val="28"/>
          <w:szCs w:val="28"/>
        </w:rPr>
        <w:t>bổ</w:t>
      </w:r>
      <w:proofErr w:type="spellEnd"/>
      <w:r w:rsidRPr="00E5648F">
        <w:rPr>
          <w:sz w:val="28"/>
          <w:szCs w:val="28"/>
        </w:rPr>
        <w:t xml:space="preserve"> sung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mở</w:t>
      </w:r>
      <w:proofErr w:type="spellEnd"/>
      <w:r w:rsidRPr="00E5648F">
        <w:rPr>
          <w:sz w:val="28"/>
          <w:szCs w:val="28"/>
        </w:rPr>
        <w:t xml:space="preserve"> </w:t>
      </w:r>
      <w:proofErr w:type="spellStart"/>
      <w:r w:rsidRPr="00E5648F">
        <w:rPr>
          <w:sz w:val="28"/>
          <w:szCs w:val="28"/>
        </w:rPr>
        <w:t>rộng</w:t>
      </w:r>
      <w:proofErr w:type="spellEnd"/>
      <w:r w:rsidRPr="00E5648F">
        <w:rPr>
          <w:sz w:val="28"/>
          <w:szCs w:val="28"/>
        </w:rPr>
        <w:t xml:space="preserve"> </w:t>
      </w:r>
      <w:proofErr w:type="spellStart"/>
      <w:r w:rsidRPr="00E5648F">
        <w:rPr>
          <w:sz w:val="28"/>
          <w:szCs w:val="28"/>
        </w:rPr>
        <w:t>sơ</w:t>
      </w:r>
      <w:proofErr w:type="spellEnd"/>
      <w:r w:rsidRPr="00E5648F">
        <w:rPr>
          <w:sz w:val="28"/>
          <w:szCs w:val="28"/>
        </w:rPr>
        <w:t xml:space="preserve"> </w:t>
      </w:r>
      <w:proofErr w:type="spellStart"/>
      <w:r w:rsidRPr="00E5648F">
        <w:rPr>
          <w:sz w:val="28"/>
          <w:szCs w:val="28"/>
        </w:rPr>
        <w:t>đồ</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yêu</w:t>
      </w:r>
      <w:proofErr w:type="spellEnd"/>
      <w:r w:rsidRPr="00E5648F">
        <w:rPr>
          <w:sz w:val="28"/>
          <w:szCs w:val="28"/>
        </w:rPr>
        <w:t xml:space="preserve"> </w:t>
      </w:r>
      <w:proofErr w:type="spellStart"/>
      <w:r w:rsidRPr="00E5648F">
        <w:rPr>
          <w:sz w:val="28"/>
          <w:szCs w:val="28"/>
        </w:rPr>
        <w:t>cầu</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nội</w:t>
      </w:r>
      <w:proofErr w:type="spellEnd"/>
      <w:r w:rsidRPr="00E5648F">
        <w:rPr>
          <w:sz w:val="28"/>
          <w:szCs w:val="28"/>
        </w:rPr>
        <w:t xml:space="preserve"> </w:t>
      </w:r>
      <w:proofErr w:type="spellStart"/>
      <w:r w:rsidRPr="00E5648F">
        <w:rPr>
          <w:sz w:val="28"/>
          <w:szCs w:val="28"/>
        </w:rPr>
        <w:t>bộ</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đấu</w:t>
      </w:r>
      <w:proofErr w:type="spellEnd"/>
      <w:r w:rsidRPr="00E5648F">
        <w:rPr>
          <w:sz w:val="28"/>
          <w:szCs w:val="28"/>
        </w:rPr>
        <w:t xml:space="preserve"> </w:t>
      </w:r>
      <w:proofErr w:type="spellStart"/>
      <w:r w:rsidRPr="00E5648F">
        <w:rPr>
          <w:sz w:val="28"/>
          <w:szCs w:val="28"/>
        </w:rPr>
        <w:t>nối</w:t>
      </w:r>
      <w:proofErr w:type="spellEnd"/>
      <w:r w:rsidRPr="00E5648F">
        <w:rPr>
          <w:sz w:val="28"/>
          <w:szCs w:val="28"/>
        </w:rPr>
        <w:t xml:space="preserve"> </w:t>
      </w:r>
      <w:proofErr w:type="spellStart"/>
      <w:r w:rsidRPr="00E5648F">
        <w:rPr>
          <w:sz w:val="28"/>
          <w:szCs w:val="28"/>
        </w:rPr>
        <w:t>đến</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kẹp</w:t>
      </w:r>
      <w:proofErr w:type="spellEnd"/>
      <w:r w:rsidRPr="00E5648F">
        <w:rPr>
          <w:sz w:val="28"/>
          <w:szCs w:val="28"/>
        </w:rPr>
        <w:t xml:space="preserve"> </w:t>
      </w:r>
      <w:proofErr w:type="spellStart"/>
      <w:r w:rsidRPr="00E5648F">
        <w:rPr>
          <w:sz w:val="28"/>
          <w:szCs w:val="28"/>
        </w:rPr>
        <w:t>chờ</w:t>
      </w:r>
      <w:proofErr w:type="spellEnd"/>
      <w:r w:rsidRPr="00E5648F">
        <w:rPr>
          <w:sz w:val="28"/>
          <w:szCs w:val="28"/>
        </w:rPr>
        <w:t xml:space="preserve"> </w:t>
      </w:r>
      <w:proofErr w:type="spellStart"/>
      <w:r w:rsidRPr="00E5648F">
        <w:rPr>
          <w:sz w:val="28"/>
          <w:szCs w:val="28"/>
        </w:rPr>
        <w:t>sẵn</w:t>
      </w:r>
      <w:proofErr w:type="spellEnd"/>
      <w:r w:rsidRPr="00E5648F">
        <w:rPr>
          <w:sz w:val="28"/>
          <w:szCs w:val="28"/>
        </w:rPr>
        <w:t xml:space="preserve"> </w:t>
      </w:r>
      <w:proofErr w:type="spellStart"/>
      <w:r w:rsidRPr="00E5648F">
        <w:rPr>
          <w:sz w:val="28"/>
          <w:szCs w:val="28"/>
        </w:rPr>
        <w:t>bên</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mối</w:t>
      </w:r>
      <w:proofErr w:type="spellEnd"/>
      <w:r w:rsidRPr="00E5648F">
        <w:rPr>
          <w:sz w:val="28"/>
          <w:szCs w:val="28"/>
        </w:rPr>
        <w:t xml:space="preserve"> </w:t>
      </w:r>
      <w:proofErr w:type="spellStart"/>
      <w:r w:rsidRPr="00E5648F">
        <w:rPr>
          <w:sz w:val="28"/>
          <w:szCs w:val="28"/>
        </w:rPr>
        <w:t>nối</w:t>
      </w:r>
      <w:proofErr w:type="spellEnd"/>
      <w:r w:rsidRPr="00E5648F">
        <w:rPr>
          <w:sz w:val="28"/>
          <w:szCs w:val="28"/>
        </w:rPr>
        <w:t xml:space="preserve"> ở </w:t>
      </w:r>
      <w:proofErr w:type="spellStart"/>
      <w:r w:rsidRPr="00E5648F">
        <w:rPr>
          <w:sz w:val="28"/>
          <w:szCs w:val="28"/>
        </w:rPr>
        <w:t>giữa</w:t>
      </w:r>
      <w:proofErr w:type="spellEnd"/>
      <w:r w:rsidRPr="00E5648F">
        <w:rPr>
          <w:sz w:val="28"/>
          <w:szCs w:val="28"/>
        </w:rPr>
        <w:t xml:space="preserve"> </w:t>
      </w:r>
      <w:proofErr w:type="spellStart"/>
      <w:r w:rsidRPr="00E5648F">
        <w:rPr>
          <w:sz w:val="28"/>
          <w:szCs w:val="28"/>
        </w:rPr>
        <w:t>hoặc</w:t>
      </w:r>
      <w:proofErr w:type="spellEnd"/>
      <w:r w:rsidRPr="00E5648F">
        <w:rPr>
          <w:sz w:val="28"/>
          <w:szCs w:val="28"/>
        </w:rPr>
        <w:t xml:space="preserve"> </w:t>
      </w:r>
      <w:proofErr w:type="spellStart"/>
      <w:r w:rsidRPr="00E5648F">
        <w:rPr>
          <w:sz w:val="28"/>
          <w:szCs w:val="28"/>
        </w:rPr>
        <w:t>đấu</w:t>
      </w:r>
      <w:proofErr w:type="spellEnd"/>
      <w:r w:rsidRPr="00E5648F">
        <w:rPr>
          <w:sz w:val="28"/>
          <w:szCs w:val="28"/>
        </w:rPr>
        <w:t xml:space="preserve"> </w:t>
      </w:r>
      <w:proofErr w:type="spellStart"/>
      <w:r w:rsidRPr="00E5648F">
        <w:rPr>
          <w:sz w:val="28"/>
          <w:szCs w:val="28"/>
        </w:rPr>
        <w:t>tắt</w:t>
      </w:r>
      <w:proofErr w:type="spellEnd"/>
      <w:r w:rsidRPr="00E5648F">
        <w:rPr>
          <w:sz w:val="28"/>
          <w:szCs w:val="28"/>
        </w:rPr>
        <w:t>.</w:t>
      </w:r>
    </w:p>
    <w:p w14:paraId="6733AC01" w14:textId="77777777"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Nguồn</w:t>
      </w:r>
      <w:proofErr w:type="spellEnd"/>
      <w:r w:rsidRPr="00E5648F">
        <w:rPr>
          <w:sz w:val="28"/>
          <w:szCs w:val="28"/>
        </w:rPr>
        <w:t xml:space="preserve"> </w:t>
      </w:r>
      <w:proofErr w:type="spellStart"/>
      <w:r w:rsidRPr="00E5648F">
        <w:rPr>
          <w:sz w:val="28"/>
          <w:szCs w:val="28"/>
        </w:rPr>
        <w:t>cấp</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vệ</w:t>
      </w:r>
      <w:proofErr w:type="spellEnd"/>
      <w:r w:rsidRPr="00E5648F">
        <w:rPr>
          <w:sz w:val="28"/>
          <w:szCs w:val="28"/>
        </w:rPr>
        <w:t xml:space="preserve"> </w:t>
      </w:r>
      <w:proofErr w:type="spellStart"/>
      <w:r w:rsidRPr="00E5648F">
        <w:rPr>
          <w:sz w:val="28"/>
          <w:szCs w:val="28"/>
        </w:rPr>
        <w:t>bằng</w:t>
      </w:r>
      <w:proofErr w:type="spellEnd"/>
      <w:r w:rsidRPr="00E5648F">
        <w:rPr>
          <w:sz w:val="28"/>
          <w:szCs w:val="28"/>
        </w:rPr>
        <w:t xml:space="preserve"> </w:t>
      </w:r>
      <w:proofErr w:type="spellStart"/>
      <w:r w:rsidRPr="00E5648F">
        <w:rPr>
          <w:sz w:val="28"/>
          <w:szCs w:val="28"/>
        </w:rPr>
        <w:t>aptomat</w:t>
      </w:r>
      <w:proofErr w:type="spellEnd"/>
      <w:r w:rsidRPr="00E5648F">
        <w:rPr>
          <w:sz w:val="28"/>
          <w:szCs w:val="28"/>
        </w:rPr>
        <w:t xml:space="preserve">, </w:t>
      </w:r>
      <w:proofErr w:type="spellStart"/>
      <w:r w:rsidRPr="00E5648F">
        <w:rPr>
          <w:sz w:val="28"/>
          <w:szCs w:val="28"/>
        </w:rPr>
        <w:t>nguồn</w:t>
      </w:r>
      <w:proofErr w:type="spellEnd"/>
      <w:r w:rsidRPr="00E5648F">
        <w:rPr>
          <w:sz w:val="28"/>
          <w:szCs w:val="28"/>
        </w:rPr>
        <w:t xml:space="preserve"> </w:t>
      </w:r>
      <w:proofErr w:type="spellStart"/>
      <w:r w:rsidRPr="00E5648F">
        <w:rPr>
          <w:sz w:val="28"/>
          <w:szCs w:val="28"/>
        </w:rPr>
        <w:t>cấp</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hệ</w:t>
      </w:r>
      <w:proofErr w:type="spellEnd"/>
      <w:r w:rsidRPr="00E5648F">
        <w:rPr>
          <w:sz w:val="28"/>
          <w:szCs w:val="28"/>
        </w:rPr>
        <w:t xml:space="preserve"> </w:t>
      </w:r>
      <w:proofErr w:type="spellStart"/>
      <w:r w:rsidRPr="00E5648F">
        <w:rPr>
          <w:sz w:val="28"/>
          <w:szCs w:val="28"/>
        </w:rPr>
        <w:t>thống</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vệ</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tách</w:t>
      </w:r>
      <w:proofErr w:type="spellEnd"/>
      <w:r w:rsidRPr="00E5648F">
        <w:rPr>
          <w:sz w:val="28"/>
          <w:szCs w:val="28"/>
        </w:rPr>
        <w:t xml:space="preserve"> </w:t>
      </w:r>
      <w:proofErr w:type="spellStart"/>
      <w:r w:rsidRPr="00E5648F">
        <w:rPr>
          <w:sz w:val="28"/>
          <w:szCs w:val="28"/>
        </w:rPr>
        <w:t>riêng</w:t>
      </w:r>
      <w:proofErr w:type="spellEnd"/>
      <w:r w:rsidRPr="00E5648F">
        <w:rPr>
          <w:sz w:val="28"/>
          <w:szCs w:val="28"/>
        </w:rPr>
        <w:t xml:space="preserve">. Các </w:t>
      </w:r>
      <w:proofErr w:type="spellStart"/>
      <w:r w:rsidRPr="00E5648F">
        <w:rPr>
          <w:sz w:val="28"/>
          <w:szCs w:val="28"/>
        </w:rPr>
        <w:t>Aptomat</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tính</w:t>
      </w:r>
      <w:proofErr w:type="spellEnd"/>
      <w:r w:rsidRPr="00E5648F">
        <w:rPr>
          <w:sz w:val="28"/>
          <w:szCs w:val="28"/>
        </w:rPr>
        <w:t xml:space="preserve"> </w:t>
      </w:r>
      <w:proofErr w:type="spellStart"/>
      <w:r w:rsidRPr="00E5648F">
        <w:rPr>
          <w:sz w:val="28"/>
          <w:szCs w:val="28"/>
        </w:rPr>
        <w:t>toán</w:t>
      </w:r>
      <w:proofErr w:type="spellEnd"/>
      <w:r w:rsidRPr="00E5648F">
        <w:rPr>
          <w:sz w:val="28"/>
          <w:szCs w:val="28"/>
        </w:rPr>
        <w:t xml:space="preserve">, </w:t>
      </w:r>
      <w:proofErr w:type="spellStart"/>
      <w:r w:rsidRPr="00E5648F">
        <w:rPr>
          <w:sz w:val="28"/>
          <w:szCs w:val="28"/>
        </w:rPr>
        <w:t>lựa</w:t>
      </w:r>
      <w:proofErr w:type="spellEnd"/>
      <w:r w:rsidRPr="00E5648F">
        <w:rPr>
          <w:sz w:val="28"/>
          <w:szCs w:val="28"/>
        </w:rPr>
        <w:t xml:space="preserve"> </w:t>
      </w:r>
      <w:proofErr w:type="spellStart"/>
      <w:r w:rsidRPr="00E5648F">
        <w:rPr>
          <w:sz w:val="28"/>
          <w:szCs w:val="28"/>
        </w:rPr>
        <w:t>chọn</w:t>
      </w:r>
      <w:proofErr w:type="spellEnd"/>
      <w:r w:rsidRPr="00E5648F">
        <w:rPr>
          <w:sz w:val="28"/>
          <w:szCs w:val="28"/>
        </w:rPr>
        <w:t xml:space="preserve"> </w:t>
      </w:r>
      <w:proofErr w:type="spellStart"/>
      <w:r w:rsidRPr="00E5648F">
        <w:rPr>
          <w:sz w:val="28"/>
          <w:szCs w:val="28"/>
        </w:rPr>
        <w:t>phù</w:t>
      </w:r>
      <w:proofErr w:type="spellEnd"/>
      <w:r w:rsidRPr="00E5648F">
        <w:rPr>
          <w:sz w:val="28"/>
          <w:szCs w:val="28"/>
        </w:rPr>
        <w:t xml:space="preserve">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đấu</w:t>
      </w:r>
      <w:proofErr w:type="spellEnd"/>
      <w:r w:rsidRPr="00E5648F">
        <w:rPr>
          <w:sz w:val="28"/>
          <w:szCs w:val="28"/>
        </w:rPr>
        <w:t xml:space="preserve"> </w:t>
      </w:r>
      <w:proofErr w:type="spellStart"/>
      <w:r w:rsidRPr="00E5648F">
        <w:rPr>
          <w:sz w:val="28"/>
          <w:szCs w:val="28"/>
        </w:rPr>
        <w:t>nối</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tương</w:t>
      </w:r>
      <w:proofErr w:type="spellEnd"/>
      <w:r w:rsidRPr="00E5648F">
        <w:rPr>
          <w:sz w:val="28"/>
          <w:szCs w:val="28"/>
        </w:rPr>
        <w:t xml:space="preserve"> </w:t>
      </w:r>
      <w:proofErr w:type="spellStart"/>
      <w:r w:rsidRPr="00E5648F">
        <w:rPr>
          <w:sz w:val="28"/>
          <w:szCs w:val="28"/>
        </w:rPr>
        <w:t>ứng</w:t>
      </w:r>
      <w:proofErr w:type="spellEnd"/>
      <w:r w:rsidRPr="00E5648F">
        <w:rPr>
          <w:sz w:val="28"/>
          <w:szCs w:val="28"/>
        </w:rPr>
        <w:t xml:space="preserve"> </w:t>
      </w:r>
      <w:proofErr w:type="spellStart"/>
      <w:r w:rsidRPr="00E5648F">
        <w:rPr>
          <w:sz w:val="28"/>
          <w:szCs w:val="28"/>
        </w:rPr>
        <w:t>từng</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Trường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đấu</w:t>
      </w:r>
      <w:proofErr w:type="spellEnd"/>
      <w:r w:rsidRPr="00E5648F">
        <w:rPr>
          <w:sz w:val="28"/>
          <w:szCs w:val="28"/>
        </w:rPr>
        <w:t xml:space="preserve"> </w:t>
      </w:r>
      <w:proofErr w:type="spellStart"/>
      <w:r w:rsidRPr="00E5648F">
        <w:rPr>
          <w:sz w:val="28"/>
          <w:szCs w:val="28"/>
        </w:rPr>
        <w:t>nối</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nguồn</w:t>
      </w:r>
      <w:proofErr w:type="spellEnd"/>
      <w:r w:rsidRPr="00E5648F">
        <w:rPr>
          <w:sz w:val="28"/>
          <w:szCs w:val="28"/>
        </w:rPr>
        <w:t xml:space="preserve"> </w:t>
      </w:r>
      <w:proofErr w:type="spellStart"/>
      <w:r w:rsidRPr="00E5648F">
        <w:rPr>
          <w:sz w:val="28"/>
          <w:szCs w:val="28"/>
        </w:rPr>
        <w:t>từ</w:t>
      </w:r>
      <w:proofErr w:type="spellEnd"/>
      <w:r w:rsidRPr="00E5648F">
        <w:rPr>
          <w:sz w:val="28"/>
          <w:szCs w:val="28"/>
        </w:rPr>
        <w:t xml:space="preserve"> 380V </w:t>
      </w:r>
      <w:proofErr w:type="spellStart"/>
      <w:r w:rsidRPr="00E5648F">
        <w:rPr>
          <w:sz w:val="28"/>
          <w:szCs w:val="28"/>
        </w:rPr>
        <w:t>trở</w:t>
      </w:r>
      <w:proofErr w:type="spellEnd"/>
      <w:r w:rsidRPr="00E5648F">
        <w:rPr>
          <w:sz w:val="28"/>
          <w:szCs w:val="28"/>
        </w:rPr>
        <w:t xml:space="preserve"> </w:t>
      </w:r>
      <w:proofErr w:type="spellStart"/>
      <w:r w:rsidRPr="00E5648F">
        <w:rPr>
          <w:sz w:val="28"/>
          <w:szCs w:val="28"/>
        </w:rPr>
        <w:t>lên</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ly</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gắn</w:t>
      </w:r>
      <w:proofErr w:type="spellEnd"/>
      <w:r w:rsidRPr="00E5648F">
        <w:rPr>
          <w:sz w:val="28"/>
          <w:szCs w:val="28"/>
        </w:rPr>
        <w:t xml:space="preserve"> </w:t>
      </w:r>
      <w:proofErr w:type="spellStart"/>
      <w:r w:rsidRPr="00E5648F">
        <w:rPr>
          <w:sz w:val="28"/>
          <w:szCs w:val="28"/>
        </w:rPr>
        <w:t>biển</w:t>
      </w:r>
      <w:proofErr w:type="spellEnd"/>
      <w:r w:rsidRPr="00E5648F">
        <w:rPr>
          <w:sz w:val="28"/>
          <w:szCs w:val="28"/>
        </w:rPr>
        <w:t xml:space="preserve"> </w:t>
      </w:r>
      <w:proofErr w:type="spellStart"/>
      <w:r w:rsidRPr="00E5648F">
        <w:rPr>
          <w:sz w:val="28"/>
          <w:szCs w:val="28"/>
        </w:rPr>
        <w:t>chú</w:t>
      </w:r>
      <w:proofErr w:type="spellEnd"/>
      <w:r w:rsidRPr="00E5648F">
        <w:rPr>
          <w:sz w:val="28"/>
          <w:szCs w:val="28"/>
        </w:rPr>
        <w:t xml:space="preserve"> ý,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vệ</w:t>
      </w:r>
      <w:proofErr w:type="spellEnd"/>
      <w:r w:rsidRPr="00E5648F">
        <w:rPr>
          <w:sz w:val="28"/>
          <w:szCs w:val="28"/>
        </w:rPr>
        <w:t xml:space="preserve"> an </w:t>
      </w:r>
      <w:proofErr w:type="spellStart"/>
      <w:r w:rsidRPr="00E5648F">
        <w:rPr>
          <w:sz w:val="28"/>
          <w:szCs w:val="28"/>
        </w:rPr>
        <w:t>toàn</w:t>
      </w:r>
      <w:proofErr w:type="spellEnd"/>
      <w:r w:rsidRPr="00E5648F">
        <w:rPr>
          <w:sz w:val="28"/>
          <w:szCs w:val="28"/>
        </w:rPr>
        <w:t>.</w:t>
      </w:r>
    </w:p>
    <w:p w14:paraId="445A8BCA" w14:textId="77777777"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kẹp</w:t>
      </w:r>
      <w:proofErr w:type="spellEnd"/>
      <w:r w:rsidRPr="00E5648F">
        <w:rPr>
          <w:sz w:val="28"/>
          <w:szCs w:val="28"/>
        </w:rPr>
        <w:t xml:space="preserve"> </w:t>
      </w:r>
      <w:proofErr w:type="spellStart"/>
      <w:r w:rsidRPr="00E5648F">
        <w:rPr>
          <w:sz w:val="28"/>
          <w:szCs w:val="28"/>
        </w:rPr>
        <w:t>đấu</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w:t>
      </w:r>
    </w:p>
    <w:p w14:paraId="60B18DA9" w14:textId="77777777"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Dùng</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kẹp</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ngàm</w:t>
      </w:r>
      <w:proofErr w:type="spellEnd"/>
      <w:r w:rsidRPr="00E5648F">
        <w:rPr>
          <w:sz w:val="28"/>
          <w:szCs w:val="28"/>
        </w:rPr>
        <w:t xml:space="preserve"> </w:t>
      </w:r>
      <w:proofErr w:type="spellStart"/>
      <w:r w:rsidRPr="00E5648F">
        <w:rPr>
          <w:sz w:val="28"/>
          <w:szCs w:val="28"/>
        </w:rPr>
        <w:t>kẹp</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ép</w:t>
      </w:r>
      <w:proofErr w:type="spellEnd"/>
      <w:r w:rsidRPr="00E5648F">
        <w:rPr>
          <w:sz w:val="28"/>
          <w:szCs w:val="28"/>
        </w:rPr>
        <w:t xml:space="preserve"> </w:t>
      </w:r>
      <w:proofErr w:type="spellStart"/>
      <w:r w:rsidRPr="00E5648F">
        <w:rPr>
          <w:sz w:val="28"/>
          <w:szCs w:val="28"/>
        </w:rPr>
        <w:t>chặt</w:t>
      </w:r>
      <w:proofErr w:type="spellEnd"/>
      <w:r w:rsidRPr="00E5648F">
        <w:rPr>
          <w:sz w:val="28"/>
          <w:szCs w:val="28"/>
        </w:rPr>
        <w:t xml:space="preserve"> </w:t>
      </w:r>
      <w:proofErr w:type="spellStart"/>
      <w:r w:rsidRPr="00E5648F">
        <w:rPr>
          <w:sz w:val="28"/>
          <w:szCs w:val="28"/>
        </w:rPr>
        <w:t>bằng</w:t>
      </w:r>
      <w:proofErr w:type="spellEnd"/>
      <w:r w:rsidRPr="00E5648F">
        <w:rPr>
          <w:sz w:val="28"/>
          <w:szCs w:val="28"/>
        </w:rPr>
        <w:t xml:space="preserve"> </w:t>
      </w:r>
      <w:proofErr w:type="spellStart"/>
      <w:r w:rsidRPr="00E5648F">
        <w:rPr>
          <w:sz w:val="28"/>
          <w:szCs w:val="28"/>
        </w:rPr>
        <w:t>vít</w:t>
      </w:r>
      <w:proofErr w:type="spellEnd"/>
      <w:r w:rsidRPr="00E5648F">
        <w:rPr>
          <w:sz w:val="28"/>
          <w:szCs w:val="28"/>
        </w:rPr>
        <w:t xml:space="preserve">, </w:t>
      </w:r>
      <w:proofErr w:type="spellStart"/>
      <w:r w:rsidRPr="00E5648F">
        <w:rPr>
          <w:sz w:val="28"/>
          <w:szCs w:val="28"/>
        </w:rPr>
        <w:t>vật</w:t>
      </w:r>
      <w:proofErr w:type="spellEnd"/>
      <w:r w:rsidRPr="00E5648F">
        <w:rPr>
          <w:sz w:val="28"/>
          <w:szCs w:val="28"/>
        </w:rPr>
        <w:t xml:space="preserve"> </w:t>
      </w:r>
      <w:proofErr w:type="spellStart"/>
      <w:r w:rsidRPr="00E5648F">
        <w:rPr>
          <w:sz w:val="28"/>
          <w:szCs w:val="28"/>
        </w:rPr>
        <w:t>liệu</w:t>
      </w:r>
      <w:proofErr w:type="spellEnd"/>
      <w:r w:rsidRPr="00E5648F">
        <w:rPr>
          <w:sz w:val="28"/>
          <w:szCs w:val="28"/>
        </w:rPr>
        <w:t xml:space="preserve"> </w:t>
      </w:r>
      <w:proofErr w:type="spellStart"/>
      <w:r w:rsidRPr="00E5648F">
        <w:rPr>
          <w:sz w:val="28"/>
          <w:szCs w:val="28"/>
        </w:rPr>
        <w:t>chống</w:t>
      </w:r>
      <w:proofErr w:type="spellEnd"/>
      <w:r w:rsidRPr="00E5648F">
        <w:rPr>
          <w:sz w:val="28"/>
          <w:szCs w:val="28"/>
        </w:rPr>
        <w:t xml:space="preserve"> </w:t>
      </w:r>
      <w:proofErr w:type="spellStart"/>
      <w:r w:rsidRPr="00E5648F">
        <w:rPr>
          <w:sz w:val="28"/>
          <w:szCs w:val="28"/>
        </w:rPr>
        <w:t>cháy</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tiêu</w:t>
      </w:r>
      <w:proofErr w:type="spellEnd"/>
      <w:r w:rsidRPr="00E5648F">
        <w:rPr>
          <w:sz w:val="28"/>
          <w:szCs w:val="28"/>
        </w:rPr>
        <w:t xml:space="preserve"> </w:t>
      </w:r>
      <w:proofErr w:type="spellStart"/>
      <w:r w:rsidRPr="00E5648F">
        <w:rPr>
          <w:sz w:val="28"/>
          <w:szCs w:val="28"/>
        </w:rPr>
        <w:t>chuẩn</w:t>
      </w:r>
      <w:proofErr w:type="spellEnd"/>
      <w:r w:rsidRPr="00E5648F">
        <w:rPr>
          <w:sz w:val="28"/>
          <w:szCs w:val="28"/>
        </w:rPr>
        <w:t xml:space="preserve"> IEC 60112.</w:t>
      </w:r>
    </w:p>
    <w:p w14:paraId="16947EF6" w14:textId="77777777"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Hệ</w:t>
      </w:r>
      <w:proofErr w:type="spellEnd"/>
      <w:r w:rsidRPr="00E5648F">
        <w:rPr>
          <w:sz w:val="28"/>
          <w:szCs w:val="28"/>
        </w:rPr>
        <w:t xml:space="preserve"> </w:t>
      </w:r>
      <w:proofErr w:type="spellStart"/>
      <w:r w:rsidRPr="00E5648F">
        <w:rPr>
          <w:sz w:val="28"/>
          <w:szCs w:val="28"/>
        </w:rPr>
        <w:t>thống</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kẹp</w:t>
      </w:r>
      <w:proofErr w:type="spellEnd"/>
      <w:r w:rsidRPr="00E5648F">
        <w:rPr>
          <w:sz w:val="28"/>
          <w:szCs w:val="28"/>
        </w:rPr>
        <w:t xml:space="preserve"> </w:t>
      </w:r>
      <w:proofErr w:type="spellStart"/>
      <w:r w:rsidRPr="00E5648F">
        <w:rPr>
          <w:sz w:val="28"/>
          <w:szCs w:val="28"/>
        </w:rPr>
        <w:t>đấu</w:t>
      </w:r>
      <w:proofErr w:type="spellEnd"/>
      <w:r w:rsidRPr="00E5648F">
        <w:rPr>
          <w:sz w:val="28"/>
          <w:szCs w:val="28"/>
        </w:rPr>
        <w:t xml:space="preserve"> </w:t>
      </w:r>
      <w:proofErr w:type="spellStart"/>
      <w:r w:rsidRPr="00E5648F">
        <w:rPr>
          <w:sz w:val="28"/>
          <w:szCs w:val="28"/>
        </w:rPr>
        <w:t>nối</w:t>
      </w:r>
      <w:proofErr w:type="spellEnd"/>
      <w:r w:rsidRPr="00E5648F">
        <w:rPr>
          <w:sz w:val="28"/>
          <w:szCs w:val="28"/>
        </w:rPr>
        <w:t xml:space="preserve"> </w:t>
      </w:r>
      <w:proofErr w:type="spellStart"/>
      <w:r w:rsidRPr="00E5648F">
        <w:rPr>
          <w:sz w:val="28"/>
          <w:szCs w:val="28"/>
        </w:rPr>
        <w:t>tại</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bố</w:t>
      </w:r>
      <w:proofErr w:type="spellEnd"/>
      <w:r w:rsidRPr="00E5648F">
        <w:rPr>
          <w:sz w:val="28"/>
          <w:szCs w:val="28"/>
        </w:rPr>
        <w:t xml:space="preserve"> </w:t>
      </w:r>
      <w:proofErr w:type="spellStart"/>
      <w:r w:rsidRPr="00E5648F">
        <w:rPr>
          <w:sz w:val="28"/>
          <w:szCs w:val="28"/>
        </w:rPr>
        <w:t>trí</w:t>
      </w:r>
      <w:proofErr w:type="spellEnd"/>
      <w:r w:rsidRPr="00E5648F">
        <w:rPr>
          <w:sz w:val="28"/>
          <w:szCs w:val="28"/>
        </w:rPr>
        <w:t xml:space="preserve"> </w:t>
      </w:r>
      <w:proofErr w:type="spellStart"/>
      <w:r w:rsidRPr="00E5648F">
        <w:rPr>
          <w:sz w:val="28"/>
          <w:szCs w:val="28"/>
        </w:rPr>
        <w:t>thành</w:t>
      </w:r>
      <w:proofErr w:type="spellEnd"/>
      <w:r w:rsidRPr="00E5648F">
        <w:rPr>
          <w:sz w:val="28"/>
          <w:szCs w:val="28"/>
        </w:rPr>
        <w:t xml:space="preserve"> </w:t>
      </w:r>
      <w:proofErr w:type="spellStart"/>
      <w:r w:rsidRPr="00E5648F">
        <w:rPr>
          <w:sz w:val="28"/>
          <w:szCs w:val="28"/>
        </w:rPr>
        <w:t>dãy</w:t>
      </w:r>
      <w:proofErr w:type="spellEnd"/>
      <w:r w:rsidRPr="00E5648F">
        <w:rPr>
          <w:sz w:val="28"/>
          <w:szCs w:val="28"/>
        </w:rPr>
        <w:t xml:space="preserve"> </w:t>
      </w:r>
      <w:proofErr w:type="spellStart"/>
      <w:r w:rsidRPr="00E5648F">
        <w:rPr>
          <w:sz w:val="28"/>
          <w:szCs w:val="28"/>
        </w:rPr>
        <w:t>phân</w:t>
      </w:r>
      <w:proofErr w:type="spellEnd"/>
      <w:r w:rsidRPr="00E5648F">
        <w:rPr>
          <w:sz w:val="28"/>
          <w:szCs w:val="28"/>
        </w:rPr>
        <w:t xml:space="preserve"> </w:t>
      </w:r>
      <w:proofErr w:type="spellStart"/>
      <w:r w:rsidRPr="00E5648F">
        <w:rPr>
          <w:sz w:val="28"/>
          <w:szCs w:val="28"/>
        </w:rPr>
        <w:t>ra</w:t>
      </w:r>
      <w:proofErr w:type="spellEnd"/>
      <w:r w:rsidRPr="00E5648F">
        <w:rPr>
          <w:sz w:val="28"/>
          <w:szCs w:val="28"/>
        </w:rPr>
        <w:t xml:space="preserve"> </w:t>
      </w:r>
      <w:proofErr w:type="spellStart"/>
      <w:r w:rsidRPr="00E5648F">
        <w:rPr>
          <w:sz w:val="28"/>
          <w:szCs w:val="28"/>
        </w:rPr>
        <w:t>thành</w:t>
      </w:r>
      <w:proofErr w:type="spellEnd"/>
      <w:r w:rsidRPr="00E5648F">
        <w:rPr>
          <w:sz w:val="28"/>
          <w:szCs w:val="28"/>
        </w:rPr>
        <w:t xml:space="preserve"> </w:t>
      </w:r>
      <w:proofErr w:type="spellStart"/>
      <w:r w:rsidRPr="00E5648F">
        <w:rPr>
          <w:sz w:val="28"/>
          <w:szCs w:val="28"/>
        </w:rPr>
        <w:t>từng</w:t>
      </w:r>
      <w:proofErr w:type="spellEnd"/>
      <w:r w:rsidRPr="00E5648F">
        <w:rPr>
          <w:sz w:val="28"/>
          <w:szCs w:val="28"/>
        </w:rPr>
        <w:t xml:space="preserve"> </w:t>
      </w:r>
      <w:proofErr w:type="spellStart"/>
      <w:r w:rsidRPr="00E5648F">
        <w:rPr>
          <w:sz w:val="28"/>
          <w:szCs w:val="28"/>
        </w:rPr>
        <w:t>nhóm</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chức</w:t>
      </w:r>
      <w:proofErr w:type="spellEnd"/>
      <w:r w:rsidRPr="00E5648F">
        <w:rPr>
          <w:sz w:val="28"/>
          <w:szCs w:val="28"/>
        </w:rPr>
        <w:t xml:space="preserve"> </w:t>
      </w:r>
      <w:proofErr w:type="spellStart"/>
      <w:r w:rsidRPr="00E5648F">
        <w:rPr>
          <w:sz w:val="28"/>
          <w:szCs w:val="28"/>
        </w:rPr>
        <w:t>năng</w:t>
      </w:r>
      <w:proofErr w:type="spellEnd"/>
      <w:r w:rsidRPr="00E5648F">
        <w:rPr>
          <w:sz w:val="28"/>
          <w:szCs w:val="28"/>
        </w:rPr>
        <w:t xml:space="preserve"> bao </w:t>
      </w:r>
      <w:proofErr w:type="spellStart"/>
      <w:r w:rsidRPr="00E5648F">
        <w:rPr>
          <w:sz w:val="28"/>
          <w:szCs w:val="28"/>
        </w:rPr>
        <w:t>gồm</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kẹp</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dòng</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áp</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tín</w:t>
      </w:r>
      <w:proofErr w:type="spellEnd"/>
      <w:r w:rsidRPr="00E5648F">
        <w:rPr>
          <w:sz w:val="28"/>
          <w:szCs w:val="28"/>
        </w:rPr>
        <w:t xml:space="preserve"> </w:t>
      </w:r>
      <w:proofErr w:type="spellStart"/>
      <w:r w:rsidRPr="00E5648F">
        <w:rPr>
          <w:sz w:val="28"/>
          <w:szCs w:val="28"/>
        </w:rPr>
        <w:t>hiệu</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vệ</w:t>
      </w:r>
      <w:proofErr w:type="spellEnd"/>
      <w:r w:rsidRPr="00E5648F">
        <w:rPr>
          <w:sz w:val="28"/>
          <w:szCs w:val="28"/>
        </w:rPr>
        <w:t xml:space="preserve">… Các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kẹp</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đánh</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w:t>
      </w:r>
      <w:proofErr w:type="spellStart"/>
      <w:r w:rsidRPr="00E5648F">
        <w:rPr>
          <w:sz w:val="28"/>
          <w:szCs w:val="28"/>
        </w:rPr>
        <w:t>rõ</w:t>
      </w:r>
      <w:proofErr w:type="spellEnd"/>
      <w:r w:rsidRPr="00E5648F">
        <w:rPr>
          <w:sz w:val="28"/>
          <w:szCs w:val="28"/>
        </w:rPr>
        <w:t xml:space="preserve"> </w:t>
      </w:r>
      <w:proofErr w:type="spellStart"/>
      <w:r w:rsidRPr="00E5648F">
        <w:rPr>
          <w:sz w:val="28"/>
          <w:szCs w:val="28"/>
        </w:rPr>
        <w:t>ràng</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vách</w:t>
      </w:r>
      <w:proofErr w:type="spellEnd"/>
      <w:r w:rsidRPr="00E5648F">
        <w:rPr>
          <w:sz w:val="28"/>
          <w:szCs w:val="28"/>
        </w:rPr>
        <w:t xml:space="preserve"> </w:t>
      </w:r>
      <w:proofErr w:type="spellStart"/>
      <w:r w:rsidRPr="00E5648F">
        <w:rPr>
          <w:sz w:val="28"/>
          <w:szCs w:val="28"/>
        </w:rPr>
        <w:t>ngăn</w:t>
      </w:r>
      <w:proofErr w:type="spellEnd"/>
      <w:r w:rsidRPr="00E5648F">
        <w:rPr>
          <w:sz w:val="28"/>
          <w:szCs w:val="28"/>
        </w:rPr>
        <w:t xml:space="preserve"> an </w:t>
      </w:r>
      <w:proofErr w:type="spellStart"/>
      <w:r w:rsidRPr="00E5648F">
        <w:rPr>
          <w:sz w:val="28"/>
          <w:szCs w:val="28"/>
        </w:rPr>
        <w:t>toàn</w:t>
      </w:r>
      <w:proofErr w:type="spellEnd"/>
      <w:r w:rsidRPr="00E5648F">
        <w:rPr>
          <w:sz w:val="28"/>
          <w:szCs w:val="28"/>
        </w:rPr>
        <w:t xml:space="preserve"> </w:t>
      </w:r>
      <w:proofErr w:type="spellStart"/>
      <w:r w:rsidRPr="00E5648F">
        <w:rPr>
          <w:sz w:val="28"/>
          <w:szCs w:val="28"/>
        </w:rPr>
        <w:t>tránh</w:t>
      </w:r>
      <w:proofErr w:type="spellEnd"/>
      <w:r w:rsidRPr="00E5648F">
        <w:rPr>
          <w:sz w:val="28"/>
          <w:szCs w:val="28"/>
        </w:rPr>
        <w:t xml:space="preserve"> </w:t>
      </w:r>
      <w:proofErr w:type="spellStart"/>
      <w:r w:rsidRPr="00E5648F">
        <w:rPr>
          <w:sz w:val="28"/>
          <w:szCs w:val="28"/>
        </w:rPr>
        <w:t>gây</w:t>
      </w:r>
      <w:proofErr w:type="spellEnd"/>
      <w:r w:rsidRPr="00E5648F">
        <w:rPr>
          <w:sz w:val="28"/>
          <w:szCs w:val="28"/>
        </w:rPr>
        <w:t xml:space="preserve"> </w:t>
      </w:r>
      <w:proofErr w:type="spellStart"/>
      <w:r w:rsidRPr="00E5648F">
        <w:rPr>
          <w:sz w:val="28"/>
          <w:szCs w:val="28"/>
        </w:rPr>
        <w:t>chạm</w:t>
      </w:r>
      <w:proofErr w:type="spellEnd"/>
      <w:r w:rsidRPr="00E5648F">
        <w:rPr>
          <w:sz w:val="28"/>
          <w:szCs w:val="28"/>
        </w:rPr>
        <w:t xml:space="preserve"> </w:t>
      </w:r>
      <w:proofErr w:type="spellStart"/>
      <w:r w:rsidRPr="00E5648F">
        <w:rPr>
          <w:sz w:val="28"/>
          <w:szCs w:val="28"/>
        </w:rPr>
        <w:t>chập</w:t>
      </w:r>
      <w:proofErr w:type="spellEnd"/>
      <w:r w:rsidRPr="00E5648F">
        <w:rPr>
          <w:sz w:val="28"/>
          <w:szCs w:val="28"/>
        </w:rPr>
        <w:t>.</w:t>
      </w:r>
    </w:p>
    <w:p w14:paraId="59D772CA" w14:textId="77777777"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kẹp</w:t>
      </w:r>
      <w:proofErr w:type="spellEnd"/>
      <w:r w:rsidRPr="00E5648F">
        <w:rPr>
          <w:sz w:val="28"/>
          <w:szCs w:val="28"/>
        </w:rPr>
        <w:t xml:space="preserve"> </w:t>
      </w:r>
      <w:proofErr w:type="spellStart"/>
      <w:r w:rsidRPr="00E5648F">
        <w:rPr>
          <w:sz w:val="28"/>
          <w:szCs w:val="28"/>
        </w:rPr>
        <w:t>dòng</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phù</w:t>
      </w:r>
      <w:proofErr w:type="spellEnd"/>
      <w:r w:rsidRPr="00E5648F">
        <w:rPr>
          <w:sz w:val="28"/>
          <w:szCs w:val="28"/>
        </w:rPr>
        <w:t xml:space="preserve">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tiết</w:t>
      </w:r>
      <w:proofErr w:type="spellEnd"/>
      <w:r w:rsidRPr="00E5648F">
        <w:rPr>
          <w:sz w:val="28"/>
          <w:szCs w:val="28"/>
        </w:rPr>
        <w:t xml:space="preserve"> </w:t>
      </w:r>
      <w:proofErr w:type="spellStart"/>
      <w:r w:rsidRPr="00E5648F">
        <w:rPr>
          <w:sz w:val="28"/>
          <w:szCs w:val="28"/>
        </w:rPr>
        <w:t>diện</w:t>
      </w:r>
      <w:proofErr w:type="spellEnd"/>
      <w:r w:rsidRPr="00E5648F">
        <w:rPr>
          <w:sz w:val="28"/>
          <w:szCs w:val="28"/>
        </w:rPr>
        <w:t xml:space="preserve"> 6mm2 </w:t>
      </w:r>
      <w:proofErr w:type="spellStart"/>
      <w:r w:rsidRPr="00E5648F">
        <w:rPr>
          <w:sz w:val="28"/>
          <w:szCs w:val="28"/>
        </w:rPr>
        <w:t>trở</w:t>
      </w:r>
      <w:proofErr w:type="spellEnd"/>
      <w:r w:rsidRPr="00E5648F">
        <w:rPr>
          <w:sz w:val="28"/>
          <w:szCs w:val="28"/>
        </w:rPr>
        <w:t xml:space="preserve"> </w:t>
      </w:r>
      <w:proofErr w:type="spellStart"/>
      <w:r w:rsidRPr="00E5648F">
        <w:rPr>
          <w:sz w:val="28"/>
          <w:szCs w:val="28"/>
        </w:rPr>
        <w:t>lên</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cầu</w:t>
      </w:r>
      <w:proofErr w:type="spellEnd"/>
      <w:r w:rsidRPr="00E5648F">
        <w:rPr>
          <w:sz w:val="28"/>
          <w:szCs w:val="28"/>
        </w:rPr>
        <w:t xml:space="preserve"> </w:t>
      </w:r>
      <w:proofErr w:type="spellStart"/>
      <w:r w:rsidRPr="00E5648F">
        <w:rPr>
          <w:sz w:val="28"/>
          <w:szCs w:val="28"/>
        </w:rPr>
        <w:t>nối</w:t>
      </w:r>
      <w:proofErr w:type="spellEnd"/>
      <w:r w:rsidRPr="00E5648F">
        <w:rPr>
          <w:sz w:val="28"/>
          <w:szCs w:val="28"/>
        </w:rPr>
        <w:t xml:space="preserve"> ở </w:t>
      </w:r>
      <w:proofErr w:type="spellStart"/>
      <w:r w:rsidRPr="00E5648F">
        <w:rPr>
          <w:sz w:val="28"/>
          <w:szCs w:val="28"/>
        </w:rPr>
        <w:t>giữa</w:t>
      </w:r>
      <w:proofErr w:type="spellEnd"/>
      <w:r w:rsidRPr="00E5648F">
        <w:rPr>
          <w:sz w:val="28"/>
          <w:szCs w:val="28"/>
        </w:rPr>
        <w:t xml:space="preserve"> </w:t>
      </w:r>
      <w:proofErr w:type="spellStart"/>
      <w:r w:rsidRPr="00E5648F">
        <w:rPr>
          <w:sz w:val="28"/>
          <w:szCs w:val="28"/>
        </w:rPr>
        <w:t>để</w:t>
      </w:r>
      <w:proofErr w:type="spellEnd"/>
      <w:r w:rsidRPr="00E5648F">
        <w:rPr>
          <w:sz w:val="28"/>
          <w:szCs w:val="28"/>
        </w:rPr>
        <w:t xml:space="preserve"> </w:t>
      </w:r>
      <w:proofErr w:type="spellStart"/>
      <w:r w:rsidRPr="00E5648F">
        <w:rPr>
          <w:sz w:val="28"/>
          <w:szCs w:val="28"/>
        </w:rPr>
        <w:t>tách</w:t>
      </w:r>
      <w:proofErr w:type="spellEnd"/>
      <w:r w:rsidRPr="00E5648F">
        <w:rPr>
          <w:sz w:val="28"/>
          <w:szCs w:val="28"/>
        </w:rPr>
        <w:t>/</w:t>
      </w:r>
      <w:proofErr w:type="spellStart"/>
      <w:r w:rsidRPr="00E5648F">
        <w:rPr>
          <w:sz w:val="28"/>
          <w:szCs w:val="28"/>
        </w:rPr>
        <w:t>nối</w:t>
      </w:r>
      <w:proofErr w:type="spellEnd"/>
      <w:r w:rsidRPr="00E5648F">
        <w:rPr>
          <w:sz w:val="28"/>
          <w:szCs w:val="28"/>
        </w:rPr>
        <w:t xml:space="preserve"> </w:t>
      </w:r>
      <w:proofErr w:type="spellStart"/>
      <w:r w:rsidRPr="00E5648F">
        <w:rPr>
          <w:sz w:val="28"/>
          <w:szCs w:val="28"/>
        </w:rPr>
        <w:t>dễ</w:t>
      </w:r>
      <w:proofErr w:type="spellEnd"/>
      <w:r w:rsidRPr="00E5648F">
        <w:rPr>
          <w:sz w:val="28"/>
          <w:szCs w:val="28"/>
        </w:rPr>
        <w:t xml:space="preserve"> </w:t>
      </w:r>
      <w:proofErr w:type="spellStart"/>
      <w:r w:rsidRPr="00E5648F">
        <w:rPr>
          <w:sz w:val="28"/>
          <w:szCs w:val="28"/>
        </w:rPr>
        <w:t>dàng</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lỗ</w:t>
      </w:r>
      <w:proofErr w:type="spellEnd"/>
      <w:r w:rsidRPr="00E5648F">
        <w:rPr>
          <w:sz w:val="28"/>
          <w:szCs w:val="28"/>
        </w:rPr>
        <w:t xml:space="preserve"> </w:t>
      </w:r>
      <w:proofErr w:type="spellStart"/>
      <w:r w:rsidRPr="00E5648F">
        <w:rPr>
          <w:sz w:val="28"/>
          <w:szCs w:val="28"/>
        </w:rPr>
        <w:t>cắm</w:t>
      </w:r>
      <w:proofErr w:type="spellEnd"/>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(test socket) </w:t>
      </w:r>
      <w:proofErr w:type="spellStart"/>
      <w:r w:rsidRPr="00E5648F">
        <w:rPr>
          <w:sz w:val="28"/>
          <w:szCs w:val="28"/>
        </w:rPr>
        <w:t>tại</w:t>
      </w:r>
      <w:proofErr w:type="spellEnd"/>
      <w:r w:rsidRPr="00E5648F">
        <w:rPr>
          <w:sz w:val="28"/>
          <w:szCs w:val="28"/>
        </w:rPr>
        <w:t xml:space="preserve"> </w:t>
      </w:r>
      <w:proofErr w:type="spellStart"/>
      <w:r w:rsidRPr="00E5648F">
        <w:rPr>
          <w:sz w:val="28"/>
          <w:szCs w:val="28"/>
        </w:rPr>
        <w:t>hai</w:t>
      </w:r>
      <w:proofErr w:type="spellEnd"/>
      <w:r w:rsidRPr="00E5648F">
        <w:rPr>
          <w:sz w:val="28"/>
          <w:szCs w:val="28"/>
        </w:rPr>
        <w:t xml:space="preserve"> </w:t>
      </w:r>
      <w:proofErr w:type="spellStart"/>
      <w:r w:rsidRPr="00E5648F">
        <w:rPr>
          <w:sz w:val="28"/>
          <w:szCs w:val="28"/>
        </w:rPr>
        <w:t>đầu</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kẹp</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cầu</w:t>
      </w:r>
      <w:proofErr w:type="spellEnd"/>
      <w:r w:rsidRPr="00E5648F">
        <w:rPr>
          <w:sz w:val="28"/>
          <w:szCs w:val="28"/>
        </w:rPr>
        <w:t xml:space="preserve"> </w:t>
      </w:r>
      <w:proofErr w:type="spellStart"/>
      <w:r w:rsidRPr="00E5648F">
        <w:rPr>
          <w:sz w:val="28"/>
          <w:szCs w:val="28"/>
        </w:rPr>
        <w:t>ngắn</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ở </w:t>
      </w:r>
      <w:proofErr w:type="spellStart"/>
      <w:r w:rsidRPr="00E5648F">
        <w:rPr>
          <w:sz w:val="28"/>
          <w:szCs w:val="28"/>
        </w:rPr>
        <w:t>một</w:t>
      </w:r>
      <w:proofErr w:type="spellEnd"/>
      <w:r w:rsidRPr="00E5648F">
        <w:rPr>
          <w:sz w:val="28"/>
          <w:szCs w:val="28"/>
        </w:rPr>
        <w:t xml:space="preserve"> </w:t>
      </w:r>
      <w:proofErr w:type="spellStart"/>
      <w:r w:rsidRPr="00E5648F">
        <w:rPr>
          <w:sz w:val="28"/>
          <w:szCs w:val="28"/>
        </w:rPr>
        <w:t>phía</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kẹp</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kẹp</w:t>
      </w:r>
      <w:proofErr w:type="spellEnd"/>
      <w:r w:rsidRPr="00E5648F">
        <w:rPr>
          <w:sz w:val="28"/>
          <w:szCs w:val="28"/>
        </w:rPr>
        <w:t xml:space="preserve"> </w:t>
      </w:r>
      <w:proofErr w:type="spellStart"/>
      <w:r w:rsidRPr="00E5648F">
        <w:rPr>
          <w:sz w:val="28"/>
          <w:szCs w:val="28"/>
        </w:rPr>
        <w:t>nối</w:t>
      </w:r>
      <w:proofErr w:type="spellEnd"/>
      <w:r w:rsidRPr="00E5648F">
        <w:rPr>
          <w:sz w:val="28"/>
          <w:szCs w:val="28"/>
        </w:rPr>
        <w:t xml:space="preserve"> </w:t>
      </w:r>
      <w:proofErr w:type="spellStart"/>
      <w:r w:rsidRPr="00E5648F">
        <w:rPr>
          <w:sz w:val="28"/>
          <w:szCs w:val="28"/>
        </w:rPr>
        <w:t>đất</w:t>
      </w:r>
      <w:proofErr w:type="spellEnd"/>
      <w:r w:rsidRPr="00E5648F">
        <w:rPr>
          <w:sz w:val="28"/>
          <w:szCs w:val="28"/>
        </w:rPr>
        <w:t xml:space="preserve"> </w:t>
      </w:r>
      <w:proofErr w:type="spellStart"/>
      <w:r w:rsidRPr="00E5648F">
        <w:rPr>
          <w:sz w:val="28"/>
          <w:szCs w:val="28"/>
        </w:rPr>
        <w:t>đi</w:t>
      </w:r>
      <w:proofErr w:type="spellEnd"/>
      <w:r w:rsidRPr="00E5648F">
        <w:rPr>
          <w:sz w:val="28"/>
          <w:szCs w:val="28"/>
        </w:rPr>
        <w:t xml:space="preserve"> </w:t>
      </w:r>
      <w:proofErr w:type="spellStart"/>
      <w:r w:rsidRPr="00E5648F">
        <w:rPr>
          <w:sz w:val="28"/>
          <w:szCs w:val="28"/>
        </w:rPr>
        <w:t>kèm</w:t>
      </w:r>
      <w:proofErr w:type="spellEnd"/>
      <w:r w:rsidRPr="00E5648F">
        <w:rPr>
          <w:sz w:val="28"/>
          <w:szCs w:val="28"/>
        </w:rPr>
        <w:t xml:space="preserve">. Các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kẹp</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dòng</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ly</w:t>
      </w:r>
      <w:proofErr w:type="spellEnd"/>
      <w:r w:rsidRPr="00E5648F">
        <w:rPr>
          <w:sz w:val="28"/>
          <w:szCs w:val="28"/>
        </w:rPr>
        <w:t xml:space="preserve"> </w:t>
      </w:r>
      <w:proofErr w:type="spellStart"/>
      <w:r w:rsidRPr="00E5648F">
        <w:rPr>
          <w:sz w:val="28"/>
          <w:szCs w:val="28"/>
        </w:rPr>
        <w:t>hai</w:t>
      </w:r>
      <w:proofErr w:type="spellEnd"/>
      <w:r w:rsidRPr="00E5648F">
        <w:rPr>
          <w:sz w:val="28"/>
          <w:szCs w:val="28"/>
        </w:rPr>
        <w:t xml:space="preserve"> </w:t>
      </w:r>
      <w:proofErr w:type="spellStart"/>
      <w:r w:rsidRPr="00E5648F">
        <w:rPr>
          <w:sz w:val="28"/>
          <w:szCs w:val="28"/>
        </w:rPr>
        <w:t>mặt</w:t>
      </w:r>
      <w:proofErr w:type="spellEnd"/>
      <w:r w:rsidRPr="00E5648F">
        <w:rPr>
          <w:sz w:val="28"/>
          <w:szCs w:val="28"/>
        </w:rPr>
        <w:t>.</w:t>
      </w:r>
    </w:p>
    <w:p w14:paraId="395B9DE7" w14:textId="77777777" w:rsidR="00AB6B72" w:rsidRPr="00E5648F" w:rsidRDefault="00AB6B72" w:rsidP="00AB6B72">
      <w:pPr>
        <w:tabs>
          <w:tab w:val="left" w:pos="720"/>
        </w:tabs>
        <w:spacing w:line="360" w:lineRule="atLeast"/>
        <w:ind w:firstLine="720"/>
        <w:rPr>
          <w:sz w:val="28"/>
          <w:szCs w:val="28"/>
        </w:rPr>
      </w:pPr>
      <w:r w:rsidRPr="00E5648F">
        <w:rPr>
          <w:sz w:val="28"/>
          <w:szCs w:val="28"/>
        </w:rPr>
        <w:lastRenderedPageBreak/>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kẹp</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áp</w:t>
      </w:r>
      <w:proofErr w:type="spellEnd"/>
      <w:r w:rsidRPr="00E5648F">
        <w:rPr>
          <w:sz w:val="28"/>
          <w:szCs w:val="28"/>
        </w:rPr>
        <w:t xml:space="preserve"> </w:t>
      </w:r>
      <w:proofErr w:type="spellStart"/>
      <w:r w:rsidRPr="00E5648F">
        <w:rPr>
          <w:sz w:val="28"/>
          <w:szCs w:val="28"/>
        </w:rPr>
        <w:t>yêu</w:t>
      </w:r>
      <w:proofErr w:type="spellEnd"/>
      <w:r w:rsidRPr="00E5648F">
        <w:rPr>
          <w:sz w:val="28"/>
          <w:szCs w:val="28"/>
        </w:rPr>
        <w:t xml:space="preserve"> </w:t>
      </w:r>
      <w:proofErr w:type="spellStart"/>
      <w:r w:rsidRPr="00E5648F">
        <w:rPr>
          <w:sz w:val="28"/>
          <w:szCs w:val="28"/>
        </w:rPr>
        <w:t>cầu</w:t>
      </w:r>
      <w:proofErr w:type="spellEnd"/>
      <w:r w:rsidRPr="00E5648F">
        <w:rPr>
          <w:sz w:val="28"/>
          <w:szCs w:val="28"/>
        </w:rPr>
        <w:t xml:space="preserve"> </w:t>
      </w:r>
      <w:proofErr w:type="spellStart"/>
      <w:r w:rsidRPr="00E5648F">
        <w:rPr>
          <w:sz w:val="28"/>
          <w:szCs w:val="28"/>
        </w:rPr>
        <w:t>tương</w:t>
      </w:r>
      <w:proofErr w:type="spellEnd"/>
      <w:r w:rsidRPr="00E5648F">
        <w:rPr>
          <w:sz w:val="28"/>
          <w:szCs w:val="28"/>
        </w:rPr>
        <w:t xml:space="preserve"> </w:t>
      </w:r>
      <w:proofErr w:type="spellStart"/>
      <w:r w:rsidRPr="00E5648F">
        <w:rPr>
          <w:sz w:val="28"/>
          <w:szCs w:val="28"/>
        </w:rPr>
        <w:t>tự</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kẹp</w:t>
      </w:r>
      <w:proofErr w:type="spellEnd"/>
      <w:r w:rsidRPr="00E5648F">
        <w:rPr>
          <w:sz w:val="28"/>
          <w:szCs w:val="28"/>
        </w:rPr>
        <w:t xml:space="preserve"> </w:t>
      </w:r>
      <w:proofErr w:type="spellStart"/>
      <w:r w:rsidRPr="00E5648F">
        <w:rPr>
          <w:sz w:val="28"/>
          <w:szCs w:val="28"/>
        </w:rPr>
        <w:t>dòng</w:t>
      </w:r>
      <w:proofErr w:type="spellEnd"/>
      <w:r w:rsidRPr="00E5648F">
        <w:rPr>
          <w:sz w:val="28"/>
          <w:szCs w:val="28"/>
        </w:rPr>
        <w:t xml:space="preserve"> </w:t>
      </w:r>
      <w:proofErr w:type="spellStart"/>
      <w:r w:rsidRPr="00E5648F">
        <w:rPr>
          <w:sz w:val="28"/>
          <w:szCs w:val="28"/>
        </w:rPr>
        <w:t>nhưng</w:t>
      </w:r>
      <w:proofErr w:type="spellEnd"/>
      <w:r w:rsidRPr="00E5648F">
        <w:rPr>
          <w:sz w:val="28"/>
          <w:szCs w:val="28"/>
        </w:rPr>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cầu</w:t>
      </w:r>
      <w:proofErr w:type="spellEnd"/>
      <w:r w:rsidRPr="00E5648F">
        <w:rPr>
          <w:sz w:val="28"/>
          <w:szCs w:val="28"/>
        </w:rPr>
        <w:t xml:space="preserve"> </w:t>
      </w:r>
      <w:proofErr w:type="spellStart"/>
      <w:r w:rsidRPr="00E5648F">
        <w:rPr>
          <w:sz w:val="28"/>
          <w:szCs w:val="28"/>
        </w:rPr>
        <w:t>ngắn</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kẹp</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áp</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ly</w:t>
      </w:r>
      <w:proofErr w:type="spellEnd"/>
      <w:r w:rsidRPr="00E5648F">
        <w:rPr>
          <w:sz w:val="28"/>
          <w:szCs w:val="28"/>
        </w:rPr>
        <w:t xml:space="preserve"> </w:t>
      </w:r>
      <w:proofErr w:type="spellStart"/>
      <w:r w:rsidRPr="00E5648F">
        <w:rPr>
          <w:sz w:val="28"/>
          <w:szCs w:val="28"/>
        </w:rPr>
        <w:t>hai</w:t>
      </w:r>
      <w:proofErr w:type="spellEnd"/>
      <w:r w:rsidRPr="00E5648F">
        <w:rPr>
          <w:sz w:val="28"/>
          <w:szCs w:val="28"/>
        </w:rPr>
        <w:t xml:space="preserve"> </w:t>
      </w:r>
      <w:proofErr w:type="spellStart"/>
      <w:r w:rsidRPr="00E5648F">
        <w:rPr>
          <w:sz w:val="28"/>
          <w:szCs w:val="28"/>
        </w:rPr>
        <w:t>mặt</w:t>
      </w:r>
      <w:proofErr w:type="spellEnd"/>
      <w:r w:rsidRPr="00E5648F">
        <w:rPr>
          <w:sz w:val="28"/>
          <w:szCs w:val="28"/>
        </w:rPr>
        <w:t>.</w:t>
      </w:r>
    </w:p>
    <w:p w14:paraId="0AC57DB0" w14:textId="77777777"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Hệ</w:t>
      </w:r>
      <w:proofErr w:type="spellEnd"/>
      <w:r w:rsidRPr="00E5648F">
        <w:rPr>
          <w:sz w:val="28"/>
          <w:szCs w:val="28"/>
        </w:rPr>
        <w:t xml:space="preserve"> </w:t>
      </w:r>
      <w:proofErr w:type="spellStart"/>
      <w:r w:rsidRPr="00E5648F">
        <w:rPr>
          <w:sz w:val="28"/>
          <w:szCs w:val="28"/>
        </w:rPr>
        <w:t>thống</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kẹp</w:t>
      </w:r>
      <w:proofErr w:type="spellEnd"/>
      <w:r w:rsidRPr="00E5648F">
        <w:rPr>
          <w:sz w:val="28"/>
          <w:szCs w:val="28"/>
        </w:rPr>
        <w:t xml:space="preserve"> </w:t>
      </w:r>
      <w:proofErr w:type="spellStart"/>
      <w:r w:rsidRPr="00E5648F">
        <w:rPr>
          <w:sz w:val="28"/>
          <w:szCs w:val="28"/>
        </w:rPr>
        <w:t>tín</w:t>
      </w:r>
      <w:proofErr w:type="spellEnd"/>
      <w:r w:rsidRPr="00E5648F">
        <w:rPr>
          <w:sz w:val="28"/>
          <w:szCs w:val="28"/>
        </w:rPr>
        <w:t xml:space="preserve"> </w:t>
      </w:r>
      <w:proofErr w:type="spellStart"/>
      <w:r w:rsidRPr="00E5648F">
        <w:rPr>
          <w:sz w:val="28"/>
          <w:szCs w:val="28"/>
        </w:rPr>
        <w:t>hiệu</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chức</w:t>
      </w:r>
      <w:proofErr w:type="spellEnd"/>
      <w:r w:rsidRPr="00E5648F">
        <w:rPr>
          <w:sz w:val="28"/>
          <w:szCs w:val="28"/>
        </w:rPr>
        <w:t xml:space="preserve"> </w:t>
      </w:r>
      <w:proofErr w:type="spellStart"/>
      <w:r w:rsidRPr="00E5648F">
        <w:rPr>
          <w:sz w:val="28"/>
          <w:szCs w:val="28"/>
        </w:rPr>
        <w:t>năng</w:t>
      </w:r>
      <w:proofErr w:type="spellEnd"/>
      <w:r w:rsidRPr="00E5648F">
        <w:rPr>
          <w:sz w:val="28"/>
          <w:szCs w:val="28"/>
        </w:rPr>
        <w:t xml:space="preserve"> </w:t>
      </w:r>
      <w:proofErr w:type="spellStart"/>
      <w:r w:rsidRPr="00E5648F">
        <w:rPr>
          <w:sz w:val="28"/>
          <w:szCs w:val="28"/>
        </w:rPr>
        <w:t>khác</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là</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kẹp</w:t>
      </w:r>
      <w:proofErr w:type="spellEnd"/>
      <w:r w:rsidRPr="00E5648F">
        <w:rPr>
          <w:sz w:val="28"/>
          <w:szCs w:val="28"/>
        </w:rPr>
        <w:t xml:space="preserve"> </w:t>
      </w:r>
      <w:proofErr w:type="spellStart"/>
      <w:r w:rsidRPr="00E5648F">
        <w:rPr>
          <w:sz w:val="28"/>
          <w:szCs w:val="28"/>
        </w:rPr>
        <w:t>kiểu</w:t>
      </w:r>
      <w:proofErr w:type="spellEnd"/>
      <w:r w:rsidRPr="00E5648F">
        <w:rPr>
          <w:sz w:val="28"/>
          <w:szCs w:val="28"/>
        </w:rPr>
        <w:t xml:space="preserve">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ly</w:t>
      </w:r>
      <w:proofErr w:type="spellEnd"/>
      <w:r w:rsidRPr="00E5648F">
        <w:rPr>
          <w:sz w:val="28"/>
          <w:szCs w:val="28"/>
        </w:rPr>
        <w:t xml:space="preserve"> </w:t>
      </w:r>
      <w:proofErr w:type="spellStart"/>
      <w:r w:rsidRPr="00E5648F">
        <w:rPr>
          <w:sz w:val="28"/>
          <w:szCs w:val="28"/>
        </w:rPr>
        <w:t>phù</w:t>
      </w:r>
      <w:proofErr w:type="spellEnd"/>
      <w:r w:rsidRPr="00E5648F">
        <w:rPr>
          <w:sz w:val="28"/>
          <w:szCs w:val="28"/>
        </w:rPr>
        <w:t xml:space="preserve">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tiết</w:t>
      </w:r>
      <w:proofErr w:type="spellEnd"/>
      <w:r w:rsidRPr="00E5648F">
        <w:rPr>
          <w:sz w:val="28"/>
          <w:szCs w:val="28"/>
        </w:rPr>
        <w:t xml:space="preserve"> </w:t>
      </w:r>
      <w:proofErr w:type="spellStart"/>
      <w:r w:rsidRPr="00E5648F">
        <w:rPr>
          <w:sz w:val="28"/>
          <w:szCs w:val="28"/>
        </w:rPr>
        <w:t>diện</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dẫn</w:t>
      </w:r>
      <w:proofErr w:type="spellEnd"/>
      <w:r w:rsidRPr="00E5648F">
        <w:rPr>
          <w:sz w:val="28"/>
          <w:szCs w:val="28"/>
        </w:rPr>
        <w:t xml:space="preserve"> 6mm2 </w:t>
      </w:r>
      <w:proofErr w:type="spellStart"/>
      <w:r w:rsidRPr="00E5648F">
        <w:rPr>
          <w:sz w:val="28"/>
          <w:szCs w:val="28"/>
        </w:rPr>
        <w:t>trở</w:t>
      </w:r>
      <w:proofErr w:type="spellEnd"/>
      <w:r w:rsidRPr="00E5648F">
        <w:rPr>
          <w:sz w:val="28"/>
          <w:szCs w:val="28"/>
        </w:rPr>
        <w:t xml:space="preserve"> </w:t>
      </w:r>
      <w:proofErr w:type="spellStart"/>
      <w:r w:rsidRPr="00E5648F">
        <w:rPr>
          <w:sz w:val="28"/>
          <w:szCs w:val="28"/>
        </w:rPr>
        <w:t>lên</w:t>
      </w:r>
      <w:proofErr w:type="spellEnd"/>
      <w:r w:rsidRPr="00E5648F">
        <w:rPr>
          <w:sz w:val="28"/>
          <w:szCs w:val="28"/>
        </w:rPr>
        <w:t>.</w:t>
      </w:r>
    </w:p>
    <w:p w14:paraId="55738973" w14:textId="77777777" w:rsidR="00AB6B72" w:rsidRPr="00E5648F" w:rsidRDefault="00AB6B72" w:rsidP="00AB6B72">
      <w:pPr>
        <w:tabs>
          <w:tab w:val="left" w:pos="720"/>
        </w:tabs>
        <w:spacing w:line="360" w:lineRule="atLeast"/>
        <w:ind w:firstLine="720"/>
        <w:rPr>
          <w:sz w:val="28"/>
          <w:szCs w:val="28"/>
        </w:rPr>
      </w:pPr>
      <w:r w:rsidRPr="00E5648F">
        <w:rPr>
          <w:sz w:val="28"/>
          <w:szCs w:val="28"/>
        </w:rPr>
        <w:t xml:space="preserve">+ </w:t>
      </w:r>
      <w:proofErr w:type="spellStart"/>
      <w:r w:rsidRPr="00E5648F">
        <w:rPr>
          <w:sz w:val="28"/>
          <w:szCs w:val="28"/>
        </w:rPr>
        <w:t>Tất</w:t>
      </w:r>
      <w:proofErr w:type="spellEnd"/>
      <w:r w:rsidRPr="00E5648F">
        <w:rPr>
          <w:sz w:val="28"/>
          <w:szCs w:val="28"/>
        </w:rPr>
        <w:t xml:space="preserve"> </w:t>
      </w:r>
      <w:proofErr w:type="spellStart"/>
      <w:r w:rsidRPr="00E5648F">
        <w:rPr>
          <w:sz w:val="28"/>
          <w:szCs w:val="28"/>
        </w:rPr>
        <w:t>cả</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kẹp</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dự</w:t>
      </w:r>
      <w:proofErr w:type="spellEnd"/>
      <w:r w:rsidRPr="00E5648F">
        <w:rPr>
          <w:sz w:val="28"/>
          <w:szCs w:val="28"/>
        </w:rPr>
        <w:t xml:space="preserve"> </w:t>
      </w:r>
      <w:proofErr w:type="spellStart"/>
      <w:r w:rsidRPr="00E5648F">
        <w:rPr>
          <w:sz w:val="28"/>
          <w:szCs w:val="28"/>
        </w:rPr>
        <w:t>phòng</w:t>
      </w:r>
      <w:proofErr w:type="spellEnd"/>
      <w:r w:rsidRPr="00E5648F">
        <w:rPr>
          <w:sz w:val="28"/>
          <w:szCs w:val="28"/>
        </w:rPr>
        <w:t xml:space="preserve"> </w:t>
      </w:r>
      <w:proofErr w:type="spellStart"/>
      <w:r w:rsidRPr="00E5648F">
        <w:rPr>
          <w:sz w:val="28"/>
          <w:szCs w:val="28"/>
        </w:rPr>
        <w:t>tối</w:t>
      </w:r>
      <w:proofErr w:type="spellEnd"/>
      <w:r w:rsidRPr="00E5648F">
        <w:rPr>
          <w:sz w:val="28"/>
          <w:szCs w:val="28"/>
        </w:rPr>
        <w:t xml:space="preserve"> </w:t>
      </w:r>
      <w:proofErr w:type="spellStart"/>
      <w:r w:rsidRPr="00E5648F">
        <w:rPr>
          <w:sz w:val="28"/>
          <w:szCs w:val="28"/>
        </w:rPr>
        <w:t>thiểu</w:t>
      </w:r>
      <w:proofErr w:type="spellEnd"/>
      <w:r w:rsidRPr="00E5648F">
        <w:rPr>
          <w:sz w:val="28"/>
          <w:szCs w:val="28"/>
        </w:rPr>
        <w:t xml:space="preserve"> 20% </w:t>
      </w:r>
      <w:proofErr w:type="spellStart"/>
      <w:r w:rsidRPr="00E5648F">
        <w:rPr>
          <w:sz w:val="28"/>
          <w:szCs w:val="28"/>
        </w:rPr>
        <w:t>để</w:t>
      </w:r>
      <w:proofErr w:type="spellEnd"/>
      <w:r w:rsidRPr="00E5648F">
        <w:rPr>
          <w:sz w:val="28"/>
          <w:szCs w:val="28"/>
        </w:rPr>
        <w:t xml:space="preserve"> </w:t>
      </w:r>
      <w:proofErr w:type="spellStart"/>
      <w:r w:rsidRPr="00E5648F">
        <w:rPr>
          <w:sz w:val="28"/>
          <w:szCs w:val="28"/>
        </w:rPr>
        <w:t>đấu</w:t>
      </w:r>
      <w:proofErr w:type="spellEnd"/>
      <w:r w:rsidRPr="00E5648F">
        <w:rPr>
          <w:sz w:val="28"/>
          <w:szCs w:val="28"/>
        </w:rPr>
        <w:t xml:space="preserve"> </w:t>
      </w:r>
      <w:proofErr w:type="spellStart"/>
      <w:r w:rsidRPr="00E5648F">
        <w:rPr>
          <w:sz w:val="28"/>
          <w:szCs w:val="28"/>
        </w:rPr>
        <w:t>nối</w:t>
      </w:r>
      <w:proofErr w:type="spellEnd"/>
      <w:r w:rsidRPr="00E5648F">
        <w:rPr>
          <w:sz w:val="28"/>
          <w:szCs w:val="28"/>
        </w:rPr>
        <w:t xml:space="preserve"> </w:t>
      </w:r>
      <w:proofErr w:type="spellStart"/>
      <w:r w:rsidRPr="00E5648F">
        <w:rPr>
          <w:sz w:val="28"/>
          <w:szCs w:val="28"/>
        </w:rPr>
        <w:t>mở</w:t>
      </w:r>
      <w:proofErr w:type="spellEnd"/>
      <w:r w:rsidRPr="00E5648F">
        <w:rPr>
          <w:sz w:val="28"/>
          <w:szCs w:val="28"/>
        </w:rPr>
        <w:t xml:space="preserve"> </w:t>
      </w:r>
      <w:proofErr w:type="spellStart"/>
      <w:r w:rsidRPr="00E5648F">
        <w:rPr>
          <w:sz w:val="28"/>
          <w:szCs w:val="28"/>
        </w:rPr>
        <w:t>rộng</w:t>
      </w:r>
      <w:proofErr w:type="spellEnd"/>
      <w:r w:rsidRPr="00E5648F">
        <w:rPr>
          <w:sz w:val="28"/>
          <w:szCs w:val="28"/>
        </w:rPr>
        <w:t xml:space="preserve"> </w:t>
      </w:r>
      <w:proofErr w:type="spellStart"/>
      <w:r w:rsidRPr="00E5648F">
        <w:rPr>
          <w:sz w:val="28"/>
          <w:szCs w:val="28"/>
        </w:rPr>
        <w:t>khi</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yêu</w:t>
      </w:r>
      <w:proofErr w:type="spellEnd"/>
      <w:r w:rsidRPr="00E5648F">
        <w:rPr>
          <w:sz w:val="28"/>
          <w:szCs w:val="28"/>
        </w:rPr>
        <w:t xml:space="preserve"> </w:t>
      </w:r>
      <w:proofErr w:type="spellStart"/>
      <w:r w:rsidRPr="00E5648F">
        <w:rPr>
          <w:sz w:val="28"/>
          <w:szCs w:val="28"/>
        </w:rPr>
        <w:t>cầu</w:t>
      </w:r>
      <w:proofErr w:type="spellEnd"/>
      <w:r w:rsidRPr="00E5648F">
        <w:rPr>
          <w:sz w:val="28"/>
          <w:szCs w:val="28"/>
        </w:rPr>
        <w:t>.</w:t>
      </w:r>
    </w:p>
    <w:p w14:paraId="315A70ED" w14:textId="4C6CE9AD" w:rsidR="00092396" w:rsidRPr="00E5648F" w:rsidRDefault="00AB6B72" w:rsidP="00AB6B72">
      <w:pPr>
        <w:widowControl w:val="0"/>
        <w:spacing w:line="288" w:lineRule="auto"/>
        <w:ind w:firstLine="567"/>
        <w:contextualSpacing/>
        <w:rPr>
          <w:b/>
          <w:bCs/>
          <w:i/>
          <w:iCs/>
          <w:sz w:val="28"/>
          <w:szCs w:val="28"/>
        </w:rPr>
      </w:pPr>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nhiều</w:t>
      </w:r>
      <w:proofErr w:type="spellEnd"/>
      <w:r w:rsidRPr="00E5648F">
        <w:rPr>
          <w:sz w:val="28"/>
          <w:szCs w:val="28"/>
        </w:rPr>
        <w:t xml:space="preserve"> </w:t>
      </w:r>
      <w:proofErr w:type="spellStart"/>
      <w:r w:rsidRPr="00E5648F">
        <w:rPr>
          <w:sz w:val="28"/>
          <w:szCs w:val="28"/>
        </w:rPr>
        <w:t>lõi</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nối</w:t>
      </w:r>
      <w:proofErr w:type="spellEnd"/>
      <w:r w:rsidRPr="00E5648F">
        <w:rPr>
          <w:sz w:val="28"/>
          <w:szCs w:val="28"/>
        </w:rPr>
        <w:t xml:space="preserve"> </w:t>
      </w:r>
      <w:proofErr w:type="spellStart"/>
      <w:r w:rsidRPr="00E5648F">
        <w:rPr>
          <w:sz w:val="28"/>
          <w:szCs w:val="28"/>
        </w:rPr>
        <w:t>đất</w:t>
      </w:r>
      <w:proofErr w:type="spellEnd"/>
      <w:r w:rsidRPr="00E5648F">
        <w:rPr>
          <w:sz w:val="28"/>
          <w:szCs w:val="28"/>
        </w:rPr>
        <w:t xml:space="preserve"> </w:t>
      </w:r>
      <w:proofErr w:type="spellStart"/>
      <w:r w:rsidRPr="00E5648F">
        <w:rPr>
          <w:sz w:val="28"/>
          <w:szCs w:val="28"/>
        </w:rPr>
        <w:t>tại</w:t>
      </w:r>
      <w:proofErr w:type="spellEnd"/>
      <w:r w:rsidRPr="00E5648F">
        <w:rPr>
          <w:sz w:val="28"/>
          <w:szCs w:val="28"/>
        </w:rPr>
        <w:t xml:space="preserve"> </w:t>
      </w:r>
      <w:proofErr w:type="spellStart"/>
      <w:r w:rsidRPr="00E5648F">
        <w:rPr>
          <w:sz w:val="28"/>
          <w:szCs w:val="28"/>
        </w:rPr>
        <w:t>đầu</w:t>
      </w:r>
      <w:proofErr w:type="spellEnd"/>
      <w:r w:rsidRPr="00E5648F">
        <w:rPr>
          <w:sz w:val="28"/>
          <w:szCs w:val="28"/>
        </w:rPr>
        <w:t xml:space="preserve"> </w:t>
      </w:r>
      <w:proofErr w:type="spellStart"/>
      <w:r w:rsidRPr="00E5648F">
        <w:rPr>
          <w:sz w:val="28"/>
          <w:szCs w:val="28"/>
        </w:rPr>
        <w:t>cuối</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Vị</w:t>
      </w:r>
      <w:proofErr w:type="spellEnd"/>
      <w:r w:rsidRPr="00E5648F">
        <w:rPr>
          <w:sz w:val="28"/>
          <w:szCs w:val="28"/>
        </w:rPr>
        <w:t xml:space="preserve"> </w:t>
      </w:r>
      <w:proofErr w:type="spellStart"/>
      <w:r w:rsidRPr="00E5648F">
        <w:rPr>
          <w:sz w:val="28"/>
          <w:szCs w:val="28"/>
        </w:rPr>
        <w:t>trí</w:t>
      </w:r>
      <w:proofErr w:type="spellEnd"/>
      <w:r w:rsidRPr="00E5648F">
        <w:rPr>
          <w:sz w:val="28"/>
          <w:szCs w:val="28"/>
        </w:rPr>
        <w:t xml:space="preserve"> </w:t>
      </w:r>
      <w:proofErr w:type="spellStart"/>
      <w:r w:rsidRPr="00E5648F">
        <w:rPr>
          <w:sz w:val="28"/>
          <w:szCs w:val="28"/>
        </w:rPr>
        <w:t>nối</w:t>
      </w:r>
      <w:proofErr w:type="spellEnd"/>
      <w:r w:rsidRPr="00E5648F">
        <w:rPr>
          <w:sz w:val="28"/>
          <w:szCs w:val="28"/>
        </w:rPr>
        <w:t xml:space="preserve"> </w:t>
      </w:r>
      <w:proofErr w:type="spellStart"/>
      <w:r w:rsidRPr="00E5648F">
        <w:rPr>
          <w:sz w:val="28"/>
          <w:szCs w:val="28"/>
        </w:rPr>
        <w:t>đất</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gắn</w:t>
      </w:r>
      <w:proofErr w:type="spellEnd"/>
      <w:r w:rsidRPr="00E5648F">
        <w:rPr>
          <w:sz w:val="28"/>
          <w:szCs w:val="28"/>
        </w:rPr>
        <w:t xml:space="preserve"> </w:t>
      </w:r>
      <w:proofErr w:type="spellStart"/>
      <w:r w:rsidRPr="00E5648F">
        <w:rPr>
          <w:sz w:val="28"/>
          <w:szCs w:val="28"/>
        </w:rPr>
        <w:t>nhãn</w:t>
      </w:r>
      <w:proofErr w:type="spellEnd"/>
      <w:r w:rsidRPr="00E5648F">
        <w:rPr>
          <w:sz w:val="28"/>
          <w:szCs w:val="28"/>
        </w:rPr>
        <w:t xml:space="preserve">, </w:t>
      </w:r>
      <w:proofErr w:type="spellStart"/>
      <w:r w:rsidRPr="00E5648F">
        <w:rPr>
          <w:sz w:val="28"/>
          <w:szCs w:val="28"/>
        </w:rPr>
        <w:t>ký</w:t>
      </w:r>
      <w:proofErr w:type="spellEnd"/>
      <w:r w:rsidRPr="00E5648F">
        <w:rPr>
          <w:sz w:val="28"/>
          <w:szCs w:val="28"/>
        </w:rPr>
        <w:t xml:space="preserve"> </w:t>
      </w:r>
      <w:proofErr w:type="spellStart"/>
      <w:r w:rsidRPr="00E5648F">
        <w:rPr>
          <w:sz w:val="28"/>
          <w:szCs w:val="28"/>
        </w:rPr>
        <w:t>hiệu</w:t>
      </w:r>
      <w:proofErr w:type="spellEnd"/>
      <w:r w:rsidRPr="00E5648F">
        <w:rPr>
          <w:sz w:val="28"/>
          <w:szCs w:val="28"/>
        </w:rPr>
        <w:t xml:space="preserve"> </w:t>
      </w:r>
      <w:proofErr w:type="spellStart"/>
      <w:r w:rsidRPr="00E5648F">
        <w:rPr>
          <w:sz w:val="28"/>
          <w:szCs w:val="28"/>
        </w:rPr>
        <w:t>chỉ</w:t>
      </w:r>
      <w:proofErr w:type="spellEnd"/>
      <w:r w:rsidRPr="00E5648F">
        <w:rPr>
          <w:sz w:val="28"/>
          <w:szCs w:val="28"/>
        </w:rPr>
        <w:t xml:space="preserve"> </w:t>
      </w:r>
      <w:proofErr w:type="spellStart"/>
      <w:r w:rsidRPr="00E5648F">
        <w:rPr>
          <w:sz w:val="28"/>
          <w:szCs w:val="28"/>
        </w:rPr>
        <w:t>rõ</w:t>
      </w:r>
      <w:proofErr w:type="spellEnd"/>
      <w:r w:rsidRPr="00E5648F">
        <w:rPr>
          <w:sz w:val="28"/>
          <w:szCs w:val="28"/>
        </w:rPr>
        <w:t>.</w:t>
      </w:r>
    </w:p>
    <w:p w14:paraId="77C1F312" w14:textId="504B036B" w:rsidR="00F6687A" w:rsidRPr="00E5648F" w:rsidRDefault="00F6687A" w:rsidP="00F6687A">
      <w:pPr>
        <w:widowControl w:val="0"/>
        <w:spacing w:line="288" w:lineRule="auto"/>
        <w:ind w:firstLine="567"/>
        <w:contextualSpacing/>
        <w:rPr>
          <w:b/>
          <w:bCs/>
          <w:i/>
          <w:iCs/>
          <w:sz w:val="28"/>
          <w:szCs w:val="28"/>
        </w:rPr>
      </w:pPr>
      <w:proofErr w:type="spellStart"/>
      <w:r w:rsidRPr="00E5648F">
        <w:rPr>
          <w:b/>
          <w:bCs/>
          <w:i/>
          <w:iCs/>
          <w:sz w:val="28"/>
          <w:szCs w:val="28"/>
        </w:rPr>
        <w:t>Bảng</w:t>
      </w:r>
      <w:proofErr w:type="spellEnd"/>
      <w:r w:rsidRPr="00E5648F">
        <w:rPr>
          <w:b/>
          <w:bCs/>
          <w:i/>
          <w:iCs/>
          <w:sz w:val="28"/>
          <w:szCs w:val="28"/>
        </w:rPr>
        <w:t xml:space="preserve"> </w:t>
      </w:r>
      <w:proofErr w:type="spellStart"/>
      <w:r w:rsidRPr="00E5648F">
        <w:rPr>
          <w:b/>
          <w:bCs/>
          <w:i/>
          <w:iCs/>
          <w:sz w:val="28"/>
          <w:szCs w:val="28"/>
        </w:rPr>
        <w:t>yêu</w:t>
      </w:r>
      <w:proofErr w:type="spellEnd"/>
      <w:r w:rsidRPr="00E5648F">
        <w:rPr>
          <w:b/>
          <w:bCs/>
          <w:i/>
          <w:iCs/>
          <w:sz w:val="28"/>
          <w:szCs w:val="28"/>
        </w:rPr>
        <w:t xml:space="preserve"> </w:t>
      </w:r>
      <w:proofErr w:type="spellStart"/>
      <w:r w:rsidRPr="00E5648F">
        <w:rPr>
          <w:b/>
          <w:bCs/>
          <w:i/>
          <w:iCs/>
          <w:sz w:val="28"/>
          <w:szCs w:val="28"/>
        </w:rPr>
        <w:t>cầu</w:t>
      </w:r>
      <w:proofErr w:type="spellEnd"/>
      <w:r w:rsidRPr="00E5648F">
        <w:rPr>
          <w:b/>
          <w:bCs/>
          <w:i/>
          <w:iCs/>
          <w:sz w:val="28"/>
          <w:szCs w:val="28"/>
        </w:rPr>
        <w:t xml:space="preserve"> </w:t>
      </w:r>
      <w:proofErr w:type="spellStart"/>
      <w:r w:rsidRPr="00E5648F">
        <w:rPr>
          <w:b/>
          <w:bCs/>
          <w:i/>
          <w:iCs/>
          <w:sz w:val="28"/>
          <w:szCs w:val="28"/>
        </w:rPr>
        <w:t>kỹ</w:t>
      </w:r>
      <w:proofErr w:type="spellEnd"/>
      <w:r w:rsidRPr="00E5648F">
        <w:rPr>
          <w:b/>
          <w:bCs/>
          <w:i/>
          <w:iCs/>
          <w:sz w:val="28"/>
          <w:szCs w:val="28"/>
        </w:rPr>
        <w:t xml:space="preserve"> </w:t>
      </w:r>
      <w:proofErr w:type="spellStart"/>
      <w:r w:rsidRPr="00E5648F">
        <w:rPr>
          <w:b/>
          <w:bCs/>
          <w:i/>
          <w:iCs/>
          <w:sz w:val="28"/>
          <w:szCs w:val="28"/>
        </w:rPr>
        <w:t>thuật</w:t>
      </w:r>
      <w:proofErr w:type="spellEnd"/>
      <w:r w:rsidRPr="00E5648F">
        <w:rPr>
          <w:b/>
          <w:bCs/>
          <w:i/>
          <w:iCs/>
          <w:sz w:val="28"/>
          <w:szCs w:val="28"/>
        </w:rPr>
        <w:t xml:space="preserve"> chi </w:t>
      </w:r>
      <w:proofErr w:type="spellStart"/>
      <w:r w:rsidRPr="00E5648F">
        <w:rPr>
          <w:b/>
          <w:bCs/>
          <w:i/>
          <w:iCs/>
          <w:sz w:val="28"/>
          <w:szCs w:val="28"/>
        </w:rPr>
        <w:t>tiết</w:t>
      </w:r>
      <w:proofErr w:type="spellEnd"/>
    </w:p>
    <w:p w14:paraId="1BF7A933" w14:textId="77777777" w:rsidR="00F85BD4" w:rsidRPr="00E5648F" w:rsidRDefault="00F85BD4" w:rsidP="00F85BD4">
      <w:pPr>
        <w:widowControl w:val="0"/>
        <w:spacing w:line="288" w:lineRule="auto"/>
        <w:ind w:firstLine="567"/>
        <w:rPr>
          <w:color w:val="0000FF"/>
          <w:sz w:val="28"/>
          <w:szCs w:val="28"/>
        </w:rPr>
      </w:pPr>
      <w:r w:rsidRPr="00E5648F">
        <w:rPr>
          <w:color w:val="0000FF"/>
          <w:sz w:val="28"/>
          <w:szCs w:val="28"/>
        </w:rPr>
        <w:t xml:space="preserve">Theo </w:t>
      </w:r>
      <w:proofErr w:type="spellStart"/>
      <w:r w:rsidRPr="00E5648F">
        <w:rPr>
          <w:color w:val="0000FF"/>
          <w:sz w:val="28"/>
          <w:szCs w:val="28"/>
        </w:rPr>
        <w:t>yêu</w:t>
      </w:r>
      <w:proofErr w:type="spellEnd"/>
      <w:r w:rsidRPr="00E5648F">
        <w:rPr>
          <w:color w:val="0000FF"/>
          <w:sz w:val="28"/>
          <w:szCs w:val="28"/>
        </w:rPr>
        <w:t xml:space="preserve"> </w:t>
      </w:r>
      <w:proofErr w:type="spellStart"/>
      <w:r w:rsidRPr="00E5648F">
        <w:rPr>
          <w:color w:val="0000FF"/>
          <w:sz w:val="28"/>
          <w:szCs w:val="28"/>
        </w:rPr>
        <w:t>cầu</w:t>
      </w:r>
      <w:proofErr w:type="spellEnd"/>
      <w:r w:rsidRPr="00E5648F">
        <w:rPr>
          <w:color w:val="0000FF"/>
          <w:sz w:val="28"/>
          <w:szCs w:val="28"/>
        </w:rPr>
        <w:t xml:space="preserve"> </w:t>
      </w:r>
      <w:proofErr w:type="spellStart"/>
      <w:r w:rsidRPr="00E5648F">
        <w:rPr>
          <w:color w:val="0000FF"/>
          <w:sz w:val="28"/>
          <w:szCs w:val="28"/>
        </w:rPr>
        <w:t>tại</w:t>
      </w:r>
      <w:proofErr w:type="spellEnd"/>
      <w:r w:rsidRPr="00E5648F">
        <w:rPr>
          <w:color w:val="0000FF"/>
          <w:sz w:val="28"/>
          <w:szCs w:val="28"/>
        </w:rPr>
        <w:t xml:space="preserve"> </w:t>
      </w:r>
      <w:proofErr w:type="spellStart"/>
      <w:r w:rsidRPr="00E5648F">
        <w:rPr>
          <w:color w:val="0000FF"/>
          <w:sz w:val="28"/>
          <w:szCs w:val="28"/>
        </w:rPr>
        <w:t>Mục</w:t>
      </w:r>
      <w:proofErr w:type="spellEnd"/>
      <w:r w:rsidRPr="00E5648F">
        <w:rPr>
          <w:color w:val="0000FF"/>
          <w:sz w:val="28"/>
          <w:szCs w:val="28"/>
        </w:rPr>
        <w:t xml:space="preserve"> 1.2.1</w:t>
      </w:r>
      <w:r>
        <w:rPr>
          <w:color w:val="0000FF"/>
          <w:sz w:val="28"/>
          <w:szCs w:val="28"/>
        </w:rPr>
        <w:t>1</w:t>
      </w:r>
      <w:r w:rsidRPr="00E5648F">
        <w:rPr>
          <w:color w:val="0000FF"/>
          <w:sz w:val="28"/>
          <w:szCs w:val="28"/>
        </w:rPr>
        <w:t xml:space="preserve">. </w:t>
      </w:r>
      <w:proofErr w:type="spellStart"/>
      <w:r w:rsidRPr="00E5648F">
        <w:rPr>
          <w:color w:val="0000FF"/>
          <w:sz w:val="28"/>
          <w:szCs w:val="28"/>
        </w:rPr>
        <w:t>Bảng</w:t>
      </w:r>
      <w:proofErr w:type="spellEnd"/>
      <w:r w:rsidRPr="00E5648F">
        <w:rPr>
          <w:color w:val="0000FF"/>
          <w:sz w:val="28"/>
          <w:szCs w:val="28"/>
        </w:rPr>
        <w:t xml:space="preserve"> </w:t>
      </w:r>
      <w:proofErr w:type="spellStart"/>
      <w:r w:rsidRPr="00E5648F">
        <w:rPr>
          <w:color w:val="0000FF"/>
          <w:sz w:val="28"/>
          <w:szCs w:val="28"/>
        </w:rPr>
        <w:t>đặc</w:t>
      </w:r>
      <w:proofErr w:type="spellEnd"/>
      <w:r w:rsidRPr="00E5648F">
        <w:rPr>
          <w:color w:val="0000FF"/>
          <w:sz w:val="28"/>
          <w:szCs w:val="28"/>
        </w:rPr>
        <w:t xml:space="preserve"> </w:t>
      </w:r>
      <w:proofErr w:type="spellStart"/>
      <w:r w:rsidRPr="00E5648F">
        <w:rPr>
          <w:color w:val="0000FF"/>
          <w:sz w:val="28"/>
          <w:szCs w:val="28"/>
        </w:rPr>
        <w:t>tính</w:t>
      </w:r>
      <w:proofErr w:type="spellEnd"/>
      <w:r w:rsidRPr="00E5648F">
        <w:rPr>
          <w:color w:val="0000FF"/>
          <w:sz w:val="28"/>
          <w:szCs w:val="28"/>
        </w:rPr>
        <w:t xml:space="preserve"> </w:t>
      </w:r>
      <w:proofErr w:type="spellStart"/>
      <w:r w:rsidRPr="00E5648F">
        <w:rPr>
          <w:color w:val="0000FF"/>
          <w:sz w:val="28"/>
          <w:szCs w:val="28"/>
        </w:rPr>
        <w:t>kỹ</w:t>
      </w:r>
      <w:proofErr w:type="spellEnd"/>
      <w:r w:rsidRPr="00E5648F">
        <w:rPr>
          <w:color w:val="0000FF"/>
          <w:sz w:val="28"/>
          <w:szCs w:val="28"/>
        </w:rPr>
        <w:t xml:space="preserve"> </w:t>
      </w:r>
      <w:proofErr w:type="spellStart"/>
      <w:r w:rsidRPr="00E5648F">
        <w:rPr>
          <w:color w:val="0000FF"/>
          <w:sz w:val="28"/>
          <w:szCs w:val="28"/>
        </w:rPr>
        <w:t>thuật</w:t>
      </w:r>
      <w:proofErr w:type="spellEnd"/>
      <w:r w:rsidRPr="00E5648F">
        <w:rPr>
          <w:color w:val="0000FF"/>
          <w:sz w:val="28"/>
          <w:szCs w:val="28"/>
        </w:rPr>
        <w:t xml:space="preserve"> </w:t>
      </w:r>
      <w:proofErr w:type="spellStart"/>
      <w:r w:rsidRPr="00E5648F">
        <w:rPr>
          <w:color w:val="0000FF"/>
          <w:sz w:val="28"/>
          <w:szCs w:val="28"/>
        </w:rPr>
        <w:t>của</w:t>
      </w:r>
      <w:proofErr w:type="spellEnd"/>
      <w:r w:rsidRPr="00E5648F">
        <w:rPr>
          <w:color w:val="0000FF"/>
          <w:sz w:val="28"/>
          <w:szCs w:val="28"/>
        </w:rPr>
        <w:t xml:space="preserve"> </w:t>
      </w:r>
      <w:proofErr w:type="spellStart"/>
      <w:r w:rsidRPr="00E5648F">
        <w:rPr>
          <w:color w:val="0000FF"/>
          <w:sz w:val="28"/>
          <w:szCs w:val="28"/>
        </w:rPr>
        <w:t>các</w:t>
      </w:r>
      <w:proofErr w:type="spellEnd"/>
      <w:r w:rsidRPr="00E5648F">
        <w:rPr>
          <w:color w:val="0000FF"/>
          <w:sz w:val="28"/>
          <w:szCs w:val="28"/>
        </w:rPr>
        <w:t xml:space="preserve"> </w:t>
      </w:r>
      <w:proofErr w:type="spellStart"/>
      <w:r w:rsidRPr="00E5648F">
        <w:rPr>
          <w:color w:val="0000FF"/>
          <w:sz w:val="28"/>
          <w:szCs w:val="28"/>
        </w:rPr>
        <w:t>vật</w:t>
      </w:r>
      <w:proofErr w:type="spellEnd"/>
      <w:r w:rsidRPr="00E5648F">
        <w:rPr>
          <w:color w:val="0000FF"/>
          <w:sz w:val="28"/>
          <w:szCs w:val="28"/>
        </w:rPr>
        <w:t xml:space="preserve"> </w:t>
      </w:r>
      <w:proofErr w:type="spellStart"/>
      <w:r w:rsidRPr="00E5648F">
        <w:rPr>
          <w:color w:val="0000FF"/>
          <w:sz w:val="28"/>
          <w:szCs w:val="28"/>
        </w:rPr>
        <w:t>tư</w:t>
      </w:r>
      <w:proofErr w:type="spellEnd"/>
      <w:r w:rsidRPr="00E5648F">
        <w:rPr>
          <w:color w:val="0000FF"/>
          <w:sz w:val="28"/>
          <w:szCs w:val="28"/>
        </w:rPr>
        <w:t xml:space="preserve">, </w:t>
      </w:r>
      <w:proofErr w:type="spellStart"/>
      <w:r w:rsidRPr="00E5648F">
        <w:rPr>
          <w:color w:val="0000FF"/>
          <w:sz w:val="28"/>
          <w:szCs w:val="28"/>
        </w:rPr>
        <w:t>thiết</w:t>
      </w:r>
      <w:proofErr w:type="spellEnd"/>
      <w:r w:rsidRPr="00E5648F">
        <w:rPr>
          <w:color w:val="0000FF"/>
          <w:sz w:val="28"/>
          <w:szCs w:val="28"/>
        </w:rPr>
        <w:t xml:space="preserve"> </w:t>
      </w:r>
      <w:proofErr w:type="spellStart"/>
      <w:r w:rsidRPr="00E5648F">
        <w:rPr>
          <w:color w:val="0000FF"/>
          <w:sz w:val="28"/>
          <w:szCs w:val="28"/>
        </w:rPr>
        <w:t>bị</w:t>
      </w:r>
      <w:proofErr w:type="spellEnd"/>
      <w:r w:rsidRPr="00E5648F">
        <w:rPr>
          <w:color w:val="0000FF"/>
          <w:sz w:val="28"/>
          <w:szCs w:val="28"/>
        </w:rPr>
        <w:t xml:space="preserve"> </w:t>
      </w:r>
      <w:proofErr w:type="spellStart"/>
      <w:r w:rsidRPr="00E5648F">
        <w:rPr>
          <w:color w:val="0000FF"/>
          <w:sz w:val="28"/>
          <w:szCs w:val="28"/>
        </w:rPr>
        <w:t>chào</w:t>
      </w:r>
      <w:proofErr w:type="spellEnd"/>
      <w:r w:rsidRPr="00E5648F">
        <w:rPr>
          <w:color w:val="0000FF"/>
          <w:sz w:val="28"/>
          <w:szCs w:val="28"/>
        </w:rPr>
        <w:t xml:space="preserve"> </w:t>
      </w:r>
      <w:proofErr w:type="spellStart"/>
      <w:r w:rsidRPr="00E5648F">
        <w:rPr>
          <w:color w:val="0000FF"/>
          <w:sz w:val="28"/>
          <w:szCs w:val="28"/>
        </w:rPr>
        <w:t>thầu</w:t>
      </w:r>
      <w:proofErr w:type="spellEnd"/>
      <w:r w:rsidRPr="00E5648F">
        <w:rPr>
          <w:color w:val="0000FF"/>
          <w:sz w:val="28"/>
          <w:szCs w:val="28"/>
        </w:rPr>
        <w:t xml:space="preserve"> – </w:t>
      </w:r>
      <w:proofErr w:type="spellStart"/>
      <w:r w:rsidRPr="00E5648F">
        <w:rPr>
          <w:color w:val="0000FF"/>
          <w:sz w:val="28"/>
          <w:szCs w:val="28"/>
        </w:rPr>
        <w:t>Chương</w:t>
      </w:r>
      <w:proofErr w:type="spellEnd"/>
      <w:r w:rsidRPr="00E5648F">
        <w:rPr>
          <w:color w:val="0000FF"/>
          <w:sz w:val="28"/>
          <w:szCs w:val="28"/>
        </w:rPr>
        <w:t xml:space="preserve"> V – E-HSMT.</w:t>
      </w:r>
    </w:p>
    <w:p w14:paraId="3DCD883C" w14:textId="695534C8" w:rsidR="00C03162" w:rsidRPr="00E5648F" w:rsidRDefault="00C03162" w:rsidP="00C03162">
      <w:pPr>
        <w:widowControl w:val="0"/>
        <w:spacing w:line="288" w:lineRule="auto"/>
        <w:ind w:firstLine="567"/>
        <w:contextualSpacing/>
        <w:rPr>
          <w:b/>
          <w:sz w:val="28"/>
          <w:szCs w:val="28"/>
        </w:rPr>
      </w:pPr>
      <w:r w:rsidRPr="00E5648F">
        <w:rPr>
          <w:b/>
          <w:bCs/>
          <w:spacing w:val="-4"/>
          <w:sz w:val="28"/>
          <w:szCs w:val="28"/>
          <w:lang w:val="nl-NL"/>
        </w:rPr>
        <w:t>1.2.</w:t>
      </w:r>
      <w:r w:rsidR="00936964">
        <w:rPr>
          <w:b/>
          <w:bCs/>
          <w:spacing w:val="-4"/>
          <w:sz w:val="28"/>
          <w:szCs w:val="28"/>
          <w:lang w:val="nl-NL"/>
        </w:rPr>
        <w:t>4</w:t>
      </w:r>
      <w:r w:rsidR="00AB6E28" w:rsidRPr="00E5648F">
        <w:rPr>
          <w:b/>
          <w:bCs/>
          <w:spacing w:val="-4"/>
          <w:sz w:val="28"/>
          <w:szCs w:val="28"/>
          <w:lang w:val="nl-NL"/>
        </w:rPr>
        <w:t>.</w:t>
      </w:r>
      <w:r w:rsidRPr="00E5648F">
        <w:rPr>
          <w:b/>
          <w:sz w:val="28"/>
          <w:szCs w:val="28"/>
        </w:rPr>
        <w:t xml:space="preserve"> </w:t>
      </w:r>
      <w:proofErr w:type="spellStart"/>
      <w:r w:rsidR="001C19F4" w:rsidRPr="00E5648F">
        <w:rPr>
          <w:b/>
          <w:sz w:val="28"/>
          <w:szCs w:val="28"/>
        </w:rPr>
        <w:t>Tủ</w:t>
      </w:r>
      <w:proofErr w:type="spellEnd"/>
      <w:r w:rsidR="001C19F4" w:rsidRPr="00E5648F">
        <w:rPr>
          <w:b/>
          <w:sz w:val="28"/>
          <w:szCs w:val="28"/>
        </w:rPr>
        <w:t xml:space="preserve"> </w:t>
      </w:r>
      <w:proofErr w:type="spellStart"/>
      <w:r w:rsidR="001C19F4" w:rsidRPr="00E5648F">
        <w:rPr>
          <w:b/>
          <w:sz w:val="28"/>
          <w:szCs w:val="28"/>
        </w:rPr>
        <w:t>đấu</w:t>
      </w:r>
      <w:proofErr w:type="spellEnd"/>
      <w:r w:rsidR="001C19F4" w:rsidRPr="00E5648F">
        <w:rPr>
          <w:b/>
          <w:sz w:val="28"/>
          <w:szCs w:val="28"/>
        </w:rPr>
        <w:t xml:space="preserve"> </w:t>
      </w:r>
      <w:proofErr w:type="spellStart"/>
      <w:r w:rsidR="001C19F4" w:rsidRPr="00E5648F">
        <w:rPr>
          <w:b/>
          <w:sz w:val="28"/>
          <w:szCs w:val="28"/>
        </w:rPr>
        <w:t>dây</w:t>
      </w:r>
      <w:proofErr w:type="spellEnd"/>
      <w:r w:rsidR="001C19F4" w:rsidRPr="00E5648F">
        <w:rPr>
          <w:b/>
          <w:sz w:val="28"/>
          <w:szCs w:val="28"/>
        </w:rPr>
        <w:t xml:space="preserve"> </w:t>
      </w:r>
      <w:proofErr w:type="spellStart"/>
      <w:r w:rsidR="001C19F4" w:rsidRPr="00E5648F">
        <w:rPr>
          <w:b/>
          <w:sz w:val="28"/>
          <w:szCs w:val="28"/>
        </w:rPr>
        <w:t>ngoài</w:t>
      </w:r>
      <w:proofErr w:type="spellEnd"/>
      <w:r w:rsidR="001C19F4" w:rsidRPr="00E5648F">
        <w:rPr>
          <w:b/>
          <w:sz w:val="28"/>
          <w:szCs w:val="28"/>
        </w:rPr>
        <w:t xml:space="preserve"> </w:t>
      </w:r>
      <w:proofErr w:type="spellStart"/>
      <w:r w:rsidR="001C19F4" w:rsidRPr="00E5648F">
        <w:rPr>
          <w:b/>
          <w:sz w:val="28"/>
          <w:szCs w:val="28"/>
        </w:rPr>
        <w:t>trời</w:t>
      </w:r>
      <w:proofErr w:type="spellEnd"/>
      <w:r w:rsidR="001C19F4" w:rsidRPr="00E5648F">
        <w:rPr>
          <w:b/>
          <w:sz w:val="28"/>
          <w:szCs w:val="28"/>
        </w:rPr>
        <w:t xml:space="preserve"> (MK)</w:t>
      </w:r>
      <w:r w:rsidRPr="00E5648F">
        <w:rPr>
          <w:color w:val="000000"/>
          <w:sz w:val="28"/>
          <w:szCs w:val="28"/>
          <w:lang w:val="pt-BR"/>
        </w:rPr>
        <w:t>:</w:t>
      </w:r>
    </w:p>
    <w:p w14:paraId="3FD8ED61" w14:textId="77777777" w:rsidR="00055D9C" w:rsidRPr="00E5648F" w:rsidRDefault="00055D9C" w:rsidP="00055D9C">
      <w:pPr>
        <w:spacing w:before="60" w:after="60"/>
        <w:rPr>
          <w:sz w:val="28"/>
          <w:szCs w:val="28"/>
        </w:rPr>
      </w:pPr>
      <w:r w:rsidRPr="00E5648F">
        <w:rPr>
          <w:sz w:val="28"/>
          <w:szCs w:val="28"/>
        </w:rPr>
        <w:t xml:space="preserve">-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sản</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w:t>
      </w:r>
      <w:proofErr w:type="spellStart"/>
      <w:r w:rsidRPr="00E5648F">
        <w:rPr>
          <w:sz w:val="28"/>
          <w:szCs w:val="28"/>
        </w:rPr>
        <w:t>nước</w:t>
      </w:r>
      <w:proofErr w:type="spellEnd"/>
      <w:r w:rsidRPr="00E5648F">
        <w:rPr>
          <w:sz w:val="28"/>
          <w:szCs w:val="28"/>
        </w:rPr>
        <w:t xml:space="preserve"> </w:t>
      </w:r>
      <w:proofErr w:type="spellStart"/>
      <w:r w:rsidRPr="00E5648F">
        <w:rPr>
          <w:sz w:val="28"/>
          <w:szCs w:val="28"/>
        </w:rPr>
        <w:t>sản</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ab/>
        <w:t xml:space="preserve">: </w:t>
      </w:r>
      <w:proofErr w:type="spellStart"/>
      <w:r w:rsidRPr="00E5648F">
        <w:rPr>
          <w:sz w:val="28"/>
          <w:szCs w:val="28"/>
        </w:rPr>
        <w:t>Nêu</w:t>
      </w:r>
      <w:proofErr w:type="spellEnd"/>
      <w:r w:rsidRPr="00E5648F">
        <w:rPr>
          <w:sz w:val="28"/>
          <w:szCs w:val="28"/>
        </w:rPr>
        <w:t xml:space="preserve"> </w:t>
      </w:r>
      <w:proofErr w:type="spellStart"/>
      <w:r w:rsidRPr="00E5648F">
        <w:rPr>
          <w:sz w:val="28"/>
          <w:szCs w:val="28"/>
        </w:rPr>
        <w:t>rõ</w:t>
      </w:r>
      <w:proofErr w:type="spellEnd"/>
    </w:p>
    <w:p w14:paraId="00178599" w14:textId="77777777" w:rsidR="00055D9C" w:rsidRPr="00E5648F" w:rsidRDefault="00055D9C" w:rsidP="00055D9C">
      <w:pPr>
        <w:spacing w:before="60" w:after="60"/>
        <w:rPr>
          <w:sz w:val="28"/>
          <w:szCs w:val="28"/>
        </w:rPr>
      </w:pPr>
      <w:r w:rsidRPr="00E5648F">
        <w:rPr>
          <w:sz w:val="28"/>
          <w:szCs w:val="28"/>
        </w:rPr>
        <w:t xml:space="preserve">- </w:t>
      </w:r>
      <w:proofErr w:type="spellStart"/>
      <w:r w:rsidRPr="00E5648F">
        <w:rPr>
          <w:sz w:val="28"/>
          <w:szCs w:val="28"/>
        </w:rPr>
        <w:t>Kiểu</w:t>
      </w:r>
      <w:proofErr w:type="spellEnd"/>
      <w:r w:rsidRPr="00E5648F">
        <w:rPr>
          <w:sz w:val="28"/>
          <w:szCs w:val="28"/>
        </w:rPr>
        <w:tab/>
      </w:r>
      <w:r w:rsidRPr="00E5648F">
        <w:rPr>
          <w:sz w:val="28"/>
          <w:szCs w:val="28"/>
        </w:rPr>
        <w:tab/>
      </w:r>
      <w:r w:rsidRPr="00E5648F">
        <w:rPr>
          <w:sz w:val="28"/>
          <w:szCs w:val="28"/>
        </w:rPr>
        <w:tab/>
      </w:r>
      <w:r w:rsidRPr="00E5648F">
        <w:rPr>
          <w:sz w:val="28"/>
          <w:szCs w:val="28"/>
        </w:rPr>
        <w:tab/>
      </w:r>
      <w:r w:rsidRPr="00E5648F">
        <w:rPr>
          <w:sz w:val="28"/>
          <w:szCs w:val="28"/>
        </w:rPr>
        <w:tab/>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tự</w:t>
      </w:r>
      <w:proofErr w:type="spellEnd"/>
      <w:r w:rsidRPr="00E5648F">
        <w:rPr>
          <w:sz w:val="28"/>
          <w:szCs w:val="28"/>
        </w:rPr>
        <w:t xml:space="preserve"> </w:t>
      </w:r>
      <w:proofErr w:type="spellStart"/>
      <w:r w:rsidRPr="00E5648F">
        <w:rPr>
          <w:sz w:val="28"/>
          <w:szCs w:val="28"/>
        </w:rPr>
        <w:t>đứng</w:t>
      </w:r>
      <w:proofErr w:type="spellEnd"/>
    </w:p>
    <w:p w14:paraId="216CEC84" w14:textId="77777777" w:rsidR="00055D9C" w:rsidRPr="00E5648F" w:rsidRDefault="00055D9C" w:rsidP="00055D9C">
      <w:pPr>
        <w:spacing w:before="60" w:after="60"/>
        <w:rPr>
          <w:sz w:val="28"/>
          <w:szCs w:val="28"/>
        </w:rPr>
      </w:pPr>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kiện</w:t>
      </w:r>
      <w:proofErr w:type="spellEnd"/>
      <w:r w:rsidRPr="00E5648F">
        <w:rPr>
          <w:sz w:val="28"/>
          <w:szCs w:val="28"/>
        </w:rPr>
        <w:t xml:space="preserve"> </w:t>
      </w:r>
      <w:proofErr w:type="spellStart"/>
      <w:r w:rsidRPr="00E5648F">
        <w:rPr>
          <w:sz w:val="28"/>
          <w:szCs w:val="28"/>
        </w:rPr>
        <w:t>vận</w:t>
      </w:r>
      <w:proofErr w:type="spellEnd"/>
      <w:r w:rsidRPr="00E5648F">
        <w:rPr>
          <w:sz w:val="28"/>
          <w:szCs w:val="28"/>
        </w:rPr>
        <w:t xml:space="preserve"> </w:t>
      </w:r>
      <w:proofErr w:type="spellStart"/>
      <w:r w:rsidRPr="00E5648F">
        <w:rPr>
          <w:sz w:val="28"/>
          <w:szCs w:val="28"/>
        </w:rPr>
        <w:t>hành</w:t>
      </w:r>
      <w:proofErr w:type="spellEnd"/>
      <w:r w:rsidRPr="00E5648F">
        <w:rPr>
          <w:sz w:val="28"/>
          <w:szCs w:val="28"/>
        </w:rPr>
        <w:tab/>
      </w:r>
      <w:r w:rsidRPr="00E5648F">
        <w:rPr>
          <w:sz w:val="28"/>
          <w:szCs w:val="28"/>
        </w:rPr>
        <w:tab/>
        <w:t xml:space="preserve">: </w:t>
      </w:r>
      <w:proofErr w:type="spellStart"/>
      <w:r w:rsidRPr="00E5648F">
        <w:rPr>
          <w:sz w:val="28"/>
          <w:szCs w:val="28"/>
        </w:rPr>
        <w:t>Ngoài</w:t>
      </w:r>
      <w:proofErr w:type="spellEnd"/>
      <w:r w:rsidRPr="00E5648F">
        <w:rPr>
          <w:sz w:val="28"/>
          <w:szCs w:val="28"/>
        </w:rPr>
        <w:t xml:space="preserve"> </w:t>
      </w:r>
      <w:proofErr w:type="spellStart"/>
      <w:r w:rsidRPr="00E5648F">
        <w:rPr>
          <w:sz w:val="28"/>
          <w:szCs w:val="28"/>
        </w:rPr>
        <w:t>trời</w:t>
      </w:r>
      <w:proofErr w:type="spellEnd"/>
    </w:p>
    <w:p w14:paraId="6ABA44B1" w14:textId="77777777" w:rsidR="00055D9C" w:rsidRPr="00E5648F" w:rsidRDefault="00055D9C" w:rsidP="00055D9C">
      <w:pPr>
        <w:spacing w:before="60" w:after="60"/>
        <w:rPr>
          <w:sz w:val="28"/>
          <w:szCs w:val="28"/>
        </w:rPr>
      </w:pPr>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vệ</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ab/>
      </w:r>
      <w:r w:rsidRPr="00E5648F">
        <w:rPr>
          <w:sz w:val="28"/>
          <w:szCs w:val="28"/>
        </w:rPr>
        <w:tab/>
        <w:t>: IP55</w:t>
      </w:r>
    </w:p>
    <w:p w14:paraId="06EA1F62" w14:textId="77777777" w:rsidR="00055D9C" w:rsidRPr="00E5648F" w:rsidRDefault="00055D9C" w:rsidP="00055D9C">
      <w:pPr>
        <w:spacing w:before="60" w:after="60"/>
        <w:rPr>
          <w:sz w:val="28"/>
          <w:szCs w:val="28"/>
        </w:rPr>
      </w:pPr>
      <w:r w:rsidRPr="00E5648F">
        <w:rPr>
          <w:sz w:val="28"/>
          <w:szCs w:val="28"/>
        </w:rPr>
        <w:t xml:space="preserve">- </w:t>
      </w:r>
      <w:proofErr w:type="spellStart"/>
      <w:r w:rsidRPr="00E5648F">
        <w:rPr>
          <w:sz w:val="28"/>
          <w:szCs w:val="28"/>
        </w:rPr>
        <w:t>Mức</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vệ</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hạ</w:t>
      </w:r>
      <w:proofErr w:type="spellEnd"/>
      <w:r w:rsidRPr="00E5648F">
        <w:rPr>
          <w:sz w:val="28"/>
          <w:szCs w:val="28"/>
        </w:rPr>
        <w:t xml:space="preserve"> </w:t>
      </w:r>
      <w:proofErr w:type="spellStart"/>
      <w:r w:rsidRPr="00E5648F">
        <w:rPr>
          <w:sz w:val="28"/>
          <w:szCs w:val="28"/>
        </w:rPr>
        <w:t>thế</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cơ</w:t>
      </w:r>
      <w:proofErr w:type="spellEnd"/>
      <w:r w:rsidRPr="00E5648F">
        <w:rPr>
          <w:sz w:val="28"/>
          <w:szCs w:val="28"/>
        </w:rPr>
        <w:t xml:space="preserve"> </w:t>
      </w:r>
      <w:proofErr w:type="spellStart"/>
      <w:r w:rsidRPr="00E5648F">
        <w:rPr>
          <w:sz w:val="28"/>
          <w:szCs w:val="28"/>
        </w:rPr>
        <w:t>cấu</w:t>
      </w:r>
      <w:proofErr w:type="spellEnd"/>
      <w:r w:rsidRPr="00E5648F">
        <w:rPr>
          <w:sz w:val="28"/>
          <w:szCs w:val="28"/>
        </w:rPr>
        <w:t xml:space="preserve"> </w:t>
      </w:r>
      <w:proofErr w:type="spellStart"/>
      <w:r w:rsidRPr="00E5648F">
        <w:rPr>
          <w:sz w:val="28"/>
          <w:szCs w:val="28"/>
        </w:rPr>
        <w:t>đóng</w:t>
      </w:r>
      <w:proofErr w:type="spellEnd"/>
      <w:r w:rsidRPr="00E5648F">
        <w:rPr>
          <w:sz w:val="28"/>
          <w:szCs w:val="28"/>
        </w:rPr>
        <w:t xml:space="preserve"> </w:t>
      </w:r>
      <w:proofErr w:type="spellStart"/>
      <w:r w:rsidRPr="00E5648F">
        <w:rPr>
          <w:sz w:val="28"/>
          <w:szCs w:val="28"/>
        </w:rPr>
        <w:t>cắt</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IEC 144</w:t>
      </w:r>
    </w:p>
    <w:p w14:paraId="5EC2A759" w14:textId="77777777" w:rsidR="00055D9C" w:rsidRPr="00E5648F" w:rsidRDefault="00055D9C" w:rsidP="00055D9C">
      <w:pPr>
        <w:spacing w:before="60" w:after="60"/>
        <w:rPr>
          <w:sz w:val="28"/>
          <w:szCs w:val="28"/>
        </w:rPr>
      </w:pPr>
      <w:r w:rsidRPr="00E5648F">
        <w:rPr>
          <w:sz w:val="28"/>
          <w:szCs w:val="28"/>
        </w:rPr>
        <w:t xml:space="preserve">- </w:t>
      </w:r>
      <w:proofErr w:type="spellStart"/>
      <w:r w:rsidRPr="00E5648F">
        <w:rPr>
          <w:sz w:val="28"/>
          <w:szCs w:val="28"/>
        </w:rPr>
        <w:t>Kích</w:t>
      </w:r>
      <w:proofErr w:type="spellEnd"/>
      <w:r w:rsidRPr="00E5648F">
        <w:rPr>
          <w:sz w:val="28"/>
          <w:szCs w:val="28"/>
        </w:rPr>
        <w:t xml:space="preserve"> </w:t>
      </w:r>
      <w:proofErr w:type="spellStart"/>
      <w:r w:rsidRPr="00E5648F">
        <w:rPr>
          <w:sz w:val="28"/>
          <w:szCs w:val="28"/>
        </w:rPr>
        <w:t>thước</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bảng</w:t>
      </w:r>
      <w:proofErr w:type="spellEnd"/>
      <w:r w:rsidRPr="00E5648F">
        <w:rPr>
          <w:sz w:val="28"/>
          <w:szCs w:val="28"/>
        </w:rPr>
        <w:t xml:space="preserve"> </w:t>
      </w:r>
      <w:r w:rsidRPr="00E5648F">
        <w:rPr>
          <w:sz w:val="28"/>
          <w:szCs w:val="28"/>
        </w:rPr>
        <w:tab/>
      </w:r>
      <w:r w:rsidRPr="00E5648F">
        <w:rPr>
          <w:sz w:val="28"/>
          <w:szCs w:val="28"/>
        </w:rPr>
        <w:tab/>
        <w:t xml:space="preserve">: </w:t>
      </w:r>
      <w:proofErr w:type="spellStart"/>
      <w:r w:rsidRPr="00E5648F">
        <w:rPr>
          <w:sz w:val="28"/>
          <w:szCs w:val="28"/>
        </w:rPr>
        <w:t>Tùy</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w:t>
      </w:r>
      <w:proofErr w:type="spellStart"/>
      <w:r w:rsidRPr="00E5648F">
        <w:rPr>
          <w:sz w:val="28"/>
          <w:szCs w:val="28"/>
        </w:rPr>
        <w:t>lượng</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tủ</w:t>
      </w:r>
      <w:proofErr w:type="spellEnd"/>
    </w:p>
    <w:p w14:paraId="6C9AFCBD" w14:textId="77777777" w:rsidR="00055D9C" w:rsidRPr="00E5648F" w:rsidRDefault="00055D9C" w:rsidP="00055D9C">
      <w:pPr>
        <w:spacing w:before="60" w:after="60"/>
        <w:rPr>
          <w:sz w:val="28"/>
          <w:szCs w:val="28"/>
        </w:rPr>
      </w:pPr>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dày</w:t>
      </w:r>
      <w:proofErr w:type="spellEnd"/>
      <w:r w:rsidRPr="00E5648F">
        <w:rPr>
          <w:sz w:val="28"/>
          <w:szCs w:val="28"/>
        </w:rPr>
        <w:t xml:space="preserve">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kim</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w:t>
      </w:r>
      <w:proofErr w:type="spellStart"/>
      <w:r w:rsidRPr="00E5648F">
        <w:rPr>
          <w:sz w:val="28"/>
          <w:szCs w:val="28"/>
        </w:rPr>
        <w:t>làm</w:t>
      </w:r>
      <w:proofErr w:type="spellEnd"/>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ab/>
        <w:t xml:space="preserve">: </w:t>
      </w:r>
      <w:r w:rsidRPr="00E5648F">
        <w:rPr>
          <w:sz w:val="28"/>
          <w:szCs w:val="28"/>
        </w:rPr>
        <w:sym w:font="Symbol" w:char="00B3"/>
      </w:r>
      <w:r w:rsidRPr="00E5648F">
        <w:rPr>
          <w:sz w:val="28"/>
          <w:szCs w:val="28"/>
        </w:rPr>
        <w:t xml:space="preserve"> 2mm.</w:t>
      </w:r>
    </w:p>
    <w:p w14:paraId="10DEBEB9" w14:textId="77777777" w:rsidR="00055D9C" w:rsidRPr="00E5648F" w:rsidRDefault="00055D9C" w:rsidP="00055D9C">
      <w:pPr>
        <w:spacing w:before="60" w:after="60"/>
        <w:rPr>
          <w:sz w:val="28"/>
          <w:szCs w:val="28"/>
        </w:rPr>
      </w:pPr>
      <w:r w:rsidRPr="00E5648F">
        <w:rPr>
          <w:sz w:val="28"/>
          <w:szCs w:val="28"/>
        </w:rPr>
        <w:t xml:space="preserve">- </w:t>
      </w:r>
      <w:proofErr w:type="spellStart"/>
      <w:r w:rsidRPr="00E5648F">
        <w:rPr>
          <w:sz w:val="28"/>
          <w:szCs w:val="28"/>
        </w:rPr>
        <w:t>Vật</w:t>
      </w:r>
      <w:proofErr w:type="spellEnd"/>
      <w:r w:rsidRPr="00E5648F">
        <w:rPr>
          <w:sz w:val="28"/>
          <w:szCs w:val="28"/>
        </w:rPr>
        <w:t xml:space="preserve"> </w:t>
      </w:r>
      <w:proofErr w:type="spellStart"/>
      <w:r w:rsidRPr="00E5648F">
        <w:rPr>
          <w:sz w:val="28"/>
          <w:szCs w:val="28"/>
        </w:rPr>
        <w:t>liệu</w:t>
      </w:r>
      <w:proofErr w:type="spellEnd"/>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r w:rsidRPr="00E5648F">
        <w:rPr>
          <w:sz w:val="28"/>
          <w:szCs w:val="28"/>
        </w:rPr>
        <w:tab/>
      </w:r>
      <w:proofErr w:type="spellStart"/>
      <w:r w:rsidRPr="00E5648F">
        <w:rPr>
          <w:sz w:val="28"/>
          <w:szCs w:val="28"/>
        </w:rPr>
        <w:t>Thép</w:t>
      </w:r>
      <w:proofErr w:type="spellEnd"/>
      <w:r w:rsidRPr="00E5648F">
        <w:rPr>
          <w:sz w:val="28"/>
          <w:szCs w:val="28"/>
        </w:rPr>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gỉ</w:t>
      </w:r>
      <w:proofErr w:type="spellEnd"/>
      <w:r w:rsidRPr="00E5648F">
        <w:rPr>
          <w:sz w:val="28"/>
          <w:szCs w:val="28"/>
        </w:rPr>
        <w:t xml:space="preserve"> (inox 304 </w:t>
      </w:r>
      <w:proofErr w:type="spellStart"/>
      <w:r w:rsidRPr="00E5648F">
        <w:rPr>
          <w:sz w:val="28"/>
          <w:szCs w:val="28"/>
        </w:rPr>
        <w:t>hoặc</w:t>
      </w:r>
      <w:proofErr w:type="spellEnd"/>
      <w:r w:rsidRPr="00E5648F">
        <w:rPr>
          <w:sz w:val="28"/>
          <w:szCs w:val="28"/>
        </w:rPr>
        <w:t xml:space="preserve"> </w:t>
      </w:r>
      <w:proofErr w:type="spellStart"/>
      <w:r w:rsidRPr="00E5648F">
        <w:rPr>
          <w:sz w:val="28"/>
          <w:szCs w:val="28"/>
        </w:rPr>
        <w:t>tương</w:t>
      </w:r>
      <w:proofErr w:type="spellEnd"/>
      <w:r w:rsidRPr="00E5648F">
        <w:rPr>
          <w:sz w:val="28"/>
          <w:szCs w:val="28"/>
        </w:rPr>
        <w:t xml:space="preserve"> </w:t>
      </w:r>
      <w:proofErr w:type="spellStart"/>
      <w:r w:rsidRPr="00E5648F">
        <w:rPr>
          <w:sz w:val="28"/>
          <w:szCs w:val="28"/>
        </w:rPr>
        <w:t>đương</w:t>
      </w:r>
      <w:proofErr w:type="spellEnd"/>
      <w:r w:rsidRPr="00E5648F">
        <w:rPr>
          <w:sz w:val="28"/>
          <w:szCs w:val="28"/>
        </w:rPr>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từ</w:t>
      </w:r>
      <w:proofErr w:type="spellEnd"/>
      <w:r w:rsidRPr="00E5648F">
        <w:rPr>
          <w:sz w:val="28"/>
          <w:szCs w:val="28"/>
        </w:rPr>
        <w:t xml:space="preserve"> </w:t>
      </w:r>
      <w:proofErr w:type="spellStart"/>
      <w:r w:rsidRPr="00E5648F">
        <w:rPr>
          <w:sz w:val="28"/>
          <w:szCs w:val="28"/>
        </w:rPr>
        <w:t>tính</w:t>
      </w:r>
      <w:proofErr w:type="spellEnd"/>
      <w:r w:rsidRPr="00E5648F">
        <w:rPr>
          <w:sz w:val="28"/>
          <w:szCs w:val="28"/>
        </w:rPr>
        <w:t>.</w:t>
      </w:r>
    </w:p>
    <w:p w14:paraId="4C476D96" w14:textId="77777777" w:rsidR="00055D9C" w:rsidRPr="00E5648F" w:rsidRDefault="00055D9C" w:rsidP="00055D9C">
      <w:pPr>
        <w:spacing w:before="60" w:after="60"/>
        <w:rPr>
          <w:sz w:val="28"/>
          <w:szCs w:val="28"/>
        </w:rPr>
      </w:pPr>
      <w:r w:rsidRPr="00E5648F">
        <w:rPr>
          <w:sz w:val="28"/>
          <w:szCs w:val="28"/>
        </w:rPr>
        <w:t xml:space="preserve">- </w:t>
      </w:r>
      <w:proofErr w:type="spellStart"/>
      <w:r w:rsidRPr="00E5648F">
        <w:rPr>
          <w:sz w:val="28"/>
          <w:szCs w:val="28"/>
        </w:rPr>
        <w:t>Màu</w:t>
      </w:r>
      <w:proofErr w:type="spellEnd"/>
      <w:r w:rsidRPr="00E5648F">
        <w:rPr>
          <w:sz w:val="28"/>
          <w:szCs w:val="28"/>
        </w:rPr>
        <w:t xml:space="preserve"> sơn</w:t>
      </w:r>
      <w:r w:rsidRPr="00E5648F">
        <w:rPr>
          <w:sz w:val="28"/>
          <w:szCs w:val="28"/>
        </w:rPr>
        <w:tab/>
      </w:r>
      <w:r w:rsidRPr="00E5648F">
        <w:rPr>
          <w:sz w:val="28"/>
          <w:szCs w:val="28"/>
        </w:rPr>
        <w:tab/>
      </w:r>
      <w:r w:rsidRPr="00E5648F">
        <w:rPr>
          <w:sz w:val="28"/>
          <w:szCs w:val="28"/>
        </w:rPr>
        <w:tab/>
      </w:r>
      <w:r w:rsidRPr="00E5648F">
        <w:rPr>
          <w:sz w:val="28"/>
          <w:szCs w:val="28"/>
        </w:rPr>
        <w:tab/>
        <w:t xml:space="preserve">: RAL 7032 </w:t>
      </w:r>
      <w:proofErr w:type="spellStart"/>
      <w:r w:rsidRPr="00E5648F">
        <w:rPr>
          <w:sz w:val="28"/>
          <w:szCs w:val="28"/>
        </w:rPr>
        <w:t>hoặc</w:t>
      </w:r>
      <w:proofErr w:type="spellEnd"/>
      <w:r w:rsidRPr="00E5648F">
        <w:rPr>
          <w:sz w:val="28"/>
          <w:szCs w:val="28"/>
        </w:rPr>
        <w:t xml:space="preserve"> </w:t>
      </w:r>
      <w:proofErr w:type="spellStart"/>
      <w:r w:rsidRPr="00E5648F">
        <w:rPr>
          <w:sz w:val="28"/>
          <w:szCs w:val="28"/>
        </w:rPr>
        <w:t>tương</w:t>
      </w:r>
      <w:proofErr w:type="spellEnd"/>
      <w:r w:rsidRPr="00E5648F">
        <w:rPr>
          <w:sz w:val="28"/>
          <w:szCs w:val="28"/>
        </w:rPr>
        <w:t xml:space="preserve"> </w:t>
      </w:r>
      <w:proofErr w:type="spellStart"/>
      <w:r w:rsidRPr="00E5648F">
        <w:rPr>
          <w:sz w:val="28"/>
          <w:szCs w:val="28"/>
        </w:rPr>
        <w:t>đương</w:t>
      </w:r>
      <w:proofErr w:type="spellEnd"/>
    </w:p>
    <w:p w14:paraId="6B43FE0A" w14:textId="77777777" w:rsidR="00055D9C" w:rsidRPr="00E5648F" w:rsidRDefault="00055D9C" w:rsidP="00055D9C">
      <w:pPr>
        <w:spacing w:before="60" w:after="60"/>
        <w:rPr>
          <w:sz w:val="28"/>
          <w:szCs w:val="28"/>
        </w:rPr>
      </w:pPr>
      <w:r w:rsidRPr="00E5648F">
        <w:rPr>
          <w:sz w:val="28"/>
          <w:szCs w:val="28"/>
        </w:rPr>
        <w:t xml:space="preserve">- </w:t>
      </w:r>
      <w:proofErr w:type="spellStart"/>
      <w:r w:rsidRPr="00E5648F">
        <w:rPr>
          <w:sz w:val="28"/>
          <w:szCs w:val="28"/>
        </w:rPr>
        <w:t>Kiểu</w:t>
      </w:r>
      <w:proofErr w:type="spellEnd"/>
      <w:r w:rsidRPr="00E5648F">
        <w:rPr>
          <w:sz w:val="28"/>
          <w:szCs w:val="28"/>
        </w:rPr>
        <w:t xml:space="preserve"> sơn</w:t>
      </w:r>
      <w:r w:rsidRPr="00E5648F">
        <w:rPr>
          <w:sz w:val="28"/>
          <w:szCs w:val="28"/>
        </w:rPr>
        <w:tab/>
      </w:r>
      <w:r w:rsidRPr="00E5648F">
        <w:rPr>
          <w:sz w:val="28"/>
          <w:szCs w:val="28"/>
        </w:rPr>
        <w:tab/>
      </w:r>
      <w:r w:rsidRPr="00E5648F">
        <w:rPr>
          <w:sz w:val="28"/>
          <w:szCs w:val="28"/>
        </w:rPr>
        <w:tab/>
      </w:r>
      <w:r w:rsidRPr="00E5648F">
        <w:rPr>
          <w:sz w:val="28"/>
          <w:szCs w:val="28"/>
        </w:rPr>
        <w:tab/>
        <w:t xml:space="preserve">: Sơn </w:t>
      </w:r>
      <w:proofErr w:type="spellStart"/>
      <w:r w:rsidRPr="00E5648F">
        <w:rPr>
          <w:sz w:val="28"/>
          <w:szCs w:val="28"/>
        </w:rPr>
        <w:t>tĩnh</w:t>
      </w:r>
      <w:proofErr w:type="spellEnd"/>
      <w:r w:rsidRPr="00E5648F">
        <w:rPr>
          <w:sz w:val="28"/>
          <w:szCs w:val="28"/>
        </w:rPr>
        <w:t xml:space="preserve"> </w:t>
      </w:r>
      <w:proofErr w:type="spellStart"/>
      <w:r w:rsidRPr="00E5648F">
        <w:rPr>
          <w:sz w:val="28"/>
          <w:szCs w:val="28"/>
        </w:rPr>
        <w:t>điện</w:t>
      </w:r>
      <w:proofErr w:type="spellEnd"/>
    </w:p>
    <w:p w14:paraId="2A75AAB6" w14:textId="77777777" w:rsidR="00055D9C" w:rsidRPr="00E5648F" w:rsidRDefault="00055D9C" w:rsidP="00055D9C">
      <w:pPr>
        <w:spacing w:before="60" w:after="60"/>
        <w:rPr>
          <w:sz w:val="28"/>
          <w:szCs w:val="28"/>
        </w:rPr>
      </w:pPr>
      <w:r w:rsidRPr="00E5648F">
        <w:rPr>
          <w:sz w:val="28"/>
          <w:szCs w:val="28"/>
        </w:rPr>
        <w:t xml:space="preserve">- </w:t>
      </w:r>
      <w:proofErr w:type="spellStart"/>
      <w:r w:rsidRPr="00E5648F">
        <w:rPr>
          <w:sz w:val="28"/>
          <w:szCs w:val="28"/>
        </w:rPr>
        <w:t>Cửa</w:t>
      </w:r>
      <w:proofErr w:type="spellEnd"/>
      <w:r w:rsidRPr="00E5648F">
        <w:rPr>
          <w:sz w:val="28"/>
          <w:szCs w:val="28"/>
        </w:rPr>
        <w:tab/>
      </w:r>
      <w:r w:rsidRPr="00E5648F">
        <w:rPr>
          <w:sz w:val="28"/>
          <w:szCs w:val="28"/>
        </w:rPr>
        <w:tab/>
      </w:r>
      <w:r w:rsidRPr="00E5648F">
        <w:rPr>
          <w:sz w:val="28"/>
          <w:szCs w:val="28"/>
        </w:rPr>
        <w:tab/>
      </w:r>
      <w:r w:rsidRPr="00E5648F">
        <w:rPr>
          <w:sz w:val="28"/>
          <w:szCs w:val="28"/>
        </w:rPr>
        <w:tab/>
      </w:r>
      <w:r w:rsidRPr="00E5648F">
        <w:rPr>
          <w:sz w:val="28"/>
          <w:szCs w:val="28"/>
        </w:rPr>
        <w:tab/>
        <w:t xml:space="preserve">: </w:t>
      </w:r>
      <w:proofErr w:type="spellStart"/>
      <w:r w:rsidRPr="00E5648F">
        <w:rPr>
          <w:sz w:val="28"/>
          <w:szCs w:val="28"/>
        </w:rPr>
        <w:t>Cửa</w:t>
      </w:r>
      <w:proofErr w:type="spellEnd"/>
      <w:r w:rsidRPr="00E5648F">
        <w:rPr>
          <w:sz w:val="28"/>
          <w:szCs w:val="28"/>
        </w:rPr>
        <w:t xml:space="preserve"> </w:t>
      </w:r>
      <w:proofErr w:type="spellStart"/>
      <w:r w:rsidRPr="00E5648F">
        <w:rPr>
          <w:sz w:val="28"/>
          <w:szCs w:val="28"/>
        </w:rPr>
        <w:t>trước</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cửa</w:t>
      </w:r>
      <w:proofErr w:type="spellEnd"/>
      <w:r w:rsidRPr="00E5648F">
        <w:rPr>
          <w:sz w:val="28"/>
          <w:szCs w:val="28"/>
        </w:rPr>
        <w:t xml:space="preserve"> </w:t>
      </w:r>
      <w:proofErr w:type="spellStart"/>
      <w:r w:rsidRPr="00E5648F">
        <w:rPr>
          <w:sz w:val="28"/>
          <w:szCs w:val="28"/>
        </w:rPr>
        <w:t>sau</w:t>
      </w:r>
      <w:proofErr w:type="spellEnd"/>
    </w:p>
    <w:p w14:paraId="7F22E34D" w14:textId="77777777" w:rsidR="00055D9C" w:rsidRPr="00E5648F" w:rsidRDefault="00055D9C" w:rsidP="00055D9C">
      <w:pPr>
        <w:spacing w:before="60" w:after="60"/>
        <w:rPr>
          <w:sz w:val="28"/>
          <w:szCs w:val="28"/>
        </w:rPr>
      </w:pPr>
      <w:r w:rsidRPr="00E5648F">
        <w:rPr>
          <w:sz w:val="28"/>
          <w:szCs w:val="28"/>
        </w:rPr>
        <w:t xml:space="preserve">- </w:t>
      </w:r>
      <w:proofErr w:type="spellStart"/>
      <w:r w:rsidRPr="00E5648F">
        <w:rPr>
          <w:sz w:val="28"/>
          <w:szCs w:val="28"/>
        </w:rPr>
        <w:t>Góc</w:t>
      </w:r>
      <w:proofErr w:type="spellEnd"/>
      <w:r w:rsidRPr="00E5648F">
        <w:rPr>
          <w:sz w:val="28"/>
          <w:szCs w:val="28"/>
        </w:rPr>
        <w:t xml:space="preserve"> </w:t>
      </w:r>
      <w:proofErr w:type="spellStart"/>
      <w:r w:rsidRPr="00E5648F">
        <w:rPr>
          <w:sz w:val="28"/>
          <w:szCs w:val="28"/>
        </w:rPr>
        <w:t>mở</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cửa</w:t>
      </w:r>
      <w:proofErr w:type="spellEnd"/>
      <w:r w:rsidRPr="00E5648F">
        <w:rPr>
          <w:sz w:val="28"/>
          <w:szCs w:val="28"/>
        </w:rPr>
        <w:tab/>
      </w:r>
      <w:r w:rsidRPr="00E5648F">
        <w:rPr>
          <w:sz w:val="28"/>
          <w:szCs w:val="28"/>
        </w:rPr>
        <w:tab/>
        <w:t>: 1350</w:t>
      </w:r>
    </w:p>
    <w:p w14:paraId="78770358" w14:textId="77777777" w:rsidR="00055D9C" w:rsidRPr="00E5648F" w:rsidRDefault="00055D9C" w:rsidP="00055D9C">
      <w:pPr>
        <w:spacing w:before="60" w:after="60"/>
        <w:rPr>
          <w:sz w:val="28"/>
          <w:szCs w:val="28"/>
        </w:rPr>
      </w:pPr>
      <w:r w:rsidRPr="00E5648F">
        <w:rPr>
          <w:sz w:val="28"/>
          <w:szCs w:val="28"/>
        </w:rPr>
        <w:t xml:space="preserve">- </w:t>
      </w:r>
      <w:proofErr w:type="spellStart"/>
      <w:r w:rsidRPr="00E5648F">
        <w:rPr>
          <w:sz w:val="28"/>
          <w:szCs w:val="28"/>
        </w:rPr>
        <w:t>Cửa</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tay</w:t>
      </w:r>
      <w:proofErr w:type="spellEnd"/>
      <w:r w:rsidRPr="00E5648F">
        <w:rPr>
          <w:sz w:val="28"/>
          <w:szCs w:val="28"/>
        </w:rPr>
        <w:t xml:space="preserve"> </w:t>
      </w:r>
      <w:proofErr w:type="spellStart"/>
      <w:r w:rsidRPr="00E5648F">
        <w:rPr>
          <w:sz w:val="28"/>
          <w:szCs w:val="28"/>
        </w:rPr>
        <w:t>cầm</w:t>
      </w:r>
      <w:proofErr w:type="spellEnd"/>
      <w:r w:rsidRPr="00E5648F">
        <w:rPr>
          <w:sz w:val="28"/>
          <w:szCs w:val="28"/>
        </w:rPr>
        <w:tab/>
      </w:r>
      <w:r w:rsidRPr="00E5648F">
        <w:rPr>
          <w:sz w:val="28"/>
          <w:szCs w:val="28"/>
        </w:rPr>
        <w:tab/>
        <w:t xml:space="preserve">: Tay </w:t>
      </w:r>
      <w:proofErr w:type="spellStart"/>
      <w:r w:rsidRPr="00E5648F">
        <w:rPr>
          <w:sz w:val="28"/>
          <w:szCs w:val="28"/>
        </w:rPr>
        <w:t>cầm</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khóa</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chốt</w:t>
      </w:r>
      <w:proofErr w:type="spellEnd"/>
      <w:r w:rsidRPr="00E5648F">
        <w:rPr>
          <w:sz w:val="28"/>
          <w:szCs w:val="28"/>
        </w:rPr>
        <w:t xml:space="preserve"> </w:t>
      </w:r>
      <w:proofErr w:type="spellStart"/>
      <w:r w:rsidRPr="00E5648F">
        <w:rPr>
          <w:sz w:val="28"/>
          <w:szCs w:val="28"/>
        </w:rPr>
        <w:t>hãm</w:t>
      </w:r>
      <w:proofErr w:type="spellEnd"/>
      <w:r w:rsidRPr="00E5648F">
        <w:rPr>
          <w:sz w:val="28"/>
          <w:szCs w:val="28"/>
        </w:rPr>
        <w:t xml:space="preserve"> </w:t>
      </w:r>
      <w:proofErr w:type="spellStart"/>
      <w:r w:rsidRPr="00E5648F">
        <w:rPr>
          <w:sz w:val="28"/>
          <w:szCs w:val="28"/>
        </w:rPr>
        <w:t>khi</w:t>
      </w:r>
      <w:proofErr w:type="spellEnd"/>
      <w:r w:rsidRPr="00E5648F">
        <w:rPr>
          <w:sz w:val="28"/>
          <w:szCs w:val="28"/>
        </w:rPr>
        <w:t xml:space="preserve"> </w:t>
      </w:r>
      <w:proofErr w:type="spellStart"/>
      <w:r w:rsidRPr="00E5648F">
        <w:rPr>
          <w:sz w:val="28"/>
          <w:szCs w:val="28"/>
        </w:rPr>
        <w:t>mở</w:t>
      </w:r>
      <w:proofErr w:type="spellEnd"/>
      <w:r w:rsidRPr="00E5648F">
        <w:rPr>
          <w:sz w:val="28"/>
          <w:szCs w:val="28"/>
        </w:rPr>
        <w:t>.</w:t>
      </w:r>
    </w:p>
    <w:p w14:paraId="08C84946" w14:textId="77777777" w:rsidR="00055D9C" w:rsidRPr="00E5648F" w:rsidRDefault="00055D9C" w:rsidP="00055D9C">
      <w:pPr>
        <w:spacing w:before="60" w:after="60"/>
        <w:rPr>
          <w:sz w:val="28"/>
          <w:szCs w:val="28"/>
        </w:rPr>
      </w:pPr>
      <w:r w:rsidRPr="00E5648F">
        <w:rPr>
          <w:sz w:val="28"/>
          <w:szCs w:val="28"/>
        </w:rPr>
        <w:t xml:space="preserve">- Các </w:t>
      </w:r>
      <w:proofErr w:type="spellStart"/>
      <w:r w:rsidRPr="00E5648F">
        <w:rPr>
          <w:sz w:val="28"/>
          <w:szCs w:val="28"/>
        </w:rPr>
        <w:t>tiêu</w:t>
      </w:r>
      <w:proofErr w:type="spellEnd"/>
      <w:r w:rsidRPr="00E5648F">
        <w:rPr>
          <w:sz w:val="28"/>
          <w:szCs w:val="28"/>
        </w:rPr>
        <w:t xml:space="preserve"> </w:t>
      </w:r>
      <w:proofErr w:type="spellStart"/>
      <w:r w:rsidRPr="00E5648F">
        <w:rPr>
          <w:sz w:val="28"/>
          <w:szCs w:val="28"/>
        </w:rPr>
        <w:t>chuẩn</w:t>
      </w:r>
      <w:proofErr w:type="spellEnd"/>
      <w:r w:rsidRPr="00E5648F">
        <w:rPr>
          <w:sz w:val="28"/>
          <w:szCs w:val="28"/>
        </w:rPr>
        <w:t xml:space="preserve"> </w:t>
      </w:r>
      <w:proofErr w:type="spellStart"/>
      <w:r w:rsidRPr="00E5648F">
        <w:rPr>
          <w:sz w:val="28"/>
          <w:szCs w:val="28"/>
        </w:rPr>
        <w:t>khác</w:t>
      </w:r>
      <w:proofErr w:type="spellEnd"/>
      <w:r w:rsidRPr="00E5648F">
        <w:rPr>
          <w:sz w:val="28"/>
          <w:szCs w:val="28"/>
        </w:rPr>
        <w:t xml:space="preserve"> </w:t>
      </w:r>
      <w:proofErr w:type="spellStart"/>
      <w:r w:rsidRPr="00E5648F">
        <w:rPr>
          <w:sz w:val="28"/>
          <w:szCs w:val="28"/>
        </w:rPr>
        <w:t>liên</w:t>
      </w:r>
      <w:proofErr w:type="spellEnd"/>
      <w:r w:rsidRPr="00E5648F">
        <w:rPr>
          <w:sz w:val="28"/>
          <w:szCs w:val="28"/>
        </w:rPr>
        <w:t xml:space="preserve"> </w:t>
      </w:r>
      <w:proofErr w:type="spellStart"/>
      <w:r w:rsidRPr="00E5648F">
        <w:rPr>
          <w:sz w:val="28"/>
          <w:szCs w:val="28"/>
        </w:rPr>
        <w:t>quan</w:t>
      </w:r>
      <w:proofErr w:type="spellEnd"/>
      <w:r w:rsidRPr="00E5648F">
        <w:rPr>
          <w:sz w:val="28"/>
          <w:szCs w:val="28"/>
        </w:rPr>
        <w:t xml:space="preserve"> </w:t>
      </w:r>
      <w:proofErr w:type="spellStart"/>
      <w:r w:rsidRPr="00E5648F">
        <w:rPr>
          <w:sz w:val="28"/>
          <w:szCs w:val="28"/>
        </w:rPr>
        <w:t>đến</w:t>
      </w:r>
      <w:proofErr w:type="spellEnd"/>
      <w:r w:rsidRPr="00E5648F">
        <w:rPr>
          <w:sz w:val="28"/>
          <w:szCs w:val="28"/>
        </w:rPr>
        <w:t xml:space="preserve">: </w:t>
      </w:r>
      <w:proofErr w:type="spellStart"/>
      <w:r w:rsidRPr="00E5648F">
        <w:rPr>
          <w:sz w:val="28"/>
          <w:szCs w:val="28"/>
        </w:rPr>
        <w:t>nhãn</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nhãn</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thanh</w:t>
      </w:r>
      <w:proofErr w:type="spellEnd"/>
      <w:r w:rsidRPr="00E5648F">
        <w:rPr>
          <w:sz w:val="28"/>
          <w:szCs w:val="28"/>
        </w:rPr>
        <w:t xml:space="preserve"> </w:t>
      </w:r>
      <w:proofErr w:type="spellStart"/>
      <w:r w:rsidRPr="00E5648F">
        <w:rPr>
          <w:sz w:val="28"/>
          <w:szCs w:val="28"/>
        </w:rPr>
        <w:t>nối</w:t>
      </w:r>
      <w:proofErr w:type="spellEnd"/>
      <w:r w:rsidRPr="00E5648F">
        <w:rPr>
          <w:sz w:val="28"/>
          <w:szCs w:val="28"/>
        </w:rPr>
        <w:t xml:space="preserve"> </w:t>
      </w:r>
      <w:proofErr w:type="spellStart"/>
      <w:r w:rsidRPr="00E5648F">
        <w:rPr>
          <w:sz w:val="28"/>
          <w:szCs w:val="28"/>
        </w:rPr>
        <w:t>đất</w:t>
      </w:r>
      <w:proofErr w:type="spellEnd"/>
      <w:r w:rsidRPr="00E5648F">
        <w:rPr>
          <w:sz w:val="28"/>
          <w:szCs w:val="28"/>
        </w:rPr>
        <w:t xml:space="preserve">, </w:t>
      </w:r>
      <w:proofErr w:type="spellStart"/>
      <w:r w:rsidRPr="00E5648F">
        <w:rPr>
          <w:sz w:val="28"/>
          <w:szCs w:val="28"/>
        </w:rPr>
        <w:t>tấm</w:t>
      </w:r>
      <w:proofErr w:type="spellEnd"/>
      <w:r w:rsidRPr="00E5648F">
        <w:rPr>
          <w:sz w:val="28"/>
          <w:szCs w:val="28"/>
        </w:rPr>
        <w:t xml:space="preserve"> </w:t>
      </w:r>
      <w:proofErr w:type="spellStart"/>
      <w:r w:rsidRPr="00E5648F">
        <w:rPr>
          <w:sz w:val="28"/>
          <w:szCs w:val="28"/>
        </w:rPr>
        <w:t>đáy</w:t>
      </w:r>
      <w:proofErr w:type="spellEnd"/>
      <w:r w:rsidRPr="00E5648F">
        <w:rPr>
          <w:sz w:val="28"/>
          <w:szCs w:val="28"/>
        </w:rPr>
        <w:t xml:space="preserve">, </w:t>
      </w:r>
      <w:proofErr w:type="spellStart"/>
      <w:r w:rsidRPr="00E5648F">
        <w:rPr>
          <w:sz w:val="28"/>
          <w:szCs w:val="28"/>
        </w:rPr>
        <w:t>hệ</w:t>
      </w:r>
      <w:proofErr w:type="spellEnd"/>
      <w:r w:rsidRPr="00E5648F">
        <w:rPr>
          <w:sz w:val="28"/>
          <w:szCs w:val="28"/>
        </w:rPr>
        <w:t xml:space="preserve"> </w:t>
      </w:r>
      <w:proofErr w:type="spellStart"/>
      <w:r w:rsidRPr="00E5648F">
        <w:rPr>
          <w:sz w:val="28"/>
          <w:szCs w:val="28"/>
        </w:rPr>
        <w:t>thống</w:t>
      </w:r>
      <w:proofErr w:type="spellEnd"/>
      <w:r w:rsidRPr="00E5648F">
        <w:rPr>
          <w:sz w:val="28"/>
          <w:szCs w:val="28"/>
        </w:rPr>
        <w:t xml:space="preserve"> </w:t>
      </w:r>
      <w:proofErr w:type="spellStart"/>
      <w:r w:rsidRPr="00E5648F">
        <w:rPr>
          <w:sz w:val="28"/>
          <w:szCs w:val="28"/>
        </w:rPr>
        <w:t>sấy</w:t>
      </w:r>
      <w:proofErr w:type="spellEnd"/>
      <w:r w:rsidRPr="00E5648F">
        <w:rPr>
          <w:sz w:val="28"/>
          <w:szCs w:val="28"/>
        </w:rPr>
        <w:t xml:space="preserve"> </w:t>
      </w:r>
      <w:proofErr w:type="spellStart"/>
      <w:r w:rsidRPr="00E5648F">
        <w:rPr>
          <w:sz w:val="28"/>
          <w:szCs w:val="28"/>
        </w:rPr>
        <w:t>chiếu</w:t>
      </w:r>
      <w:proofErr w:type="spellEnd"/>
      <w:r w:rsidRPr="00E5648F">
        <w:rPr>
          <w:sz w:val="28"/>
          <w:szCs w:val="28"/>
        </w:rPr>
        <w:t xml:space="preserve"> </w:t>
      </w:r>
      <w:proofErr w:type="spellStart"/>
      <w:r w:rsidRPr="00E5648F">
        <w:rPr>
          <w:sz w:val="28"/>
          <w:szCs w:val="28"/>
        </w:rPr>
        <w:t>sáng</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kẹp</w:t>
      </w:r>
      <w:proofErr w:type="spellEnd"/>
      <w:r w:rsidRPr="00E5648F">
        <w:rPr>
          <w:sz w:val="28"/>
          <w:szCs w:val="28"/>
        </w:rPr>
        <w:t xml:space="preserve"> </w:t>
      </w:r>
      <w:proofErr w:type="spellStart"/>
      <w:r w:rsidRPr="00E5648F">
        <w:rPr>
          <w:sz w:val="28"/>
          <w:szCs w:val="28"/>
        </w:rPr>
        <w:t>đấu</w:t>
      </w:r>
      <w:proofErr w:type="spellEnd"/>
      <w:r w:rsidRPr="00E5648F">
        <w:rPr>
          <w:sz w:val="28"/>
          <w:szCs w:val="28"/>
        </w:rPr>
        <w:t xml:space="preserve"> </w:t>
      </w:r>
      <w:proofErr w:type="spellStart"/>
      <w:r w:rsidRPr="00E5648F">
        <w:rPr>
          <w:sz w:val="28"/>
          <w:szCs w:val="28"/>
        </w:rPr>
        <w:t>nối</w:t>
      </w:r>
      <w:proofErr w:type="spellEnd"/>
      <w:r w:rsidRPr="00E5648F">
        <w:rPr>
          <w:sz w:val="28"/>
          <w:szCs w:val="28"/>
        </w:rPr>
        <w:t xml:space="preserve"> …</w:t>
      </w:r>
      <w:proofErr w:type="spellStart"/>
      <w:r w:rsidRPr="00E5648F">
        <w:rPr>
          <w:sz w:val="28"/>
          <w:szCs w:val="28"/>
        </w:rPr>
        <w:t>giống</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tiêu</w:t>
      </w:r>
      <w:proofErr w:type="spellEnd"/>
      <w:r w:rsidRPr="00E5648F">
        <w:rPr>
          <w:sz w:val="28"/>
          <w:szCs w:val="28"/>
        </w:rPr>
        <w:t xml:space="preserve"> </w:t>
      </w:r>
      <w:proofErr w:type="spellStart"/>
      <w:r w:rsidRPr="00E5648F">
        <w:rPr>
          <w:sz w:val="28"/>
          <w:szCs w:val="28"/>
        </w:rPr>
        <w:t>chuẩn</w:t>
      </w:r>
      <w:proofErr w:type="spellEnd"/>
      <w:r w:rsidRPr="00E5648F">
        <w:rPr>
          <w:sz w:val="28"/>
          <w:szCs w:val="28"/>
        </w:rPr>
        <w:t xml:space="preserve"> </w:t>
      </w:r>
      <w:proofErr w:type="spellStart"/>
      <w:r w:rsidRPr="00E5648F">
        <w:rPr>
          <w:sz w:val="28"/>
          <w:szCs w:val="28"/>
        </w:rPr>
        <w:t>về</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vệ</w:t>
      </w:r>
      <w:proofErr w:type="spellEnd"/>
      <w:r w:rsidRPr="00E5648F">
        <w:rPr>
          <w:sz w:val="28"/>
          <w:szCs w:val="28"/>
        </w:rPr>
        <w:t>.</w:t>
      </w:r>
    </w:p>
    <w:p w14:paraId="06AFB11D" w14:textId="77777777" w:rsidR="00055D9C" w:rsidRPr="00E5648F" w:rsidRDefault="00055D9C" w:rsidP="00055D9C">
      <w:pPr>
        <w:spacing w:before="60" w:after="60"/>
        <w:rPr>
          <w:sz w:val="28"/>
          <w:szCs w:val="28"/>
        </w:rPr>
      </w:pPr>
      <w:r w:rsidRPr="00E5648F">
        <w:rPr>
          <w:sz w:val="28"/>
          <w:szCs w:val="28"/>
        </w:rPr>
        <w:t xml:space="preserve">- Thanh </w:t>
      </w:r>
      <w:proofErr w:type="spellStart"/>
      <w:r w:rsidRPr="00E5648F">
        <w:rPr>
          <w:sz w:val="28"/>
          <w:szCs w:val="28"/>
        </w:rPr>
        <w:t>nối</w:t>
      </w:r>
      <w:proofErr w:type="spellEnd"/>
      <w:r w:rsidRPr="00E5648F">
        <w:rPr>
          <w:sz w:val="28"/>
          <w:szCs w:val="28"/>
        </w:rPr>
        <w:t xml:space="preserve"> </w:t>
      </w:r>
      <w:proofErr w:type="spellStart"/>
      <w:r w:rsidRPr="00E5648F">
        <w:rPr>
          <w:sz w:val="28"/>
          <w:szCs w:val="28"/>
        </w:rPr>
        <w:t>đất</w:t>
      </w:r>
      <w:proofErr w:type="spellEnd"/>
      <w:r w:rsidRPr="00E5648F">
        <w:rPr>
          <w:sz w:val="28"/>
          <w:szCs w:val="28"/>
        </w:rPr>
        <w:t xml:space="preserve">: </w:t>
      </w:r>
    </w:p>
    <w:p w14:paraId="1D2A5F3B" w14:textId="77777777" w:rsidR="00055D9C" w:rsidRPr="00E5648F" w:rsidRDefault="00055D9C" w:rsidP="00055D9C">
      <w:pPr>
        <w:spacing w:before="60" w:after="60"/>
        <w:rPr>
          <w:sz w:val="28"/>
          <w:szCs w:val="28"/>
        </w:rPr>
      </w:pPr>
      <w:r w:rsidRPr="00E5648F">
        <w:rPr>
          <w:sz w:val="28"/>
          <w:szCs w:val="28"/>
        </w:rPr>
        <w:tab/>
        <w:t xml:space="preserve">Thanh </w:t>
      </w:r>
      <w:proofErr w:type="spellStart"/>
      <w:r w:rsidRPr="00E5648F">
        <w:rPr>
          <w:sz w:val="28"/>
          <w:szCs w:val="28"/>
        </w:rPr>
        <w:t>đồng</w:t>
      </w:r>
      <w:proofErr w:type="spellEnd"/>
      <w:r w:rsidRPr="00E5648F">
        <w:rPr>
          <w:sz w:val="28"/>
          <w:szCs w:val="28"/>
        </w:rPr>
        <w:t xml:space="preserve"> - </w:t>
      </w:r>
      <w:proofErr w:type="spellStart"/>
      <w:r w:rsidRPr="00E5648F">
        <w:rPr>
          <w:sz w:val="28"/>
          <w:szCs w:val="28"/>
        </w:rPr>
        <w:t>tiết</w:t>
      </w:r>
      <w:proofErr w:type="spellEnd"/>
      <w:r w:rsidRPr="00E5648F">
        <w:rPr>
          <w:sz w:val="28"/>
          <w:szCs w:val="28"/>
        </w:rPr>
        <w:t xml:space="preserve"> </w:t>
      </w:r>
      <w:proofErr w:type="spellStart"/>
      <w:r w:rsidRPr="00E5648F">
        <w:rPr>
          <w:sz w:val="28"/>
          <w:szCs w:val="28"/>
        </w:rPr>
        <w:t>diện</w:t>
      </w:r>
      <w:proofErr w:type="spellEnd"/>
      <w:r w:rsidRPr="00E5648F">
        <w:rPr>
          <w:sz w:val="28"/>
          <w:szCs w:val="28"/>
        </w:rPr>
        <w:t xml:space="preserve"> 70mm2,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ít</w:t>
      </w:r>
      <w:proofErr w:type="spellEnd"/>
      <w:r w:rsidRPr="00E5648F">
        <w:rPr>
          <w:sz w:val="28"/>
          <w:szCs w:val="28"/>
        </w:rPr>
        <w:t xml:space="preserve"> </w:t>
      </w:r>
      <w:proofErr w:type="spellStart"/>
      <w:r w:rsidRPr="00E5648F">
        <w:rPr>
          <w:sz w:val="28"/>
          <w:szCs w:val="28"/>
        </w:rPr>
        <w:t>nhất</w:t>
      </w:r>
      <w:proofErr w:type="spellEnd"/>
      <w:r w:rsidRPr="00E5648F">
        <w:rPr>
          <w:sz w:val="28"/>
          <w:szCs w:val="28"/>
        </w:rPr>
        <w:t xml:space="preserve"> 2 </w:t>
      </w:r>
      <w:proofErr w:type="spellStart"/>
      <w:r w:rsidRPr="00E5648F">
        <w:rPr>
          <w:sz w:val="28"/>
          <w:szCs w:val="28"/>
        </w:rPr>
        <w:t>thanh</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lắp</w:t>
      </w:r>
      <w:proofErr w:type="spellEnd"/>
      <w:r w:rsidRPr="00E5648F">
        <w:rPr>
          <w:sz w:val="28"/>
          <w:szCs w:val="28"/>
        </w:rPr>
        <w:t xml:space="preserve"> </w:t>
      </w:r>
      <w:proofErr w:type="spellStart"/>
      <w:r w:rsidRPr="00E5648F">
        <w:rPr>
          <w:sz w:val="28"/>
          <w:szCs w:val="28"/>
        </w:rPr>
        <w:t>suốt</w:t>
      </w:r>
      <w:proofErr w:type="spellEnd"/>
      <w:r w:rsidRPr="00E5648F">
        <w:rPr>
          <w:sz w:val="28"/>
          <w:szCs w:val="28"/>
        </w:rPr>
        <w:t xml:space="preserve"> </w:t>
      </w:r>
      <w:proofErr w:type="spellStart"/>
      <w:r w:rsidRPr="00E5648F">
        <w:rPr>
          <w:sz w:val="28"/>
          <w:szCs w:val="28"/>
        </w:rPr>
        <w:t>dọc</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bề</w:t>
      </w:r>
      <w:proofErr w:type="spellEnd"/>
      <w:r w:rsidRPr="00E5648F">
        <w:rPr>
          <w:sz w:val="28"/>
          <w:szCs w:val="28"/>
        </w:rPr>
        <w:t xml:space="preserve"> </w:t>
      </w:r>
      <w:proofErr w:type="spellStart"/>
      <w:r w:rsidRPr="00E5648F">
        <w:rPr>
          <w:sz w:val="28"/>
          <w:szCs w:val="28"/>
        </w:rPr>
        <w:t>ngang</w:t>
      </w:r>
      <w:proofErr w:type="spellEnd"/>
      <w:r w:rsidRPr="00E5648F">
        <w:rPr>
          <w:sz w:val="28"/>
          <w:szCs w:val="28"/>
        </w:rPr>
        <w:t xml:space="preserve"> </w:t>
      </w:r>
      <w:proofErr w:type="spellStart"/>
      <w:r w:rsidRPr="00E5648F">
        <w:rPr>
          <w:sz w:val="28"/>
          <w:szCs w:val="28"/>
        </w:rPr>
        <w:t>gần</w:t>
      </w:r>
      <w:proofErr w:type="spellEnd"/>
      <w:r w:rsidRPr="00E5648F">
        <w:rPr>
          <w:sz w:val="28"/>
          <w:szCs w:val="28"/>
        </w:rPr>
        <w:t xml:space="preserve"> </w:t>
      </w:r>
      <w:proofErr w:type="spellStart"/>
      <w:r w:rsidRPr="00E5648F">
        <w:rPr>
          <w:sz w:val="28"/>
          <w:szCs w:val="28"/>
        </w:rPr>
        <w:t>dưới</w:t>
      </w:r>
      <w:proofErr w:type="spellEnd"/>
      <w:r w:rsidRPr="00E5648F">
        <w:rPr>
          <w:sz w:val="28"/>
          <w:szCs w:val="28"/>
        </w:rPr>
        <w:t xml:space="preserve"> </w:t>
      </w:r>
      <w:proofErr w:type="spellStart"/>
      <w:r w:rsidRPr="00E5648F">
        <w:rPr>
          <w:sz w:val="28"/>
          <w:szCs w:val="28"/>
        </w:rPr>
        <w:t>đáy</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Trên</w:t>
      </w:r>
      <w:proofErr w:type="spellEnd"/>
      <w:r w:rsidRPr="00E5648F">
        <w:rPr>
          <w:sz w:val="28"/>
          <w:szCs w:val="28"/>
        </w:rPr>
        <w:t xml:space="preserve"> </w:t>
      </w:r>
      <w:proofErr w:type="spellStart"/>
      <w:r w:rsidRPr="00E5648F">
        <w:rPr>
          <w:sz w:val="28"/>
          <w:szCs w:val="28"/>
        </w:rPr>
        <w:t>thanh</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khoan</w:t>
      </w:r>
      <w:proofErr w:type="spellEnd"/>
      <w:r w:rsidRPr="00E5648F">
        <w:rPr>
          <w:sz w:val="28"/>
          <w:szCs w:val="28"/>
        </w:rPr>
        <w:t xml:space="preserve"> </w:t>
      </w:r>
      <w:proofErr w:type="spellStart"/>
      <w:r w:rsidRPr="00E5648F">
        <w:rPr>
          <w:sz w:val="28"/>
          <w:szCs w:val="28"/>
        </w:rPr>
        <w:t>sẵn</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lỗ</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lắp</w:t>
      </w:r>
      <w:proofErr w:type="spellEnd"/>
      <w:r w:rsidRPr="00E5648F">
        <w:rPr>
          <w:sz w:val="28"/>
          <w:szCs w:val="28"/>
        </w:rPr>
        <w:t xml:space="preserve"> </w:t>
      </w:r>
      <w:proofErr w:type="spellStart"/>
      <w:r w:rsidRPr="00E5648F">
        <w:rPr>
          <w:sz w:val="28"/>
          <w:szCs w:val="28"/>
        </w:rPr>
        <w:t>sẵn</w:t>
      </w:r>
      <w:proofErr w:type="spellEnd"/>
      <w:r w:rsidRPr="00E5648F">
        <w:rPr>
          <w:sz w:val="28"/>
          <w:szCs w:val="28"/>
        </w:rPr>
        <w:t xml:space="preserve"> </w:t>
      </w:r>
      <w:proofErr w:type="spellStart"/>
      <w:r w:rsidRPr="00E5648F">
        <w:rPr>
          <w:sz w:val="28"/>
          <w:szCs w:val="28"/>
        </w:rPr>
        <w:t>ít</w:t>
      </w:r>
      <w:proofErr w:type="spellEnd"/>
      <w:r w:rsidRPr="00E5648F">
        <w:rPr>
          <w:sz w:val="28"/>
          <w:szCs w:val="28"/>
        </w:rPr>
        <w:t xml:space="preserve"> </w:t>
      </w:r>
      <w:proofErr w:type="spellStart"/>
      <w:r w:rsidRPr="00E5648F">
        <w:rPr>
          <w:sz w:val="28"/>
          <w:szCs w:val="28"/>
        </w:rPr>
        <w:t>nhất</w:t>
      </w:r>
      <w:proofErr w:type="spellEnd"/>
      <w:r w:rsidRPr="00E5648F">
        <w:rPr>
          <w:sz w:val="28"/>
          <w:szCs w:val="28"/>
        </w:rPr>
        <w:t xml:space="preserve"> 20 </w:t>
      </w:r>
      <w:proofErr w:type="spellStart"/>
      <w:r w:rsidRPr="00E5648F">
        <w:rPr>
          <w:sz w:val="28"/>
          <w:szCs w:val="28"/>
        </w:rPr>
        <w:t>vít</w:t>
      </w:r>
      <w:proofErr w:type="spellEnd"/>
      <w:r w:rsidRPr="00E5648F">
        <w:rPr>
          <w:sz w:val="28"/>
          <w:szCs w:val="28"/>
        </w:rPr>
        <w:t xml:space="preserve"> M4 </w:t>
      </w:r>
      <w:proofErr w:type="spellStart"/>
      <w:r w:rsidRPr="00E5648F">
        <w:rPr>
          <w:sz w:val="28"/>
          <w:szCs w:val="28"/>
        </w:rPr>
        <w:t>để</w:t>
      </w:r>
      <w:proofErr w:type="spellEnd"/>
      <w:r w:rsidRPr="00E5648F">
        <w:rPr>
          <w:sz w:val="28"/>
          <w:szCs w:val="28"/>
        </w:rPr>
        <w:t xml:space="preserve"> </w:t>
      </w:r>
      <w:proofErr w:type="spellStart"/>
      <w:r w:rsidRPr="00E5648F">
        <w:rPr>
          <w:sz w:val="28"/>
          <w:szCs w:val="28"/>
        </w:rPr>
        <w:t>bắt</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nối</w:t>
      </w:r>
      <w:proofErr w:type="spellEnd"/>
      <w:r w:rsidRPr="00E5648F">
        <w:rPr>
          <w:sz w:val="28"/>
          <w:szCs w:val="28"/>
        </w:rPr>
        <w:t xml:space="preserve"> </w:t>
      </w:r>
      <w:proofErr w:type="spellStart"/>
      <w:r w:rsidRPr="00E5648F">
        <w:rPr>
          <w:sz w:val="28"/>
          <w:szCs w:val="28"/>
        </w:rPr>
        <w:t>đất</w:t>
      </w:r>
      <w:proofErr w:type="spellEnd"/>
      <w:r w:rsidRPr="00E5648F">
        <w:rPr>
          <w:sz w:val="28"/>
          <w:szCs w:val="28"/>
        </w:rPr>
        <w:t>.</w:t>
      </w:r>
    </w:p>
    <w:p w14:paraId="7D942F06" w14:textId="77777777" w:rsidR="00055D9C" w:rsidRPr="00E5648F" w:rsidRDefault="00055D9C" w:rsidP="00055D9C">
      <w:pPr>
        <w:spacing w:before="60" w:after="60"/>
        <w:rPr>
          <w:sz w:val="28"/>
          <w:szCs w:val="28"/>
        </w:rPr>
      </w:pPr>
      <w:r w:rsidRPr="00E5648F">
        <w:rPr>
          <w:sz w:val="28"/>
          <w:szCs w:val="28"/>
        </w:rPr>
        <w:t xml:space="preserve">- </w:t>
      </w:r>
      <w:proofErr w:type="spellStart"/>
      <w:r w:rsidRPr="00E5648F">
        <w:rPr>
          <w:sz w:val="28"/>
          <w:szCs w:val="28"/>
        </w:rPr>
        <w:t>Tấm</w:t>
      </w:r>
      <w:proofErr w:type="spellEnd"/>
      <w:r w:rsidRPr="00E5648F">
        <w:rPr>
          <w:sz w:val="28"/>
          <w:szCs w:val="28"/>
        </w:rPr>
        <w:t xml:space="preserve"> </w:t>
      </w:r>
      <w:proofErr w:type="spellStart"/>
      <w:r w:rsidRPr="00E5648F">
        <w:rPr>
          <w:sz w:val="28"/>
          <w:szCs w:val="28"/>
        </w:rPr>
        <w:t>đáy</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thể</w:t>
      </w:r>
      <w:proofErr w:type="spellEnd"/>
      <w:r w:rsidRPr="00E5648F">
        <w:rPr>
          <w:sz w:val="28"/>
          <w:szCs w:val="28"/>
        </w:rPr>
        <w:t xml:space="preserve"> </w:t>
      </w:r>
      <w:proofErr w:type="spellStart"/>
      <w:r w:rsidRPr="00E5648F">
        <w:rPr>
          <w:sz w:val="28"/>
          <w:szCs w:val="28"/>
        </w:rPr>
        <w:t>tháo</w:t>
      </w:r>
      <w:proofErr w:type="spellEnd"/>
      <w:r w:rsidRPr="00E5648F">
        <w:rPr>
          <w:sz w:val="28"/>
          <w:szCs w:val="28"/>
        </w:rPr>
        <w:t xml:space="preserve"> </w:t>
      </w:r>
      <w:proofErr w:type="spellStart"/>
      <w:r w:rsidRPr="00E5648F">
        <w:rPr>
          <w:sz w:val="28"/>
          <w:szCs w:val="28"/>
        </w:rPr>
        <w:t>rời</w:t>
      </w:r>
      <w:proofErr w:type="spellEnd"/>
      <w:r w:rsidRPr="00E5648F">
        <w:rPr>
          <w:sz w:val="28"/>
          <w:szCs w:val="28"/>
        </w:rPr>
        <w:t xml:space="preserve">, </w:t>
      </w:r>
      <w:proofErr w:type="spellStart"/>
      <w:r w:rsidRPr="00E5648F">
        <w:rPr>
          <w:sz w:val="28"/>
          <w:szCs w:val="28"/>
        </w:rPr>
        <w:t>đã</w:t>
      </w:r>
      <w:proofErr w:type="spellEnd"/>
      <w:r w:rsidRPr="00E5648F">
        <w:rPr>
          <w:sz w:val="28"/>
          <w:szCs w:val="28"/>
        </w:rPr>
        <w:t xml:space="preserve"> </w:t>
      </w:r>
      <w:proofErr w:type="spellStart"/>
      <w:r w:rsidRPr="00E5648F">
        <w:rPr>
          <w:sz w:val="28"/>
          <w:szCs w:val="28"/>
        </w:rPr>
        <w:t>bố</w:t>
      </w:r>
      <w:proofErr w:type="spellEnd"/>
      <w:r w:rsidRPr="00E5648F">
        <w:rPr>
          <w:sz w:val="28"/>
          <w:szCs w:val="28"/>
        </w:rPr>
        <w:t xml:space="preserve"> </w:t>
      </w:r>
      <w:proofErr w:type="spellStart"/>
      <w:r w:rsidRPr="00E5648F">
        <w:rPr>
          <w:sz w:val="28"/>
          <w:szCs w:val="28"/>
        </w:rPr>
        <w:t>trí</w:t>
      </w:r>
      <w:proofErr w:type="spellEnd"/>
      <w:r w:rsidRPr="00E5648F">
        <w:rPr>
          <w:sz w:val="28"/>
          <w:szCs w:val="28"/>
        </w:rPr>
        <w:t xml:space="preserve"> </w:t>
      </w:r>
      <w:proofErr w:type="spellStart"/>
      <w:r w:rsidRPr="00E5648F">
        <w:rPr>
          <w:sz w:val="28"/>
          <w:szCs w:val="28"/>
        </w:rPr>
        <w:t>sẵn</w:t>
      </w:r>
      <w:proofErr w:type="spellEnd"/>
      <w:r w:rsidRPr="00E5648F">
        <w:rPr>
          <w:sz w:val="28"/>
          <w:szCs w:val="28"/>
        </w:rPr>
        <w:t xml:space="preserve"> </w:t>
      </w:r>
      <w:proofErr w:type="spellStart"/>
      <w:r w:rsidRPr="00E5648F">
        <w:rPr>
          <w:sz w:val="28"/>
          <w:szCs w:val="28"/>
        </w:rPr>
        <w:t>lỗ</w:t>
      </w:r>
      <w:proofErr w:type="spellEnd"/>
      <w:r w:rsidRPr="00E5648F">
        <w:rPr>
          <w:sz w:val="28"/>
          <w:szCs w:val="28"/>
        </w:rPr>
        <w:t xml:space="preserve"> </w:t>
      </w:r>
      <w:proofErr w:type="spellStart"/>
      <w:r w:rsidRPr="00E5648F">
        <w:rPr>
          <w:sz w:val="28"/>
          <w:szCs w:val="28"/>
        </w:rPr>
        <w:t>luồn</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đảm</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kín</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 xml:space="preserve"> </w:t>
      </w:r>
      <w:proofErr w:type="spellStart"/>
      <w:r w:rsidRPr="00E5648F">
        <w:rPr>
          <w:sz w:val="28"/>
          <w:szCs w:val="28"/>
        </w:rPr>
        <w:t>khi</w:t>
      </w:r>
      <w:proofErr w:type="spellEnd"/>
      <w:r w:rsidRPr="00E5648F">
        <w:rPr>
          <w:sz w:val="28"/>
          <w:szCs w:val="28"/>
        </w:rPr>
        <w:t xml:space="preserve"> </w:t>
      </w:r>
      <w:proofErr w:type="spellStart"/>
      <w:r w:rsidRPr="00E5648F">
        <w:rPr>
          <w:sz w:val="28"/>
          <w:szCs w:val="28"/>
        </w:rPr>
        <w:t>luồn</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proofErr w:type="gramStart"/>
      <w:r w:rsidRPr="00E5648F">
        <w:rPr>
          <w:sz w:val="28"/>
          <w:szCs w:val="28"/>
        </w:rPr>
        <w:t>Tấm</w:t>
      </w:r>
      <w:proofErr w:type="spellEnd"/>
      <w:r w:rsidRPr="00E5648F">
        <w:rPr>
          <w:sz w:val="28"/>
          <w:szCs w:val="28"/>
        </w:rPr>
        <w:t xml:space="preserve"> </w:t>
      </w:r>
      <w:proofErr w:type="spellStart"/>
      <w:r w:rsidRPr="00E5648F">
        <w:rPr>
          <w:sz w:val="28"/>
          <w:szCs w:val="28"/>
        </w:rPr>
        <w:t>đáy</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đục</w:t>
      </w:r>
      <w:proofErr w:type="spellEnd"/>
      <w:r w:rsidRPr="00E5648F">
        <w:rPr>
          <w:sz w:val="28"/>
          <w:szCs w:val="28"/>
        </w:rPr>
        <w:t xml:space="preserve"> </w:t>
      </w:r>
      <w:proofErr w:type="spellStart"/>
      <w:r w:rsidRPr="00E5648F">
        <w:rPr>
          <w:sz w:val="28"/>
          <w:szCs w:val="28"/>
        </w:rPr>
        <w:t>sẵn</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lỗ</w:t>
      </w:r>
      <w:proofErr w:type="spellEnd"/>
      <w:r w:rsidRPr="00E5648F">
        <w:rPr>
          <w:sz w:val="28"/>
          <w:szCs w:val="28"/>
        </w:rPr>
        <w:t xml:space="preserve"> </w:t>
      </w:r>
      <w:proofErr w:type="spellStart"/>
      <w:r w:rsidRPr="00E5648F">
        <w:rPr>
          <w:sz w:val="28"/>
          <w:szCs w:val="28"/>
        </w:rPr>
        <w:t>lắp</w:t>
      </w:r>
      <w:proofErr w:type="spellEnd"/>
      <w:r w:rsidRPr="00E5648F">
        <w:rPr>
          <w:sz w:val="28"/>
          <w:szCs w:val="28"/>
        </w:rPr>
        <w:t xml:space="preserve"> </w:t>
      </w:r>
      <w:proofErr w:type="spellStart"/>
      <w:r w:rsidRPr="00E5648F">
        <w:rPr>
          <w:sz w:val="28"/>
          <w:szCs w:val="28"/>
        </w:rPr>
        <w:t>vừa</w:t>
      </w:r>
      <w:proofErr w:type="spellEnd"/>
      <w:r w:rsidRPr="00E5648F">
        <w:rPr>
          <w:sz w:val="28"/>
          <w:szCs w:val="28"/>
        </w:rPr>
        <w:t xml:space="preserve"> </w:t>
      </w:r>
      <w:proofErr w:type="spellStart"/>
      <w:r w:rsidRPr="00E5648F">
        <w:rPr>
          <w:sz w:val="28"/>
          <w:szCs w:val="28"/>
        </w:rPr>
        <w:t>các</w:t>
      </w:r>
      <w:proofErr w:type="spellEnd"/>
      <w:proofErr w:type="gramEnd"/>
      <w:r w:rsidRPr="00E5648F">
        <w:rPr>
          <w:sz w:val="28"/>
          <w:szCs w:val="28"/>
        </w:rPr>
        <w:t xml:space="preserve"> PG21, PG25, PG29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w:t>
      </w:r>
      <w:proofErr w:type="spellStart"/>
      <w:r w:rsidRPr="00E5648F">
        <w:rPr>
          <w:sz w:val="28"/>
          <w:szCs w:val="28"/>
        </w:rPr>
        <w:t>lượng</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yêu</w:t>
      </w:r>
      <w:proofErr w:type="spellEnd"/>
      <w:r w:rsidRPr="00E5648F">
        <w:rPr>
          <w:sz w:val="28"/>
          <w:szCs w:val="28"/>
        </w:rPr>
        <w:t xml:space="preserve"> </w:t>
      </w:r>
      <w:proofErr w:type="spellStart"/>
      <w:r w:rsidRPr="00E5648F">
        <w:rPr>
          <w:sz w:val="28"/>
          <w:szCs w:val="28"/>
        </w:rPr>
        <w:t>cầu</w:t>
      </w:r>
      <w:proofErr w:type="spellEnd"/>
      <w:r w:rsidRPr="00E5648F">
        <w:rPr>
          <w:sz w:val="28"/>
          <w:szCs w:val="28"/>
        </w:rPr>
        <w:t xml:space="preserve">. </w:t>
      </w:r>
    </w:p>
    <w:p w14:paraId="38DCFC28" w14:textId="77777777" w:rsidR="00055D9C" w:rsidRPr="00E5648F" w:rsidRDefault="00055D9C" w:rsidP="00055D9C">
      <w:pPr>
        <w:spacing w:before="60" w:after="60"/>
        <w:rPr>
          <w:sz w:val="28"/>
          <w:szCs w:val="28"/>
        </w:rPr>
      </w:pPr>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đấu</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ngoài</w:t>
      </w:r>
      <w:proofErr w:type="spellEnd"/>
      <w:r w:rsidRPr="00E5648F">
        <w:rPr>
          <w:sz w:val="28"/>
          <w:szCs w:val="28"/>
        </w:rPr>
        <w:t xml:space="preserve"> </w:t>
      </w:r>
      <w:proofErr w:type="spellStart"/>
      <w:r w:rsidRPr="00E5648F">
        <w:rPr>
          <w:sz w:val="28"/>
          <w:szCs w:val="28"/>
        </w:rPr>
        <w:t>trời</w:t>
      </w:r>
      <w:proofErr w:type="spellEnd"/>
      <w:r w:rsidRPr="00E5648F">
        <w:rPr>
          <w:sz w:val="28"/>
          <w:szCs w:val="28"/>
        </w:rPr>
        <w:t xml:space="preserve"> </w:t>
      </w:r>
      <w:proofErr w:type="spellStart"/>
      <w:r w:rsidRPr="00E5648F">
        <w:rPr>
          <w:sz w:val="28"/>
          <w:szCs w:val="28"/>
        </w:rPr>
        <w:t>sẽ</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trang</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từng</w:t>
      </w:r>
      <w:proofErr w:type="spellEnd"/>
      <w:r w:rsidRPr="00E5648F">
        <w:rPr>
          <w:sz w:val="28"/>
          <w:szCs w:val="28"/>
        </w:rPr>
        <w:t xml:space="preserve"> </w:t>
      </w:r>
      <w:proofErr w:type="spellStart"/>
      <w:r w:rsidRPr="00E5648F">
        <w:rPr>
          <w:sz w:val="28"/>
          <w:szCs w:val="28"/>
        </w:rPr>
        <w:t>ngăn</w:t>
      </w:r>
      <w:proofErr w:type="spellEnd"/>
      <w:r w:rsidRPr="00E5648F">
        <w:rPr>
          <w:sz w:val="28"/>
          <w:szCs w:val="28"/>
        </w:rPr>
        <w:t xml:space="preserve"> </w:t>
      </w:r>
      <w:proofErr w:type="spellStart"/>
      <w:r w:rsidRPr="00E5648F">
        <w:rPr>
          <w:sz w:val="28"/>
          <w:szCs w:val="28"/>
        </w:rPr>
        <w:t>phân</w:t>
      </w:r>
      <w:proofErr w:type="spellEnd"/>
      <w:r w:rsidRPr="00E5648F">
        <w:rPr>
          <w:sz w:val="28"/>
          <w:szCs w:val="28"/>
        </w:rPr>
        <w:t xml:space="preserve"> </w:t>
      </w:r>
      <w:proofErr w:type="spellStart"/>
      <w:r w:rsidRPr="00E5648F">
        <w:rPr>
          <w:sz w:val="28"/>
          <w:szCs w:val="28"/>
        </w:rPr>
        <w:t>phối</w:t>
      </w:r>
      <w:proofErr w:type="spellEnd"/>
      <w:r w:rsidRPr="00E5648F">
        <w:rPr>
          <w:sz w:val="28"/>
          <w:szCs w:val="28"/>
        </w:rPr>
        <w:t xml:space="preserve"> </w:t>
      </w:r>
      <w:proofErr w:type="spellStart"/>
      <w:r w:rsidRPr="00E5648F">
        <w:rPr>
          <w:sz w:val="28"/>
          <w:szCs w:val="28"/>
        </w:rPr>
        <w:t>riêng</w:t>
      </w:r>
      <w:proofErr w:type="spellEnd"/>
      <w:r w:rsidRPr="00E5648F">
        <w:rPr>
          <w:sz w:val="28"/>
          <w:szCs w:val="28"/>
        </w:rPr>
        <w:t xml:space="preserve"> </w:t>
      </w:r>
      <w:proofErr w:type="spellStart"/>
      <w:r w:rsidRPr="00E5648F">
        <w:rPr>
          <w:sz w:val="28"/>
          <w:szCs w:val="28"/>
        </w:rPr>
        <w:t>biệt</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kế</w:t>
      </w:r>
      <w:proofErr w:type="spellEnd"/>
      <w:r w:rsidRPr="00E5648F">
        <w:rPr>
          <w:sz w:val="28"/>
          <w:szCs w:val="28"/>
        </w:rPr>
        <w:t xml:space="preserve"> </w:t>
      </w:r>
      <w:proofErr w:type="spellStart"/>
      <w:r w:rsidRPr="00E5648F">
        <w:rPr>
          <w:sz w:val="28"/>
          <w:szCs w:val="28"/>
        </w:rPr>
        <w:t>mở</w:t>
      </w:r>
      <w:proofErr w:type="spellEnd"/>
      <w:r w:rsidRPr="00E5648F">
        <w:rPr>
          <w:sz w:val="28"/>
          <w:szCs w:val="28"/>
        </w:rPr>
        <w:t xml:space="preserve"> </w:t>
      </w:r>
      <w:proofErr w:type="spellStart"/>
      <w:r w:rsidRPr="00E5648F">
        <w:rPr>
          <w:sz w:val="28"/>
          <w:szCs w:val="28"/>
        </w:rPr>
        <w:t>cửa</w:t>
      </w:r>
      <w:proofErr w:type="spellEnd"/>
      <w:r w:rsidRPr="00E5648F">
        <w:rPr>
          <w:sz w:val="28"/>
          <w:szCs w:val="28"/>
        </w:rPr>
        <w:t xml:space="preserve"> 2 </w:t>
      </w:r>
      <w:proofErr w:type="spellStart"/>
      <w:r w:rsidRPr="00E5648F">
        <w:rPr>
          <w:sz w:val="28"/>
          <w:szCs w:val="28"/>
        </w:rPr>
        <w:t>phía</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chia </w:t>
      </w:r>
      <w:proofErr w:type="spellStart"/>
      <w:r w:rsidRPr="00E5648F">
        <w:rPr>
          <w:sz w:val="28"/>
          <w:szCs w:val="28"/>
        </w:rPr>
        <w:t>làm</w:t>
      </w:r>
      <w:proofErr w:type="spellEnd"/>
      <w:r w:rsidRPr="00E5648F">
        <w:rPr>
          <w:sz w:val="28"/>
          <w:szCs w:val="28"/>
        </w:rPr>
        <w:t xml:space="preserve"> 2 </w:t>
      </w:r>
      <w:proofErr w:type="spellStart"/>
      <w:r w:rsidRPr="00E5648F">
        <w:rPr>
          <w:sz w:val="28"/>
          <w:szCs w:val="28"/>
        </w:rPr>
        <w:t>ngăn</w:t>
      </w:r>
      <w:proofErr w:type="spellEnd"/>
      <w:r w:rsidRPr="00E5648F">
        <w:rPr>
          <w:sz w:val="28"/>
          <w:szCs w:val="28"/>
        </w:rPr>
        <w:t xml:space="preserve"> </w:t>
      </w:r>
      <w:proofErr w:type="spellStart"/>
      <w:r w:rsidRPr="00E5648F">
        <w:rPr>
          <w:sz w:val="28"/>
          <w:szCs w:val="28"/>
        </w:rPr>
        <w:t>phía</w:t>
      </w:r>
      <w:proofErr w:type="spellEnd"/>
      <w:r w:rsidRPr="00E5648F">
        <w:rPr>
          <w:sz w:val="28"/>
          <w:szCs w:val="28"/>
        </w:rPr>
        <w:t xml:space="preserve"> </w:t>
      </w:r>
      <w:proofErr w:type="spellStart"/>
      <w:r w:rsidRPr="00E5648F">
        <w:rPr>
          <w:sz w:val="28"/>
          <w:szCs w:val="28"/>
        </w:rPr>
        <w:t>trước</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phía</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 xml:space="preserve"> </w:t>
      </w:r>
      <w:proofErr w:type="spellStart"/>
      <w:r w:rsidRPr="00E5648F">
        <w:rPr>
          <w:sz w:val="28"/>
          <w:szCs w:val="28"/>
        </w:rPr>
        <w:t>thông</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nhau</w:t>
      </w:r>
      <w:proofErr w:type="spellEnd"/>
      <w:r w:rsidRPr="00E5648F">
        <w:rPr>
          <w:sz w:val="28"/>
          <w:szCs w:val="28"/>
        </w:rPr>
        <w:t xml:space="preserve">. </w:t>
      </w:r>
      <w:proofErr w:type="spellStart"/>
      <w:r w:rsidRPr="00E5648F">
        <w:rPr>
          <w:sz w:val="28"/>
          <w:szCs w:val="28"/>
        </w:rPr>
        <w:t>Phía</w:t>
      </w:r>
      <w:proofErr w:type="spellEnd"/>
      <w:r w:rsidRPr="00E5648F">
        <w:rPr>
          <w:sz w:val="28"/>
          <w:szCs w:val="28"/>
        </w:rPr>
        <w:t xml:space="preserve"> </w:t>
      </w:r>
      <w:proofErr w:type="spellStart"/>
      <w:r w:rsidRPr="00E5648F">
        <w:rPr>
          <w:sz w:val="28"/>
          <w:szCs w:val="28"/>
        </w:rPr>
        <w:t>trước</w:t>
      </w:r>
      <w:proofErr w:type="spellEnd"/>
      <w:r w:rsidRPr="00E5648F">
        <w:rPr>
          <w:sz w:val="28"/>
          <w:szCs w:val="28"/>
        </w:rPr>
        <w:t xml:space="preserve"> </w:t>
      </w:r>
      <w:proofErr w:type="spellStart"/>
      <w:r w:rsidRPr="00E5648F">
        <w:rPr>
          <w:sz w:val="28"/>
          <w:szCs w:val="28"/>
        </w:rPr>
        <w:t>bố</w:t>
      </w:r>
      <w:proofErr w:type="spellEnd"/>
      <w:r w:rsidRPr="00E5648F">
        <w:rPr>
          <w:sz w:val="28"/>
          <w:szCs w:val="28"/>
        </w:rPr>
        <w:t xml:space="preserve"> </w:t>
      </w:r>
      <w:proofErr w:type="spellStart"/>
      <w:r w:rsidRPr="00E5648F">
        <w:rPr>
          <w:sz w:val="28"/>
          <w:szCs w:val="28"/>
        </w:rPr>
        <w:t>trí</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chính</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kẹp</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đi</w:t>
      </w:r>
      <w:proofErr w:type="spellEnd"/>
      <w:r w:rsidRPr="00E5648F">
        <w:rPr>
          <w:sz w:val="28"/>
          <w:szCs w:val="28"/>
        </w:rPr>
        <w:t xml:space="preserve"> </w:t>
      </w:r>
      <w:proofErr w:type="spellStart"/>
      <w:r w:rsidRPr="00E5648F">
        <w:rPr>
          <w:sz w:val="28"/>
          <w:szCs w:val="28"/>
        </w:rPr>
        <w:t>về</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vận</w:t>
      </w:r>
      <w:proofErr w:type="spellEnd"/>
      <w:r w:rsidRPr="00E5648F">
        <w:rPr>
          <w:sz w:val="28"/>
          <w:szCs w:val="28"/>
        </w:rPr>
        <w:t xml:space="preserve"> </w:t>
      </w:r>
      <w:proofErr w:type="spellStart"/>
      <w:r w:rsidRPr="00E5648F">
        <w:rPr>
          <w:sz w:val="28"/>
          <w:szCs w:val="28"/>
        </w:rPr>
        <w:t>hành</w:t>
      </w:r>
      <w:proofErr w:type="spellEnd"/>
      <w:r w:rsidRPr="00E5648F">
        <w:rPr>
          <w:sz w:val="28"/>
          <w:szCs w:val="28"/>
        </w:rPr>
        <w:t xml:space="preserve">. </w:t>
      </w:r>
      <w:proofErr w:type="spellStart"/>
      <w:r w:rsidRPr="00E5648F">
        <w:rPr>
          <w:sz w:val="28"/>
          <w:szCs w:val="28"/>
        </w:rPr>
        <w:t>Phía</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bố</w:t>
      </w:r>
      <w:proofErr w:type="spellEnd"/>
      <w:r w:rsidRPr="00E5648F">
        <w:rPr>
          <w:sz w:val="28"/>
          <w:szCs w:val="28"/>
        </w:rPr>
        <w:t xml:space="preserve"> </w:t>
      </w:r>
      <w:proofErr w:type="spellStart"/>
      <w:r w:rsidRPr="00E5648F">
        <w:rPr>
          <w:sz w:val="28"/>
          <w:szCs w:val="28"/>
        </w:rPr>
        <w:t>trí</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phụ</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kẹp</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lastRenderedPageBreak/>
        <w:t>đi</w:t>
      </w:r>
      <w:proofErr w:type="spellEnd"/>
      <w:r w:rsidRPr="00E5648F">
        <w:rPr>
          <w:sz w:val="28"/>
          <w:szCs w:val="28"/>
        </w:rPr>
        <w:t xml:space="preserve"> </w:t>
      </w:r>
      <w:proofErr w:type="spellStart"/>
      <w:r w:rsidRPr="00E5648F">
        <w:rPr>
          <w:sz w:val="28"/>
          <w:szCs w:val="28"/>
        </w:rPr>
        <w:t>về</w:t>
      </w:r>
      <w:proofErr w:type="spellEnd"/>
      <w:r w:rsidRPr="00E5648F">
        <w:rPr>
          <w:sz w:val="28"/>
          <w:szCs w:val="28"/>
        </w:rPr>
        <w:t xml:space="preserve"> </w:t>
      </w:r>
      <w:proofErr w:type="spellStart"/>
      <w:r w:rsidRPr="00E5648F">
        <w:rPr>
          <w:sz w:val="28"/>
          <w:szCs w:val="28"/>
        </w:rPr>
        <w:t>phía</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ngoài</w:t>
      </w:r>
      <w:proofErr w:type="spellEnd"/>
      <w:r w:rsidRPr="00E5648F">
        <w:rPr>
          <w:sz w:val="28"/>
          <w:szCs w:val="28"/>
        </w:rPr>
        <w:t xml:space="preserve"> </w:t>
      </w:r>
      <w:proofErr w:type="spellStart"/>
      <w:r w:rsidRPr="00E5648F">
        <w:rPr>
          <w:sz w:val="28"/>
          <w:szCs w:val="28"/>
        </w:rPr>
        <w:t>trời</w:t>
      </w:r>
      <w:proofErr w:type="spellEnd"/>
      <w:r w:rsidRPr="00E5648F">
        <w:rPr>
          <w:sz w:val="28"/>
          <w:szCs w:val="28"/>
        </w:rPr>
        <w:t xml:space="preserve">. </w:t>
      </w:r>
      <w:proofErr w:type="spellStart"/>
      <w:r w:rsidRPr="00E5648F">
        <w:rPr>
          <w:sz w:val="28"/>
          <w:szCs w:val="28"/>
        </w:rPr>
        <w:t>Giữa</w:t>
      </w:r>
      <w:proofErr w:type="spellEnd"/>
      <w:r w:rsidRPr="00E5648F">
        <w:rPr>
          <w:sz w:val="28"/>
          <w:szCs w:val="28"/>
        </w:rPr>
        <w:t xml:space="preserve"> </w:t>
      </w:r>
      <w:proofErr w:type="spellStart"/>
      <w:r w:rsidRPr="00E5648F">
        <w:rPr>
          <w:sz w:val="28"/>
          <w:szCs w:val="28"/>
        </w:rPr>
        <w:t>phía</w:t>
      </w:r>
      <w:proofErr w:type="spellEnd"/>
      <w:r w:rsidRPr="00E5648F">
        <w:rPr>
          <w:sz w:val="28"/>
          <w:szCs w:val="28"/>
        </w:rPr>
        <w:t xml:space="preserve"> </w:t>
      </w:r>
      <w:proofErr w:type="spellStart"/>
      <w:r w:rsidRPr="00E5648F">
        <w:rPr>
          <w:sz w:val="28"/>
          <w:szCs w:val="28"/>
        </w:rPr>
        <w:t>trước</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phía</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liên</w:t>
      </w:r>
      <w:proofErr w:type="spellEnd"/>
      <w:r w:rsidRPr="00E5648F">
        <w:rPr>
          <w:sz w:val="28"/>
          <w:szCs w:val="28"/>
        </w:rPr>
        <w:t xml:space="preserve"> </w:t>
      </w:r>
      <w:proofErr w:type="spellStart"/>
      <w:r w:rsidRPr="00E5648F">
        <w:rPr>
          <w:sz w:val="28"/>
          <w:szCs w:val="28"/>
        </w:rPr>
        <w:t>lạc</w:t>
      </w:r>
      <w:proofErr w:type="spellEnd"/>
      <w:r w:rsidRPr="00E5648F">
        <w:rPr>
          <w:sz w:val="28"/>
          <w:szCs w:val="28"/>
        </w:rPr>
        <w:t xml:space="preserve"> </w:t>
      </w:r>
      <w:proofErr w:type="spellStart"/>
      <w:r w:rsidRPr="00E5648F">
        <w:rPr>
          <w:sz w:val="28"/>
          <w:szCs w:val="28"/>
        </w:rPr>
        <w:t>bằng</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nội</w:t>
      </w:r>
      <w:proofErr w:type="spellEnd"/>
      <w:r w:rsidRPr="00E5648F">
        <w:rPr>
          <w:sz w:val="28"/>
          <w:szCs w:val="28"/>
        </w:rPr>
        <w:t xml:space="preserve"> </w:t>
      </w:r>
      <w:proofErr w:type="spellStart"/>
      <w:r w:rsidRPr="00E5648F">
        <w:rPr>
          <w:sz w:val="28"/>
          <w:szCs w:val="28"/>
        </w:rPr>
        <w:t>bộ</w:t>
      </w:r>
      <w:proofErr w:type="spellEnd"/>
      <w:r w:rsidRPr="00E5648F">
        <w:rPr>
          <w:sz w:val="28"/>
          <w:szCs w:val="28"/>
        </w:rPr>
        <w:t xml:space="preserve">. </w:t>
      </w:r>
    </w:p>
    <w:p w14:paraId="10C2517E" w14:textId="77777777" w:rsidR="00055D9C" w:rsidRPr="00E5648F" w:rsidRDefault="00055D9C" w:rsidP="00055D9C">
      <w:pPr>
        <w:spacing w:before="60" w:after="60"/>
        <w:rPr>
          <w:sz w:val="28"/>
          <w:szCs w:val="28"/>
        </w:rPr>
      </w:pPr>
      <w:r w:rsidRPr="00E5648F">
        <w:rPr>
          <w:sz w:val="28"/>
          <w:szCs w:val="28"/>
        </w:rPr>
        <w:t xml:space="preserve">- </w:t>
      </w:r>
      <w:proofErr w:type="spellStart"/>
      <w:r w:rsidRPr="00E5648F">
        <w:rPr>
          <w:sz w:val="28"/>
          <w:szCs w:val="28"/>
        </w:rPr>
        <w:t>Tất</w:t>
      </w:r>
      <w:proofErr w:type="spellEnd"/>
      <w:r w:rsidRPr="00E5648F">
        <w:rPr>
          <w:sz w:val="28"/>
          <w:szCs w:val="28"/>
        </w:rPr>
        <w:t xml:space="preserve"> </w:t>
      </w:r>
      <w:proofErr w:type="spellStart"/>
      <w:r w:rsidRPr="00E5648F">
        <w:rPr>
          <w:sz w:val="28"/>
          <w:szCs w:val="28"/>
        </w:rPr>
        <w:t>cả</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dòng</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áp</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tín</w:t>
      </w:r>
      <w:proofErr w:type="spellEnd"/>
      <w:r w:rsidRPr="00E5648F">
        <w:rPr>
          <w:sz w:val="28"/>
          <w:szCs w:val="28"/>
        </w:rPr>
        <w:t xml:space="preserve"> </w:t>
      </w:r>
      <w:proofErr w:type="spellStart"/>
      <w:r w:rsidRPr="00E5648F">
        <w:rPr>
          <w:sz w:val="28"/>
          <w:szCs w:val="28"/>
        </w:rPr>
        <w:t>hiệu</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trạng</w:t>
      </w:r>
      <w:proofErr w:type="spellEnd"/>
      <w:r w:rsidRPr="00E5648F">
        <w:rPr>
          <w:sz w:val="28"/>
          <w:szCs w:val="28"/>
        </w:rPr>
        <w:t xml:space="preserve"> </w:t>
      </w:r>
      <w:proofErr w:type="spellStart"/>
      <w:r w:rsidRPr="00E5648F">
        <w:rPr>
          <w:sz w:val="28"/>
          <w:szCs w:val="28"/>
        </w:rPr>
        <w:t>thái</w:t>
      </w:r>
      <w:proofErr w:type="spellEnd"/>
      <w:r w:rsidRPr="00E5648F">
        <w:rPr>
          <w:sz w:val="28"/>
          <w:szCs w:val="28"/>
        </w:rPr>
        <w:t xml:space="preserve">... &amp;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vệ</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đóng</w:t>
      </w:r>
      <w:proofErr w:type="spellEnd"/>
      <w:r w:rsidRPr="00E5648F">
        <w:rPr>
          <w:sz w:val="28"/>
          <w:szCs w:val="28"/>
        </w:rPr>
        <w:t xml:space="preserve"> </w:t>
      </w:r>
      <w:proofErr w:type="spellStart"/>
      <w:r w:rsidRPr="00E5648F">
        <w:rPr>
          <w:sz w:val="28"/>
          <w:szCs w:val="28"/>
        </w:rPr>
        <w:t>cắt</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ngăn</w:t>
      </w:r>
      <w:proofErr w:type="spellEnd"/>
      <w:r w:rsidRPr="00E5648F">
        <w:rPr>
          <w:sz w:val="28"/>
          <w:szCs w:val="28"/>
        </w:rPr>
        <w:t xml:space="preserve"> </w:t>
      </w:r>
      <w:proofErr w:type="spellStart"/>
      <w:r w:rsidRPr="00E5648F">
        <w:rPr>
          <w:sz w:val="28"/>
          <w:szCs w:val="28"/>
        </w:rPr>
        <w:t>phân</w:t>
      </w:r>
      <w:proofErr w:type="spellEnd"/>
      <w:r w:rsidRPr="00E5648F">
        <w:rPr>
          <w:sz w:val="28"/>
          <w:szCs w:val="28"/>
        </w:rPr>
        <w:t xml:space="preserve"> </w:t>
      </w:r>
      <w:proofErr w:type="spellStart"/>
      <w:r w:rsidRPr="00E5648F">
        <w:rPr>
          <w:sz w:val="28"/>
          <w:szCs w:val="28"/>
        </w:rPr>
        <w:t>phối</w:t>
      </w:r>
      <w:proofErr w:type="spellEnd"/>
      <w:r w:rsidRPr="00E5648F">
        <w:rPr>
          <w:sz w:val="28"/>
          <w:szCs w:val="28"/>
        </w:rPr>
        <w:t xml:space="preserve"> </w:t>
      </w:r>
      <w:proofErr w:type="spellStart"/>
      <w:r w:rsidRPr="00E5648F">
        <w:rPr>
          <w:sz w:val="28"/>
          <w:szCs w:val="28"/>
        </w:rPr>
        <w:t>ngoài</w:t>
      </w:r>
      <w:proofErr w:type="spellEnd"/>
      <w:r w:rsidRPr="00E5648F">
        <w:rPr>
          <w:sz w:val="28"/>
          <w:szCs w:val="28"/>
        </w:rPr>
        <w:t xml:space="preserve"> </w:t>
      </w:r>
      <w:proofErr w:type="spellStart"/>
      <w:r w:rsidRPr="00E5648F">
        <w:rPr>
          <w:sz w:val="28"/>
          <w:szCs w:val="28"/>
        </w:rPr>
        <w:t>trời</w:t>
      </w:r>
      <w:proofErr w:type="spellEnd"/>
      <w:r w:rsidRPr="00E5648F">
        <w:rPr>
          <w:sz w:val="28"/>
          <w:szCs w:val="28"/>
        </w:rPr>
        <w:t xml:space="preserve"> </w:t>
      </w:r>
      <w:proofErr w:type="spellStart"/>
      <w:r w:rsidRPr="00E5648F">
        <w:rPr>
          <w:sz w:val="28"/>
          <w:szCs w:val="28"/>
        </w:rPr>
        <w:t>sẽ</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đấu</w:t>
      </w:r>
      <w:proofErr w:type="spellEnd"/>
      <w:r w:rsidRPr="00E5648F">
        <w:rPr>
          <w:sz w:val="28"/>
          <w:szCs w:val="28"/>
        </w:rPr>
        <w:t xml:space="preserve"> </w:t>
      </w:r>
      <w:proofErr w:type="spellStart"/>
      <w:r w:rsidRPr="00E5648F">
        <w:rPr>
          <w:sz w:val="28"/>
          <w:szCs w:val="28"/>
        </w:rPr>
        <w:t>nối</w:t>
      </w:r>
      <w:proofErr w:type="spellEnd"/>
      <w:r w:rsidRPr="00E5648F">
        <w:rPr>
          <w:sz w:val="28"/>
          <w:szCs w:val="28"/>
        </w:rPr>
        <w:t xml:space="preserve"> qua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đấu</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ngoài</w:t>
      </w:r>
      <w:proofErr w:type="spellEnd"/>
      <w:r w:rsidRPr="00E5648F">
        <w:rPr>
          <w:sz w:val="28"/>
          <w:szCs w:val="28"/>
        </w:rPr>
        <w:t xml:space="preserve"> </w:t>
      </w:r>
      <w:proofErr w:type="spellStart"/>
      <w:r w:rsidRPr="00E5648F">
        <w:rPr>
          <w:sz w:val="28"/>
          <w:szCs w:val="28"/>
        </w:rPr>
        <w:t>trời</w:t>
      </w:r>
      <w:proofErr w:type="spellEnd"/>
      <w:r w:rsidRPr="00E5648F">
        <w:rPr>
          <w:sz w:val="28"/>
          <w:szCs w:val="28"/>
        </w:rPr>
        <w:t>.</w:t>
      </w:r>
    </w:p>
    <w:p w14:paraId="09BD02C7" w14:textId="77777777" w:rsidR="00055D9C" w:rsidRPr="00E5648F" w:rsidRDefault="00055D9C" w:rsidP="00055D9C">
      <w:pPr>
        <w:spacing w:before="60" w:after="60"/>
        <w:rPr>
          <w:sz w:val="28"/>
          <w:szCs w:val="28"/>
        </w:rPr>
      </w:pPr>
      <w:r w:rsidRPr="00E5648F">
        <w:rPr>
          <w:sz w:val="28"/>
          <w:szCs w:val="28"/>
        </w:rPr>
        <w:t xml:space="preserve">- Các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lắp</w:t>
      </w:r>
      <w:proofErr w:type="spellEnd"/>
      <w:r w:rsidRPr="00E5648F">
        <w:rPr>
          <w:sz w:val="28"/>
          <w:szCs w:val="28"/>
        </w:rPr>
        <w:t xml:space="preserve"> </w:t>
      </w:r>
      <w:proofErr w:type="spellStart"/>
      <w:r w:rsidRPr="00E5648F">
        <w:rPr>
          <w:sz w:val="28"/>
          <w:szCs w:val="28"/>
        </w:rPr>
        <w:t>đặt</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đấu</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ngoài</w:t>
      </w:r>
      <w:proofErr w:type="spellEnd"/>
      <w:r w:rsidRPr="00E5648F">
        <w:rPr>
          <w:sz w:val="28"/>
          <w:szCs w:val="28"/>
        </w:rPr>
        <w:t xml:space="preserve"> </w:t>
      </w:r>
      <w:proofErr w:type="spellStart"/>
      <w:r w:rsidRPr="00E5648F">
        <w:rPr>
          <w:sz w:val="28"/>
          <w:szCs w:val="28"/>
        </w:rPr>
        <w:t>trời</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làm</w:t>
      </w:r>
      <w:proofErr w:type="spellEnd"/>
      <w:r w:rsidRPr="00E5648F">
        <w:rPr>
          <w:sz w:val="28"/>
          <w:szCs w:val="28"/>
        </w:rPr>
        <w:t xml:space="preserve"> </w:t>
      </w:r>
      <w:proofErr w:type="spellStart"/>
      <w:r w:rsidRPr="00E5648F">
        <w:rPr>
          <w:sz w:val="28"/>
          <w:szCs w:val="28"/>
        </w:rPr>
        <w:t>việc</w:t>
      </w:r>
      <w:proofErr w:type="spellEnd"/>
      <w:r w:rsidRPr="00E5648F">
        <w:rPr>
          <w:sz w:val="28"/>
          <w:szCs w:val="28"/>
        </w:rPr>
        <w:t xml:space="preserve"> </w:t>
      </w:r>
      <w:proofErr w:type="spellStart"/>
      <w:r w:rsidRPr="00E5648F">
        <w:rPr>
          <w:sz w:val="28"/>
          <w:szCs w:val="28"/>
        </w:rPr>
        <w:t>bình</w:t>
      </w:r>
      <w:proofErr w:type="spellEnd"/>
      <w:r w:rsidRPr="00E5648F">
        <w:rPr>
          <w:sz w:val="28"/>
          <w:szCs w:val="28"/>
        </w:rPr>
        <w:t xml:space="preserve"> </w:t>
      </w:r>
      <w:proofErr w:type="spellStart"/>
      <w:r w:rsidRPr="00E5648F">
        <w:rPr>
          <w:sz w:val="28"/>
          <w:szCs w:val="28"/>
        </w:rPr>
        <w:t>thường</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môi</w:t>
      </w:r>
      <w:proofErr w:type="spellEnd"/>
      <w:r w:rsidRPr="00E5648F">
        <w:rPr>
          <w:sz w:val="28"/>
          <w:szCs w:val="28"/>
        </w:rPr>
        <w:t xml:space="preserve"> </w:t>
      </w:r>
      <w:proofErr w:type="spellStart"/>
      <w:r w:rsidRPr="00E5648F">
        <w:rPr>
          <w:sz w:val="28"/>
          <w:szCs w:val="28"/>
        </w:rPr>
        <w:t>trường</w:t>
      </w:r>
      <w:proofErr w:type="spellEnd"/>
      <w:r w:rsidRPr="00E5648F">
        <w:rPr>
          <w:sz w:val="28"/>
          <w:szCs w:val="28"/>
        </w:rPr>
        <w:t xml:space="preserve"> –100C </w:t>
      </w:r>
      <w:proofErr w:type="spellStart"/>
      <w:r w:rsidRPr="00E5648F">
        <w:rPr>
          <w:sz w:val="28"/>
          <w:szCs w:val="28"/>
        </w:rPr>
        <w:t>đến</w:t>
      </w:r>
      <w:proofErr w:type="spellEnd"/>
      <w:r w:rsidRPr="00E5648F">
        <w:rPr>
          <w:sz w:val="28"/>
          <w:szCs w:val="28"/>
        </w:rPr>
        <w:t xml:space="preserve"> +850C,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ẩm</w:t>
      </w:r>
      <w:proofErr w:type="spellEnd"/>
      <w:r w:rsidRPr="00E5648F">
        <w:rPr>
          <w:sz w:val="28"/>
          <w:szCs w:val="28"/>
        </w:rPr>
        <w:t xml:space="preserve"> </w:t>
      </w:r>
      <w:r w:rsidRPr="00E5648F">
        <w:rPr>
          <w:sz w:val="28"/>
          <w:szCs w:val="28"/>
        </w:rPr>
        <w:sym w:font="Symbol" w:char="F0A3"/>
      </w:r>
      <w:r w:rsidRPr="00E5648F">
        <w:rPr>
          <w:sz w:val="28"/>
          <w:szCs w:val="28"/>
        </w:rPr>
        <w:t xml:space="preserve"> 95%.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kế</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hệ</w:t>
      </w:r>
      <w:proofErr w:type="spellEnd"/>
      <w:r w:rsidRPr="00E5648F">
        <w:rPr>
          <w:sz w:val="28"/>
          <w:szCs w:val="28"/>
        </w:rPr>
        <w:t xml:space="preserve"> </w:t>
      </w:r>
      <w:proofErr w:type="spellStart"/>
      <w:r w:rsidRPr="00E5648F">
        <w:rPr>
          <w:sz w:val="28"/>
          <w:szCs w:val="28"/>
        </w:rPr>
        <w:t>thống</w:t>
      </w:r>
      <w:proofErr w:type="spellEnd"/>
      <w:r w:rsidRPr="00E5648F">
        <w:rPr>
          <w:sz w:val="28"/>
          <w:szCs w:val="28"/>
        </w:rPr>
        <w:t xml:space="preserve"> </w:t>
      </w:r>
      <w:proofErr w:type="spellStart"/>
      <w:r w:rsidRPr="00E5648F">
        <w:rPr>
          <w:sz w:val="28"/>
          <w:szCs w:val="28"/>
        </w:rPr>
        <w:t>thông</w:t>
      </w:r>
      <w:proofErr w:type="spellEnd"/>
      <w:r w:rsidRPr="00E5648F">
        <w:rPr>
          <w:sz w:val="28"/>
          <w:szCs w:val="28"/>
        </w:rPr>
        <w:t xml:space="preserve"> </w:t>
      </w:r>
      <w:proofErr w:type="spellStart"/>
      <w:r w:rsidRPr="00E5648F">
        <w:rPr>
          <w:sz w:val="28"/>
          <w:szCs w:val="28"/>
        </w:rPr>
        <w:t>gió</w:t>
      </w:r>
      <w:proofErr w:type="spellEnd"/>
      <w:r w:rsidRPr="00E5648F">
        <w:rPr>
          <w:sz w:val="28"/>
          <w:szCs w:val="28"/>
        </w:rPr>
        <w:t xml:space="preserve">, </w:t>
      </w:r>
      <w:proofErr w:type="spellStart"/>
      <w:r w:rsidRPr="00E5648F">
        <w:rPr>
          <w:sz w:val="28"/>
          <w:szCs w:val="28"/>
        </w:rPr>
        <w:t>sơn</w:t>
      </w:r>
      <w:proofErr w:type="spellEnd"/>
      <w:r w:rsidRPr="00E5648F">
        <w:rPr>
          <w:sz w:val="28"/>
          <w:szCs w:val="28"/>
        </w:rPr>
        <w:t xml:space="preserve"> </w:t>
      </w:r>
      <w:proofErr w:type="spellStart"/>
      <w:r w:rsidRPr="00E5648F">
        <w:rPr>
          <w:sz w:val="28"/>
          <w:szCs w:val="28"/>
        </w:rPr>
        <w:t>chống</w:t>
      </w:r>
      <w:proofErr w:type="spellEnd"/>
      <w:r w:rsidRPr="00E5648F">
        <w:rPr>
          <w:sz w:val="28"/>
          <w:szCs w:val="28"/>
        </w:rPr>
        <w:t xml:space="preserve"> </w:t>
      </w:r>
      <w:proofErr w:type="spellStart"/>
      <w:r w:rsidRPr="00E5648F">
        <w:rPr>
          <w:sz w:val="28"/>
          <w:szCs w:val="28"/>
        </w:rPr>
        <w:t>bức</w:t>
      </w:r>
      <w:proofErr w:type="spellEnd"/>
      <w:r w:rsidRPr="00E5648F">
        <w:rPr>
          <w:sz w:val="28"/>
          <w:szCs w:val="28"/>
        </w:rPr>
        <w:t xml:space="preserve"> </w:t>
      </w:r>
      <w:proofErr w:type="spellStart"/>
      <w:r w:rsidRPr="00E5648F">
        <w:rPr>
          <w:sz w:val="28"/>
          <w:szCs w:val="28"/>
        </w:rPr>
        <w:t>xạ</w:t>
      </w:r>
      <w:proofErr w:type="spellEnd"/>
      <w:r w:rsidRPr="00E5648F">
        <w:rPr>
          <w:sz w:val="28"/>
          <w:szCs w:val="28"/>
        </w:rPr>
        <w:t xml:space="preserve"> </w:t>
      </w:r>
      <w:proofErr w:type="spellStart"/>
      <w:r w:rsidRPr="00E5648F">
        <w:rPr>
          <w:sz w:val="28"/>
          <w:szCs w:val="28"/>
        </w:rPr>
        <w:t>nhiệt</w:t>
      </w:r>
      <w:proofErr w:type="spellEnd"/>
      <w:r w:rsidRPr="00E5648F">
        <w:rPr>
          <w:sz w:val="28"/>
          <w:szCs w:val="28"/>
        </w:rPr>
        <w:t xml:space="preserve"> </w:t>
      </w:r>
      <w:proofErr w:type="spellStart"/>
      <w:r w:rsidRPr="00E5648F">
        <w:rPr>
          <w:sz w:val="28"/>
          <w:szCs w:val="28"/>
        </w:rPr>
        <w:t>để</w:t>
      </w:r>
      <w:proofErr w:type="spellEnd"/>
      <w:r w:rsidRPr="00E5648F">
        <w:rPr>
          <w:sz w:val="28"/>
          <w:szCs w:val="28"/>
        </w:rPr>
        <w:t xml:space="preserve"> </w:t>
      </w:r>
      <w:proofErr w:type="spellStart"/>
      <w:r w:rsidRPr="00E5648F">
        <w:rPr>
          <w:sz w:val="28"/>
          <w:szCs w:val="28"/>
        </w:rPr>
        <w:t>đảm</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nhiệt</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bên</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luôn</w:t>
      </w:r>
      <w:proofErr w:type="spellEnd"/>
      <w:r w:rsidRPr="00E5648F">
        <w:rPr>
          <w:sz w:val="28"/>
          <w:szCs w:val="28"/>
        </w:rPr>
        <w:t xml:space="preserve"> &lt;450C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kiện</w:t>
      </w:r>
      <w:proofErr w:type="spellEnd"/>
      <w:r w:rsidRPr="00E5648F">
        <w:rPr>
          <w:sz w:val="28"/>
          <w:szCs w:val="28"/>
        </w:rPr>
        <w:t xml:space="preserve"> </w:t>
      </w:r>
      <w:proofErr w:type="spellStart"/>
      <w:r w:rsidRPr="00E5648F">
        <w:rPr>
          <w:sz w:val="28"/>
          <w:szCs w:val="28"/>
        </w:rPr>
        <w:t>làm</w:t>
      </w:r>
      <w:proofErr w:type="spellEnd"/>
      <w:r w:rsidRPr="00E5648F">
        <w:rPr>
          <w:sz w:val="28"/>
          <w:szCs w:val="28"/>
        </w:rPr>
        <w:t xml:space="preserve"> </w:t>
      </w:r>
      <w:proofErr w:type="spellStart"/>
      <w:r w:rsidRPr="00E5648F">
        <w:rPr>
          <w:sz w:val="28"/>
          <w:szCs w:val="28"/>
        </w:rPr>
        <w:t>việc</w:t>
      </w:r>
      <w:proofErr w:type="spellEnd"/>
      <w:r w:rsidRPr="00E5648F">
        <w:rPr>
          <w:sz w:val="28"/>
          <w:szCs w:val="28"/>
        </w:rPr>
        <w:t xml:space="preserve"> </w:t>
      </w:r>
      <w:proofErr w:type="spellStart"/>
      <w:r w:rsidRPr="00E5648F">
        <w:rPr>
          <w:sz w:val="28"/>
          <w:szCs w:val="28"/>
        </w:rPr>
        <w:t>bình</w:t>
      </w:r>
      <w:proofErr w:type="spellEnd"/>
      <w:r w:rsidRPr="00E5648F">
        <w:rPr>
          <w:sz w:val="28"/>
          <w:szCs w:val="28"/>
        </w:rPr>
        <w:t xml:space="preserve"> </w:t>
      </w:r>
      <w:proofErr w:type="spellStart"/>
      <w:r w:rsidRPr="00E5648F">
        <w:rPr>
          <w:sz w:val="28"/>
          <w:szCs w:val="28"/>
        </w:rPr>
        <w:t>thường</w:t>
      </w:r>
      <w:proofErr w:type="spellEnd"/>
      <w:r w:rsidRPr="00E5648F">
        <w:rPr>
          <w:sz w:val="28"/>
          <w:szCs w:val="28"/>
        </w:rPr>
        <w:t>.</w:t>
      </w:r>
    </w:p>
    <w:p w14:paraId="33204205" w14:textId="77777777" w:rsidR="00055D9C" w:rsidRPr="00E5648F" w:rsidRDefault="00055D9C" w:rsidP="00055D9C">
      <w:pPr>
        <w:spacing w:before="60" w:after="60"/>
        <w:rPr>
          <w:sz w:val="28"/>
          <w:szCs w:val="28"/>
        </w:rPr>
      </w:pPr>
      <w:r w:rsidRPr="00E5648F">
        <w:rPr>
          <w:sz w:val="28"/>
          <w:szCs w:val="28"/>
        </w:rPr>
        <w:t xml:space="preserve">- </w:t>
      </w:r>
      <w:proofErr w:type="spellStart"/>
      <w:r w:rsidRPr="00E5648F">
        <w:rPr>
          <w:sz w:val="28"/>
          <w:szCs w:val="28"/>
        </w:rPr>
        <w:t>Để</w:t>
      </w:r>
      <w:proofErr w:type="spellEnd"/>
      <w:r w:rsidRPr="00E5648F">
        <w:rPr>
          <w:sz w:val="28"/>
          <w:szCs w:val="28"/>
        </w:rPr>
        <w:t xml:space="preserve"> </w:t>
      </w:r>
      <w:proofErr w:type="spellStart"/>
      <w:r w:rsidRPr="00E5648F">
        <w:rPr>
          <w:sz w:val="28"/>
          <w:szCs w:val="28"/>
        </w:rPr>
        <w:t>đảm</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chế</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vận</w:t>
      </w:r>
      <w:proofErr w:type="spellEnd"/>
      <w:r w:rsidRPr="00E5648F">
        <w:rPr>
          <w:sz w:val="28"/>
          <w:szCs w:val="28"/>
        </w:rPr>
        <w:t xml:space="preserve"> </w:t>
      </w:r>
      <w:proofErr w:type="spellStart"/>
      <w:r w:rsidRPr="00E5648F">
        <w:rPr>
          <w:sz w:val="28"/>
          <w:szCs w:val="28"/>
        </w:rPr>
        <w:t>hành</w:t>
      </w:r>
      <w:proofErr w:type="spellEnd"/>
      <w:r w:rsidRPr="00E5648F">
        <w:rPr>
          <w:sz w:val="28"/>
          <w:szCs w:val="28"/>
        </w:rPr>
        <w:t xml:space="preserve"> </w:t>
      </w:r>
      <w:proofErr w:type="spellStart"/>
      <w:r w:rsidRPr="00E5648F">
        <w:rPr>
          <w:sz w:val="28"/>
          <w:szCs w:val="28"/>
        </w:rPr>
        <w:t>bình</w:t>
      </w:r>
      <w:proofErr w:type="spellEnd"/>
      <w:r w:rsidRPr="00E5648F">
        <w:rPr>
          <w:sz w:val="28"/>
          <w:szCs w:val="28"/>
        </w:rPr>
        <w:t xml:space="preserve"> </w:t>
      </w:r>
      <w:proofErr w:type="spellStart"/>
      <w:r w:rsidRPr="00E5648F">
        <w:rPr>
          <w:sz w:val="28"/>
          <w:szCs w:val="28"/>
        </w:rPr>
        <w:t>thường</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bên</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nóc</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cần</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kế</w:t>
      </w:r>
      <w:proofErr w:type="spellEnd"/>
      <w:r w:rsidRPr="00E5648F">
        <w:rPr>
          <w:sz w:val="28"/>
          <w:szCs w:val="28"/>
        </w:rPr>
        <w:t xml:space="preserve"> </w:t>
      </w:r>
      <w:proofErr w:type="spellStart"/>
      <w:r w:rsidRPr="00E5648F">
        <w:rPr>
          <w:sz w:val="28"/>
          <w:szCs w:val="28"/>
        </w:rPr>
        <w:t>mái</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ly</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tạo</w:t>
      </w:r>
      <w:proofErr w:type="spellEnd"/>
      <w:r w:rsidRPr="00E5648F">
        <w:rPr>
          <w:sz w:val="28"/>
          <w:szCs w:val="28"/>
        </w:rPr>
        <w:t xml:space="preserve"> </w:t>
      </w:r>
      <w:proofErr w:type="spellStart"/>
      <w:r w:rsidRPr="00E5648F">
        <w:rPr>
          <w:sz w:val="28"/>
          <w:szCs w:val="28"/>
        </w:rPr>
        <w:t>một</w:t>
      </w:r>
      <w:proofErr w:type="spellEnd"/>
      <w:r w:rsidRPr="00E5648F">
        <w:rPr>
          <w:sz w:val="28"/>
          <w:szCs w:val="28"/>
        </w:rPr>
        <w:t xml:space="preserve"> </w:t>
      </w:r>
      <w:proofErr w:type="spellStart"/>
      <w:r w:rsidRPr="00E5648F">
        <w:rPr>
          <w:sz w:val="28"/>
          <w:szCs w:val="28"/>
        </w:rPr>
        <w:t>khoảng</w:t>
      </w:r>
      <w:proofErr w:type="spellEnd"/>
      <w:r w:rsidRPr="00E5648F">
        <w:rPr>
          <w:sz w:val="28"/>
          <w:szCs w:val="28"/>
        </w:rPr>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giữa</w:t>
      </w:r>
      <w:proofErr w:type="spellEnd"/>
      <w:r w:rsidRPr="00E5648F">
        <w:rPr>
          <w:sz w:val="28"/>
          <w:szCs w:val="28"/>
        </w:rPr>
        <w:t xml:space="preserve"> </w:t>
      </w:r>
      <w:proofErr w:type="spellStart"/>
      <w:r w:rsidRPr="00E5648F">
        <w:rPr>
          <w:sz w:val="28"/>
          <w:szCs w:val="28"/>
        </w:rPr>
        <w:t>mái</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để</w:t>
      </w:r>
      <w:proofErr w:type="spellEnd"/>
      <w:r w:rsidRPr="00E5648F">
        <w:rPr>
          <w:sz w:val="28"/>
          <w:szCs w:val="28"/>
        </w:rPr>
        <w:t xml:space="preserve"> </w:t>
      </w:r>
      <w:proofErr w:type="spellStart"/>
      <w:r w:rsidRPr="00E5648F">
        <w:rPr>
          <w:sz w:val="28"/>
          <w:szCs w:val="28"/>
        </w:rPr>
        <w:t>tạo</w:t>
      </w:r>
      <w:proofErr w:type="spellEnd"/>
      <w:r w:rsidRPr="00E5648F">
        <w:rPr>
          <w:sz w:val="28"/>
          <w:szCs w:val="28"/>
        </w:rPr>
        <w:t xml:space="preserve"> </w:t>
      </w:r>
      <w:proofErr w:type="spellStart"/>
      <w:r w:rsidRPr="00E5648F">
        <w:rPr>
          <w:sz w:val="28"/>
          <w:szCs w:val="28"/>
        </w:rPr>
        <w:t>thông</w:t>
      </w:r>
      <w:proofErr w:type="spellEnd"/>
      <w:r w:rsidRPr="00E5648F">
        <w:rPr>
          <w:sz w:val="28"/>
          <w:szCs w:val="28"/>
        </w:rPr>
        <w:t xml:space="preserve"> </w:t>
      </w:r>
      <w:proofErr w:type="spellStart"/>
      <w:r w:rsidRPr="00E5648F">
        <w:rPr>
          <w:sz w:val="28"/>
          <w:szCs w:val="28"/>
        </w:rPr>
        <w:t>gió</w:t>
      </w:r>
      <w:proofErr w:type="spellEnd"/>
      <w:r w:rsidRPr="00E5648F">
        <w:rPr>
          <w:sz w:val="28"/>
          <w:szCs w:val="28"/>
        </w:rPr>
        <w:t xml:space="preserve"> </w:t>
      </w:r>
      <w:proofErr w:type="spellStart"/>
      <w:r w:rsidRPr="00E5648F">
        <w:rPr>
          <w:sz w:val="28"/>
          <w:szCs w:val="28"/>
        </w:rPr>
        <w:t>tự</w:t>
      </w:r>
      <w:proofErr w:type="spellEnd"/>
      <w:r w:rsidRPr="00E5648F">
        <w:rPr>
          <w:sz w:val="28"/>
          <w:szCs w:val="28"/>
        </w:rPr>
        <w:t xml:space="preserve"> </w:t>
      </w:r>
      <w:proofErr w:type="spellStart"/>
      <w:r w:rsidRPr="00E5648F">
        <w:rPr>
          <w:sz w:val="28"/>
          <w:szCs w:val="28"/>
        </w:rPr>
        <w:t>nhiên</w:t>
      </w:r>
      <w:proofErr w:type="spellEnd"/>
      <w:r w:rsidRPr="00E5648F">
        <w:rPr>
          <w:sz w:val="28"/>
          <w:szCs w:val="28"/>
        </w:rPr>
        <w:t xml:space="preserve">. </w:t>
      </w:r>
      <w:proofErr w:type="spellStart"/>
      <w:r w:rsidRPr="00E5648F">
        <w:rPr>
          <w:sz w:val="28"/>
          <w:szCs w:val="28"/>
        </w:rPr>
        <w:t>Cửa</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mái</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kế</w:t>
      </w:r>
      <w:proofErr w:type="spellEnd"/>
      <w:r w:rsidRPr="00E5648F">
        <w:rPr>
          <w:sz w:val="28"/>
          <w:szCs w:val="28"/>
        </w:rPr>
        <w:t xml:space="preserve"> </w:t>
      </w:r>
      <w:proofErr w:type="spellStart"/>
      <w:r w:rsidRPr="00E5648F">
        <w:rPr>
          <w:sz w:val="28"/>
          <w:szCs w:val="28"/>
        </w:rPr>
        <w:t>sao</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kiện</w:t>
      </w:r>
      <w:proofErr w:type="spellEnd"/>
      <w:r w:rsidRPr="00E5648F">
        <w:rPr>
          <w:sz w:val="28"/>
          <w:szCs w:val="28"/>
        </w:rPr>
        <w:t xml:space="preserve"> </w:t>
      </w:r>
      <w:proofErr w:type="spellStart"/>
      <w:r w:rsidRPr="00E5648F">
        <w:rPr>
          <w:sz w:val="28"/>
          <w:szCs w:val="28"/>
        </w:rPr>
        <w:t>mưa</w:t>
      </w:r>
      <w:proofErr w:type="spellEnd"/>
      <w:r w:rsidRPr="00E5648F">
        <w:rPr>
          <w:sz w:val="28"/>
          <w:szCs w:val="28"/>
        </w:rPr>
        <w:t xml:space="preserve"> </w:t>
      </w:r>
      <w:proofErr w:type="spellStart"/>
      <w:r w:rsidRPr="00E5648F">
        <w:rPr>
          <w:sz w:val="28"/>
          <w:szCs w:val="28"/>
        </w:rPr>
        <w:t>lớn</w:t>
      </w:r>
      <w:proofErr w:type="spellEnd"/>
      <w:r w:rsidRPr="00E5648F">
        <w:rPr>
          <w:sz w:val="28"/>
          <w:szCs w:val="28"/>
        </w:rPr>
        <w:t xml:space="preserve">, </w:t>
      </w:r>
      <w:proofErr w:type="spellStart"/>
      <w:r w:rsidRPr="00E5648F">
        <w:rPr>
          <w:sz w:val="28"/>
          <w:szCs w:val="28"/>
        </w:rPr>
        <w:t>kéo</w:t>
      </w:r>
      <w:proofErr w:type="spellEnd"/>
      <w:r w:rsidRPr="00E5648F">
        <w:rPr>
          <w:sz w:val="28"/>
          <w:szCs w:val="28"/>
        </w:rPr>
        <w:t xml:space="preserve"> </w:t>
      </w:r>
      <w:proofErr w:type="spellStart"/>
      <w:r w:rsidRPr="00E5648F">
        <w:rPr>
          <w:sz w:val="28"/>
          <w:szCs w:val="28"/>
        </w:rPr>
        <w:t>dài</w:t>
      </w:r>
      <w:proofErr w:type="spellEnd"/>
      <w:r w:rsidRPr="00E5648F">
        <w:rPr>
          <w:sz w:val="28"/>
          <w:szCs w:val="28"/>
        </w:rPr>
        <w:t xml:space="preserve">, </w:t>
      </w:r>
      <w:proofErr w:type="spellStart"/>
      <w:r w:rsidRPr="00E5648F">
        <w:rPr>
          <w:sz w:val="28"/>
          <w:szCs w:val="28"/>
        </w:rPr>
        <w:t>nước</w:t>
      </w:r>
      <w:proofErr w:type="spellEnd"/>
      <w:r w:rsidRPr="00E5648F">
        <w:rPr>
          <w:sz w:val="28"/>
          <w:szCs w:val="28"/>
        </w:rPr>
        <w:t xml:space="preserve"> </w:t>
      </w:r>
      <w:proofErr w:type="spellStart"/>
      <w:r w:rsidRPr="00E5648F">
        <w:rPr>
          <w:sz w:val="28"/>
          <w:szCs w:val="28"/>
        </w:rPr>
        <w:t>mưa</w:t>
      </w:r>
      <w:proofErr w:type="spellEnd"/>
      <w:r w:rsidRPr="00E5648F">
        <w:rPr>
          <w:sz w:val="28"/>
          <w:szCs w:val="28"/>
        </w:rPr>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xâm</w:t>
      </w:r>
      <w:proofErr w:type="spellEnd"/>
      <w:r w:rsidRPr="00E5648F">
        <w:rPr>
          <w:sz w:val="28"/>
          <w:szCs w:val="28"/>
        </w:rPr>
        <w:t xml:space="preserve"> </w:t>
      </w:r>
      <w:proofErr w:type="spellStart"/>
      <w:r w:rsidRPr="00E5648F">
        <w:rPr>
          <w:sz w:val="28"/>
          <w:szCs w:val="28"/>
        </w:rPr>
        <w:t>thực</w:t>
      </w:r>
      <w:proofErr w:type="spellEnd"/>
      <w:r w:rsidRPr="00E5648F">
        <w:rPr>
          <w:sz w:val="28"/>
          <w:szCs w:val="28"/>
        </w:rPr>
        <w:t xml:space="preserve"> </w:t>
      </w:r>
      <w:proofErr w:type="spellStart"/>
      <w:r w:rsidRPr="00E5648F">
        <w:rPr>
          <w:sz w:val="28"/>
          <w:szCs w:val="28"/>
        </w:rPr>
        <w:t>vào</w:t>
      </w:r>
      <w:proofErr w:type="spellEnd"/>
      <w:r w:rsidRPr="00E5648F">
        <w:rPr>
          <w:sz w:val="28"/>
          <w:szCs w:val="28"/>
        </w:rPr>
        <w:t xml:space="preserve"> </w:t>
      </w:r>
      <w:proofErr w:type="spellStart"/>
      <w:r w:rsidRPr="00E5648F">
        <w:rPr>
          <w:sz w:val="28"/>
          <w:szCs w:val="28"/>
        </w:rPr>
        <w:t>bên</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w:t>
      </w:r>
    </w:p>
    <w:p w14:paraId="7791765B" w14:textId="358DC537" w:rsidR="00055D9C" w:rsidRPr="00E5648F" w:rsidRDefault="00055D9C" w:rsidP="00055D9C">
      <w:pPr>
        <w:spacing w:before="60" w:after="60"/>
        <w:rPr>
          <w:sz w:val="28"/>
          <w:szCs w:val="28"/>
        </w:rPr>
      </w:pPr>
      <w:r w:rsidRPr="00E5648F">
        <w:rPr>
          <w:sz w:val="28"/>
          <w:szCs w:val="28"/>
        </w:rPr>
        <w:t xml:space="preserve">- </w:t>
      </w:r>
      <w:proofErr w:type="spellStart"/>
      <w:r w:rsidRPr="00E5648F">
        <w:rPr>
          <w:sz w:val="28"/>
          <w:szCs w:val="28"/>
        </w:rPr>
        <w:t>Ngoài</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tiêu</w:t>
      </w:r>
      <w:proofErr w:type="spellEnd"/>
      <w:r w:rsidRPr="00E5648F">
        <w:rPr>
          <w:sz w:val="28"/>
          <w:szCs w:val="28"/>
        </w:rPr>
        <w:t xml:space="preserve"> </w:t>
      </w:r>
      <w:proofErr w:type="spellStart"/>
      <w:r w:rsidRPr="00E5648F">
        <w:rPr>
          <w:sz w:val="28"/>
          <w:szCs w:val="28"/>
        </w:rPr>
        <w:t>chuẩn</w:t>
      </w:r>
      <w:proofErr w:type="spellEnd"/>
      <w:r w:rsidRPr="00E5648F">
        <w:rPr>
          <w:sz w:val="28"/>
          <w:szCs w:val="28"/>
        </w:rPr>
        <w:t xml:space="preserve"> </w:t>
      </w:r>
      <w:proofErr w:type="spellStart"/>
      <w:r w:rsidRPr="00E5648F">
        <w:rPr>
          <w:sz w:val="28"/>
          <w:szCs w:val="28"/>
        </w:rPr>
        <w:t>giống</w:t>
      </w:r>
      <w:proofErr w:type="spellEnd"/>
      <w:r w:rsidRPr="00E5648F">
        <w:rPr>
          <w:sz w:val="28"/>
          <w:szCs w:val="28"/>
        </w:rPr>
        <w:t xml:space="preserve"> </w:t>
      </w:r>
      <w:proofErr w:type="spellStart"/>
      <w:r w:rsidRPr="00E5648F">
        <w:rPr>
          <w:sz w:val="28"/>
          <w:szCs w:val="28"/>
        </w:rPr>
        <w:t>như</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lắp</w:t>
      </w:r>
      <w:proofErr w:type="spellEnd"/>
      <w:r w:rsidRPr="00E5648F">
        <w:rPr>
          <w:sz w:val="28"/>
          <w:szCs w:val="28"/>
        </w:rPr>
        <w:t xml:space="preserve"> </w:t>
      </w:r>
      <w:proofErr w:type="spellStart"/>
      <w:r w:rsidRPr="00E5648F">
        <w:rPr>
          <w:sz w:val="28"/>
          <w:szCs w:val="28"/>
        </w:rPr>
        <w:t>đặt</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vệ</w:t>
      </w:r>
      <w:proofErr w:type="spellEnd"/>
      <w:r w:rsidRPr="00E5648F">
        <w:rPr>
          <w:sz w:val="28"/>
          <w:szCs w:val="28"/>
        </w:rPr>
        <w:t xml:space="preserve">, </w:t>
      </w:r>
      <w:proofErr w:type="spellStart"/>
      <w:r w:rsidRPr="00E5648F">
        <w:rPr>
          <w:sz w:val="28"/>
          <w:szCs w:val="28"/>
        </w:rPr>
        <w:t>trang</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ngoài</w:t>
      </w:r>
      <w:proofErr w:type="spellEnd"/>
      <w:r w:rsidRPr="00E5648F">
        <w:rPr>
          <w:sz w:val="28"/>
          <w:szCs w:val="28"/>
        </w:rPr>
        <w:t xml:space="preserve"> </w:t>
      </w:r>
      <w:proofErr w:type="spellStart"/>
      <w:r w:rsidRPr="00E5648F">
        <w:rPr>
          <w:sz w:val="28"/>
          <w:szCs w:val="28"/>
        </w:rPr>
        <w:t>trời</w:t>
      </w:r>
      <w:proofErr w:type="spellEnd"/>
      <w:r w:rsidRPr="00E5648F">
        <w:rPr>
          <w:sz w:val="28"/>
          <w:szCs w:val="28"/>
        </w:rPr>
        <w:t xml:space="preserve"> </w:t>
      </w:r>
      <w:proofErr w:type="spellStart"/>
      <w:r w:rsidRPr="00E5648F">
        <w:rPr>
          <w:sz w:val="28"/>
          <w:szCs w:val="28"/>
        </w:rPr>
        <w:t>cần</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thêm</w:t>
      </w:r>
      <w:proofErr w:type="spellEnd"/>
      <w:r w:rsidRPr="00E5648F">
        <w:rPr>
          <w:sz w:val="28"/>
          <w:szCs w:val="28"/>
        </w:rPr>
        <w:t xml:space="preserve"> </w:t>
      </w:r>
      <w:proofErr w:type="spellStart"/>
      <w:r w:rsidRPr="00E5648F">
        <w:rPr>
          <w:sz w:val="28"/>
          <w:szCs w:val="28"/>
        </w:rPr>
        <w:t>một</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w:t>
      </w:r>
      <w:proofErr w:type="spellStart"/>
      <w:r w:rsidRPr="00E5648F">
        <w:rPr>
          <w:sz w:val="28"/>
          <w:szCs w:val="28"/>
        </w:rPr>
        <w:t>yêu</w:t>
      </w:r>
      <w:proofErr w:type="spellEnd"/>
      <w:r w:rsidRPr="00E5648F">
        <w:rPr>
          <w:sz w:val="28"/>
          <w:szCs w:val="28"/>
        </w:rPr>
        <w:t xml:space="preserve"> </w:t>
      </w:r>
      <w:proofErr w:type="spellStart"/>
      <w:r w:rsidRPr="00E5648F">
        <w:rPr>
          <w:sz w:val="28"/>
          <w:szCs w:val="28"/>
        </w:rPr>
        <w:t>cầu</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kẹp</w:t>
      </w:r>
      <w:proofErr w:type="spellEnd"/>
      <w:r w:rsidRPr="00E5648F">
        <w:rPr>
          <w:sz w:val="28"/>
          <w:szCs w:val="28"/>
        </w:rPr>
        <w:t xml:space="preserve"> </w:t>
      </w:r>
      <w:proofErr w:type="spellStart"/>
      <w:r w:rsidRPr="00E5648F">
        <w:rPr>
          <w:sz w:val="28"/>
          <w:szCs w:val="28"/>
        </w:rPr>
        <w:t>nguồn</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truyền</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w:t>
      </w:r>
      <w:proofErr w:type="spellStart"/>
      <w:r w:rsidRPr="00E5648F">
        <w:rPr>
          <w:sz w:val="28"/>
          <w:szCs w:val="28"/>
        </w:rPr>
        <w:t>ngoài</w:t>
      </w:r>
      <w:proofErr w:type="spellEnd"/>
      <w:r w:rsidRPr="00E5648F">
        <w:rPr>
          <w:sz w:val="28"/>
          <w:szCs w:val="28"/>
        </w:rPr>
        <w:t xml:space="preserve"> </w:t>
      </w:r>
      <w:proofErr w:type="spellStart"/>
      <w:r w:rsidRPr="00E5648F">
        <w:rPr>
          <w:sz w:val="28"/>
          <w:szCs w:val="28"/>
        </w:rPr>
        <w:t>trời</w:t>
      </w:r>
      <w:proofErr w:type="spellEnd"/>
      <w:r w:rsidRPr="00E5648F">
        <w:rPr>
          <w:sz w:val="28"/>
          <w:szCs w:val="28"/>
        </w:rPr>
        <w:t xml:space="preserve"> (</w:t>
      </w:r>
      <w:proofErr w:type="spellStart"/>
      <w:r w:rsidRPr="00E5648F">
        <w:rPr>
          <w:sz w:val="28"/>
          <w:szCs w:val="28"/>
        </w:rPr>
        <w:t>Môtơ</w:t>
      </w:r>
      <w:proofErr w:type="spellEnd"/>
      <w:r w:rsidRPr="00E5648F">
        <w:rPr>
          <w:sz w:val="28"/>
          <w:szCs w:val="28"/>
        </w:rPr>
        <w:t xml:space="preserve">, </w:t>
      </w:r>
      <w:proofErr w:type="spellStart"/>
      <w:r w:rsidRPr="00E5648F">
        <w:rPr>
          <w:sz w:val="28"/>
          <w:szCs w:val="28"/>
        </w:rPr>
        <w:t>cuộn</w:t>
      </w:r>
      <w:proofErr w:type="spellEnd"/>
      <w:r w:rsidRPr="00E5648F">
        <w:rPr>
          <w:sz w:val="28"/>
          <w:szCs w:val="28"/>
        </w:rPr>
        <w:t xml:space="preserve"> </w:t>
      </w:r>
      <w:proofErr w:type="spellStart"/>
      <w:r w:rsidRPr="00E5648F">
        <w:rPr>
          <w:sz w:val="28"/>
          <w:szCs w:val="28"/>
        </w:rPr>
        <w:t>hút</w:t>
      </w:r>
      <w:proofErr w:type="spellEnd"/>
      <w:r w:rsidR="00A80036" w:rsidRPr="00E5648F">
        <w:rPr>
          <w:sz w:val="28"/>
          <w:szCs w:val="28"/>
        </w:rPr>
        <w:t xml:space="preserve"> </w:t>
      </w:r>
      <w:r w:rsidRPr="00E5648F">
        <w:rPr>
          <w:sz w:val="28"/>
          <w:szCs w:val="28"/>
        </w:rPr>
        <w:t>.</w:t>
      </w:r>
      <w:r w:rsidR="00A80036" w:rsidRPr="00E5648F">
        <w:rPr>
          <w:sz w:val="28"/>
          <w:szCs w:val="28"/>
        </w:rPr>
        <w:t>.</w:t>
      </w:r>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phù</w:t>
      </w:r>
      <w:proofErr w:type="spellEnd"/>
      <w:r w:rsidRPr="00E5648F">
        <w:rPr>
          <w:sz w:val="28"/>
          <w:szCs w:val="28"/>
        </w:rPr>
        <w:t xml:space="preserve">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công</w:t>
      </w:r>
      <w:proofErr w:type="spellEnd"/>
      <w:r w:rsidRPr="00E5648F">
        <w:rPr>
          <w:sz w:val="28"/>
          <w:szCs w:val="28"/>
        </w:rPr>
        <w:t xml:space="preserve"> </w:t>
      </w:r>
      <w:proofErr w:type="spellStart"/>
      <w:r w:rsidRPr="00E5648F">
        <w:rPr>
          <w:sz w:val="28"/>
          <w:szCs w:val="28"/>
        </w:rPr>
        <w:t>suất</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vách</w:t>
      </w:r>
      <w:proofErr w:type="spellEnd"/>
      <w:r w:rsidRPr="00E5648F">
        <w:rPr>
          <w:sz w:val="28"/>
          <w:szCs w:val="28"/>
        </w:rPr>
        <w:t xml:space="preserve"> </w:t>
      </w:r>
      <w:proofErr w:type="spellStart"/>
      <w:r w:rsidRPr="00E5648F">
        <w:rPr>
          <w:sz w:val="28"/>
          <w:szCs w:val="28"/>
        </w:rPr>
        <w:t>ngăn</w:t>
      </w:r>
      <w:proofErr w:type="spellEnd"/>
      <w:r w:rsidRPr="00E5648F">
        <w:rPr>
          <w:sz w:val="28"/>
          <w:szCs w:val="28"/>
        </w:rPr>
        <w:t xml:space="preserve"> an </w:t>
      </w:r>
      <w:proofErr w:type="spellStart"/>
      <w:r w:rsidRPr="00E5648F">
        <w:rPr>
          <w:sz w:val="28"/>
          <w:szCs w:val="28"/>
        </w:rPr>
        <w:t>toàn</w:t>
      </w:r>
      <w:proofErr w:type="spellEnd"/>
      <w:r w:rsidRPr="00E5648F">
        <w:rPr>
          <w:sz w:val="28"/>
          <w:szCs w:val="28"/>
        </w:rPr>
        <w:t xml:space="preserve"> </w:t>
      </w:r>
      <w:proofErr w:type="spellStart"/>
      <w:r w:rsidRPr="00E5648F">
        <w:rPr>
          <w:sz w:val="28"/>
          <w:szCs w:val="28"/>
        </w:rPr>
        <w:t>tránh</w:t>
      </w:r>
      <w:proofErr w:type="spellEnd"/>
      <w:r w:rsidRPr="00E5648F">
        <w:rPr>
          <w:sz w:val="28"/>
          <w:szCs w:val="28"/>
        </w:rPr>
        <w:t xml:space="preserve"> </w:t>
      </w:r>
      <w:proofErr w:type="spellStart"/>
      <w:r w:rsidRPr="00E5648F">
        <w:rPr>
          <w:sz w:val="28"/>
          <w:szCs w:val="28"/>
        </w:rPr>
        <w:t>gây</w:t>
      </w:r>
      <w:proofErr w:type="spellEnd"/>
      <w:r w:rsidRPr="00E5648F">
        <w:rPr>
          <w:sz w:val="28"/>
          <w:szCs w:val="28"/>
        </w:rPr>
        <w:t xml:space="preserve"> </w:t>
      </w:r>
      <w:proofErr w:type="spellStart"/>
      <w:r w:rsidRPr="00E5648F">
        <w:rPr>
          <w:sz w:val="28"/>
          <w:szCs w:val="28"/>
        </w:rPr>
        <w:t>chạm</w:t>
      </w:r>
      <w:proofErr w:type="spellEnd"/>
      <w:r w:rsidRPr="00E5648F">
        <w:rPr>
          <w:sz w:val="28"/>
          <w:szCs w:val="28"/>
        </w:rPr>
        <w:t xml:space="preserve">, </w:t>
      </w:r>
      <w:proofErr w:type="spellStart"/>
      <w:r w:rsidRPr="00E5648F">
        <w:rPr>
          <w:sz w:val="28"/>
          <w:szCs w:val="28"/>
        </w:rPr>
        <w:t>chập</w:t>
      </w:r>
      <w:proofErr w:type="spellEnd"/>
      <w:r w:rsidRPr="00E5648F">
        <w:rPr>
          <w:sz w:val="28"/>
          <w:szCs w:val="28"/>
        </w:rPr>
        <w:t>.</w:t>
      </w:r>
    </w:p>
    <w:p w14:paraId="22767846" w14:textId="77777777" w:rsidR="00055D9C" w:rsidRPr="00E5648F" w:rsidRDefault="00055D9C" w:rsidP="00055D9C">
      <w:pPr>
        <w:spacing w:before="60" w:after="60"/>
        <w:rPr>
          <w:sz w:val="28"/>
          <w:szCs w:val="28"/>
        </w:rPr>
      </w:pPr>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kẹp</w:t>
      </w:r>
      <w:proofErr w:type="spellEnd"/>
      <w:r w:rsidRPr="00E5648F">
        <w:rPr>
          <w:sz w:val="28"/>
          <w:szCs w:val="28"/>
        </w:rPr>
        <w:t xml:space="preserve"> </w:t>
      </w:r>
      <w:proofErr w:type="spellStart"/>
      <w:r w:rsidRPr="00E5648F">
        <w:rPr>
          <w:sz w:val="28"/>
          <w:szCs w:val="28"/>
        </w:rPr>
        <w:t>cấp</w:t>
      </w:r>
      <w:proofErr w:type="spellEnd"/>
      <w:r w:rsidRPr="00E5648F">
        <w:rPr>
          <w:sz w:val="28"/>
          <w:szCs w:val="28"/>
        </w:rPr>
        <w:t xml:space="preserve"> </w:t>
      </w:r>
      <w:proofErr w:type="spellStart"/>
      <w:r w:rsidRPr="00E5648F">
        <w:rPr>
          <w:sz w:val="28"/>
          <w:szCs w:val="28"/>
        </w:rPr>
        <w:t>nguồn</w:t>
      </w:r>
      <w:proofErr w:type="spellEnd"/>
      <w:r w:rsidRPr="00E5648F">
        <w:rPr>
          <w:sz w:val="28"/>
          <w:szCs w:val="28"/>
        </w:rPr>
        <w:t xml:space="preserve"> AC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đấu</w:t>
      </w:r>
      <w:proofErr w:type="spellEnd"/>
      <w:r w:rsidRPr="00E5648F">
        <w:rPr>
          <w:sz w:val="28"/>
          <w:szCs w:val="28"/>
        </w:rPr>
        <w:t xml:space="preserve"> </w:t>
      </w:r>
      <w:proofErr w:type="spellStart"/>
      <w:r w:rsidRPr="00E5648F">
        <w:rPr>
          <w:sz w:val="28"/>
          <w:szCs w:val="28"/>
        </w:rPr>
        <w:t>nối</w:t>
      </w:r>
      <w:proofErr w:type="spellEnd"/>
      <w:r w:rsidRPr="00E5648F">
        <w:rPr>
          <w:sz w:val="28"/>
          <w:szCs w:val="28"/>
        </w:rPr>
        <w:t xml:space="preserve"> </w:t>
      </w:r>
      <w:proofErr w:type="spellStart"/>
      <w:r w:rsidRPr="00E5648F">
        <w:rPr>
          <w:sz w:val="28"/>
          <w:szCs w:val="28"/>
        </w:rPr>
        <w:t>riêng</w:t>
      </w:r>
      <w:proofErr w:type="spellEnd"/>
      <w:r w:rsidRPr="00E5648F">
        <w:rPr>
          <w:sz w:val="28"/>
          <w:szCs w:val="28"/>
        </w:rPr>
        <w:t xml:space="preserve"> </w:t>
      </w:r>
      <w:proofErr w:type="spellStart"/>
      <w:r w:rsidRPr="00E5648F">
        <w:rPr>
          <w:sz w:val="28"/>
          <w:szCs w:val="28"/>
        </w:rPr>
        <w:t>một</w:t>
      </w:r>
      <w:proofErr w:type="spellEnd"/>
      <w:r w:rsidRPr="00E5648F">
        <w:rPr>
          <w:sz w:val="28"/>
          <w:szCs w:val="28"/>
        </w:rPr>
        <w:t xml:space="preserve"> </w:t>
      </w:r>
      <w:proofErr w:type="spellStart"/>
      <w:r w:rsidRPr="00E5648F">
        <w:rPr>
          <w:sz w:val="28"/>
          <w:szCs w:val="28"/>
        </w:rPr>
        <w:t>dãy</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kẹp</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độc</w:t>
      </w:r>
      <w:proofErr w:type="spellEnd"/>
      <w:r w:rsidRPr="00E5648F">
        <w:rPr>
          <w:sz w:val="28"/>
          <w:szCs w:val="28"/>
        </w:rPr>
        <w:t xml:space="preserve"> </w:t>
      </w:r>
      <w:proofErr w:type="spellStart"/>
      <w:r w:rsidRPr="00E5648F">
        <w:rPr>
          <w:sz w:val="28"/>
          <w:szCs w:val="28"/>
        </w:rPr>
        <w:t>lập</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kẹp</w:t>
      </w:r>
      <w:proofErr w:type="spellEnd"/>
      <w:r w:rsidRPr="00E5648F">
        <w:rPr>
          <w:sz w:val="28"/>
          <w:szCs w:val="28"/>
        </w:rPr>
        <w:t xml:space="preserve"> </w:t>
      </w:r>
      <w:proofErr w:type="spellStart"/>
      <w:r w:rsidRPr="00E5648F">
        <w:rPr>
          <w:sz w:val="28"/>
          <w:szCs w:val="28"/>
        </w:rPr>
        <w:t>khác</w:t>
      </w:r>
      <w:proofErr w:type="spellEnd"/>
      <w:r w:rsidRPr="00E5648F">
        <w:rPr>
          <w:sz w:val="28"/>
          <w:szCs w:val="28"/>
        </w:rPr>
        <w:t>.</w:t>
      </w:r>
    </w:p>
    <w:p w14:paraId="35F0C89B" w14:textId="77777777" w:rsidR="00055D9C" w:rsidRPr="00E5648F" w:rsidRDefault="00055D9C" w:rsidP="00055D9C">
      <w:pPr>
        <w:spacing w:before="60" w:after="60"/>
        <w:rPr>
          <w:sz w:val="28"/>
          <w:szCs w:val="28"/>
        </w:rPr>
      </w:pPr>
      <w:r w:rsidRPr="00E5648F">
        <w:rPr>
          <w:sz w:val="28"/>
          <w:szCs w:val="28"/>
        </w:rPr>
        <w:t xml:space="preserve">- </w:t>
      </w:r>
      <w:proofErr w:type="spellStart"/>
      <w:r w:rsidRPr="00E5648F">
        <w:rPr>
          <w:sz w:val="28"/>
          <w:szCs w:val="28"/>
        </w:rPr>
        <w:t>Hệ</w:t>
      </w:r>
      <w:proofErr w:type="spellEnd"/>
      <w:r w:rsidRPr="00E5648F">
        <w:rPr>
          <w:sz w:val="28"/>
          <w:szCs w:val="28"/>
        </w:rPr>
        <w:t xml:space="preserve"> </w:t>
      </w:r>
      <w:proofErr w:type="spellStart"/>
      <w:r w:rsidRPr="00E5648F">
        <w:rPr>
          <w:sz w:val="28"/>
          <w:szCs w:val="28"/>
        </w:rPr>
        <w:t>thống</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kẹp</w:t>
      </w:r>
      <w:proofErr w:type="spellEnd"/>
      <w:r w:rsidRPr="00E5648F">
        <w:rPr>
          <w:sz w:val="28"/>
          <w:szCs w:val="28"/>
        </w:rPr>
        <w:t xml:space="preserve"> </w:t>
      </w:r>
      <w:proofErr w:type="spellStart"/>
      <w:r w:rsidRPr="00E5648F">
        <w:rPr>
          <w:sz w:val="28"/>
          <w:szCs w:val="28"/>
        </w:rPr>
        <w:t>sử</w:t>
      </w:r>
      <w:proofErr w:type="spellEnd"/>
      <w:r w:rsidRPr="00E5648F">
        <w:rPr>
          <w:sz w:val="28"/>
          <w:szCs w:val="28"/>
        </w:rPr>
        <w:t xml:space="preserve"> </w:t>
      </w:r>
      <w:proofErr w:type="spellStart"/>
      <w:r w:rsidRPr="00E5648F">
        <w:rPr>
          <w:sz w:val="28"/>
          <w:szCs w:val="28"/>
        </w:rPr>
        <w:t>dụng</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dòng</w:t>
      </w:r>
      <w:proofErr w:type="spellEnd"/>
      <w:r w:rsidRPr="00E5648F">
        <w:rPr>
          <w:sz w:val="28"/>
          <w:szCs w:val="28"/>
        </w:rPr>
        <w:t xml:space="preserve"> </w:t>
      </w:r>
      <w:proofErr w:type="spellStart"/>
      <w:r w:rsidRPr="00E5648F">
        <w:rPr>
          <w:sz w:val="28"/>
          <w:szCs w:val="28"/>
        </w:rPr>
        <w:t>lắp</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đấu</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thuộc</w:t>
      </w:r>
      <w:proofErr w:type="spellEnd"/>
      <w:r w:rsidRPr="00E5648F">
        <w:rPr>
          <w:sz w:val="28"/>
          <w:szCs w:val="28"/>
        </w:rPr>
        <w:t xml:space="preserve"> </w:t>
      </w:r>
      <w:proofErr w:type="spellStart"/>
      <w:r w:rsidRPr="00E5648F">
        <w:rPr>
          <w:sz w:val="28"/>
          <w:szCs w:val="28"/>
        </w:rPr>
        <w:t>kiểu</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dao </w:t>
      </w:r>
      <w:proofErr w:type="spellStart"/>
      <w:r w:rsidRPr="00E5648F">
        <w:rPr>
          <w:sz w:val="28"/>
          <w:szCs w:val="28"/>
        </w:rPr>
        <w:t>nối</w:t>
      </w:r>
      <w:proofErr w:type="spellEnd"/>
      <w:r w:rsidRPr="00E5648F">
        <w:rPr>
          <w:sz w:val="28"/>
          <w:szCs w:val="28"/>
        </w:rPr>
        <w:t xml:space="preserve"> </w:t>
      </w:r>
      <w:proofErr w:type="spellStart"/>
      <w:r w:rsidRPr="00E5648F">
        <w:rPr>
          <w:sz w:val="28"/>
          <w:szCs w:val="28"/>
        </w:rPr>
        <w:t>tắt</w:t>
      </w:r>
      <w:proofErr w:type="spellEnd"/>
      <w:r w:rsidRPr="00E5648F">
        <w:rPr>
          <w:sz w:val="28"/>
          <w:szCs w:val="28"/>
        </w:rPr>
        <w:t>.</w:t>
      </w:r>
    </w:p>
    <w:p w14:paraId="714CBE78" w14:textId="77777777" w:rsidR="00055D9C" w:rsidRPr="00E5648F" w:rsidRDefault="00055D9C" w:rsidP="00055D9C">
      <w:pPr>
        <w:spacing w:before="60" w:after="60"/>
        <w:rPr>
          <w:sz w:val="28"/>
          <w:szCs w:val="28"/>
        </w:rPr>
      </w:pPr>
      <w:r w:rsidRPr="00E5648F">
        <w:rPr>
          <w:sz w:val="28"/>
          <w:szCs w:val="28"/>
        </w:rPr>
        <w:t xml:space="preserve">- </w:t>
      </w:r>
      <w:proofErr w:type="spellStart"/>
      <w:r w:rsidRPr="00E5648F">
        <w:rPr>
          <w:sz w:val="28"/>
          <w:szCs w:val="28"/>
        </w:rPr>
        <w:t>Hệ</w:t>
      </w:r>
      <w:proofErr w:type="spellEnd"/>
      <w:r w:rsidRPr="00E5648F">
        <w:rPr>
          <w:sz w:val="28"/>
          <w:szCs w:val="28"/>
        </w:rPr>
        <w:t xml:space="preserve"> </w:t>
      </w:r>
      <w:proofErr w:type="spellStart"/>
      <w:r w:rsidRPr="00E5648F">
        <w:rPr>
          <w:sz w:val="28"/>
          <w:szCs w:val="28"/>
        </w:rPr>
        <w:t>thống</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kẹp</w:t>
      </w:r>
      <w:proofErr w:type="spellEnd"/>
      <w:r w:rsidRPr="00E5648F">
        <w:rPr>
          <w:sz w:val="28"/>
          <w:szCs w:val="28"/>
        </w:rPr>
        <w:t xml:space="preserve"> </w:t>
      </w:r>
      <w:proofErr w:type="spellStart"/>
      <w:r w:rsidRPr="00E5648F">
        <w:rPr>
          <w:sz w:val="28"/>
          <w:szCs w:val="28"/>
        </w:rPr>
        <w:t>lắp</w:t>
      </w:r>
      <w:proofErr w:type="spellEnd"/>
      <w:r w:rsidRPr="00E5648F">
        <w:rPr>
          <w:sz w:val="28"/>
          <w:szCs w:val="28"/>
        </w:rPr>
        <w:t xml:space="preserve"> </w:t>
      </w:r>
      <w:proofErr w:type="spellStart"/>
      <w:r w:rsidRPr="00E5648F">
        <w:rPr>
          <w:sz w:val="28"/>
          <w:szCs w:val="28"/>
        </w:rPr>
        <w:t>đặt</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đấu</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đủ</w:t>
      </w:r>
      <w:proofErr w:type="spellEnd"/>
      <w:r w:rsidRPr="00E5648F">
        <w:rPr>
          <w:sz w:val="28"/>
          <w:szCs w:val="28"/>
        </w:rPr>
        <w:t xml:space="preserve"> </w:t>
      </w:r>
      <w:proofErr w:type="spellStart"/>
      <w:r w:rsidRPr="00E5648F">
        <w:rPr>
          <w:sz w:val="28"/>
          <w:szCs w:val="28"/>
        </w:rPr>
        <w:t>để</w:t>
      </w:r>
      <w:proofErr w:type="spellEnd"/>
      <w:r w:rsidRPr="00E5648F">
        <w:rPr>
          <w:sz w:val="28"/>
          <w:szCs w:val="28"/>
        </w:rPr>
        <w:t xml:space="preserve"> </w:t>
      </w:r>
      <w:proofErr w:type="spellStart"/>
      <w:r w:rsidRPr="00E5648F">
        <w:rPr>
          <w:sz w:val="28"/>
          <w:szCs w:val="28"/>
        </w:rPr>
        <w:t>sử</w:t>
      </w:r>
      <w:proofErr w:type="spellEnd"/>
      <w:r w:rsidRPr="00E5648F">
        <w:rPr>
          <w:sz w:val="28"/>
          <w:szCs w:val="28"/>
        </w:rPr>
        <w:t xml:space="preserve"> </w:t>
      </w:r>
      <w:proofErr w:type="spellStart"/>
      <w:r w:rsidRPr="00E5648F">
        <w:rPr>
          <w:sz w:val="28"/>
          <w:szCs w:val="28"/>
        </w:rPr>
        <w:t>dụng</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chức</w:t>
      </w:r>
      <w:proofErr w:type="spellEnd"/>
      <w:r w:rsidRPr="00E5648F">
        <w:rPr>
          <w:sz w:val="28"/>
          <w:szCs w:val="28"/>
        </w:rPr>
        <w:t xml:space="preserve"> </w:t>
      </w:r>
      <w:proofErr w:type="spellStart"/>
      <w:r w:rsidRPr="00E5648F">
        <w:rPr>
          <w:sz w:val="28"/>
          <w:szCs w:val="28"/>
        </w:rPr>
        <w:t>năng</w:t>
      </w:r>
      <w:proofErr w:type="spellEnd"/>
      <w:r w:rsidRPr="00E5648F">
        <w:rPr>
          <w:sz w:val="28"/>
          <w:szCs w:val="28"/>
        </w:rPr>
        <w:t xml:space="preserve"> &amp; </w:t>
      </w:r>
      <w:proofErr w:type="spellStart"/>
      <w:r w:rsidRPr="00E5648F">
        <w:rPr>
          <w:sz w:val="28"/>
          <w:szCs w:val="28"/>
        </w:rPr>
        <w:t>dự</w:t>
      </w:r>
      <w:proofErr w:type="spellEnd"/>
      <w:r w:rsidRPr="00E5648F">
        <w:rPr>
          <w:sz w:val="28"/>
          <w:szCs w:val="28"/>
        </w:rPr>
        <w:t xml:space="preserve"> </w:t>
      </w:r>
      <w:proofErr w:type="spellStart"/>
      <w:r w:rsidRPr="00E5648F">
        <w:rPr>
          <w:sz w:val="28"/>
          <w:szCs w:val="28"/>
        </w:rPr>
        <w:t>phòng</w:t>
      </w:r>
      <w:proofErr w:type="spellEnd"/>
      <w:r w:rsidRPr="00E5648F">
        <w:rPr>
          <w:sz w:val="28"/>
          <w:szCs w:val="28"/>
        </w:rPr>
        <w:t xml:space="preserve"> </w:t>
      </w:r>
      <w:proofErr w:type="spellStart"/>
      <w:r w:rsidRPr="00E5648F">
        <w:rPr>
          <w:sz w:val="28"/>
          <w:szCs w:val="28"/>
        </w:rPr>
        <w:t>tối</w:t>
      </w:r>
      <w:proofErr w:type="spellEnd"/>
      <w:r w:rsidRPr="00E5648F">
        <w:rPr>
          <w:sz w:val="28"/>
          <w:szCs w:val="28"/>
        </w:rPr>
        <w:t xml:space="preserve"> </w:t>
      </w:r>
      <w:proofErr w:type="spellStart"/>
      <w:r w:rsidRPr="00E5648F">
        <w:rPr>
          <w:sz w:val="28"/>
          <w:szCs w:val="28"/>
        </w:rPr>
        <w:t>thiểu</w:t>
      </w:r>
      <w:proofErr w:type="spellEnd"/>
      <w:r w:rsidRPr="00E5648F">
        <w:rPr>
          <w:sz w:val="28"/>
          <w:szCs w:val="28"/>
        </w:rPr>
        <w:t xml:space="preserve"> 20%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mỗi</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w:t>
      </w:r>
    </w:p>
    <w:p w14:paraId="2833EB78" w14:textId="77777777" w:rsidR="00055D9C" w:rsidRPr="00E5648F" w:rsidRDefault="00055D9C" w:rsidP="00055D9C">
      <w:pPr>
        <w:spacing w:before="60" w:after="60"/>
        <w:rPr>
          <w:sz w:val="28"/>
          <w:szCs w:val="28"/>
        </w:rPr>
      </w:pPr>
      <w:r w:rsidRPr="00E5648F">
        <w:rPr>
          <w:sz w:val="28"/>
          <w:szCs w:val="28"/>
        </w:rPr>
        <w:t xml:space="preserve">- </w:t>
      </w:r>
      <w:proofErr w:type="spellStart"/>
      <w:r w:rsidRPr="00E5648F">
        <w:rPr>
          <w:sz w:val="28"/>
          <w:szCs w:val="28"/>
        </w:rPr>
        <w:t>Tín</w:t>
      </w:r>
      <w:proofErr w:type="spellEnd"/>
      <w:r w:rsidRPr="00E5648F">
        <w:rPr>
          <w:sz w:val="28"/>
          <w:szCs w:val="28"/>
        </w:rPr>
        <w:t xml:space="preserve"> </w:t>
      </w:r>
      <w:proofErr w:type="spellStart"/>
      <w:r w:rsidRPr="00E5648F">
        <w:rPr>
          <w:sz w:val="28"/>
          <w:szCs w:val="28"/>
        </w:rPr>
        <w:t>hiệu</w:t>
      </w:r>
      <w:proofErr w:type="spellEnd"/>
      <w:r w:rsidRPr="00E5648F">
        <w:rPr>
          <w:sz w:val="28"/>
          <w:szCs w:val="28"/>
        </w:rPr>
        <w:t xml:space="preserve"> </w:t>
      </w:r>
      <w:proofErr w:type="spellStart"/>
      <w:r w:rsidRPr="00E5648F">
        <w:rPr>
          <w:sz w:val="28"/>
          <w:szCs w:val="28"/>
        </w:rPr>
        <w:t>trạng</w:t>
      </w:r>
      <w:proofErr w:type="spellEnd"/>
      <w:r w:rsidRPr="00E5648F">
        <w:rPr>
          <w:sz w:val="28"/>
          <w:szCs w:val="28"/>
        </w:rPr>
        <w:t xml:space="preserve"> </w:t>
      </w:r>
      <w:proofErr w:type="spellStart"/>
      <w:r w:rsidRPr="00E5648F">
        <w:rPr>
          <w:sz w:val="28"/>
          <w:szCs w:val="28"/>
        </w:rPr>
        <w:t>thái</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máy</w:t>
      </w:r>
      <w:proofErr w:type="spellEnd"/>
      <w:r w:rsidRPr="00E5648F">
        <w:rPr>
          <w:sz w:val="28"/>
          <w:szCs w:val="28"/>
        </w:rPr>
        <w:t xml:space="preserve"> </w:t>
      </w:r>
      <w:proofErr w:type="spellStart"/>
      <w:r w:rsidRPr="00E5648F">
        <w:rPr>
          <w:sz w:val="28"/>
          <w:szCs w:val="28"/>
        </w:rPr>
        <w:t>cắt</w:t>
      </w:r>
      <w:proofErr w:type="spellEnd"/>
      <w:r w:rsidRPr="00E5648F">
        <w:rPr>
          <w:sz w:val="28"/>
          <w:szCs w:val="28"/>
        </w:rPr>
        <w:t xml:space="preserve">, dao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ly</w:t>
      </w:r>
      <w:proofErr w:type="spellEnd"/>
      <w:r w:rsidRPr="00E5648F">
        <w:rPr>
          <w:sz w:val="28"/>
          <w:szCs w:val="28"/>
        </w:rPr>
        <w:t xml:space="preserve">, dao </w:t>
      </w:r>
      <w:proofErr w:type="spellStart"/>
      <w:r w:rsidRPr="00E5648F">
        <w:rPr>
          <w:sz w:val="28"/>
          <w:szCs w:val="28"/>
        </w:rPr>
        <w:t>nối</w:t>
      </w:r>
      <w:proofErr w:type="spellEnd"/>
      <w:r w:rsidRPr="00E5648F">
        <w:rPr>
          <w:sz w:val="28"/>
          <w:szCs w:val="28"/>
        </w:rPr>
        <w:t xml:space="preserve"> </w:t>
      </w:r>
      <w:proofErr w:type="spellStart"/>
      <w:r w:rsidRPr="00E5648F">
        <w:rPr>
          <w:sz w:val="28"/>
          <w:szCs w:val="28"/>
        </w:rPr>
        <w:t>đất</w:t>
      </w:r>
      <w:proofErr w:type="spellEnd"/>
      <w:r w:rsidRPr="00E5648F">
        <w:rPr>
          <w:sz w:val="28"/>
          <w:szCs w:val="28"/>
        </w:rPr>
        <w:t xml:space="preserve"> </w:t>
      </w:r>
      <w:proofErr w:type="spellStart"/>
      <w:r w:rsidRPr="00E5648F">
        <w:rPr>
          <w:sz w:val="28"/>
          <w:szCs w:val="28"/>
        </w:rPr>
        <w:t>ngoài</w:t>
      </w:r>
      <w:proofErr w:type="spellEnd"/>
      <w:r w:rsidRPr="00E5648F">
        <w:rPr>
          <w:sz w:val="28"/>
          <w:szCs w:val="28"/>
        </w:rPr>
        <w:t xml:space="preserve"> </w:t>
      </w:r>
      <w:proofErr w:type="spellStart"/>
      <w:r w:rsidRPr="00E5648F">
        <w:rPr>
          <w:sz w:val="28"/>
          <w:szCs w:val="28"/>
        </w:rPr>
        <w:t>việc</w:t>
      </w:r>
      <w:proofErr w:type="spellEnd"/>
      <w:r w:rsidRPr="00E5648F">
        <w:rPr>
          <w:sz w:val="28"/>
          <w:szCs w:val="28"/>
        </w:rPr>
        <w:t xml:space="preserve"> </w:t>
      </w:r>
      <w:proofErr w:type="spellStart"/>
      <w:r w:rsidRPr="00E5648F">
        <w:rPr>
          <w:sz w:val="28"/>
          <w:szCs w:val="28"/>
        </w:rPr>
        <w:t>đủ</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dự</w:t>
      </w:r>
      <w:proofErr w:type="spellEnd"/>
      <w:r w:rsidRPr="00E5648F">
        <w:rPr>
          <w:sz w:val="28"/>
          <w:szCs w:val="28"/>
        </w:rPr>
        <w:t xml:space="preserve"> </w:t>
      </w:r>
      <w:proofErr w:type="spellStart"/>
      <w:r w:rsidRPr="00E5648F">
        <w:rPr>
          <w:sz w:val="28"/>
          <w:szCs w:val="28"/>
        </w:rPr>
        <w:t>án</w:t>
      </w:r>
      <w:proofErr w:type="spellEnd"/>
      <w:r w:rsidRPr="00E5648F">
        <w:rPr>
          <w:sz w:val="28"/>
          <w:szCs w:val="28"/>
        </w:rPr>
        <w:t xml:space="preserve"> </w:t>
      </w:r>
      <w:proofErr w:type="spellStart"/>
      <w:r w:rsidRPr="00E5648F">
        <w:rPr>
          <w:sz w:val="28"/>
          <w:szCs w:val="28"/>
        </w:rPr>
        <w:t>thì</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dự</w:t>
      </w:r>
      <w:proofErr w:type="spellEnd"/>
      <w:r w:rsidRPr="00E5648F">
        <w:rPr>
          <w:sz w:val="28"/>
          <w:szCs w:val="28"/>
        </w:rPr>
        <w:t xml:space="preserve"> </w:t>
      </w:r>
      <w:proofErr w:type="spellStart"/>
      <w:r w:rsidRPr="00E5648F">
        <w:rPr>
          <w:sz w:val="28"/>
          <w:szCs w:val="28"/>
        </w:rPr>
        <w:t>phòng</w:t>
      </w:r>
      <w:proofErr w:type="spellEnd"/>
      <w:r w:rsidRPr="00E5648F">
        <w:rPr>
          <w:sz w:val="28"/>
          <w:szCs w:val="28"/>
        </w:rPr>
        <w:t xml:space="preserve"> </w:t>
      </w:r>
      <w:proofErr w:type="spellStart"/>
      <w:r w:rsidRPr="00E5648F">
        <w:rPr>
          <w:sz w:val="28"/>
          <w:szCs w:val="28"/>
        </w:rPr>
        <w:t>tối</w:t>
      </w:r>
      <w:proofErr w:type="spellEnd"/>
      <w:r w:rsidRPr="00E5648F">
        <w:rPr>
          <w:sz w:val="28"/>
          <w:szCs w:val="28"/>
        </w:rPr>
        <w:t xml:space="preserve"> </w:t>
      </w:r>
      <w:proofErr w:type="spellStart"/>
      <w:r w:rsidRPr="00E5648F">
        <w:rPr>
          <w:sz w:val="28"/>
          <w:szCs w:val="28"/>
        </w:rPr>
        <w:t>thiểu</w:t>
      </w:r>
      <w:proofErr w:type="spellEnd"/>
      <w:r w:rsidRPr="00E5648F">
        <w:rPr>
          <w:sz w:val="28"/>
          <w:szCs w:val="28"/>
        </w:rPr>
        <w:t xml:space="preserve"> 20%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đấu</w:t>
      </w:r>
      <w:proofErr w:type="spellEnd"/>
      <w:r w:rsidRPr="00E5648F">
        <w:rPr>
          <w:sz w:val="28"/>
          <w:szCs w:val="28"/>
        </w:rPr>
        <w:t xml:space="preserve"> </w:t>
      </w:r>
      <w:proofErr w:type="spellStart"/>
      <w:r w:rsidRPr="00E5648F">
        <w:rPr>
          <w:sz w:val="28"/>
          <w:szCs w:val="28"/>
        </w:rPr>
        <w:t>sẵn</w:t>
      </w:r>
      <w:proofErr w:type="spellEnd"/>
      <w:r w:rsidRPr="00E5648F">
        <w:rPr>
          <w:sz w:val="28"/>
          <w:szCs w:val="28"/>
        </w:rPr>
        <w:t xml:space="preserve"> ở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kẹp</w:t>
      </w:r>
      <w:proofErr w:type="spellEnd"/>
      <w:r w:rsidRPr="00E5648F">
        <w:rPr>
          <w:sz w:val="28"/>
          <w:szCs w:val="28"/>
        </w:rPr>
        <w:t xml:space="preserve"> </w:t>
      </w:r>
      <w:proofErr w:type="spellStart"/>
      <w:r w:rsidRPr="00E5648F">
        <w:rPr>
          <w:sz w:val="28"/>
          <w:szCs w:val="28"/>
        </w:rPr>
        <w:t>tại</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w:t>
      </w:r>
    </w:p>
    <w:p w14:paraId="6ADD2765" w14:textId="77777777" w:rsidR="00055D9C" w:rsidRPr="00E5648F" w:rsidRDefault="00055D9C" w:rsidP="00055D9C">
      <w:pPr>
        <w:spacing w:before="60" w:after="60"/>
        <w:rPr>
          <w:sz w:val="28"/>
          <w:szCs w:val="28"/>
        </w:rPr>
      </w:pPr>
      <w:r w:rsidRPr="00E5648F">
        <w:rPr>
          <w:sz w:val="28"/>
          <w:szCs w:val="28"/>
        </w:rPr>
        <w:t xml:space="preserve">- </w:t>
      </w:r>
      <w:proofErr w:type="spellStart"/>
      <w:r w:rsidRPr="00E5648F">
        <w:rPr>
          <w:sz w:val="28"/>
          <w:szCs w:val="28"/>
        </w:rPr>
        <w:t>Tất</w:t>
      </w:r>
      <w:proofErr w:type="spellEnd"/>
      <w:r w:rsidRPr="00E5648F">
        <w:rPr>
          <w:sz w:val="28"/>
          <w:szCs w:val="28"/>
        </w:rPr>
        <w:t xml:space="preserve"> </w:t>
      </w:r>
      <w:proofErr w:type="spellStart"/>
      <w:r w:rsidRPr="00E5648F">
        <w:rPr>
          <w:sz w:val="28"/>
          <w:szCs w:val="28"/>
        </w:rPr>
        <w:t>cả</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áp</w:t>
      </w:r>
      <w:proofErr w:type="spellEnd"/>
      <w:r w:rsidRPr="00E5648F">
        <w:rPr>
          <w:sz w:val="28"/>
          <w:szCs w:val="28"/>
        </w:rPr>
        <w:t xml:space="preserve"> </w:t>
      </w:r>
      <w:proofErr w:type="spellStart"/>
      <w:r w:rsidRPr="00E5648F">
        <w:rPr>
          <w:sz w:val="28"/>
          <w:szCs w:val="28"/>
        </w:rPr>
        <w:t>tô</w:t>
      </w:r>
      <w:proofErr w:type="spellEnd"/>
      <w:r w:rsidRPr="00E5648F">
        <w:rPr>
          <w:sz w:val="28"/>
          <w:szCs w:val="28"/>
        </w:rPr>
        <w:t xml:space="preserve"> </w:t>
      </w:r>
      <w:proofErr w:type="spellStart"/>
      <w:r w:rsidRPr="00E5648F">
        <w:rPr>
          <w:sz w:val="28"/>
          <w:szCs w:val="28"/>
        </w:rPr>
        <w:t>mát</w:t>
      </w:r>
      <w:proofErr w:type="spellEnd"/>
      <w:r w:rsidRPr="00E5648F">
        <w:rPr>
          <w:sz w:val="28"/>
          <w:szCs w:val="28"/>
        </w:rPr>
        <w:t xml:space="preserve"> </w:t>
      </w:r>
      <w:proofErr w:type="spellStart"/>
      <w:r w:rsidRPr="00E5648F">
        <w:rPr>
          <w:sz w:val="28"/>
          <w:szCs w:val="28"/>
        </w:rPr>
        <w:t>lắp</w:t>
      </w:r>
      <w:proofErr w:type="spellEnd"/>
      <w:r w:rsidRPr="00E5648F">
        <w:rPr>
          <w:sz w:val="28"/>
          <w:szCs w:val="28"/>
        </w:rPr>
        <w:t xml:space="preserve"> </w:t>
      </w:r>
      <w:proofErr w:type="spellStart"/>
      <w:r w:rsidRPr="00E5648F">
        <w:rPr>
          <w:sz w:val="28"/>
          <w:szCs w:val="28"/>
        </w:rPr>
        <w:t>đặt</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đấu</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thuộc</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tiếp</w:t>
      </w:r>
      <w:proofErr w:type="spellEnd"/>
      <w:r w:rsidRPr="00E5648F">
        <w:rPr>
          <w:sz w:val="28"/>
          <w:szCs w:val="28"/>
        </w:rPr>
        <w:t xml:space="preserve"> </w:t>
      </w:r>
      <w:proofErr w:type="spellStart"/>
      <w:r w:rsidRPr="00E5648F">
        <w:rPr>
          <w:sz w:val="28"/>
          <w:szCs w:val="28"/>
        </w:rPr>
        <w:t>điểm</w:t>
      </w:r>
      <w:proofErr w:type="spellEnd"/>
      <w:r w:rsidRPr="00E5648F">
        <w:rPr>
          <w:sz w:val="28"/>
          <w:szCs w:val="28"/>
        </w:rPr>
        <w:t xml:space="preserve"> </w:t>
      </w:r>
      <w:proofErr w:type="spellStart"/>
      <w:r w:rsidRPr="00E5648F">
        <w:rPr>
          <w:sz w:val="28"/>
          <w:szCs w:val="28"/>
        </w:rPr>
        <w:t>phụ</w:t>
      </w:r>
      <w:proofErr w:type="spellEnd"/>
      <w:r w:rsidRPr="00E5648F">
        <w:rPr>
          <w:sz w:val="28"/>
          <w:szCs w:val="28"/>
        </w:rPr>
        <w:t xml:space="preserve"> </w:t>
      </w:r>
      <w:proofErr w:type="spellStart"/>
      <w:r w:rsidRPr="00E5648F">
        <w:rPr>
          <w:sz w:val="28"/>
          <w:szCs w:val="28"/>
        </w:rPr>
        <w:t>thường</w:t>
      </w:r>
      <w:proofErr w:type="spellEnd"/>
      <w:r w:rsidRPr="00E5648F">
        <w:rPr>
          <w:sz w:val="28"/>
          <w:szCs w:val="28"/>
        </w:rPr>
        <w:t xml:space="preserve"> </w:t>
      </w:r>
      <w:proofErr w:type="spellStart"/>
      <w:r w:rsidRPr="00E5648F">
        <w:rPr>
          <w:sz w:val="28"/>
          <w:szCs w:val="28"/>
        </w:rPr>
        <w:t>kín</w:t>
      </w:r>
      <w:proofErr w:type="spellEnd"/>
      <w:r w:rsidRPr="00E5648F">
        <w:rPr>
          <w:sz w:val="28"/>
          <w:szCs w:val="28"/>
        </w:rPr>
        <w:t xml:space="preserve"> &amp;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đấu</w:t>
      </w:r>
      <w:proofErr w:type="spellEnd"/>
      <w:r w:rsidRPr="00E5648F">
        <w:rPr>
          <w:sz w:val="28"/>
          <w:szCs w:val="28"/>
        </w:rPr>
        <w:t xml:space="preserve"> </w:t>
      </w:r>
      <w:proofErr w:type="spellStart"/>
      <w:r w:rsidRPr="00E5648F">
        <w:rPr>
          <w:sz w:val="28"/>
          <w:szCs w:val="28"/>
        </w:rPr>
        <w:t>nối</w:t>
      </w:r>
      <w:proofErr w:type="spellEnd"/>
      <w:r w:rsidRPr="00E5648F">
        <w:rPr>
          <w:sz w:val="28"/>
          <w:szCs w:val="28"/>
        </w:rPr>
        <w:t xml:space="preserve"> </w:t>
      </w:r>
      <w:proofErr w:type="spellStart"/>
      <w:r w:rsidRPr="00E5648F">
        <w:rPr>
          <w:sz w:val="28"/>
          <w:szCs w:val="28"/>
        </w:rPr>
        <w:t>đến</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kẹp</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mục</w:t>
      </w:r>
      <w:proofErr w:type="spellEnd"/>
      <w:r w:rsidRPr="00E5648F">
        <w:rPr>
          <w:sz w:val="28"/>
          <w:szCs w:val="28"/>
        </w:rPr>
        <w:t xml:space="preserve"> </w:t>
      </w:r>
      <w:proofErr w:type="spellStart"/>
      <w:r w:rsidRPr="00E5648F">
        <w:rPr>
          <w:sz w:val="28"/>
          <w:szCs w:val="28"/>
        </w:rPr>
        <w:t>đích</w:t>
      </w:r>
      <w:proofErr w:type="spellEnd"/>
      <w:r w:rsidRPr="00E5648F">
        <w:rPr>
          <w:sz w:val="28"/>
          <w:szCs w:val="28"/>
        </w:rPr>
        <w:t xml:space="preserve"> </w:t>
      </w:r>
      <w:proofErr w:type="spellStart"/>
      <w:r w:rsidRPr="00E5648F">
        <w:rPr>
          <w:sz w:val="28"/>
          <w:szCs w:val="28"/>
        </w:rPr>
        <w:t>đưa</w:t>
      </w:r>
      <w:proofErr w:type="spellEnd"/>
      <w:r w:rsidRPr="00E5648F">
        <w:rPr>
          <w:sz w:val="28"/>
          <w:szCs w:val="28"/>
        </w:rPr>
        <w:t xml:space="preserve"> </w:t>
      </w:r>
      <w:proofErr w:type="spellStart"/>
      <w:r w:rsidRPr="00E5648F">
        <w:rPr>
          <w:sz w:val="28"/>
          <w:szCs w:val="28"/>
        </w:rPr>
        <w:t>tín</w:t>
      </w:r>
      <w:proofErr w:type="spellEnd"/>
      <w:r w:rsidRPr="00E5648F">
        <w:rPr>
          <w:sz w:val="28"/>
          <w:szCs w:val="28"/>
        </w:rPr>
        <w:t xml:space="preserve"> </w:t>
      </w:r>
      <w:proofErr w:type="spellStart"/>
      <w:r w:rsidRPr="00E5648F">
        <w:rPr>
          <w:sz w:val="28"/>
          <w:szCs w:val="28"/>
        </w:rPr>
        <w:t>hiệu</w:t>
      </w:r>
      <w:proofErr w:type="spellEnd"/>
      <w:r w:rsidRPr="00E5648F">
        <w:rPr>
          <w:sz w:val="28"/>
          <w:szCs w:val="28"/>
        </w:rPr>
        <w:t xml:space="preserve"> </w:t>
      </w:r>
      <w:proofErr w:type="spellStart"/>
      <w:r w:rsidRPr="00E5648F">
        <w:rPr>
          <w:sz w:val="28"/>
          <w:szCs w:val="28"/>
        </w:rPr>
        <w:t>sự</w:t>
      </w:r>
      <w:proofErr w:type="spellEnd"/>
      <w:r w:rsidRPr="00E5648F">
        <w:rPr>
          <w:sz w:val="28"/>
          <w:szCs w:val="28"/>
        </w:rPr>
        <w:t xml:space="preserve"> </w:t>
      </w:r>
      <w:proofErr w:type="spellStart"/>
      <w:r w:rsidRPr="00E5648F">
        <w:rPr>
          <w:sz w:val="28"/>
          <w:szCs w:val="28"/>
        </w:rPr>
        <w:t>cố</w:t>
      </w:r>
      <w:proofErr w:type="spellEnd"/>
      <w:r w:rsidRPr="00E5648F">
        <w:rPr>
          <w:sz w:val="28"/>
          <w:szCs w:val="28"/>
        </w:rPr>
        <w:t xml:space="preserve"> </w:t>
      </w:r>
      <w:proofErr w:type="spellStart"/>
      <w:r w:rsidRPr="00E5648F">
        <w:rPr>
          <w:sz w:val="28"/>
          <w:szCs w:val="28"/>
        </w:rPr>
        <w:t>nguồn</w:t>
      </w:r>
      <w:proofErr w:type="spellEnd"/>
      <w:r w:rsidRPr="00E5648F">
        <w:rPr>
          <w:sz w:val="28"/>
          <w:szCs w:val="28"/>
        </w:rPr>
        <w:t xml:space="preserve"> </w:t>
      </w:r>
      <w:proofErr w:type="spellStart"/>
      <w:r w:rsidRPr="00E5648F">
        <w:rPr>
          <w:sz w:val="28"/>
          <w:szCs w:val="28"/>
        </w:rPr>
        <w:t>đến</w:t>
      </w:r>
      <w:proofErr w:type="spellEnd"/>
      <w:r w:rsidRPr="00E5648F">
        <w:rPr>
          <w:sz w:val="28"/>
          <w:szCs w:val="28"/>
        </w:rPr>
        <w:t xml:space="preserve"> </w:t>
      </w:r>
      <w:proofErr w:type="spellStart"/>
      <w:r w:rsidRPr="00E5648F">
        <w:rPr>
          <w:sz w:val="28"/>
          <w:szCs w:val="28"/>
        </w:rPr>
        <w:t>bảng</w:t>
      </w:r>
      <w:proofErr w:type="spellEnd"/>
      <w:r w:rsidRPr="00E5648F">
        <w:rPr>
          <w:sz w:val="28"/>
          <w:szCs w:val="28"/>
        </w:rPr>
        <w:t xml:space="preserve"> </w:t>
      </w:r>
      <w:proofErr w:type="spellStart"/>
      <w:r w:rsidRPr="00E5648F">
        <w:rPr>
          <w:sz w:val="28"/>
          <w:szCs w:val="28"/>
        </w:rPr>
        <w:t>cảnh</w:t>
      </w:r>
      <w:proofErr w:type="spellEnd"/>
      <w:r w:rsidRPr="00E5648F">
        <w:rPr>
          <w:sz w:val="28"/>
          <w:szCs w:val="28"/>
        </w:rPr>
        <w:t xml:space="preserve"> </w:t>
      </w:r>
      <w:proofErr w:type="spellStart"/>
      <w:r w:rsidRPr="00E5648F">
        <w:rPr>
          <w:sz w:val="28"/>
          <w:szCs w:val="28"/>
        </w:rPr>
        <w:t>báo</w:t>
      </w:r>
      <w:proofErr w:type="spellEnd"/>
      <w:r w:rsidRPr="00E5648F">
        <w:rPr>
          <w:sz w:val="28"/>
          <w:szCs w:val="28"/>
        </w:rPr>
        <w:t xml:space="preserve"> </w:t>
      </w:r>
      <w:proofErr w:type="spellStart"/>
      <w:r w:rsidRPr="00E5648F">
        <w:rPr>
          <w:sz w:val="28"/>
          <w:szCs w:val="28"/>
        </w:rPr>
        <w:t>lắp</w:t>
      </w:r>
      <w:proofErr w:type="spellEnd"/>
      <w:r w:rsidRPr="00E5648F">
        <w:rPr>
          <w:sz w:val="28"/>
          <w:szCs w:val="28"/>
        </w:rPr>
        <w:t xml:space="preserve"> </w:t>
      </w:r>
      <w:proofErr w:type="spellStart"/>
      <w:r w:rsidRPr="00E5648F">
        <w:rPr>
          <w:sz w:val="28"/>
          <w:szCs w:val="28"/>
        </w:rPr>
        <w:t>đặt</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w:t>
      </w:r>
    </w:p>
    <w:p w14:paraId="413D2E80" w14:textId="77777777" w:rsidR="00055D9C" w:rsidRPr="00E5648F" w:rsidRDefault="00055D9C" w:rsidP="00055D9C">
      <w:pPr>
        <w:spacing w:before="60" w:after="60"/>
        <w:rPr>
          <w:sz w:val="28"/>
          <w:szCs w:val="28"/>
        </w:rPr>
      </w:pPr>
      <w:r w:rsidRPr="00E5648F">
        <w:rPr>
          <w:sz w:val="28"/>
          <w:szCs w:val="28"/>
        </w:rPr>
        <w:t xml:space="preserve">- </w:t>
      </w:r>
      <w:proofErr w:type="spellStart"/>
      <w:r w:rsidRPr="00E5648F">
        <w:rPr>
          <w:sz w:val="28"/>
          <w:szCs w:val="28"/>
        </w:rPr>
        <w:t>Tấm</w:t>
      </w:r>
      <w:proofErr w:type="spellEnd"/>
      <w:r w:rsidRPr="00E5648F">
        <w:rPr>
          <w:sz w:val="28"/>
          <w:szCs w:val="28"/>
        </w:rPr>
        <w:t xml:space="preserve"> </w:t>
      </w:r>
      <w:proofErr w:type="spellStart"/>
      <w:r w:rsidRPr="00E5648F">
        <w:rPr>
          <w:sz w:val="28"/>
          <w:szCs w:val="28"/>
        </w:rPr>
        <w:t>đáy</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thể</w:t>
      </w:r>
      <w:proofErr w:type="spellEnd"/>
      <w:r w:rsidRPr="00E5648F">
        <w:rPr>
          <w:sz w:val="28"/>
          <w:szCs w:val="28"/>
        </w:rPr>
        <w:t xml:space="preserve"> </w:t>
      </w:r>
      <w:proofErr w:type="spellStart"/>
      <w:r w:rsidRPr="00E5648F">
        <w:rPr>
          <w:sz w:val="28"/>
          <w:szCs w:val="28"/>
        </w:rPr>
        <w:t>tháo</w:t>
      </w:r>
      <w:proofErr w:type="spellEnd"/>
      <w:r w:rsidRPr="00E5648F">
        <w:rPr>
          <w:sz w:val="28"/>
          <w:szCs w:val="28"/>
        </w:rPr>
        <w:t xml:space="preserve"> </w:t>
      </w:r>
      <w:proofErr w:type="spellStart"/>
      <w:r w:rsidRPr="00E5648F">
        <w:rPr>
          <w:sz w:val="28"/>
          <w:szCs w:val="28"/>
        </w:rPr>
        <w:t>rời</w:t>
      </w:r>
      <w:proofErr w:type="spellEnd"/>
      <w:r w:rsidRPr="00E5648F">
        <w:rPr>
          <w:sz w:val="28"/>
          <w:szCs w:val="28"/>
        </w:rPr>
        <w:t xml:space="preserve">, </w:t>
      </w:r>
      <w:proofErr w:type="spellStart"/>
      <w:r w:rsidRPr="00E5648F">
        <w:rPr>
          <w:sz w:val="28"/>
          <w:szCs w:val="28"/>
        </w:rPr>
        <w:t>đã</w:t>
      </w:r>
      <w:proofErr w:type="spellEnd"/>
      <w:r w:rsidRPr="00E5648F">
        <w:rPr>
          <w:sz w:val="28"/>
          <w:szCs w:val="28"/>
        </w:rPr>
        <w:t xml:space="preserve"> </w:t>
      </w:r>
      <w:proofErr w:type="spellStart"/>
      <w:r w:rsidRPr="00E5648F">
        <w:rPr>
          <w:sz w:val="28"/>
          <w:szCs w:val="28"/>
        </w:rPr>
        <w:t>bố</w:t>
      </w:r>
      <w:proofErr w:type="spellEnd"/>
      <w:r w:rsidRPr="00E5648F">
        <w:rPr>
          <w:sz w:val="28"/>
          <w:szCs w:val="28"/>
        </w:rPr>
        <w:t xml:space="preserve"> </w:t>
      </w:r>
      <w:proofErr w:type="spellStart"/>
      <w:r w:rsidRPr="00E5648F">
        <w:rPr>
          <w:sz w:val="28"/>
          <w:szCs w:val="28"/>
        </w:rPr>
        <w:t>trí</w:t>
      </w:r>
      <w:proofErr w:type="spellEnd"/>
      <w:r w:rsidRPr="00E5648F">
        <w:rPr>
          <w:sz w:val="28"/>
          <w:szCs w:val="28"/>
        </w:rPr>
        <w:t xml:space="preserve"> </w:t>
      </w:r>
      <w:proofErr w:type="spellStart"/>
      <w:r w:rsidRPr="00E5648F">
        <w:rPr>
          <w:sz w:val="28"/>
          <w:szCs w:val="28"/>
        </w:rPr>
        <w:t>sẵn</w:t>
      </w:r>
      <w:proofErr w:type="spellEnd"/>
      <w:r w:rsidRPr="00E5648F">
        <w:rPr>
          <w:sz w:val="28"/>
          <w:szCs w:val="28"/>
        </w:rPr>
        <w:t xml:space="preserve"> </w:t>
      </w:r>
      <w:proofErr w:type="spellStart"/>
      <w:r w:rsidRPr="00E5648F">
        <w:rPr>
          <w:sz w:val="28"/>
          <w:szCs w:val="28"/>
        </w:rPr>
        <w:t>lỗ</w:t>
      </w:r>
      <w:proofErr w:type="spellEnd"/>
      <w:r w:rsidRPr="00E5648F">
        <w:rPr>
          <w:sz w:val="28"/>
          <w:szCs w:val="28"/>
        </w:rPr>
        <w:t xml:space="preserve"> </w:t>
      </w:r>
      <w:proofErr w:type="spellStart"/>
      <w:r w:rsidRPr="00E5648F">
        <w:rPr>
          <w:sz w:val="28"/>
          <w:szCs w:val="28"/>
        </w:rPr>
        <w:t>luồn</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đảm</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kín</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 xml:space="preserve"> </w:t>
      </w:r>
      <w:proofErr w:type="spellStart"/>
      <w:r w:rsidRPr="00E5648F">
        <w:rPr>
          <w:sz w:val="28"/>
          <w:szCs w:val="28"/>
        </w:rPr>
        <w:t>khi</w:t>
      </w:r>
      <w:proofErr w:type="spellEnd"/>
      <w:r w:rsidRPr="00E5648F">
        <w:rPr>
          <w:sz w:val="28"/>
          <w:szCs w:val="28"/>
        </w:rPr>
        <w:t xml:space="preserve"> </w:t>
      </w:r>
      <w:proofErr w:type="spellStart"/>
      <w:r w:rsidRPr="00E5648F">
        <w:rPr>
          <w:sz w:val="28"/>
          <w:szCs w:val="28"/>
        </w:rPr>
        <w:t>luồn</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proofErr w:type="gramStart"/>
      <w:r w:rsidRPr="00E5648F">
        <w:rPr>
          <w:sz w:val="28"/>
          <w:szCs w:val="28"/>
        </w:rPr>
        <w:t>Tấm</w:t>
      </w:r>
      <w:proofErr w:type="spellEnd"/>
      <w:r w:rsidRPr="00E5648F">
        <w:rPr>
          <w:sz w:val="28"/>
          <w:szCs w:val="28"/>
        </w:rPr>
        <w:t xml:space="preserve"> </w:t>
      </w:r>
      <w:proofErr w:type="spellStart"/>
      <w:r w:rsidRPr="00E5648F">
        <w:rPr>
          <w:sz w:val="28"/>
          <w:szCs w:val="28"/>
        </w:rPr>
        <w:t>đáy</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đục</w:t>
      </w:r>
      <w:proofErr w:type="spellEnd"/>
      <w:r w:rsidRPr="00E5648F">
        <w:rPr>
          <w:sz w:val="28"/>
          <w:szCs w:val="28"/>
        </w:rPr>
        <w:t xml:space="preserve"> </w:t>
      </w:r>
      <w:proofErr w:type="spellStart"/>
      <w:r w:rsidRPr="00E5648F">
        <w:rPr>
          <w:sz w:val="28"/>
          <w:szCs w:val="28"/>
        </w:rPr>
        <w:t>sẵn</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lỗ</w:t>
      </w:r>
      <w:proofErr w:type="spellEnd"/>
      <w:r w:rsidRPr="00E5648F">
        <w:rPr>
          <w:sz w:val="28"/>
          <w:szCs w:val="28"/>
        </w:rPr>
        <w:t xml:space="preserve"> </w:t>
      </w:r>
      <w:proofErr w:type="spellStart"/>
      <w:r w:rsidRPr="00E5648F">
        <w:rPr>
          <w:sz w:val="28"/>
          <w:szCs w:val="28"/>
        </w:rPr>
        <w:t>lắp</w:t>
      </w:r>
      <w:proofErr w:type="spellEnd"/>
      <w:r w:rsidRPr="00E5648F">
        <w:rPr>
          <w:sz w:val="28"/>
          <w:szCs w:val="28"/>
        </w:rPr>
        <w:t xml:space="preserve"> </w:t>
      </w:r>
      <w:proofErr w:type="spellStart"/>
      <w:r w:rsidRPr="00E5648F">
        <w:rPr>
          <w:sz w:val="28"/>
          <w:szCs w:val="28"/>
        </w:rPr>
        <w:t>vừa</w:t>
      </w:r>
      <w:proofErr w:type="spellEnd"/>
      <w:r w:rsidRPr="00E5648F">
        <w:rPr>
          <w:sz w:val="28"/>
          <w:szCs w:val="28"/>
        </w:rPr>
        <w:t xml:space="preserve"> </w:t>
      </w:r>
      <w:proofErr w:type="spellStart"/>
      <w:r w:rsidRPr="00E5648F">
        <w:rPr>
          <w:sz w:val="28"/>
          <w:szCs w:val="28"/>
        </w:rPr>
        <w:t>các</w:t>
      </w:r>
      <w:proofErr w:type="spellEnd"/>
      <w:proofErr w:type="gramEnd"/>
      <w:r w:rsidRPr="00E5648F">
        <w:rPr>
          <w:sz w:val="28"/>
          <w:szCs w:val="28"/>
        </w:rPr>
        <w:t xml:space="preserve"> PG21, PG25, PG29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w:t>
      </w:r>
      <w:proofErr w:type="spellStart"/>
      <w:r w:rsidRPr="00E5648F">
        <w:rPr>
          <w:sz w:val="28"/>
          <w:szCs w:val="28"/>
        </w:rPr>
        <w:t>lượng</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yêu</w:t>
      </w:r>
      <w:proofErr w:type="spellEnd"/>
      <w:r w:rsidRPr="00E5648F">
        <w:rPr>
          <w:sz w:val="28"/>
          <w:szCs w:val="28"/>
        </w:rPr>
        <w:t xml:space="preserve"> </w:t>
      </w:r>
      <w:proofErr w:type="spellStart"/>
      <w:r w:rsidRPr="00E5648F">
        <w:rPr>
          <w:sz w:val="28"/>
          <w:szCs w:val="28"/>
        </w:rPr>
        <w:t>cầu</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khả</w:t>
      </w:r>
      <w:proofErr w:type="spellEnd"/>
      <w:r w:rsidRPr="00E5648F">
        <w:rPr>
          <w:sz w:val="28"/>
          <w:szCs w:val="28"/>
        </w:rPr>
        <w:t xml:space="preserve"> </w:t>
      </w:r>
      <w:proofErr w:type="spellStart"/>
      <w:r w:rsidRPr="00E5648F">
        <w:rPr>
          <w:sz w:val="28"/>
          <w:szCs w:val="28"/>
        </w:rPr>
        <w:t>năng</w:t>
      </w:r>
      <w:proofErr w:type="spellEnd"/>
      <w:r w:rsidRPr="00E5648F">
        <w:rPr>
          <w:sz w:val="28"/>
          <w:szCs w:val="28"/>
        </w:rPr>
        <w:t xml:space="preserve"> </w:t>
      </w:r>
      <w:proofErr w:type="spellStart"/>
      <w:r w:rsidRPr="00E5648F">
        <w:rPr>
          <w:sz w:val="28"/>
          <w:szCs w:val="28"/>
        </w:rPr>
        <w:t>bịt</w:t>
      </w:r>
      <w:proofErr w:type="spellEnd"/>
      <w:r w:rsidRPr="00E5648F">
        <w:rPr>
          <w:sz w:val="28"/>
          <w:szCs w:val="28"/>
        </w:rPr>
        <w:t xml:space="preserve"> </w:t>
      </w:r>
      <w:proofErr w:type="spellStart"/>
      <w:r w:rsidRPr="00E5648F">
        <w:rPr>
          <w:sz w:val="28"/>
          <w:szCs w:val="28"/>
        </w:rPr>
        <w:t>kín</w:t>
      </w:r>
      <w:proofErr w:type="spellEnd"/>
      <w:r w:rsidRPr="00E5648F">
        <w:rPr>
          <w:sz w:val="28"/>
          <w:szCs w:val="28"/>
        </w:rPr>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bụi</w:t>
      </w:r>
      <w:proofErr w:type="spellEnd"/>
      <w:r w:rsidRPr="00E5648F">
        <w:rPr>
          <w:sz w:val="28"/>
          <w:szCs w:val="28"/>
        </w:rPr>
        <w:t xml:space="preserve">, </w:t>
      </w:r>
      <w:proofErr w:type="spellStart"/>
      <w:r w:rsidRPr="00E5648F">
        <w:rPr>
          <w:sz w:val="28"/>
          <w:szCs w:val="28"/>
        </w:rPr>
        <w:t>hơi</w:t>
      </w:r>
      <w:proofErr w:type="spellEnd"/>
      <w:r w:rsidRPr="00E5648F">
        <w:rPr>
          <w:sz w:val="28"/>
          <w:szCs w:val="28"/>
        </w:rPr>
        <w:t xml:space="preserve"> </w:t>
      </w:r>
      <w:proofErr w:type="spellStart"/>
      <w:r w:rsidRPr="00E5648F">
        <w:rPr>
          <w:sz w:val="28"/>
          <w:szCs w:val="28"/>
        </w:rPr>
        <w:t>nước</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côn</w:t>
      </w:r>
      <w:proofErr w:type="spellEnd"/>
      <w:r w:rsidRPr="00E5648F">
        <w:rPr>
          <w:sz w:val="28"/>
          <w:szCs w:val="28"/>
        </w:rPr>
        <w:t xml:space="preserve"> </w:t>
      </w:r>
      <w:proofErr w:type="spellStart"/>
      <w:r w:rsidRPr="00E5648F">
        <w:rPr>
          <w:sz w:val="28"/>
          <w:szCs w:val="28"/>
        </w:rPr>
        <w:t>trùng</w:t>
      </w:r>
      <w:proofErr w:type="spellEnd"/>
      <w:r w:rsidRPr="00E5648F">
        <w:rPr>
          <w:sz w:val="28"/>
          <w:szCs w:val="28"/>
        </w:rPr>
        <w:t xml:space="preserve"> </w:t>
      </w:r>
      <w:proofErr w:type="spellStart"/>
      <w:r w:rsidRPr="00E5648F">
        <w:rPr>
          <w:sz w:val="28"/>
          <w:szCs w:val="28"/>
        </w:rPr>
        <w:t>gặm</w:t>
      </w:r>
      <w:proofErr w:type="spellEnd"/>
      <w:r w:rsidRPr="00E5648F">
        <w:rPr>
          <w:sz w:val="28"/>
          <w:szCs w:val="28"/>
        </w:rPr>
        <w:t xml:space="preserve"> </w:t>
      </w:r>
      <w:proofErr w:type="spellStart"/>
      <w:r w:rsidRPr="00E5648F">
        <w:rPr>
          <w:sz w:val="28"/>
          <w:szCs w:val="28"/>
        </w:rPr>
        <w:t>nhấm</w:t>
      </w:r>
      <w:proofErr w:type="spellEnd"/>
      <w:r w:rsidRPr="00E5648F">
        <w:rPr>
          <w:sz w:val="28"/>
          <w:szCs w:val="28"/>
        </w:rPr>
        <w:t xml:space="preserve"> </w:t>
      </w:r>
      <w:proofErr w:type="spellStart"/>
      <w:r w:rsidRPr="00E5648F">
        <w:rPr>
          <w:sz w:val="28"/>
          <w:szCs w:val="28"/>
        </w:rPr>
        <w:t>chui</w:t>
      </w:r>
      <w:proofErr w:type="spellEnd"/>
      <w:r w:rsidRPr="00E5648F">
        <w:rPr>
          <w:sz w:val="28"/>
          <w:szCs w:val="28"/>
        </w:rPr>
        <w:t xml:space="preserve"> </w:t>
      </w:r>
      <w:proofErr w:type="spellStart"/>
      <w:r w:rsidRPr="00E5648F">
        <w:rPr>
          <w:sz w:val="28"/>
          <w:szCs w:val="28"/>
        </w:rPr>
        <w:t>vào</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riêng</w:t>
      </w:r>
      <w:proofErr w:type="spellEnd"/>
      <w:r w:rsidRPr="00E5648F">
        <w:rPr>
          <w:sz w:val="28"/>
          <w:szCs w:val="28"/>
        </w:rPr>
        <w:t xml:space="preserve"> </w:t>
      </w:r>
      <w:proofErr w:type="spellStart"/>
      <w:r w:rsidRPr="00E5648F">
        <w:rPr>
          <w:sz w:val="28"/>
          <w:szCs w:val="28"/>
        </w:rPr>
        <w:t>phần</w:t>
      </w:r>
      <w:proofErr w:type="spellEnd"/>
      <w:r w:rsidRPr="00E5648F">
        <w:rPr>
          <w:sz w:val="28"/>
          <w:szCs w:val="28"/>
        </w:rPr>
        <w:t xml:space="preserve"> </w:t>
      </w:r>
      <w:proofErr w:type="spellStart"/>
      <w:r w:rsidRPr="00E5648F">
        <w:rPr>
          <w:sz w:val="28"/>
          <w:szCs w:val="28"/>
        </w:rPr>
        <w:t>chân</w:t>
      </w:r>
      <w:proofErr w:type="spellEnd"/>
      <w:r w:rsidRPr="00E5648F">
        <w:rPr>
          <w:sz w:val="28"/>
          <w:szCs w:val="28"/>
        </w:rPr>
        <w:t xml:space="preserve"> </w:t>
      </w:r>
      <w:proofErr w:type="spellStart"/>
      <w:r w:rsidRPr="00E5648F">
        <w:rPr>
          <w:sz w:val="28"/>
          <w:szCs w:val="28"/>
        </w:rPr>
        <w:t>đế</w:t>
      </w:r>
      <w:proofErr w:type="spellEnd"/>
      <w:r w:rsidRPr="00E5648F">
        <w:rPr>
          <w:sz w:val="28"/>
          <w:szCs w:val="28"/>
        </w:rPr>
        <w:t xml:space="preserve"> </w:t>
      </w:r>
      <w:proofErr w:type="spellStart"/>
      <w:r w:rsidRPr="00E5648F">
        <w:rPr>
          <w:sz w:val="28"/>
          <w:szCs w:val="28"/>
        </w:rPr>
        <w:t>cao</w:t>
      </w:r>
      <w:proofErr w:type="spellEnd"/>
      <w:r w:rsidRPr="00E5648F">
        <w:rPr>
          <w:sz w:val="28"/>
          <w:szCs w:val="28"/>
        </w:rPr>
        <w:t xml:space="preserve"> </w:t>
      </w:r>
      <w:proofErr w:type="spellStart"/>
      <w:r w:rsidRPr="00E5648F">
        <w:rPr>
          <w:sz w:val="28"/>
          <w:szCs w:val="28"/>
        </w:rPr>
        <w:t>khoảng</w:t>
      </w:r>
      <w:proofErr w:type="spellEnd"/>
      <w:r w:rsidRPr="00E5648F">
        <w:rPr>
          <w:sz w:val="28"/>
          <w:szCs w:val="28"/>
        </w:rPr>
        <w:t xml:space="preserve"> 200mm,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nắp</w:t>
      </w:r>
      <w:proofErr w:type="spellEnd"/>
      <w:r w:rsidRPr="00E5648F">
        <w:rPr>
          <w:sz w:val="28"/>
          <w:szCs w:val="28"/>
        </w:rPr>
        <w:t xml:space="preserve"> </w:t>
      </w:r>
      <w:proofErr w:type="spellStart"/>
      <w:r w:rsidRPr="00E5648F">
        <w:rPr>
          <w:sz w:val="28"/>
          <w:szCs w:val="28"/>
        </w:rPr>
        <w:t>bên</w:t>
      </w:r>
      <w:proofErr w:type="spellEnd"/>
      <w:r w:rsidRPr="00E5648F">
        <w:rPr>
          <w:sz w:val="28"/>
          <w:szCs w:val="28"/>
        </w:rPr>
        <w:t xml:space="preserve"> </w:t>
      </w:r>
      <w:proofErr w:type="spellStart"/>
      <w:r w:rsidRPr="00E5648F">
        <w:rPr>
          <w:sz w:val="28"/>
          <w:szCs w:val="28"/>
        </w:rPr>
        <w:t>ngoài</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thể</w:t>
      </w:r>
      <w:proofErr w:type="spellEnd"/>
      <w:r w:rsidRPr="00E5648F">
        <w:rPr>
          <w:sz w:val="28"/>
          <w:szCs w:val="28"/>
        </w:rPr>
        <w:t xml:space="preserve"> </w:t>
      </w:r>
      <w:proofErr w:type="spellStart"/>
      <w:r w:rsidRPr="00E5648F">
        <w:rPr>
          <w:sz w:val="28"/>
          <w:szCs w:val="28"/>
        </w:rPr>
        <w:t>mở</w:t>
      </w:r>
      <w:proofErr w:type="spellEnd"/>
      <w:r w:rsidRPr="00E5648F">
        <w:rPr>
          <w:sz w:val="28"/>
          <w:szCs w:val="28"/>
        </w:rPr>
        <w:t xml:space="preserve"> </w:t>
      </w:r>
      <w:proofErr w:type="spellStart"/>
      <w:r w:rsidRPr="00E5648F">
        <w:rPr>
          <w:sz w:val="28"/>
          <w:szCs w:val="28"/>
        </w:rPr>
        <w:t>ra</w:t>
      </w:r>
      <w:proofErr w:type="spellEnd"/>
      <w:r w:rsidRPr="00E5648F">
        <w:rPr>
          <w:sz w:val="28"/>
          <w:szCs w:val="28"/>
        </w:rPr>
        <w:t xml:space="preserve"> </w:t>
      </w:r>
      <w:proofErr w:type="spellStart"/>
      <w:r w:rsidRPr="00E5648F">
        <w:rPr>
          <w:sz w:val="28"/>
          <w:szCs w:val="28"/>
        </w:rPr>
        <w:t>phục</w:t>
      </w:r>
      <w:proofErr w:type="spellEnd"/>
      <w:r w:rsidRPr="00E5648F">
        <w:rPr>
          <w:sz w:val="28"/>
          <w:szCs w:val="28"/>
        </w:rPr>
        <w:t xml:space="preserve"> </w:t>
      </w:r>
      <w:proofErr w:type="spellStart"/>
      <w:r w:rsidRPr="00E5648F">
        <w:rPr>
          <w:sz w:val="28"/>
          <w:szCs w:val="28"/>
        </w:rPr>
        <w:t>vụ</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việc</w:t>
      </w:r>
      <w:proofErr w:type="spellEnd"/>
      <w:r w:rsidRPr="00E5648F">
        <w:rPr>
          <w:sz w:val="28"/>
          <w:szCs w:val="28"/>
        </w:rPr>
        <w:t xml:space="preserve"> </w:t>
      </w:r>
      <w:proofErr w:type="spellStart"/>
      <w:r w:rsidRPr="00E5648F">
        <w:rPr>
          <w:sz w:val="28"/>
          <w:szCs w:val="28"/>
        </w:rPr>
        <w:t>luồn</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 xml:space="preserve"> </w:t>
      </w:r>
      <w:proofErr w:type="spellStart"/>
      <w:r w:rsidRPr="00E5648F">
        <w:rPr>
          <w:sz w:val="28"/>
          <w:szCs w:val="28"/>
        </w:rPr>
        <w:t>vị</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vào</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w:t>
      </w:r>
    </w:p>
    <w:p w14:paraId="632DB20D" w14:textId="77777777" w:rsidR="00055D9C" w:rsidRPr="00E5648F" w:rsidRDefault="00055D9C" w:rsidP="00055D9C">
      <w:pPr>
        <w:spacing w:before="60" w:after="60"/>
        <w:rPr>
          <w:sz w:val="28"/>
          <w:szCs w:val="28"/>
        </w:rPr>
      </w:pPr>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cửa</w:t>
      </w:r>
      <w:proofErr w:type="spellEnd"/>
      <w:r w:rsidRPr="00E5648F">
        <w:rPr>
          <w:sz w:val="28"/>
          <w:szCs w:val="28"/>
        </w:rPr>
        <w:t xml:space="preserve"> </w:t>
      </w:r>
      <w:proofErr w:type="spellStart"/>
      <w:r w:rsidRPr="00E5648F">
        <w:rPr>
          <w:sz w:val="28"/>
          <w:szCs w:val="28"/>
        </w:rPr>
        <w:t>thông</w:t>
      </w:r>
      <w:proofErr w:type="spellEnd"/>
      <w:r w:rsidRPr="00E5648F">
        <w:rPr>
          <w:sz w:val="28"/>
          <w:szCs w:val="28"/>
        </w:rPr>
        <w:t xml:space="preserve"> </w:t>
      </w:r>
      <w:proofErr w:type="spellStart"/>
      <w:r w:rsidRPr="00E5648F">
        <w:rPr>
          <w:sz w:val="28"/>
          <w:szCs w:val="28"/>
        </w:rPr>
        <w:t>khí</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khí</w:t>
      </w:r>
      <w:proofErr w:type="spellEnd"/>
      <w:r w:rsidRPr="00E5648F">
        <w:rPr>
          <w:sz w:val="28"/>
          <w:szCs w:val="28"/>
        </w:rPr>
        <w:t xml:space="preserve"> </w:t>
      </w:r>
      <w:proofErr w:type="spellStart"/>
      <w:r w:rsidRPr="00E5648F">
        <w:rPr>
          <w:sz w:val="28"/>
          <w:szCs w:val="28"/>
        </w:rPr>
        <w:t>đối</w:t>
      </w:r>
      <w:proofErr w:type="spellEnd"/>
      <w:r w:rsidRPr="00E5648F">
        <w:rPr>
          <w:sz w:val="28"/>
          <w:szCs w:val="28"/>
        </w:rPr>
        <w:t xml:space="preserve"> </w:t>
      </w:r>
      <w:proofErr w:type="spellStart"/>
      <w:r w:rsidRPr="00E5648F">
        <w:rPr>
          <w:sz w:val="28"/>
          <w:szCs w:val="28"/>
        </w:rPr>
        <w:t>lưu</w:t>
      </w:r>
      <w:proofErr w:type="spellEnd"/>
      <w:r w:rsidRPr="00E5648F">
        <w:rPr>
          <w:sz w:val="28"/>
          <w:szCs w:val="28"/>
        </w:rPr>
        <w:t xml:space="preserve"> </w:t>
      </w:r>
      <w:proofErr w:type="spellStart"/>
      <w:r w:rsidRPr="00E5648F">
        <w:rPr>
          <w:sz w:val="28"/>
          <w:szCs w:val="28"/>
        </w:rPr>
        <w:t>khi</w:t>
      </w:r>
      <w:proofErr w:type="spellEnd"/>
      <w:r w:rsidRPr="00E5648F">
        <w:rPr>
          <w:sz w:val="28"/>
          <w:szCs w:val="28"/>
        </w:rPr>
        <w:t xml:space="preserve"> </w:t>
      </w:r>
      <w:proofErr w:type="spellStart"/>
      <w:r w:rsidRPr="00E5648F">
        <w:rPr>
          <w:sz w:val="28"/>
          <w:szCs w:val="28"/>
        </w:rPr>
        <w:t>bộ</w:t>
      </w:r>
      <w:proofErr w:type="spellEnd"/>
      <w:r w:rsidRPr="00E5648F">
        <w:rPr>
          <w:sz w:val="28"/>
          <w:szCs w:val="28"/>
        </w:rPr>
        <w:t xml:space="preserve"> </w:t>
      </w:r>
      <w:proofErr w:type="spellStart"/>
      <w:r w:rsidRPr="00E5648F">
        <w:rPr>
          <w:sz w:val="28"/>
          <w:szCs w:val="28"/>
        </w:rPr>
        <w:t>sấy</w:t>
      </w:r>
      <w:proofErr w:type="spellEnd"/>
      <w:r w:rsidRPr="00E5648F">
        <w:rPr>
          <w:sz w:val="28"/>
          <w:szCs w:val="28"/>
        </w:rPr>
        <w:t xml:space="preserve"> </w:t>
      </w:r>
      <w:proofErr w:type="spellStart"/>
      <w:r w:rsidRPr="00E5648F">
        <w:rPr>
          <w:sz w:val="28"/>
          <w:szCs w:val="28"/>
        </w:rPr>
        <w:t>hoạt</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cửa</w:t>
      </w:r>
      <w:proofErr w:type="spellEnd"/>
      <w:r w:rsidRPr="00E5648F">
        <w:rPr>
          <w:sz w:val="28"/>
          <w:szCs w:val="28"/>
        </w:rPr>
        <w:t xml:space="preserve"> </w:t>
      </w:r>
      <w:proofErr w:type="spellStart"/>
      <w:r w:rsidRPr="00E5648F">
        <w:rPr>
          <w:sz w:val="28"/>
          <w:szCs w:val="28"/>
        </w:rPr>
        <w:t>thông</w:t>
      </w:r>
      <w:proofErr w:type="spellEnd"/>
      <w:r w:rsidRPr="00E5648F">
        <w:rPr>
          <w:sz w:val="28"/>
          <w:szCs w:val="28"/>
        </w:rPr>
        <w:t xml:space="preserve"> </w:t>
      </w:r>
      <w:proofErr w:type="spellStart"/>
      <w:r w:rsidRPr="00E5648F">
        <w:rPr>
          <w:sz w:val="28"/>
          <w:szCs w:val="28"/>
        </w:rPr>
        <w:t>khí</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lưới</w:t>
      </w:r>
      <w:proofErr w:type="spellEnd"/>
      <w:r w:rsidRPr="00E5648F">
        <w:rPr>
          <w:sz w:val="28"/>
          <w:szCs w:val="28"/>
        </w:rPr>
        <w:t xml:space="preserve"> </w:t>
      </w:r>
      <w:proofErr w:type="spellStart"/>
      <w:r w:rsidRPr="00E5648F">
        <w:rPr>
          <w:sz w:val="28"/>
          <w:szCs w:val="28"/>
        </w:rPr>
        <w:t>chắn</w:t>
      </w:r>
      <w:proofErr w:type="spellEnd"/>
      <w:r w:rsidRPr="00E5648F">
        <w:rPr>
          <w:sz w:val="28"/>
          <w:szCs w:val="28"/>
        </w:rPr>
        <w:t xml:space="preserve"> </w:t>
      </w:r>
      <w:proofErr w:type="spellStart"/>
      <w:r w:rsidRPr="00E5648F">
        <w:rPr>
          <w:sz w:val="28"/>
          <w:szCs w:val="28"/>
        </w:rPr>
        <w:t>côn</w:t>
      </w:r>
      <w:proofErr w:type="spellEnd"/>
      <w:r w:rsidRPr="00E5648F">
        <w:rPr>
          <w:sz w:val="28"/>
          <w:szCs w:val="28"/>
        </w:rPr>
        <w:t xml:space="preserve"> </w:t>
      </w:r>
      <w:proofErr w:type="spellStart"/>
      <w:r w:rsidRPr="00E5648F">
        <w:rPr>
          <w:sz w:val="28"/>
          <w:szCs w:val="28"/>
        </w:rPr>
        <w:t>trùng</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tấm</w:t>
      </w:r>
      <w:proofErr w:type="spellEnd"/>
      <w:r w:rsidRPr="00E5648F">
        <w:rPr>
          <w:sz w:val="28"/>
          <w:szCs w:val="28"/>
        </w:rPr>
        <w:t xml:space="preserve"> </w:t>
      </w:r>
      <w:proofErr w:type="spellStart"/>
      <w:r w:rsidRPr="00E5648F">
        <w:rPr>
          <w:sz w:val="28"/>
          <w:szCs w:val="28"/>
        </w:rPr>
        <w:t>lọc</w:t>
      </w:r>
      <w:proofErr w:type="spellEnd"/>
      <w:r w:rsidRPr="00E5648F">
        <w:rPr>
          <w:sz w:val="28"/>
          <w:szCs w:val="28"/>
        </w:rPr>
        <w:t xml:space="preserve"> </w:t>
      </w:r>
      <w:proofErr w:type="spellStart"/>
      <w:r w:rsidRPr="00E5648F">
        <w:rPr>
          <w:sz w:val="28"/>
          <w:szCs w:val="28"/>
        </w:rPr>
        <w:t>bụi</w:t>
      </w:r>
      <w:proofErr w:type="spellEnd"/>
      <w:r w:rsidRPr="00E5648F">
        <w:rPr>
          <w:sz w:val="28"/>
          <w:szCs w:val="28"/>
        </w:rPr>
        <w:t>.</w:t>
      </w:r>
    </w:p>
    <w:p w14:paraId="6B14767C" w14:textId="77777777" w:rsidR="00055D9C" w:rsidRPr="00E5648F" w:rsidRDefault="00055D9C" w:rsidP="00055D9C">
      <w:pPr>
        <w:spacing w:before="60" w:after="60"/>
        <w:rPr>
          <w:sz w:val="28"/>
          <w:szCs w:val="28"/>
        </w:rPr>
      </w:pPr>
      <w:r w:rsidRPr="00E5648F">
        <w:rPr>
          <w:sz w:val="28"/>
          <w:szCs w:val="28"/>
        </w:rPr>
        <w:t xml:space="preserve">- Các </w:t>
      </w:r>
      <w:proofErr w:type="spellStart"/>
      <w:r w:rsidRPr="00E5648F">
        <w:rPr>
          <w:sz w:val="28"/>
          <w:szCs w:val="28"/>
        </w:rPr>
        <w:t>dạng</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đấu</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ngoài</w:t>
      </w:r>
      <w:proofErr w:type="spellEnd"/>
      <w:r w:rsidRPr="00E5648F">
        <w:rPr>
          <w:sz w:val="28"/>
          <w:szCs w:val="28"/>
        </w:rPr>
        <w:t xml:space="preserve"> </w:t>
      </w:r>
      <w:proofErr w:type="spellStart"/>
      <w:r w:rsidRPr="00E5648F">
        <w:rPr>
          <w:sz w:val="28"/>
          <w:szCs w:val="28"/>
        </w:rPr>
        <w:t>trời</w:t>
      </w:r>
      <w:proofErr w:type="spellEnd"/>
      <w:r w:rsidRPr="00E5648F">
        <w:rPr>
          <w:sz w:val="28"/>
          <w:szCs w:val="28"/>
        </w:rPr>
        <w:t xml:space="preserve"> - MK </w:t>
      </w:r>
      <w:proofErr w:type="spellStart"/>
      <w:r w:rsidRPr="00E5648F">
        <w:rPr>
          <w:sz w:val="28"/>
          <w:szCs w:val="28"/>
        </w:rPr>
        <w:t>thường</w:t>
      </w:r>
      <w:proofErr w:type="spellEnd"/>
      <w:r w:rsidRPr="00E5648F">
        <w:rPr>
          <w:sz w:val="28"/>
          <w:szCs w:val="28"/>
        </w:rPr>
        <w:t xml:space="preserve"> </w:t>
      </w:r>
      <w:proofErr w:type="spellStart"/>
      <w:r w:rsidRPr="00E5648F">
        <w:rPr>
          <w:sz w:val="28"/>
          <w:szCs w:val="28"/>
        </w:rPr>
        <w:t>gặp</w:t>
      </w:r>
      <w:proofErr w:type="spellEnd"/>
      <w:r w:rsidRPr="00E5648F">
        <w:rPr>
          <w:sz w:val="28"/>
          <w:szCs w:val="28"/>
        </w:rPr>
        <w:t>:</w:t>
      </w:r>
    </w:p>
    <w:p w14:paraId="0B12641E" w14:textId="77777777" w:rsidR="00055D9C" w:rsidRPr="00E5648F" w:rsidRDefault="00055D9C" w:rsidP="00055D9C">
      <w:pPr>
        <w:spacing w:before="60" w:after="60"/>
        <w:rPr>
          <w:sz w:val="28"/>
          <w:szCs w:val="28"/>
        </w:rPr>
      </w:pPr>
      <w:r w:rsidRPr="00E5648F">
        <w:rPr>
          <w:sz w:val="28"/>
          <w:szCs w:val="28"/>
        </w:rPr>
        <w:tab/>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đấu</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máy</w:t>
      </w:r>
      <w:proofErr w:type="spellEnd"/>
      <w:r w:rsidRPr="00E5648F">
        <w:rPr>
          <w:sz w:val="28"/>
          <w:szCs w:val="28"/>
        </w:rPr>
        <w:t xml:space="preserve"> </w:t>
      </w:r>
      <w:proofErr w:type="spellStart"/>
      <w:r w:rsidRPr="00E5648F">
        <w:rPr>
          <w:sz w:val="28"/>
          <w:szCs w:val="28"/>
        </w:rPr>
        <w:t>biến</w:t>
      </w:r>
      <w:proofErr w:type="spellEnd"/>
      <w:r w:rsidRPr="00E5648F">
        <w:rPr>
          <w:sz w:val="28"/>
          <w:szCs w:val="28"/>
        </w:rPr>
        <w:t xml:space="preserve"> </w:t>
      </w:r>
      <w:proofErr w:type="spellStart"/>
      <w:r w:rsidRPr="00E5648F">
        <w:rPr>
          <w:sz w:val="28"/>
          <w:szCs w:val="28"/>
        </w:rPr>
        <w:t>áp</w:t>
      </w:r>
      <w:proofErr w:type="spellEnd"/>
      <w:r w:rsidRPr="00E5648F">
        <w:rPr>
          <w:sz w:val="28"/>
          <w:szCs w:val="28"/>
        </w:rPr>
        <w:t>, TU, TI, CVT</w:t>
      </w:r>
    </w:p>
    <w:p w14:paraId="5B978A1F" w14:textId="77777777" w:rsidR="00055D9C" w:rsidRPr="00E5648F" w:rsidRDefault="00055D9C" w:rsidP="00055D9C">
      <w:pPr>
        <w:spacing w:before="60" w:after="60"/>
        <w:rPr>
          <w:sz w:val="28"/>
          <w:szCs w:val="28"/>
        </w:rPr>
      </w:pPr>
      <w:r w:rsidRPr="00E5648F">
        <w:rPr>
          <w:sz w:val="28"/>
          <w:szCs w:val="28"/>
        </w:rPr>
        <w:tab/>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đấu</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ngăn</w:t>
      </w:r>
      <w:proofErr w:type="spellEnd"/>
      <w:r w:rsidRPr="00E5648F">
        <w:rPr>
          <w:sz w:val="28"/>
          <w:szCs w:val="28"/>
        </w:rPr>
        <w:t xml:space="preserve"> </w:t>
      </w:r>
      <w:proofErr w:type="spellStart"/>
      <w:r w:rsidRPr="00E5648F">
        <w:rPr>
          <w:sz w:val="28"/>
          <w:szCs w:val="28"/>
        </w:rPr>
        <w:t>lộ</w:t>
      </w:r>
      <w:proofErr w:type="spellEnd"/>
      <w:r w:rsidRPr="00E5648F">
        <w:rPr>
          <w:sz w:val="28"/>
          <w:szCs w:val="28"/>
        </w:rPr>
        <w:t xml:space="preserve"> </w:t>
      </w:r>
      <w:proofErr w:type="spellStart"/>
      <w:r w:rsidRPr="00E5648F">
        <w:rPr>
          <w:sz w:val="28"/>
          <w:szCs w:val="28"/>
        </w:rPr>
        <w:t>đường</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máy</w:t>
      </w:r>
      <w:proofErr w:type="spellEnd"/>
      <w:r w:rsidRPr="00E5648F">
        <w:rPr>
          <w:sz w:val="28"/>
          <w:szCs w:val="28"/>
        </w:rPr>
        <w:t xml:space="preserve"> </w:t>
      </w:r>
      <w:proofErr w:type="spellStart"/>
      <w:r w:rsidRPr="00E5648F">
        <w:rPr>
          <w:sz w:val="28"/>
          <w:szCs w:val="28"/>
        </w:rPr>
        <w:t>biến</w:t>
      </w:r>
      <w:proofErr w:type="spellEnd"/>
      <w:r w:rsidRPr="00E5648F">
        <w:rPr>
          <w:sz w:val="28"/>
          <w:szCs w:val="28"/>
        </w:rPr>
        <w:t xml:space="preserve"> </w:t>
      </w:r>
      <w:proofErr w:type="spellStart"/>
      <w:r w:rsidRPr="00E5648F">
        <w:rPr>
          <w:sz w:val="28"/>
          <w:szCs w:val="28"/>
        </w:rPr>
        <w:t>áp</w:t>
      </w:r>
      <w:proofErr w:type="spellEnd"/>
      <w:r w:rsidRPr="00E5648F">
        <w:rPr>
          <w:sz w:val="28"/>
          <w:szCs w:val="28"/>
        </w:rPr>
        <w:t xml:space="preserve">, </w:t>
      </w:r>
      <w:proofErr w:type="spellStart"/>
      <w:r w:rsidRPr="00E5648F">
        <w:rPr>
          <w:sz w:val="28"/>
          <w:szCs w:val="28"/>
        </w:rPr>
        <w:t>ngăn</w:t>
      </w:r>
      <w:proofErr w:type="spellEnd"/>
      <w:r w:rsidRPr="00E5648F">
        <w:rPr>
          <w:sz w:val="28"/>
          <w:szCs w:val="28"/>
        </w:rPr>
        <w:t xml:space="preserve"> </w:t>
      </w:r>
      <w:proofErr w:type="spellStart"/>
      <w:r w:rsidRPr="00E5648F">
        <w:rPr>
          <w:sz w:val="28"/>
          <w:szCs w:val="28"/>
        </w:rPr>
        <w:t>lộ</w:t>
      </w:r>
      <w:proofErr w:type="spellEnd"/>
      <w:r w:rsidRPr="00E5648F">
        <w:rPr>
          <w:sz w:val="28"/>
          <w:szCs w:val="28"/>
        </w:rPr>
        <w:t xml:space="preserve"> </w:t>
      </w:r>
      <w:proofErr w:type="spellStart"/>
      <w:r w:rsidRPr="00E5648F">
        <w:rPr>
          <w:sz w:val="28"/>
          <w:szCs w:val="28"/>
        </w:rPr>
        <w:t>phân</w:t>
      </w:r>
      <w:proofErr w:type="spellEnd"/>
      <w:r w:rsidRPr="00E5648F">
        <w:rPr>
          <w:sz w:val="28"/>
          <w:szCs w:val="28"/>
        </w:rPr>
        <w:t xml:space="preserve"> </w:t>
      </w:r>
      <w:proofErr w:type="spellStart"/>
      <w:r w:rsidRPr="00E5648F">
        <w:rPr>
          <w:sz w:val="28"/>
          <w:szCs w:val="28"/>
        </w:rPr>
        <w:t>đoạn</w:t>
      </w:r>
      <w:proofErr w:type="spellEnd"/>
      <w:r w:rsidRPr="00E5648F">
        <w:rPr>
          <w:sz w:val="28"/>
          <w:szCs w:val="28"/>
        </w:rPr>
        <w:t>…).</w:t>
      </w:r>
    </w:p>
    <w:p w14:paraId="5F9A9C14" w14:textId="2CFB883D" w:rsidR="00055D9C" w:rsidRPr="00E5648F" w:rsidRDefault="00055D9C" w:rsidP="00055D9C">
      <w:pPr>
        <w:spacing w:before="60" w:after="60"/>
        <w:rPr>
          <w:sz w:val="28"/>
          <w:szCs w:val="28"/>
        </w:rPr>
      </w:pPr>
      <w:r w:rsidRPr="00E5648F">
        <w:rPr>
          <w:sz w:val="28"/>
          <w:szCs w:val="28"/>
        </w:rPr>
        <w:t xml:space="preserve">- </w:t>
      </w:r>
      <w:proofErr w:type="spellStart"/>
      <w:r w:rsidRPr="00E5648F">
        <w:rPr>
          <w:sz w:val="28"/>
          <w:szCs w:val="28"/>
        </w:rPr>
        <w:t>Kích</w:t>
      </w:r>
      <w:proofErr w:type="spellEnd"/>
      <w:r w:rsidRPr="00E5648F">
        <w:rPr>
          <w:sz w:val="28"/>
          <w:szCs w:val="28"/>
        </w:rPr>
        <w:t xml:space="preserve"> </w:t>
      </w:r>
      <w:proofErr w:type="spellStart"/>
      <w:r w:rsidRPr="00E5648F">
        <w:rPr>
          <w:sz w:val="28"/>
          <w:szCs w:val="28"/>
        </w:rPr>
        <w:t>thước</w:t>
      </w:r>
      <w:proofErr w:type="spellEnd"/>
      <w:r w:rsidRPr="00E5648F">
        <w:rPr>
          <w:sz w:val="28"/>
          <w:szCs w:val="28"/>
        </w:rPr>
        <w:t>: Cao (</w:t>
      </w:r>
      <w:r w:rsidR="00A80036" w:rsidRPr="00E5648F">
        <w:rPr>
          <w:sz w:val="28"/>
          <w:szCs w:val="28"/>
        </w:rPr>
        <w:sym w:font="Symbol" w:char="00B3"/>
      </w:r>
      <w:r w:rsidRPr="00E5648F">
        <w:rPr>
          <w:sz w:val="28"/>
          <w:szCs w:val="28"/>
        </w:rPr>
        <w:t xml:space="preserve">1400), </w:t>
      </w:r>
      <w:proofErr w:type="spellStart"/>
      <w:r w:rsidRPr="00E5648F">
        <w:rPr>
          <w:sz w:val="28"/>
          <w:szCs w:val="28"/>
        </w:rPr>
        <w:t>Rộng</w:t>
      </w:r>
      <w:proofErr w:type="spellEnd"/>
      <w:r w:rsidRPr="00E5648F">
        <w:rPr>
          <w:sz w:val="28"/>
          <w:szCs w:val="28"/>
        </w:rPr>
        <w:t xml:space="preserve"> (</w:t>
      </w:r>
      <w:r w:rsidR="00A80036" w:rsidRPr="00E5648F">
        <w:rPr>
          <w:sz w:val="28"/>
          <w:szCs w:val="28"/>
        </w:rPr>
        <w:sym w:font="Symbol" w:char="00B3"/>
      </w:r>
      <w:r w:rsidRPr="00E5648F">
        <w:rPr>
          <w:sz w:val="28"/>
          <w:szCs w:val="28"/>
        </w:rPr>
        <w:t xml:space="preserve">800), </w:t>
      </w:r>
      <w:proofErr w:type="spellStart"/>
      <w:r w:rsidRPr="00E5648F">
        <w:rPr>
          <w:sz w:val="28"/>
          <w:szCs w:val="28"/>
        </w:rPr>
        <w:t>Sâu</w:t>
      </w:r>
      <w:proofErr w:type="spellEnd"/>
      <w:r w:rsidRPr="00E5648F">
        <w:rPr>
          <w:sz w:val="28"/>
          <w:szCs w:val="28"/>
        </w:rPr>
        <w:t xml:space="preserve"> (</w:t>
      </w:r>
      <w:r w:rsidR="00A80036" w:rsidRPr="00E5648F">
        <w:rPr>
          <w:sz w:val="28"/>
          <w:szCs w:val="28"/>
        </w:rPr>
        <w:sym w:font="Symbol" w:char="00B3"/>
      </w:r>
      <w:r w:rsidRPr="00E5648F">
        <w:rPr>
          <w:sz w:val="28"/>
          <w:szCs w:val="28"/>
        </w:rPr>
        <w:t>500) mm</w:t>
      </w:r>
    </w:p>
    <w:p w14:paraId="30F53B55" w14:textId="3920F161" w:rsidR="001C19F4" w:rsidRPr="00E5648F" w:rsidRDefault="001C19F4" w:rsidP="001C19F4">
      <w:pPr>
        <w:pStyle w:val="ListParagraph"/>
        <w:spacing w:before="120"/>
        <w:ind w:left="360"/>
        <w:rPr>
          <w:sz w:val="28"/>
          <w:szCs w:val="28"/>
        </w:rPr>
      </w:pPr>
    </w:p>
    <w:p w14:paraId="10F0324D" w14:textId="15B830A3" w:rsidR="00C03162" w:rsidRPr="00E5648F" w:rsidRDefault="00C03162" w:rsidP="00C03162">
      <w:pPr>
        <w:widowControl w:val="0"/>
        <w:spacing w:line="288" w:lineRule="auto"/>
        <w:ind w:firstLine="567"/>
        <w:contextualSpacing/>
        <w:rPr>
          <w:b/>
          <w:bCs/>
          <w:i/>
          <w:iCs/>
          <w:sz w:val="28"/>
          <w:szCs w:val="28"/>
        </w:rPr>
      </w:pPr>
      <w:proofErr w:type="spellStart"/>
      <w:r w:rsidRPr="00E5648F">
        <w:rPr>
          <w:b/>
          <w:bCs/>
          <w:i/>
          <w:iCs/>
          <w:sz w:val="28"/>
          <w:szCs w:val="28"/>
        </w:rPr>
        <w:lastRenderedPageBreak/>
        <w:t>Bảng</w:t>
      </w:r>
      <w:proofErr w:type="spellEnd"/>
      <w:r w:rsidRPr="00E5648F">
        <w:rPr>
          <w:b/>
          <w:bCs/>
          <w:i/>
          <w:iCs/>
          <w:sz w:val="28"/>
          <w:szCs w:val="28"/>
        </w:rPr>
        <w:t xml:space="preserve"> </w:t>
      </w:r>
      <w:proofErr w:type="spellStart"/>
      <w:r w:rsidRPr="00E5648F">
        <w:rPr>
          <w:b/>
          <w:bCs/>
          <w:i/>
          <w:iCs/>
          <w:sz w:val="28"/>
          <w:szCs w:val="28"/>
        </w:rPr>
        <w:t>yêu</w:t>
      </w:r>
      <w:proofErr w:type="spellEnd"/>
      <w:r w:rsidRPr="00E5648F">
        <w:rPr>
          <w:b/>
          <w:bCs/>
          <w:i/>
          <w:iCs/>
          <w:sz w:val="28"/>
          <w:szCs w:val="28"/>
        </w:rPr>
        <w:t xml:space="preserve"> </w:t>
      </w:r>
      <w:proofErr w:type="spellStart"/>
      <w:r w:rsidRPr="00E5648F">
        <w:rPr>
          <w:b/>
          <w:bCs/>
          <w:i/>
          <w:iCs/>
          <w:sz w:val="28"/>
          <w:szCs w:val="28"/>
        </w:rPr>
        <w:t>cầu</w:t>
      </w:r>
      <w:proofErr w:type="spellEnd"/>
      <w:r w:rsidRPr="00E5648F">
        <w:rPr>
          <w:b/>
          <w:bCs/>
          <w:i/>
          <w:iCs/>
          <w:sz w:val="28"/>
          <w:szCs w:val="28"/>
        </w:rPr>
        <w:t xml:space="preserve"> </w:t>
      </w:r>
      <w:proofErr w:type="spellStart"/>
      <w:r w:rsidRPr="00E5648F">
        <w:rPr>
          <w:b/>
          <w:bCs/>
          <w:i/>
          <w:iCs/>
          <w:sz w:val="28"/>
          <w:szCs w:val="28"/>
        </w:rPr>
        <w:t>kỹ</w:t>
      </w:r>
      <w:proofErr w:type="spellEnd"/>
      <w:r w:rsidRPr="00E5648F">
        <w:rPr>
          <w:b/>
          <w:bCs/>
          <w:i/>
          <w:iCs/>
          <w:sz w:val="28"/>
          <w:szCs w:val="28"/>
        </w:rPr>
        <w:t xml:space="preserve"> </w:t>
      </w:r>
      <w:proofErr w:type="spellStart"/>
      <w:r w:rsidRPr="00E5648F">
        <w:rPr>
          <w:b/>
          <w:bCs/>
          <w:i/>
          <w:iCs/>
          <w:sz w:val="28"/>
          <w:szCs w:val="28"/>
        </w:rPr>
        <w:t>thuật</w:t>
      </w:r>
      <w:proofErr w:type="spellEnd"/>
      <w:r w:rsidRPr="00E5648F">
        <w:rPr>
          <w:b/>
          <w:bCs/>
          <w:i/>
          <w:iCs/>
          <w:sz w:val="28"/>
          <w:szCs w:val="28"/>
        </w:rPr>
        <w:t xml:space="preserve"> chi </w:t>
      </w:r>
      <w:proofErr w:type="spellStart"/>
      <w:r w:rsidRPr="00E5648F">
        <w:rPr>
          <w:b/>
          <w:bCs/>
          <w:i/>
          <w:iCs/>
          <w:sz w:val="28"/>
          <w:szCs w:val="28"/>
        </w:rPr>
        <w:t>tiết</w:t>
      </w:r>
      <w:proofErr w:type="spellEnd"/>
    </w:p>
    <w:p w14:paraId="2E34002E" w14:textId="77777777" w:rsidR="00F85BD4" w:rsidRPr="00E5648F" w:rsidRDefault="00F85BD4" w:rsidP="00F85BD4">
      <w:pPr>
        <w:widowControl w:val="0"/>
        <w:spacing w:line="288" w:lineRule="auto"/>
        <w:ind w:firstLine="567"/>
        <w:rPr>
          <w:color w:val="0000FF"/>
          <w:sz w:val="28"/>
          <w:szCs w:val="28"/>
        </w:rPr>
      </w:pPr>
      <w:r w:rsidRPr="00E5648F">
        <w:rPr>
          <w:color w:val="0000FF"/>
          <w:sz w:val="28"/>
          <w:szCs w:val="28"/>
        </w:rPr>
        <w:t xml:space="preserve">Theo </w:t>
      </w:r>
      <w:proofErr w:type="spellStart"/>
      <w:r w:rsidRPr="00E5648F">
        <w:rPr>
          <w:color w:val="0000FF"/>
          <w:sz w:val="28"/>
          <w:szCs w:val="28"/>
        </w:rPr>
        <w:t>yêu</w:t>
      </w:r>
      <w:proofErr w:type="spellEnd"/>
      <w:r w:rsidRPr="00E5648F">
        <w:rPr>
          <w:color w:val="0000FF"/>
          <w:sz w:val="28"/>
          <w:szCs w:val="28"/>
        </w:rPr>
        <w:t xml:space="preserve"> </w:t>
      </w:r>
      <w:proofErr w:type="spellStart"/>
      <w:r w:rsidRPr="00E5648F">
        <w:rPr>
          <w:color w:val="0000FF"/>
          <w:sz w:val="28"/>
          <w:szCs w:val="28"/>
        </w:rPr>
        <w:t>cầu</w:t>
      </w:r>
      <w:proofErr w:type="spellEnd"/>
      <w:r w:rsidRPr="00E5648F">
        <w:rPr>
          <w:color w:val="0000FF"/>
          <w:sz w:val="28"/>
          <w:szCs w:val="28"/>
        </w:rPr>
        <w:t xml:space="preserve"> </w:t>
      </w:r>
      <w:proofErr w:type="spellStart"/>
      <w:r w:rsidRPr="00E5648F">
        <w:rPr>
          <w:color w:val="0000FF"/>
          <w:sz w:val="28"/>
          <w:szCs w:val="28"/>
        </w:rPr>
        <w:t>tại</w:t>
      </w:r>
      <w:proofErr w:type="spellEnd"/>
      <w:r w:rsidRPr="00E5648F">
        <w:rPr>
          <w:color w:val="0000FF"/>
          <w:sz w:val="28"/>
          <w:szCs w:val="28"/>
        </w:rPr>
        <w:t xml:space="preserve"> </w:t>
      </w:r>
      <w:proofErr w:type="spellStart"/>
      <w:r w:rsidRPr="00E5648F">
        <w:rPr>
          <w:color w:val="0000FF"/>
          <w:sz w:val="28"/>
          <w:szCs w:val="28"/>
        </w:rPr>
        <w:t>Mục</w:t>
      </w:r>
      <w:proofErr w:type="spellEnd"/>
      <w:r w:rsidRPr="00E5648F">
        <w:rPr>
          <w:color w:val="0000FF"/>
          <w:sz w:val="28"/>
          <w:szCs w:val="28"/>
        </w:rPr>
        <w:t xml:space="preserve"> 1.2.1</w:t>
      </w:r>
      <w:r>
        <w:rPr>
          <w:color w:val="0000FF"/>
          <w:sz w:val="28"/>
          <w:szCs w:val="28"/>
        </w:rPr>
        <w:t>1</w:t>
      </w:r>
      <w:r w:rsidRPr="00E5648F">
        <w:rPr>
          <w:color w:val="0000FF"/>
          <w:sz w:val="28"/>
          <w:szCs w:val="28"/>
        </w:rPr>
        <w:t xml:space="preserve">. </w:t>
      </w:r>
      <w:proofErr w:type="spellStart"/>
      <w:r w:rsidRPr="00E5648F">
        <w:rPr>
          <w:color w:val="0000FF"/>
          <w:sz w:val="28"/>
          <w:szCs w:val="28"/>
        </w:rPr>
        <w:t>Bảng</w:t>
      </w:r>
      <w:proofErr w:type="spellEnd"/>
      <w:r w:rsidRPr="00E5648F">
        <w:rPr>
          <w:color w:val="0000FF"/>
          <w:sz w:val="28"/>
          <w:szCs w:val="28"/>
        </w:rPr>
        <w:t xml:space="preserve"> </w:t>
      </w:r>
      <w:proofErr w:type="spellStart"/>
      <w:r w:rsidRPr="00E5648F">
        <w:rPr>
          <w:color w:val="0000FF"/>
          <w:sz w:val="28"/>
          <w:szCs w:val="28"/>
        </w:rPr>
        <w:t>đặc</w:t>
      </w:r>
      <w:proofErr w:type="spellEnd"/>
      <w:r w:rsidRPr="00E5648F">
        <w:rPr>
          <w:color w:val="0000FF"/>
          <w:sz w:val="28"/>
          <w:szCs w:val="28"/>
        </w:rPr>
        <w:t xml:space="preserve"> </w:t>
      </w:r>
      <w:proofErr w:type="spellStart"/>
      <w:r w:rsidRPr="00E5648F">
        <w:rPr>
          <w:color w:val="0000FF"/>
          <w:sz w:val="28"/>
          <w:szCs w:val="28"/>
        </w:rPr>
        <w:t>tính</w:t>
      </w:r>
      <w:proofErr w:type="spellEnd"/>
      <w:r w:rsidRPr="00E5648F">
        <w:rPr>
          <w:color w:val="0000FF"/>
          <w:sz w:val="28"/>
          <w:szCs w:val="28"/>
        </w:rPr>
        <w:t xml:space="preserve"> </w:t>
      </w:r>
      <w:proofErr w:type="spellStart"/>
      <w:r w:rsidRPr="00E5648F">
        <w:rPr>
          <w:color w:val="0000FF"/>
          <w:sz w:val="28"/>
          <w:szCs w:val="28"/>
        </w:rPr>
        <w:t>kỹ</w:t>
      </w:r>
      <w:proofErr w:type="spellEnd"/>
      <w:r w:rsidRPr="00E5648F">
        <w:rPr>
          <w:color w:val="0000FF"/>
          <w:sz w:val="28"/>
          <w:szCs w:val="28"/>
        </w:rPr>
        <w:t xml:space="preserve"> </w:t>
      </w:r>
      <w:proofErr w:type="spellStart"/>
      <w:r w:rsidRPr="00E5648F">
        <w:rPr>
          <w:color w:val="0000FF"/>
          <w:sz w:val="28"/>
          <w:szCs w:val="28"/>
        </w:rPr>
        <w:t>thuật</w:t>
      </w:r>
      <w:proofErr w:type="spellEnd"/>
      <w:r w:rsidRPr="00E5648F">
        <w:rPr>
          <w:color w:val="0000FF"/>
          <w:sz w:val="28"/>
          <w:szCs w:val="28"/>
        </w:rPr>
        <w:t xml:space="preserve"> </w:t>
      </w:r>
      <w:proofErr w:type="spellStart"/>
      <w:r w:rsidRPr="00E5648F">
        <w:rPr>
          <w:color w:val="0000FF"/>
          <w:sz w:val="28"/>
          <w:szCs w:val="28"/>
        </w:rPr>
        <w:t>của</w:t>
      </w:r>
      <w:proofErr w:type="spellEnd"/>
      <w:r w:rsidRPr="00E5648F">
        <w:rPr>
          <w:color w:val="0000FF"/>
          <w:sz w:val="28"/>
          <w:szCs w:val="28"/>
        </w:rPr>
        <w:t xml:space="preserve"> </w:t>
      </w:r>
      <w:proofErr w:type="spellStart"/>
      <w:r w:rsidRPr="00E5648F">
        <w:rPr>
          <w:color w:val="0000FF"/>
          <w:sz w:val="28"/>
          <w:szCs w:val="28"/>
        </w:rPr>
        <w:t>các</w:t>
      </w:r>
      <w:proofErr w:type="spellEnd"/>
      <w:r w:rsidRPr="00E5648F">
        <w:rPr>
          <w:color w:val="0000FF"/>
          <w:sz w:val="28"/>
          <w:szCs w:val="28"/>
        </w:rPr>
        <w:t xml:space="preserve"> </w:t>
      </w:r>
      <w:proofErr w:type="spellStart"/>
      <w:r w:rsidRPr="00E5648F">
        <w:rPr>
          <w:color w:val="0000FF"/>
          <w:sz w:val="28"/>
          <w:szCs w:val="28"/>
        </w:rPr>
        <w:t>vật</w:t>
      </w:r>
      <w:proofErr w:type="spellEnd"/>
      <w:r w:rsidRPr="00E5648F">
        <w:rPr>
          <w:color w:val="0000FF"/>
          <w:sz w:val="28"/>
          <w:szCs w:val="28"/>
        </w:rPr>
        <w:t xml:space="preserve"> </w:t>
      </w:r>
      <w:proofErr w:type="spellStart"/>
      <w:r w:rsidRPr="00E5648F">
        <w:rPr>
          <w:color w:val="0000FF"/>
          <w:sz w:val="28"/>
          <w:szCs w:val="28"/>
        </w:rPr>
        <w:t>tư</w:t>
      </w:r>
      <w:proofErr w:type="spellEnd"/>
      <w:r w:rsidRPr="00E5648F">
        <w:rPr>
          <w:color w:val="0000FF"/>
          <w:sz w:val="28"/>
          <w:szCs w:val="28"/>
        </w:rPr>
        <w:t xml:space="preserve">, </w:t>
      </w:r>
      <w:proofErr w:type="spellStart"/>
      <w:r w:rsidRPr="00E5648F">
        <w:rPr>
          <w:color w:val="0000FF"/>
          <w:sz w:val="28"/>
          <w:szCs w:val="28"/>
        </w:rPr>
        <w:t>thiết</w:t>
      </w:r>
      <w:proofErr w:type="spellEnd"/>
      <w:r w:rsidRPr="00E5648F">
        <w:rPr>
          <w:color w:val="0000FF"/>
          <w:sz w:val="28"/>
          <w:szCs w:val="28"/>
        </w:rPr>
        <w:t xml:space="preserve"> </w:t>
      </w:r>
      <w:proofErr w:type="spellStart"/>
      <w:r w:rsidRPr="00E5648F">
        <w:rPr>
          <w:color w:val="0000FF"/>
          <w:sz w:val="28"/>
          <w:szCs w:val="28"/>
        </w:rPr>
        <w:t>bị</w:t>
      </w:r>
      <w:proofErr w:type="spellEnd"/>
      <w:r w:rsidRPr="00E5648F">
        <w:rPr>
          <w:color w:val="0000FF"/>
          <w:sz w:val="28"/>
          <w:szCs w:val="28"/>
        </w:rPr>
        <w:t xml:space="preserve"> </w:t>
      </w:r>
      <w:proofErr w:type="spellStart"/>
      <w:r w:rsidRPr="00E5648F">
        <w:rPr>
          <w:color w:val="0000FF"/>
          <w:sz w:val="28"/>
          <w:szCs w:val="28"/>
        </w:rPr>
        <w:t>chào</w:t>
      </w:r>
      <w:proofErr w:type="spellEnd"/>
      <w:r w:rsidRPr="00E5648F">
        <w:rPr>
          <w:color w:val="0000FF"/>
          <w:sz w:val="28"/>
          <w:szCs w:val="28"/>
        </w:rPr>
        <w:t xml:space="preserve"> </w:t>
      </w:r>
      <w:proofErr w:type="spellStart"/>
      <w:r w:rsidRPr="00E5648F">
        <w:rPr>
          <w:color w:val="0000FF"/>
          <w:sz w:val="28"/>
          <w:szCs w:val="28"/>
        </w:rPr>
        <w:t>thầu</w:t>
      </w:r>
      <w:proofErr w:type="spellEnd"/>
      <w:r w:rsidRPr="00E5648F">
        <w:rPr>
          <w:color w:val="0000FF"/>
          <w:sz w:val="28"/>
          <w:szCs w:val="28"/>
        </w:rPr>
        <w:t xml:space="preserve"> – </w:t>
      </w:r>
      <w:proofErr w:type="spellStart"/>
      <w:r w:rsidRPr="00E5648F">
        <w:rPr>
          <w:color w:val="0000FF"/>
          <w:sz w:val="28"/>
          <w:szCs w:val="28"/>
        </w:rPr>
        <w:t>Chương</w:t>
      </w:r>
      <w:proofErr w:type="spellEnd"/>
      <w:r w:rsidRPr="00E5648F">
        <w:rPr>
          <w:color w:val="0000FF"/>
          <w:sz w:val="28"/>
          <w:szCs w:val="28"/>
        </w:rPr>
        <w:t xml:space="preserve"> V – E-HSMT.</w:t>
      </w:r>
    </w:p>
    <w:p w14:paraId="603D61D4" w14:textId="3DEA2360" w:rsidR="00013326" w:rsidRPr="00E5648F" w:rsidRDefault="00AB6E28" w:rsidP="00013326">
      <w:pPr>
        <w:rPr>
          <w:b/>
          <w:sz w:val="28"/>
          <w:szCs w:val="28"/>
        </w:rPr>
      </w:pPr>
      <w:r w:rsidRPr="00E5648F">
        <w:rPr>
          <w:b/>
          <w:bCs/>
          <w:spacing w:val="-4"/>
          <w:sz w:val="28"/>
          <w:szCs w:val="28"/>
          <w:lang w:val="nl-NL"/>
        </w:rPr>
        <w:t>1.2.</w:t>
      </w:r>
      <w:r w:rsidR="00936964">
        <w:rPr>
          <w:b/>
          <w:bCs/>
          <w:spacing w:val="-4"/>
          <w:sz w:val="28"/>
          <w:szCs w:val="28"/>
          <w:lang w:val="nl-NL"/>
        </w:rPr>
        <w:t>5</w:t>
      </w:r>
      <w:r w:rsidRPr="00E5648F">
        <w:rPr>
          <w:b/>
          <w:bCs/>
          <w:spacing w:val="-4"/>
          <w:sz w:val="28"/>
          <w:szCs w:val="28"/>
          <w:lang w:val="nl-NL"/>
        </w:rPr>
        <w:t>.</w:t>
      </w:r>
      <w:r w:rsidR="00013326" w:rsidRPr="00E5648F">
        <w:rPr>
          <w:b/>
          <w:sz w:val="28"/>
          <w:szCs w:val="28"/>
        </w:rPr>
        <w:t xml:space="preserve"> </w:t>
      </w:r>
      <w:proofErr w:type="spellStart"/>
      <w:r w:rsidR="00013326" w:rsidRPr="00E5648F">
        <w:rPr>
          <w:b/>
          <w:sz w:val="28"/>
          <w:szCs w:val="28"/>
        </w:rPr>
        <w:t>Tủ</w:t>
      </w:r>
      <w:proofErr w:type="spellEnd"/>
      <w:r w:rsidR="00013326" w:rsidRPr="00E5648F">
        <w:rPr>
          <w:b/>
          <w:sz w:val="28"/>
          <w:szCs w:val="28"/>
        </w:rPr>
        <w:t xml:space="preserve"> </w:t>
      </w:r>
      <w:proofErr w:type="spellStart"/>
      <w:r w:rsidR="00013326" w:rsidRPr="00E5648F">
        <w:rPr>
          <w:b/>
          <w:sz w:val="28"/>
          <w:szCs w:val="28"/>
        </w:rPr>
        <w:t>điều</w:t>
      </w:r>
      <w:proofErr w:type="spellEnd"/>
      <w:r w:rsidR="00013326" w:rsidRPr="00E5648F">
        <w:rPr>
          <w:b/>
          <w:sz w:val="28"/>
          <w:szCs w:val="28"/>
        </w:rPr>
        <w:t xml:space="preserve"> </w:t>
      </w:r>
      <w:proofErr w:type="spellStart"/>
      <w:r w:rsidR="00013326" w:rsidRPr="00E5648F">
        <w:rPr>
          <w:b/>
          <w:sz w:val="28"/>
          <w:szCs w:val="28"/>
        </w:rPr>
        <w:t>khiển</w:t>
      </w:r>
      <w:proofErr w:type="spellEnd"/>
      <w:r w:rsidR="00013326" w:rsidRPr="00E5648F">
        <w:rPr>
          <w:b/>
          <w:sz w:val="28"/>
          <w:szCs w:val="28"/>
        </w:rPr>
        <w:t xml:space="preserve"> </w:t>
      </w:r>
      <w:proofErr w:type="spellStart"/>
      <w:r w:rsidR="00013326" w:rsidRPr="00E5648F">
        <w:rPr>
          <w:b/>
          <w:sz w:val="28"/>
          <w:szCs w:val="28"/>
        </w:rPr>
        <w:t>từ</w:t>
      </w:r>
      <w:proofErr w:type="spellEnd"/>
      <w:r w:rsidR="00013326" w:rsidRPr="00E5648F">
        <w:rPr>
          <w:b/>
          <w:sz w:val="28"/>
          <w:szCs w:val="28"/>
        </w:rPr>
        <w:t xml:space="preserve"> xa MBA.</w:t>
      </w:r>
    </w:p>
    <w:p w14:paraId="2DDEE419" w14:textId="77777777" w:rsidR="00013326" w:rsidRPr="00E5648F" w:rsidRDefault="00013326" w:rsidP="00013326">
      <w:pPr>
        <w:spacing w:before="60" w:after="60"/>
        <w:rPr>
          <w:sz w:val="28"/>
          <w:szCs w:val="28"/>
        </w:rPr>
      </w:pPr>
      <w:proofErr w:type="spellStart"/>
      <w:r w:rsidRPr="00E5648F">
        <w:rPr>
          <w:sz w:val="28"/>
          <w:szCs w:val="28"/>
        </w:rPr>
        <w:t>Yêu</w:t>
      </w:r>
      <w:proofErr w:type="spellEnd"/>
      <w:r w:rsidRPr="00E5648F">
        <w:rPr>
          <w:sz w:val="28"/>
          <w:szCs w:val="28"/>
        </w:rPr>
        <w:t xml:space="preserve"> </w:t>
      </w:r>
      <w:proofErr w:type="spellStart"/>
      <w:r w:rsidRPr="00E5648F">
        <w:rPr>
          <w:sz w:val="28"/>
          <w:szCs w:val="28"/>
        </w:rPr>
        <w:t>cầu</w:t>
      </w:r>
      <w:proofErr w:type="spellEnd"/>
      <w:r w:rsidRPr="00E5648F">
        <w:rPr>
          <w:sz w:val="28"/>
          <w:szCs w:val="28"/>
        </w:rPr>
        <w:t xml:space="preserve"> </w:t>
      </w:r>
      <w:proofErr w:type="spellStart"/>
      <w:r w:rsidRPr="00E5648F">
        <w:rPr>
          <w:sz w:val="28"/>
          <w:szCs w:val="28"/>
        </w:rPr>
        <w:t>về</w:t>
      </w:r>
      <w:proofErr w:type="spellEnd"/>
      <w:r w:rsidRPr="00E5648F">
        <w:rPr>
          <w:sz w:val="28"/>
          <w:szCs w:val="28"/>
        </w:rPr>
        <w:t xml:space="preserve"> </w:t>
      </w:r>
      <w:proofErr w:type="spellStart"/>
      <w:r w:rsidRPr="00E5648F">
        <w:rPr>
          <w:sz w:val="28"/>
          <w:szCs w:val="28"/>
        </w:rPr>
        <w:t>cấu</w:t>
      </w:r>
      <w:proofErr w:type="spellEnd"/>
      <w:r w:rsidRPr="00E5648F">
        <w:rPr>
          <w:sz w:val="28"/>
          <w:szCs w:val="28"/>
        </w:rPr>
        <w:t xml:space="preserve"> </w:t>
      </w:r>
      <w:proofErr w:type="spellStart"/>
      <w:r w:rsidRPr="00E5648F">
        <w:rPr>
          <w:sz w:val="28"/>
          <w:szCs w:val="28"/>
        </w:rPr>
        <w:t>trúc</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w:t>
      </w:r>
      <w:proofErr w:type="spellStart"/>
      <w:r w:rsidRPr="00E5648F">
        <w:rPr>
          <w:sz w:val="28"/>
          <w:szCs w:val="28"/>
        </w:rPr>
        <w:t>từ</w:t>
      </w:r>
      <w:proofErr w:type="spellEnd"/>
      <w:r w:rsidRPr="00E5648F">
        <w:rPr>
          <w:sz w:val="28"/>
          <w:szCs w:val="28"/>
        </w:rPr>
        <w:t xml:space="preserve"> xa MBA:</w:t>
      </w:r>
    </w:p>
    <w:p w14:paraId="5AE16401" w14:textId="77777777" w:rsidR="00013326" w:rsidRPr="00E5648F" w:rsidRDefault="00013326" w:rsidP="00013326">
      <w:pPr>
        <w:spacing w:before="60" w:after="60"/>
        <w:rPr>
          <w:sz w:val="28"/>
          <w:szCs w:val="28"/>
        </w:rPr>
      </w:pPr>
      <w:r w:rsidRPr="00E5648F">
        <w:rPr>
          <w:sz w:val="28"/>
          <w:szCs w:val="28"/>
        </w:rPr>
        <w:t xml:space="preserve">- </w:t>
      </w:r>
      <w:proofErr w:type="spellStart"/>
      <w:r w:rsidRPr="00E5648F">
        <w:rPr>
          <w:sz w:val="28"/>
          <w:szCs w:val="28"/>
        </w:rPr>
        <w:t>Kiểu</w:t>
      </w:r>
      <w:proofErr w:type="spellEnd"/>
      <w:r w:rsidRPr="00E5648F">
        <w:rPr>
          <w:sz w:val="28"/>
          <w:szCs w:val="28"/>
        </w:rPr>
        <w:tab/>
      </w:r>
      <w:r w:rsidRPr="00E5648F">
        <w:rPr>
          <w:sz w:val="28"/>
          <w:szCs w:val="28"/>
        </w:rPr>
        <w:tab/>
      </w:r>
      <w:r w:rsidRPr="00E5648F">
        <w:rPr>
          <w:sz w:val="28"/>
          <w:szCs w:val="28"/>
        </w:rPr>
        <w:tab/>
      </w:r>
      <w:r w:rsidRPr="00E5648F">
        <w:rPr>
          <w:sz w:val="28"/>
          <w:szCs w:val="28"/>
        </w:rPr>
        <w:tab/>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tự</w:t>
      </w:r>
      <w:proofErr w:type="spellEnd"/>
      <w:r w:rsidRPr="00E5648F">
        <w:rPr>
          <w:sz w:val="28"/>
          <w:szCs w:val="28"/>
        </w:rPr>
        <w:t xml:space="preserve"> </w:t>
      </w:r>
      <w:proofErr w:type="spellStart"/>
      <w:r w:rsidRPr="00E5648F">
        <w:rPr>
          <w:sz w:val="28"/>
          <w:szCs w:val="28"/>
        </w:rPr>
        <w:t>đứng</w:t>
      </w:r>
      <w:proofErr w:type="spellEnd"/>
    </w:p>
    <w:p w14:paraId="13C65ACD" w14:textId="77777777" w:rsidR="00013326" w:rsidRPr="00E5648F" w:rsidRDefault="00013326" w:rsidP="00013326">
      <w:pPr>
        <w:spacing w:before="60" w:after="60"/>
        <w:rPr>
          <w:sz w:val="28"/>
          <w:szCs w:val="28"/>
        </w:rPr>
      </w:pPr>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kiện</w:t>
      </w:r>
      <w:proofErr w:type="spellEnd"/>
      <w:r w:rsidRPr="00E5648F">
        <w:rPr>
          <w:sz w:val="28"/>
          <w:szCs w:val="28"/>
        </w:rPr>
        <w:t xml:space="preserve"> </w:t>
      </w:r>
      <w:proofErr w:type="spellStart"/>
      <w:r w:rsidRPr="00E5648F">
        <w:rPr>
          <w:sz w:val="28"/>
          <w:szCs w:val="28"/>
        </w:rPr>
        <w:t>vận</w:t>
      </w:r>
      <w:proofErr w:type="spellEnd"/>
      <w:r w:rsidRPr="00E5648F">
        <w:rPr>
          <w:sz w:val="28"/>
          <w:szCs w:val="28"/>
        </w:rPr>
        <w:t xml:space="preserve"> </w:t>
      </w:r>
      <w:proofErr w:type="spellStart"/>
      <w:r w:rsidRPr="00E5648F">
        <w:rPr>
          <w:sz w:val="28"/>
          <w:szCs w:val="28"/>
        </w:rPr>
        <w:t>hành</w:t>
      </w:r>
      <w:proofErr w:type="spellEnd"/>
      <w:r w:rsidRPr="00E5648F">
        <w:rPr>
          <w:sz w:val="28"/>
          <w:szCs w:val="28"/>
        </w:rPr>
        <w:tab/>
        <w:t xml:space="preserve">: Trong </w:t>
      </w:r>
      <w:proofErr w:type="spellStart"/>
      <w:r w:rsidRPr="00E5648F">
        <w:rPr>
          <w:sz w:val="28"/>
          <w:szCs w:val="28"/>
        </w:rPr>
        <w:t>nhà</w:t>
      </w:r>
      <w:proofErr w:type="spellEnd"/>
    </w:p>
    <w:p w14:paraId="3B96152F" w14:textId="77777777" w:rsidR="00013326" w:rsidRPr="00E5648F" w:rsidRDefault="00013326" w:rsidP="00013326">
      <w:pPr>
        <w:spacing w:before="60" w:after="60"/>
        <w:rPr>
          <w:sz w:val="28"/>
          <w:szCs w:val="28"/>
        </w:rPr>
      </w:pPr>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vệ</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ab/>
        <w:t>: IP41</w:t>
      </w:r>
    </w:p>
    <w:p w14:paraId="07B77416" w14:textId="77777777" w:rsidR="00013326" w:rsidRPr="00E5648F" w:rsidRDefault="00013326" w:rsidP="00013326">
      <w:pPr>
        <w:spacing w:before="60" w:after="60"/>
        <w:rPr>
          <w:sz w:val="28"/>
          <w:szCs w:val="28"/>
        </w:rPr>
      </w:pPr>
      <w:r w:rsidRPr="00E5648F">
        <w:rPr>
          <w:sz w:val="28"/>
          <w:szCs w:val="28"/>
        </w:rPr>
        <w:t xml:space="preserve">- </w:t>
      </w:r>
      <w:proofErr w:type="spellStart"/>
      <w:r w:rsidRPr="00E5648F">
        <w:rPr>
          <w:sz w:val="28"/>
          <w:szCs w:val="28"/>
        </w:rPr>
        <w:t>Mức</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vệ</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hạ</w:t>
      </w:r>
      <w:proofErr w:type="spellEnd"/>
      <w:r w:rsidRPr="00E5648F">
        <w:rPr>
          <w:sz w:val="28"/>
          <w:szCs w:val="28"/>
        </w:rPr>
        <w:t xml:space="preserve"> </w:t>
      </w:r>
      <w:proofErr w:type="spellStart"/>
      <w:r w:rsidRPr="00E5648F">
        <w:rPr>
          <w:sz w:val="28"/>
          <w:szCs w:val="28"/>
        </w:rPr>
        <w:t>thế</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cơ</w:t>
      </w:r>
      <w:proofErr w:type="spellEnd"/>
      <w:r w:rsidRPr="00E5648F">
        <w:rPr>
          <w:sz w:val="28"/>
          <w:szCs w:val="28"/>
        </w:rPr>
        <w:t xml:space="preserve"> </w:t>
      </w:r>
      <w:proofErr w:type="spellStart"/>
      <w:r w:rsidRPr="00E5648F">
        <w:rPr>
          <w:sz w:val="28"/>
          <w:szCs w:val="28"/>
        </w:rPr>
        <w:t>cấu</w:t>
      </w:r>
      <w:proofErr w:type="spellEnd"/>
      <w:r w:rsidRPr="00E5648F">
        <w:rPr>
          <w:sz w:val="28"/>
          <w:szCs w:val="28"/>
        </w:rPr>
        <w:t xml:space="preserve"> </w:t>
      </w:r>
      <w:proofErr w:type="spellStart"/>
      <w:r w:rsidRPr="00E5648F">
        <w:rPr>
          <w:sz w:val="28"/>
          <w:szCs w:val="28"/>
        </w:rPr>
        <w:t>đóng</w:t>
      </w:r>
      <w:proofErr w:type="spellEnd"/>
      <w:r w:rsidRPr="00E5648F">
        <w:rPr>
          <w:sz w:val="28"/>
          <w:szCs w:val="28"/>
        </w:rPr>
        <w:t xml:space="preserve"> </w:t>
      </w:r>
      <w:proofErr w:type="spellStart"/>
      <w:r w:rsidRPr="00E5648F">
        <w:rPr>
          <w:sz w:val="28"/>
          <w:szCs w:val="28"/>
        </w:rPr>
        <w:t>cắt</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IEC 144</w:t>
      </w:r>
    </w:p>
    <w:p w14:paraId="23ED1276" w14:textId="77777777" w:rsidR="00013326" w:rsidRPr="00E5648F" w:rsidRDefault="00013326" w:rsidP="00013326">
      <w:pPr>
        <w:spacing w:before="60" w:after="60"/>
        <w:rPr>
          <w:sz w:val="28"/>
          <w:szCs w:val="28"/>
        </w:rPr>
      </w:pPr>
      <w:r w:rsidRPr="00E5648F">
        <w:rPr>
          <w:sz w:val="28"/>
          <w:szCs w:val="28"/>
        </w:rPr>
        <w:t xml:space="preserve">- </w:t>
      </w:r>
      <w:proofErr w:type="spellStart"/>
      <w:r w:rsidRPr="00E5648F">
        <w:rPr>
          <w:sz w:val="28"/>
          <w:szCs w:val="28"/>
        </w:rPr>
        <w:t>Kích</w:t>
      </w:r>
      <w:proofErr w:type="spellEnd"/>
      <w:r w:rsidRPr="00E5648F">
        <w:rPr>
          <w:sz w:val="28"/>
          <w:szCs w:val="28"/>
        </w:rPr>
        <w:t xml:space="preserve"> </w:t>
      </w:r>
      <w:proofErr w:type="spellStart"/>
      <w:r w:rsidRPr="00E5648F">
        <w:rPr>
          <w:sz w:val="28"/>
          <w:szCs w:val="28"/>
        </w:rPr>
        <w:t>thước</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bảng</w:t>
      </w:r>
      <w:proofErr w:type="spellEnd"/>
      <w:r w:rsidRPr="00E5648F">
        <w:rPr>
          <w:sz w:val="28"/>
          <w:szCs w:val="28"/>
        </w:rPr>
        <w:t xml:space="preserve">: </w:t>
      </w:r>
    </w:p>
    <w:p w14:paraId="58EA019F" w14:textId="2293F109" w:rsidR="00013326" w:rsidRPr="00E5648F" w:rsidRDefault="00013326" w:rsidP="00013326">
      <w:pPr>
        <w:spacing w:before="60" w:after="60"/>
        <w:rPr>
          <w:sz w:val="28"/>
          <w:szCs w:val="28"/>
        </w:rPr>
      </w:pPr>
      <w:r w:rsidRPr="00E5648F">
        <w:rPr>
          <w:sz w:val="28"/>
          <w:szCs w:val="28"/>
        </w:rPr>
        <w:tab/>
        <w:t>+Cao</w:t>
      </w:r>
      <w:r w:rsidRPr="00E5648F">
        <w:rPr>
          <w:sz w:val="28"/>
          <w:szCs w:val="28"/>
        </w:rPr>
        <w:tab/>
      </w:r>
      <w:r w:rsidRPr="00E5648F">
        <w:rPr>
          <w:sz w:val="28"/>
          <w:szCs w:val="28"/>
        </w:rPr>
        <w:tab/>
      </w:r>
      <w:r w:rsidRPr="00E5648F">
        <w:rPr>
          <w:sz w:val="28"/>
          <w:szCs w:val="28"/>
        </w:rPr>
        <w:tab/>
        <w:t xml:space="preserve">: </w:t>
      </w:r>
      <w:r w:rsidR="00DB08E7" w:rsidRPr="00E5648F">
        <w:rPr>
          <w:sz w:val="28"/>
          <w:szCs w:val="28"/>
        </w:rPr>
        <w:sym w:font="Symbol" w:char="00B3"/>
      </w:r>
      <w:r w:rsidR="00DB08E7" w:rsidRPr="00E5648F">
        <w:rPr>
          <w:sz w:val="28"/>
          <w:szCs w:val="28"/>
        </w:rPr>
        <w:t xml:space="preserve"> </w:t>
      </w:r>
      <w:r w:rsidRPr="00E5648F">
        <w:rPr>
          <w:sz w:val="28"/>
          <w:szCs w:val="28"/>
        </w:rPr>
        <w:t>2200mm</w:t>
      </w:r>
    </w:p>
    <w:p w14:paraId="244D18EA" w14:textId="65FA9CBD" w:rsidR="00013326" w:rsidRPr="00E5648F" w:rsidRDefault="00013326" w:rsidP="00013326">
      <w:pPr>
        <w:spacing w:before="60" w:after="60"/>
        <w:rPr>
          <w:sz w:val="28"/>
          <w:szCs w:val="28"/>
        </w:rPr>
      </w:pPr>
      <w:r w:rsidRPr="00E5648F">
        <w:rPr>
          <w:sz w:val="28"/>
          <w:szCs w:val="28"/>
        </w:rPr>
        <w:tab/>
        <w:t>+</w:t>
      </w:r>
      <w:proofErr w:type="spellStart"/>
      <w:r w:rsidRPr="00E5648F">
        <w:rPr>
          <w:sz w:val="28"/>
          <w:szCs w:val="28"/>
        </w:rPr>
        <w:t>Rộng</w:t>
      </w:r>
      <w:proofErr w:type="spellEnd"/>
      <w:r w:rsidRPr="00E5648F">
        <w:rPr>
          <w:sz w:val="28"/>
          <w:szCs w:val="28"/>
        </w:rPr>
        <w:tab/>
      </w:r>
      <w:r w:rsidRPr="00E5648F">
        <w:rPr>
          <w:sz w:val="28"/>
          <w:szCs w:val="28"/>
        </w:rPr>
        <w:tab/>
        <w:t>:</w:t>
      </w:r>
      <w:r w:rsidR="00DB08E7" w:rsidRPr="00E5648F">
        <w:rPr>
          <w:sz w:val="28"/>
          <w:szCs w:val="28"/>
        </w:rPr>
        <w:t xml:space="preserve"> </w:t>
      </w:r>
      <w:r w:rsidR="00DB08E7" w:rsidRPr="00E5648F">
        <w:rPr>
          <w:sz w:val="28"/>
          <w:szCs w:val="28"/>
        </w:rPr>
        <w:sym w:font="Symbol" w:char="00B3"/>
      </w:r>
      <w:r w:rsidRPr="00E5648F">
        <w:rPr>
          <w:sz w:val="28"/>
          <w:szCs w:val="28"/>
        </w:rPr>
        <w:t xml:space="preserve"> 800mm</w:t>
      </w:r>
    </w:p>
    <w:p w14:paraId="3CC18EEB" w14:textId="242482F8" w:rsidR="00013326" w:rsidRPr="00E5648F" w:rsidRDefault="00013326" w:rsidP="00013326">
      <w:pPr>
        <w:spacing w:before="60" w:after="60"/>
        <w:rPr>
          <w:sz w:val="28"/>
          <w:szCs w:val="28"/>
        </w:rPr>
      </w:pPr>
      <w:r w:rsidRPr="00E5648F">
        <w:rPr>
          <w:sz w:val="28"/>
          <w:szCs w:val="28"/>
        </w:rPr>
        <w:tab/>
        <w:t>+</w:t>
      </w:r>
      <w:proofErr w:type="spellStart"/>
      <w:r w:rsidRPr="00E5648F">
        <w:rPr>
          <w:sz w:val="28"/>
          <w:szCs w:val="28"/>
        </w:rPr>
        <w:t>Sâu</w:t>
      </w:r>
      <w:proofErr w:type="spellEnd"/>
      <w:r w:rsidRPr="00E5648F">
        <w:rPr>
          <w:sz w:val="28"/>
          <w:szCs w:val="28"/>
        </w:rPr>
        <w:tab/>
      </w:r>
      <w:r w:rsidRPr="00E5648F">
        <w:rPr>
          <w:sz w:val="28"/>
          <w:szCs w:val="28"/>
        </w:rPr>
        <w:tab/>
      </w:r>
      <w:r w:rsidRPr="00E5648F">
        <w:rPr>
          <w:sz w:val="28"/>
          <w:szCs w:val="28"/>
        </w:rPr>
        <w:tab/>
        <w:t>:</w:t>
      </w:r>
      <w:r w:rsidR="00DB08E7" w:rsidRPr="00E5648F">
        <w:rPr>
          <w:sz w:val="28"/>
          <w:szCs w:val="28"/>
        </w:rPr>
        <w:t xml:space="preserve"> </w:t>
      </w:r>
      <w:r w:rsidR="00DB08E7" w:rsidRPr="00E5648F">
        <w:rPr>
          <w:sz w:val="28"/>
          <w:szCs w:val="28"/>
        </w:rPr>
        <w:sym w:font="Symbol" w:char="00B3"/>
      </w:r>
      <w:r w:rsidRPr="00E5648F">
        <w:rPr>
          <w:sz w:val="28"/>
          <w:szCs w:val="28"/>
        </w:rPr>
        <w:t xml:space="preserve"> 800mm</w:t>
      </w:r>
    </w:p>
    <w:p w14:paraId="689492E7" w14:textId="77777777" w:rsidR="00013326" w:rsidRPr="00E5648F" w:rsidRDefault="00013326" w:rsidP="00013326">
      <w:pPr>
        <w:spacing w:before="60" w:after="60"/>
        <w:rPr>
          <w:sz w:val="28"/>
          <w:szCs w:val="28"/>
        </w:rPr>
      </w:pPr>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dày</w:t>
      </w:r>
      <w:proofErr w:type="spellEnd"/>
      <w:r w:rsidRPr="00E5648F">
        <w:rPr>
          <w:sz w:val="28"/>
          <w:szCs w:val="28"/>
        </w:rPr>
        <w:t xml:space="preserve">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kim</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w:t>
      </w:r>
      <w:proofErr w:type="spellStart"/>
      <w:r w:rsidRPr="00E5648F">
        <w:rPr>
          <w:sz w:val="28"/>
          <w:szCs w:val="28"/>
        </w:rPr>
        <w:t>làm</w:t>
      </w:r>
      <w:proofErr w:type="spellEnd"/>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ab/>
        <w:t xml:space="preserve">: </w:t>
      </w:r>
      <w:r w:rsidRPr="00E5648F">
        <w:rPr>
          <w:sz w:val="28"/>
          <w:szCs w:val="28"/>
        </w:rPr>
        <w:sym w:font="Symbol" w:char="00B3"/>
      </w:r>
      <w:r w:rsidRPr="00E5648F">
        <w:rPr>
          <w:sz w:val="28"/>
          <w:szCs w:val="28"/>
        </w:rPr>
        <w:t xml:space="preserve"> 2mm.</w:t>
      </w:r>
    </w:p>
    <w:p w14:paraId="26D49757" w14:textId="77777777" w:rsidR="00013326" w:rsidRPr="00E5648F" w:rsidRDefault="00013326" w:rsidP="00013326">
      <w:pPr>
        <w:spacing w:before="60" w:after="60"/>
        <w:rPr>
          <w:sz w:val="28"/>
          <w:szCs w:val="28"/>
        </w:rPr>
      </w:pPr>
      <w:r w:rsidRPr="00E5648F">
        <w:rPr>
          <w:sz w:val="28"/>
          <w:szCs w:val="28"/>
        </w:rPr>
        <w:t xml:space="preserve">- </w:t>
      </w:r>
      <w:proofErr w:type="spellStart"/>
      <w:r w:rsidRPr="00E5648F">
        <w:rPr>
          <w:sz w:val="28"/>
          <w:szCs w:val="28"/>
        </w:rPr>
        <w:t>Màu</w:t>
      </w:r>
      <w:proofErr w:type="spellEnd"/>
      <w:r w:rsidRPr="00E5648F">
        <w:rPr>
          <w:sz w:val="28"/>
          <w:szCs w:val="28"/>
        </w:rPr>
        <w:t xml:space="preserve"> sơn</w:t>
      </w:r>
      <w:r w:rsidRPr="00E5648F">
        <w:rPr>
          <w:sz w:val="28"/>
          <w:szCs w:val="28"/>
        </w:rPr>
        <w:tab/>
      </w:r>
      <w:r w:rsidRPr="00E5648F">
        <w:rPr>
          <w:sz w:val="28"/>
          <w:szCs w:val="28"/>
        </w:rPr>
        <w:tab/>
      </w:r>
      <w:r w:rsidRPr="00E5648F">
        <w:rPr>
          <w:sz w:val="28"/>
          <w:szCs w:val="28"/>
        </w:rPr>
        <w:tab/>
        <w:t xml:space="preserve">: RAL 7032 </w:t>
      </w:r>
      <w:proofErr w:type="spellStart"/>
      <w:r w:rsidRPr="00E5648F">
        <w:rPr>
          <w:sz w:val="28"/>
          <w:szCs w:val="28"/>
        </w:rPr>
        <w:t>hoặc</w:t>
      </w:r>
      <w:proofErr w:type="spellEnd"/>
      <w:r w:rsidRPr="00E5648F">
        <w:rPr>
          <w:sz w:val="28"/>
          <w:szCs w:val="28"/>
        </w:rPr>
        <w:t xml:space="preserve"> </w:t>
      </w:r>
      <w:proofErr w:type="spellStart"/>
      <w:r w:rsidRPr="00E5648F">
        <w:rPr>
          <w:sz w:val="28"/>
          <w:szCs w:val="28"/>
        </w:rPr>
        <w:t>tương</w:t>
      </w:r>
      <w:proofErr w:type="spellEnd"/>
      <w:r w:rsidRPr="00E5648F">
        <w:rPr>
          <w:sz w:val="28"/>
          <w:szCs w:val="28"/>
        </w:rPr>
        <w:t xml:space="preserve"> </w:t>
      </w:r>
      <w:proofErr w:type="spellStart"/>
      <w:r w:rsidRPr="00E5648F">
        <w:rPr>
          <w:sz w:val="28"/>
          <w:szCs w:val="28"/>
        </w:rPr>
        <w:t>đương</w:t>
      </w:r>
      <w:proofErr w:type="spellEnd"/>
    </w:p>
    <w:p w14:paraId="44BE9BE7" w14:textId="77777777" w:rsidR="00013326" w:rsidRPr="00E5648F" w:rsidRDefault="00013326" w:rsidP="00013326">
      <w:pPr>
        <w:spacing w:before="60" w:after="60"/>
        <w:rPr>
          <w:sz w:val="28"/>
          <w:szCs w:val="28"/>
        </w:rPr>
      </w:pPr>
      <w:r w:rsidRPr="00E5648F">
        <w:rPr>
          <w:sz w:val="28"/>
          <w:szCs w:val="28"/>
        </w:rPr>
        <w:t xml:space="preserve">- </w:t>
      </w:r>
      <w:proofErr w:type="spellStart"/>
      <w:r w:rsidRPr="00E5648F">
        <w:rPr>
          <w:sz w:val="28"/>
          <w:szCs w:val="28"/>
        </w:rPr>
        <w:t>Kiểu</w:t>
      </w:r>
      <w:proofErr w:type="spellEnd"/>
      <w:r w:rsidRPr="00E5648F">
        <w:rPr>
          <w:sz w:val="28"/>
          <w:szCs w:val="28"/>
        </w:rPr>
        <w:t xml:space="preserve"> sơn</w:t>
      </w:r>
      <w:r w:rsidRPr="00E5648F">
        <w:rPr>
          <w:sz w:val="28"/>
          <w:szCs w:val="28"/>
        </w:rPr>
        <w:tab/>
      </w:r>
      <w:r w:rsidRPr="00E5648F">
        <w:rPr>
          <w:sz w:val="28"/>
          <w:szCs w:val="28"/>
        </w:rPr>
        <w:tab/>
      </w:r>
      <w:r w:rsidRPr="00E5648F">
        <w:rPr>
          <w:sz w:val="28"/>
          <w:szCs w:val="28"/>
        </w:rPr>
        <w:tab/>
        <w:t xml:space="preserve">: Sơn </w:t>
      </w:r>
      <w:proofErr w:type="spellStart"/>
      <w:r w:rsidRPr="00E5648F">
        <w:rPr>
          <w:sz w:val="28"/>
          <w:szCs w:val="28"/>
        </w:rPr>
        <w:t>tĩnh</w:t>
      </w:r>
      <w:proofErr w:type="spellEnd"/>
      <w:r w:rsidRPr="00E5648F">
        <w:rPr>
          <w:sz w:val="28"/>
          <w:szCs w:val="28"/>
        </w:rPr>
        <w:t xml:space="preserve"> </w:t>
      </w:r>
      <w:proofErr w:type="spellStart"/>
      <w:r w:rsidRPr="00E5648F">
        <w:rPr>
          <w:sz w:val="28"/>
          <w:szCs w:val="28"/>
        </w:rPr>
        <w:t>điện</w:t>
      </w:r>
      <w:proofErr w:type="spellEnd"/>
    </w:p>
    <w:p w14:paraId="5F6FC8B4" w14:textId="77777777" w:rsidR="00013326" w:rsidRPr="00E5648F" w:rsidRDefault="00013326" w:rsidP="00013326">
      <w:pPr>
        <w:spacing w:before="60" w:after="60"/>
        <w:rPr>
          <w:sz w:val="28"/>
          <w:szCs w:val="28"/>
        </w:rPr>
      </w:pPr>
      <w:r w:rsidRPr="00E5648F">
        <w:rPr>
          <w:sz w:val="28"/>
          <w:szCs w:val="28"/>
        </w:rPr>
        <w:t xml:space="preserve">- </w:t>
      </w:r>
      <w:proofErr w:type="spellStart"/>
      <w:r w:rsidRPr="00E5648F">
        <w:rPr>
          <w:sz w:val="28"/>
          <w:szCs w:val="28"/>
        </w:rPr>
        <w:t>Cửa</w:t>
      </w:r>
      <w:proofErr w:type="spellEnd"/>
      <w:r w:rsidRPr="00E5648F">
        <w:rPr>
          <w:sz w:val="28"/>
          <w:szCs w:val="28"/>
        </w:rPr>
        <w:tab/>
      </w:r>
      <w:r w:rsidRPr="00E5648F">
        <w:rPr>
          <w:sz w:val="28"/>
          <w:szCs w:val="28"/>
        </w:rPr>
        <w:tab/>
      </w:r>
      <w:r w:rsidRPr="00E5648F">
        <w:rPr>
          <w:sz w:val="28"/>
          <w:szCs w:val="28"/>
        </w:rPr>
        <w:tab/>
      </w:r>
      <w:r w:rsidRPr="00E5648F">
        <w:rPr>
          <w:sz w:val="28"/>
          <w:szCs w:val="28"/>
        </w:rPr>
        <w:tab/>
        <w:t xml:space="preserve">: </w:t>
      </w:r>
      <w:proofErr w:type="spellStart"/>
      <w:r w:rsidRPr="00E5648F">
        <w:rPr>
          <w:sz w:val="28"/>
          <w:szCs w:val="28"/>
        </w:rPr>
        <w:t>Cửa</w:t>
      </w:r>
      <w:proofErr w:type="spellEnd"/>
      <w:r w:rsidRPr="00E5648F">
        <w:rPr>
          <w:sz w:val="28"/>
          <w:szCs w:val="28"/>
        </w:rPr>
        <w:t xml:space="preserve"> </w:t>
      </w:r>
      <w:proofErr w:type="spellStart"/>
      <w:r w:rsidRPr="00E5648F">
        <w:rPr>
          <w:sz w:val="28"/>
          <w:szCs w:val="28"/>
        </w:rPr>
        <w:t>đằng</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 xml:space="preserve"> (</w:t>
      </w:r>
      <w:proofErr w:type="spellStart"/>
      <w:r w:rsidRPr="00E5648F">
        <w:rPr>
          <w:sz w:val="28"/>
          <w:szCs w:val="28"/>
        </w:rPr>
        <w:t>hoặc</w:t>
      </w:r>
      <w:proofErr w:type="spellEnd"/>
      <w:r w:rsidRPr="00E5648F">
        <w:rPr>
          <w:sz w:val="28"/>
          <w:szCs w:val="28"/>
        </w:rPr>
        <w:t xml:space="preserve"> </w:t>
      </w:r>
      <w:proofErr w:type="spellStart"/>
      <w:r w:rsidRPr="00E5648F">
        <w:rPr>
          <w:sz w:val="28"/>
          <w:szCs w:val="28"/>
        </w:rPr>
        <w:t>cả</w:t>
      </w:r>
      <w:proofErr w:type="spellEnd"/>
      <w:r w:rsidRPr="00E5648F">
        <w:rPr>
          <w:sz w:val="28"/>
          <w:szCs w:val="28"/>
        </w:rPr>
        <w:t xml:space="preserve"> </w:t>
      </w:r>
      <w:proofErr w:type="spellStart"/>
      <w:r w:rsidRPr="00E5648F">
        <w:rPr>
          <w:sz w:val="28"/>
          <w:szCs w:val="28"/>
        </w:rPr>
        <w:t>trước</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w:t>
      </w:r>
    </w:p>
    <w:p w14:paraId="5E738EC9" w14:textId="77777777" w:rsidR="00013326" w:rsidRPr="00E5648F" w:rsidRDefault="00013326" w:rsidP="00013326">
      <w:pPr>
        <w:spacing w:before="60" w:after="60"/>
        <w:rPr>
          <w:sz w:val="28"/>
          <w:szCs w:val="28"/>
        </w:rPr>
      </w:pPr>
      <w:r w:rsidRPr="00E5648F">
        <w:rPr>
          <w:sz w:val="28"/>
          <w:szCs w:val="28"/>
        </w:rPr>
        <w:t xml:space="preserve">- </w:t>
      </w:r>
      <w:proofErr w:type="spellStart"/>
      <w:r w:rsidRPr="00E5648F">
        <w:rPr>
          <w:sz w:val="28"/>
          <w:szCs w:val="28"/>
        </w:rPr>
        <w:t>Góc</w:t>
      </w:r>
      <w:proofErr w:type="spellEnd"/>
      <w:r w:rsidRPr="00E5648F">
        <w:rPr>
          <w:sz w:val="28"/>
          <w:szCs w:val="28"/>
        </w:rPr>
        <w:t xml:space="preserve"> </w:t>
      </w:r>
      <w:proofErr w:type="spellStart"/>
      <w:r w:rsidRPr="00E5648F">
        <w:rPr>
          <w:sz w:val="28"/>
          <w:szCs w:val="28"/>
        </w:rPr>
        <w:t>mở</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cửa</w:t>
      </w:r>
      <w:proofErr w:type="spellEnd"/>
      <w:r w:rsidRPr="00E5648F">
        <w:rPr>
          <w:sz w:val="28"/>
          <w:szCs w:val="28"/>
        </w:rPr>
        <w:tab/>
      </w:r>
      <w:r w:rsidRPr="00E5648F">
        <w:rPr>
          <w:sz w:val="28"/>
          <w:szCs w:val="28"/>
        </w:rPr>
        <w:tab/>
        <w:t>: 135</w:t>
      </w:r>
      <w:r w:rsidRPr="00E5648F">
        <w:rPr>
          <w:sz w:val="28"/>
          <w:szCs w:val="28"/>
          <w:vertAlign w:val="superscript"/>
        </w:rPr>
        <w:t>0</w:t>
      </w:r>
    </w:p>
    <w:p w14:paraId="1239965B" w14:textId="77777777" w:rsidR="00013326" w:rsidRPr="00E5648F" w:rsidRDefault="00013326" w:rsidP="00013326">
      <w:pPr>
        <w:spacing w:before="60" w:after="60"/>
        <w:rPr>
          <w:sz w:val="28"/>
          <w:szCs w:val="28"/>
        </w:rPr>
      </w:pPr>
      <w:r w:rsidRPr="00E5648F">
        <w:rPr>
          <w:sz w:val="28"/>
          <w:szCs w:val="28"/>
        </w:rPr>
        <w:t xml:space="preserve">- </w:t>
      </w:r>
      <w:proofErr w:type="spellStart"/>
      <w:r w:rsidRPr="00E5648F">
        <w:rPr>
          <w:sz w:val="28"/>
          <w:szCs w:val="28"/>
        </w:rPr>
        <w:t>Cửa</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tay</w:t>
      </w:r>
      <w:proofErr w:type="spellEnd"/>
      <w:r w:rsidRPr="00E5648F">
        <w:rPr>
          <w:sz w:val="28"/>
          <w:szCs w:val="28"/>
        </w:rPr>
        <w:t xml:space="preserve"> </w:t>
      </w:r>
      <w:proofErr w:type="spellStart"/>
      <w:r w:rsidRPr="00E5648F">
        <w:rPr>
          <w:sz w:val="28"/>
          <w:szCs w:val="28"/>
        </w:rPr>
        <w:t>cầm</w:t>
      </w:r>
      <w:proofErr w:type="spellEnd"/>
      <w:r w:rsidRPr="00E5648F">
        <w:rPr>
          <w:sz w:val="28"/>
          <w:szCs w:val="28"/>
        </w:rPr>
        <w:tab/>
      </w:r>
      <w:r w:rsidRPr="00E5648F">
        <w:rPr>
          <w:sz w:val="28"/>
          <w:szCs w:val="28"/>
        </w:rPr>
        <w:tab/>
        <w:t xml:space="preserve">: Tay </w:t>
      </w:r>
      <w:proofErr w:type="spellStart"/>
      <w:r w:rsidRPr="00E5648F">
        <w:rPr>
          <w:sz w:val="28"/>
          <w:szCs w:val="28"/>
        </w:rPr>
        <w:t>cầm</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khóa</w:t>
      </w:r>
      <w:proofErr w:type="spellEnd"/>
    </w:p>
    <w:p w14:paraId="4649D2A9" w14:textId="77777777" w:rsidR="00013326" w:rsidRPr="00E5648F" w:rsidRDefault="00013326" w:rsidP="00013326">
      <w:pPr>
        <w:spacing w:before="60" w:after="60"/>
        <w:rPr>
          <w:sz w:val="28"/>
          <w:szCs w:val="28"/>
        </w:rPr>
      </w:pPr>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cửa</w:t>
      </w:r>
      <w:proofErr w:type="spellEnd"/>
      <w:r w:rsidRPr="00E5648F">
        <w:rPr>
          <w:sz w:val="28"/>
          <w:szCs w:val="28"/>
        </w:rPr>
        <w:t xml:space="preserve"> </w:t>
      </w:r>
      <w:proofErr w:type="spellStart"/>
      <w:r w:rsidRPr="00E5648F">
        <w:rPr>
          <w:sz w:val="28"/>
          <w:szCs w:val="28"/>
        </w:rPr>
        <w:t>thông</w:t>
      </w:r>
      <w:proofErr w:type="spellEnd"/>
      <w:r w:rsidRPr="00E5648F">
        <w:rPr>
          <w:sz w:val="28"/>
          <w:szCs w:val="28"/>
        </w:rPr>
        <w:t xml:space="preserve"> </w:t>
      </w:r>
      <w:proofErr w:type="spellStart"/>
      <w:r w:rsidRPr="00E5648F">
        <w:rPr>
          <w:sz w:val="28"/>
          <w:szCs w:val="28"/>
        </w:rPr>
        <w:t>khí</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khí</w:t>
      </w:r>
      <w:proofErr w:type="spellEnd"/>
      <w:r w:rsidRPr="00E5648F">
        <w:rPr>
          <w:sz w:val="28"/>
          <w:szCs w:val="28"/>
        </w:rPr>
        <w:t xml:space="preserve"> </w:t>
      </w:r>
      <w:proofErr w:type="spellStart"/>
      <w:r w:rsidRPr="00E5648F">
        <w:rPr>
          <w:sz w:val="28"/>
          <w:szCs w:val="28"/>
        </w:rPr>
        <w:t>đối</w:t>
      </w:r>
      <w:proofErr w:type="spellEnd"/>
      <w:r w:rsidRPr="00E5648F">
        <w:rPr>
          <w:sz w:val="28"/>
          <w:szCs w:val="28"/>
        </w:rPr>
        <w:t xml:space="preserve"> </w:t>
      </w:r>
      <w:proofErr w:type="spellStart"/>
      <w:r w:rsidRPr="00E5648F">
        <w:rPr>
          <w:sz w:val="28"/>
          <w:szCs w:val="28"/>
        </w:rPr>
        <w:t>lưu</w:t>
      </w:r>
      <w:proofErr w:type="spellEnd"/>
      <w:r w:rsidRPr="00E5648F">
        <w:rPr>
          <w:sz w:val="28"/>
          <w:szCs w:val="28"/>
        </w:rPr>
        <w:t xml:space="preserve"> </w:t>
      </w:r>
      <w:proofErr w:type="spellStart"/>
      <w:r w:rsidRPr="00E5648F">
        <w:rPr>
          <w:sz w:val="28"/>
          <w:szCs w:val="28"/>
        </w:rPr>
        <w:t>khi</w:t>
      </w:r>
      <w:proofErr w:type="spellEnd"/>
      <w:r w:rsidRPr="00E5648F">
        <w:rPr>
          <w:sz w:val="28"/>
          <w:szCs w:val="28"/>
        </w:rPr>
        <w:t xml:space="preserve"> </w:t>
      </w:r>
      <w:proofErr w:type="spellStart"/>
      <w:r w:rsidRPr="00E5648F">
        <w:rPr>
          <w:sz w:val="28"/>
          <w:szCs w:val="28"/>
        </w:rPr>
        <w:t>bộ</w:t>
      </w:r>
      <w:proofErr w:type="spellEnd"/>
      <w:r w:rsidRPr="00E5648F">
        <w:rPr>
          <w:sz w:val="28"/>
          <w:szCs w:val="28"/>
        </w:rPr>
        <w:t xml:space="preserve"> </w:t>
      </w:r>
      <w:proofErr w:type="spellStart"/>
      <w:r w:rsidRPr="00E5648F">
        <w:rPr>
          <w:sz w:val="28"/>
          <w:szCs w:val="28"/>
        </w:rPr>
        <w:t>sấy</w:t>
      </w:r>
      <w:proofErr w:type="spellEnd"/>
      <w:r w:rsidRPr="00E5648F">
        <w:rPr>
          <w:sz w:val="28"/>
          <w:szCs w:val="28"/>
        </w:rPr>
        <w:t xml:space="preserve"> </w:t>
      </w:r>
      <w:proofErr w:type="spellStart"/>
      <w:r w:rsidRPr="00E5648F">
        <w:rPr>
          <w:sz w:val="28"/>
          <w:szCs w:val="28"/>
        </w:rPr>
        <w:t>hoạt</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cửa</w:t>
      </w:r>
      <w:proofErr w:type="spellEnd"/>
      <w:r w:rsidRPr="00E5648F">
        <w:rPr>
          <w:sz w:val="28"/>
          <w:szCs w:val="28"/>
        </w:rPr>
        <w:t xml:space="preserve"> </w:t>
      </w:r>
      <w:proofErr w:type="spellStart"/>
      <w:r w:rsidRPr="00E5648F">
        <w:rPr>
          <w:sz w:val="28"/>
          <w:szCs w:val="28"/>
        </w:rPr>
        <w:t>thông</w:t>
      </w:r>
      <w:proofErr w:type="spellEnd"/>
      <w:r w:rsidRPr="00E5648F">
        <w:rPr>
          <w:sz w:val="28"/>
          <w:szCs w:val="28"/>
        </w:rPr>
        <w:t xml:space="preserve"> </w:t>
      </w:r>
      <w:proofErr w:type="spellStart"/>
      <w:r w:rsidRPr="00E5648F">
        <w:rPr>
          <w:sz w:val="28"/>
          <w:szCs w:val="28"/>
        </w:rPr>
        <w:t>khí</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lưới</w:t>
      </w:r>
      <w:proofErr w:type="spellEnd"/>
      <w:r w:rsidRPr="00E5648F">
        <w:rPr>
          <w:sz w:val="28"/>
          <w:szCs w:val="28"/>
        </w:rPr>
        <w:t xml:space="preserve"> </w:t>
      </w:r>
      <w:proofErr w:type="spellStart"/>
      <w:r w:rsidRPr="00E5648F">
        <w:rPr>
          <w:sz w:val="28"/>
          <w:szCs w:val="28"/>
        </w:rPr>
        <w:t>chắn</w:t>
      </w:r>
      <w:proofErr w:type="spellEnd"/>
      <w:r w:rsidRPr="00E5648F">
        <w:rPr>
          <w:sz w:val="28"/>
          <w:szCs w:val="28"/>
        </w:rPr>
        <w:t xml:space="preserve"> </w:t>
      </w:r>
      <w:proofErr w:type="spellStart"/>
      <w:r w:rsidRPr="00E5648F">
        <w:rPr>
          <w:sz w:val="28"/>
          <w:szCs w:val="28"/>
        </w:rPr>
        <w:t>côn</w:t>
      </w:r>
      <w:proofErr w:type="spellEnd"/>
      <w:r w:rsidRPr="00E5648F">
        <w:rPr>
          <w:sz w:val="28"/>
          <w:szCs w:val="28"/>
        </w:rPr>
        <w:t xml:space="preserve"> </w:t>
      </w:r>
      <w:proofErr w:type="spellStart"/>
      <w:r w:rsidRPr="00E5648F">
        <w:rPr>
          <w:sz w:val="28"/>
          <w:szCs w:val="28"/>
        </w:rPr>
        <w:t>trùng</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tấm</w:t>
      </w:r>
      <w:proofErr w:type="spellEnd"/>
      <w:r w:rsidRPr="00E5648F">
        <w:rPr>
          <w:sz w:val="28"/>
          <w:szCs w:val="28"/>
        </w:rPr>
        <w:t xml:space="preserve"> </w:t>
      </w:r>
      <w:proofErr w:type="spellStart"/>
      <w:r w:rsidRPr="00E5648F">
        <w:rPr>
          <w:sz w:val="28"/>
          <w:szCs w:val="28"/>
        </w:rPr>
        <w:t>lọc</w:t>
      </w:r>
      <w:proofErr w:type="spellEnd"/>
      <w:r w:rsidRPr="00E5648F">
        <w:rPr>
          <w:sz w:val="28"/>
          <w:szCs w:val="28"/>
        </w:rPr>
        <w:t xml:space="preserve"> </w:t>
      </w:r>
      <w:proofErr w:type="spellStart"/>
      <w:r w:rsidRPr="00E5648F">
        <w:rPr>
          <w:sz w:val="28"/>
          <w:szCs w:val="28"/>
        </w:rPr>
        <w:t>bụi</w:t>
      </w:r>
      <w:proofErr w:type="spellEnd"/>
      <w:r w:rsidRPr="00E5648F">
        <w:rPr>
          <w:sz w:val="28"/>
          <w:szCs w:val="28"/>
        </w:rPr>
        <w:t>.</w:t>
      </w:r>
    </w:p>
    <w:p w14:paraId="192380AD" w14:textId="77777777" w:rsidR="00013326" w:rsidRPr="00E5648F" w:rsidRDefault="00013326" w:rsidP="00013326">
      <w:pPr>
        <w:spacing w:before="60" w:after="60"/>
        <w:rPr>
          <w:sz w:val="28"/>
          <w:szCs w:val="28"/>
        </w:rPr>
      </w:pPr>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trang</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chức</w:t>
      </w:r>
      <w:proofErr w:type="spellEnd"/>
      <w:r w:rsidRPr="00E5648F">
        <w:rPr>
          <w:sz w:val="28"/>
          <w:szCs w:val="28"/>
        </w:rPr>
        <w:t xml:space="preserve"> </w:t>
      </w:r>
      <w:proofErr w:type="spellStart"/>
      <w:r w:rsidRPr="00E5648F">
        <w:rPr>
          <w:sz w:val="28"/>
          <w:szCs w:val="28"/>
        </w:rPr>
        <w:t>năng</w:t>
      </w:r>
      <w:proofErr w:type="spellEnd"/>
      <w:r w:rsidRPr="00E5648F">
        <w:rPr>
          <w:sz w:val="28"/>
          <w:szCs w:val="28"/>
        </w:rPr>
        <w:t xml:space="preserve"> </w:t>
      </w:r>
      <w:proofErr w:type="spellStart"/>
      <w:r w:rsidRPr="00E5648F">
        <w:rPr>
          <w:sz w:val="28"/>
          <w:szCs w:val="28"/>
        </w:rPr>
        <w:t>như</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w:t>
      </w:r>
    </w:p>
    <w:p w14:paraId="020C3A2E" w14:textId="77777777" w:rsidR="00013326" w:rsidRPr="00E5648F" w:rsidRDefault="00013326" w:rsidP="00013326">
      <w:pPr>
        <w:spacing w:before="60" w:after="60"/>
        <w:rPr>
          <w:sz w:val="28"/>
          <w:szCs w:val="28"/>
        </w:rPr>
      </w:pPr>
      <w:r w:rsidRPr="00E5648F">
        <w:rPr>
          <w:sz w:val="28"/>
          <w:szCs w:val="28"/>
        </w:rPr>
        <w:t xml:space="preserve">(1)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w:t>
      </w:r>
      <w:proofErr w:type="spellStart"/>
      <w:r w:rsidRPr="00E5648F">
        <w:rPr>
          <w:sz w:val="28"/>
          <w:szCs w:val="28"/>
        </w:rPr>
        <w:t>hệ</w:t>
      </w:r>
      <w:proofErr w:type="spellEnd"/>
      <w:r w:rsidRPr="00E5648F">
        <w:rPr>
          <w:sz w:val="28"/>
          <w:szCs w:val="28"/>
        </w:rPr>
        <w:t xml:space="preserve"> </w:t>
      </w:r>
      <w:proofErr w:type="spellStart"/>
      <w:r w:rsidRPr="00E5648F">
        <w:rPr>
          <w:sz w:val="28"/>
          <w:szCs w:val="28"/>
        </w:rPr>
        <w:t>thống</w:t>
      </w:r>
      <w:proofErr w:type="spellEnd"/>
      <w:r w:rsidRPr="00E5648F">
        <w:rPr>
          <w:sz w:val="28"/>
          <w:szCs w:val="28"/>
        </w:rPr>
        <w:t xml:space="preserve"> </w:t>
      </w:r>
      <w:proofErr w:type="spellStart"/>
      <w:r w:rsidRPr="00E5648F">
        <w:rPr>
          <w:sz w:val="28"/>
          <w:szCs w:val="28"/>
        </w:rPr>
        <w:t>làm</w:t>
      </w:r>
      <w:proofErr w:type="spellEnd"/>
      <w:r w:rsidRPr="00E5648F">
        <w:rPr>
          <w:sz w:val="28"/>
          <w:szCs w:val="28"/>
        </w:rPr>
        <w:t xml:space="preserve"> </w:t>
      </w:r>
      <w:proofErr w:type="spellStart"/>
      <w:r w:rsidRPr="00E5648F">
        <w:rPr>
          <w:sz w:val="28"/>
          <w:szCs w:val="28"/>
        </w:rPr>
        <w:t>mát</w:t>
      </w:r>
      <w:proofErr w:type="spellEnd"/>
      <w:r w:rsidRPr="00E5648F">
        <w:rPr>
          <w:sz w:val="28"/>
          <w:szCs w:val="28"/>
        </w:rPr>
        <w:t xml:space="preserve"> </w:t>
      </w:r>
      <w:proofErr w:type="spellStart"/>
      <w:r w:rsidRPr="00E5648F">
        <w:rPr>
          <w:sz w:val="28"/>
          <w:szCs w:val="28"/>
        </w:rPr>
        <w:t>từ</w:t>
      </w:r>
      <w:proofErr w:type="spellEnd"/>
      <w:r w:rsidRPr="00E5648F">
        <w:rPr>
          <w:sz w:val="28"/>
          <w:szCs w:val="28"/>
        </w:rPr>
        <w:t xml:space="preserve"> xa</w:t>
      </w:r>
    </w:p>
    <w:p w14:paraId="2A209535" w14:textId="77777777" w:rsidR="00013326" w:rsidRPr="00E5648F" w:rsidRDefault="00013326" w:rsidP="00013326">
      <w:pPr>
        <w:spacing w:before="60" w:after="60"/>
        <w:rPr>
          <w:sz w:val="28"/>
          <w:szCs w:val="28"/>
        </w:rPr>
      </w:pPr>
      <w:r w:rsidRPr="00E5648F">
        <w:rPr>
          <w:sz w:val="28"/>
          <w:szCs w:val="28"/>
        </w:rPr>
        <w:t xml:space="preserve">Các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chính</w:t>
      </w:r>
      <w:proofErr w:type="spellEnd"/>
      <w:r w:rsidRPr="00E5648F">
        <w:rPr>
          <w:sz w:val="28"/>
          <w:szCs w:val="28"/>
        </w:rPr>
        <w:t xml:space="preserve"> </w:t>
      </w:r>
      <w:proofErr w:type="spellStart"/>
      <w:r w:rsidRPr="00E5648F">
        <w:rPr>
          <w:sz w:val="28"/>
          <w:szCs w:val="28"/>
        </w:rPr>
        <w:t>bố</w:t>
      </w:r>
      <w:proofErr w:type="spellEnd"/>
      <w:r w:rsidRPr="00E5648F">
        <w:rPr>
          <w:sz w:val="28"/>
          <w:szCs w:val="28"/>
        </w:rPr>
        <w:t xml:space="preserve"> </w:t>
      </w:r>
      <w:proofErr w:type="spellStart"/>
      <w:r w:rsidRPr="00E5648F">
        <w:rPr>
          <w:sz w:val="28"/>
          <w:szCs w:val="28"/>
        </w:rPr>
        <w:t>trí</w:t>
      </w:r>
      <w:proofErr w:type="spellEnd"/>
      <w:r w:rsidRPr="00E5648F">
        <w:rPr>
          <w:sz w:val="28"/>
          <w:szCs w:val="28"/>
        </w:rPr>
        <w:t xml:space="preserve"> </w:t>
      </w:r>
      <w:proofErr w:type="spellStart"/>
      <w:r w:rsidRPr="00E5648F">
        <w:rPr>
          <w:sz w:val="28"/>
          <w:szCs w:val="28"/>
        </w:rPr>
        <w:t>trên</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phần</w:t>
      </w:r>
      <w:proofErr w:type="spellEnd"/>
      <w:r w:rsidRPr="00E5648F">
        <w:rPr>
          <w:sz w:val="28"/>
          <w:szCs w:val="28"/>
        </w:rPr>
        <w:t xml:space="preserve"> </w:t>
      </w:r>
      <w:proofErr w:type="spellStart"/>
      <w:r w:rsidRPr="00E5648F">
        <w:rPr>
          <w:sz w:val="28"/>
          <w:szCs w:val="28"/>
        </w:rPr>
        <w:t>làm</w:t>
      </w:r>
      <w:proofErr w:type="spellEnd"/>
      <w:r w:rsidRPr="00E5648F">
        <w:rPr>
          <w:sz w:val="28"/>
          <w:szCs w:val="28"/>
        </w:rPr>
        <w:t xml:space="preserve"> </w:t>
      </w:r>
      <w:proofErr w:type="spellStart"/>
      <w:r w:rsidRPr="00E5648F">
        <w:rPr>
          <w:sz w:val="28"/>
          <w:szCs w:val="28"/>
        </w:rPr>
        <w:t>mát</w:t>
      </w:r>
      <w:proofErr w:type="spellEnd"/>
      <w:r w:rsidRPr="00E5648F">
        <w:rPr>
          <w:sz w:val="28"/>
          <w:szCs w:val="28"/>
        </w:rPr>
        <w:t xml:space="preserve"> </w:t>
      </w:r>
      <w:proofErr w:type="spellStart"/>
      <w:r w:rsidRPr="00E5648F">
        <w:rPr>
          <w:sz w:val="28"/>
          <w:szCs w:val="28"/>
        </w:rPr>
        <w:t>như</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w:t>
      </w:r>
    </w:p>
    <w:p w14:paraId="3F08E953" w14:textId="77777777" w:rsidR="00013326" w:rsidRPr="00E5648F" w:rsidRDefault="00013326" w:rsidP="00013326">
      <w:pPr>
        <w:spacing w:before="60" w:after="60"/>
        <w:rPr>
          <w:sz w:val="28"/>
          <w:szCs w:val="28"/>
        </w:rPr>
      </w:pPr>
      <w:r w:rsidRPr="00E5648F">
        <w:rPr>
          <w:sz w:val="28"/>
          <w:szCs w:val="28"/>
        </w:rPr>
        <w:t xml:space="preserve">+ </w:t>
      </w:r>
      <w:proofErr w:type="spellStart"/>
      <w:r w:rsidRPr="00E5648F">
        <w:rPr>
          <w:sz w:val="28"/>
          <w:szCs w:val="28"/>
        </w:rPr>
        <w:t>Chọn</w:t>
      </w:r>
      <w:proofErr w:type="spellEnd"/>
      <w:r w:rsidRPr="00E5648F">
        <w:rPr>
          <w:sz w:val="28"/>
          <w:szCs w:val="28"/>
        </w:rPr>
        <w:t xml:space="preserve"> </w:t>
      </w:r>
      <w:proofErr w:type="spellStart"/>
      <w:r w:rsidRPr="00E5648F">
        <w:rPr>
          <w:sz w:val="28"/>
          <w:szCs w:val="28"/>
        </w:rPr>
        <w:t>chế</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w:t>
      </w:r>
      <w:proofErr w:type="spellStart"/>
      <w:r w:rsidRPr="00E5648F">
        <w:rPr>
          <w:sz w:val="28"/>
          <w:szCs w:val="28"/>
        </w:rPr>
        <w:t>bằng</w:t>
      </w:r>
      <w:proofErr w:type="spellEnd"/>
      <w:r w:rsidRPr="00E5648F">
        <w:rPr>
          <w:sz w:val="28"/>
          <w:szCs w:val="28"/>
        </w:rPr>
        <w:t xml:space="preserve"> </w:t>
      </w:r>
      <w:proofErr w:type="spellStart"/>
      <w:r w:rsidRPr="00E5648F">
        <w:rPr>
          <w:sz w:val="28"/>
          <w:szCs w:val="28"/>
        </w:rPr>
        <w:t>tay</w:t>
      </w:r>
      <w:proofErr w:type="spellEnd"/>
      <w:r w:rsidRPr="00E5648F">
        <w:rPr>
          <w:sz w:val="28"/>
          <w:szCs w:val="28"/>
        </w:rPr>
        <w:t xml:space="preserve"> – </w:t>
      </w:r>
      <w:proofErr w:type="spellStart"/>
      <w:r w:rsidRPr="00E5648F">
        <w:rPr>
          <w:sz w:val="28"/>
          <w:szCs w:val="28"/>
        </w:rPr>
        <w:t>tự</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w:t>
      </w:r>
    </w:p>
    <w:p w14:paraId="53EBE22E" w14:textId="77777777" w:rsidR="00013326" w:rsidRPr="00E5648F" w:rsidRDefault="00013326" w:rsidP="00013326">
      <w:pPr>
        <w:spacing w:before="60" w:after="60"/>
        <w:rPr>
          <w:sz w:val="28"/>
          <w:szCs w:val="28"/>
        </w:rPr>
      </w:pPr>
      <w:r w:rsidRPr="00E5648F">
        <w:rPr>
          <w:sz w:val="28"/>
          <w:szCs w:val="28"/>
        </w:rPr>
        <w:t xml:space="preserve">+ </w:t>
      </w:r>
      <w:proofErr w:type="spellStart"/>
      <w:r w:rsidRPr="00E5648F">
        <w:rPr>
          <w:sz w:val="28"/>
          <w:szCs w:val="28"/>
        </w:rPr>
        <w:t>Khởi</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dừng</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quạt</w:t>
      </w:r>
      <w:proofErr w:type="spellEnd"/>
    </w:p>
    <w:p w14:paraId="1B50CE10" w14:textId="77777777" w:rsidR="00013326" w:rsidRPr="00E5648F" w:rsidRDefault="00013326" w:rsidP="00013326">
      <w:pPr>
        <w:spacing w:before="60" w:after="60"/>
        <w:rPr>
          <w:sz w:val="28"/>
          <w:szCs w:val="28"/>
        </w:rPr>
      </w:pPr>
      <w:r w:rsidRPr="00E5648F">
        <w:rPr>
          <w:sz w:val="28"/>
          <w:szCs w:val="28"/>
        </w:rPr>
        <w:t xml:space="preserve">+ Các </w:t>
      </w:r>
      <w:proofErr w:type="spellStart"/>
      <w:r w:rsidRPr="00E5648F">
        <w:rPr>
          <w:sz w:val="28"/>
          <w:szCs w:val="28"/>
        </w:rPr>
        <w:t>tín</w:t>
      </w:r>
      <w:proofErr w:type="spellEnd"/>
      <w:r w:rsidRPr="00E5648F">
        <w:rPr>
          <w:sz w:val="28"/>
          <w:szCs w:val="28"/>
        </w:rPr>
        <w:t xml:space="preserve"> </w:t>
      </w:r>
      <w:proofErr w:type="spellStart"/>
      <w:r w:rsidRPr="00E5648F">
        <w:rPr>
          <w:sz w:val="28"/>
          <w:szCs w:val="28"/>
        </w:rPr>
        <w:t>hiệu</w:t>
      </w:r>
      <w:proofErr w:type="spellEnd"/>
      <w:r w:rsidRPr="00E5648F">
        <w:rPr>
          <w:sz w:val="28"/>
          <w:szCs w:val="28"/>
        </w:rPr>
        <w:t xml:space="preserve"> </w:t>
      </w:r>
      <w:proofErr w:type="spellStart"/>
      <w:r w:rsidRPr="00E5648F">
        <w:rPr>
          <w:sz w:val="28"/>
          <w:szCs w:val="28"/>
        </w:rPr>
        <w:t>chỉ</w:t>
      </w:r>
      <w:proofErr w:type="spellEnd"/>
      <w:r w:rsidRPr="00E5648F">
        <w:rPr>
          <w:sz w:val="28"/>
          <w:szCs w:val="28"/>
        </w:rPr>
        <w:t xml:space="preserve"> </w:t>
      </w:r>
      <w:proofErr w:type="spellStart"/>
      <w:r w:rsidRPr="00E5648F">
        <w:rPr>
          <w:sz w:val="28"/>
          <w:szCs w:val="28"/>
        </w:rPr>
        <w:t>thị</w:t>
      </w:r>
      <w:proofErr w:type="spellEnd"/>
      <w:r w:rsidRPr="00E5648F">
        <w:rPr>
          <w:sz w:val="28"/>
          <w:szCs w:val="28"/>
        </w:rPr>
        <w:t xml:space="preserve"> </w:t>
      </w:r>
      <w:proofErr w:type="spellStart"/>
      <w:r w:rsidRPr="00E5648F">
        <w:rPr>
          <w:sz w:val="28"/>
          <w:szCs w:val="28"/>
        </w:rPr>
        <w:t>hoạt</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sự</w:t>
      </w:r>
      <w:proofErr w:type="spellEnd"/>
      <w:r w:rsidRPr="00E5648F">
        <w:rPr>
          <w:sz w:val="28"/>
          <w:szCs w:val="28"/>
        </w:rPr>
        <w:t xml:space="preserve"> </w:t>
      </w:r>
      <w:proofErr w:type="spellStart"/>
      <w:r w:rsidRPr="00E5648F">
        <w:rPr>
          <w:sz w:val="28"/>
          <w:szCs w:val="28"/>
        </w:rPr>
        <w:t>cố</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bộ</w:t>
      </w:r>
      <w:proofErr w:type="spellEnd"/>
      <w:r w:rsidRPr="00E5648F">
        <w:rPr>
          <w:sz w:val="28"/>
          <w:szCs w:val="28"/>
        </w:rPr>
        <w:t xml:space="preserve"> </w:t>
      </w:r>
      <w:proofErr w:type="spellStart"/>
      <w:r w:rsidRPr="00E5648F">
        <w:rPr>
          <w:sz w:val="28"/>
          <w:szCs w:val="28"/>
        </w:rPr>
        <w:t>làm</w:t>
      </w:r>
      <w:proofErr w:type="spellEnd"/>
      <w:r w:rsidRPr="00E5648F">
        <w:rPr>
          <w:sz w:val="28"/>
          <w:szCs w:val="28"/>
        </w:rPr>
        <w:t xml:space="preserve"> </w:t>
      </w:r>
      <w:proofErr w:type="spellStart"/>
      <w:r w:rsidRPr="00E5648F">
        <w:rPr>
          <w:sz w:val="28"/>
          <w:szCs w:val="28"/>
        </w:rPr>
        <w:t>mát</w:t>
      </w:r>
      <w:proofErr w:type="spellEnd"/>
      <w:r w:rsidRPr="00E5648F">
        <w:rPr>
          <w:sz w:val="28"/>
          <w:szCs w:val="28"/>
        </w:rPr>
        <w:t xml:space="preserve"> </w:t>
      </w:r>
      <w:proofErr w:type="spellStart"/>
      <w:r w:rsidRPr="00E5648F">
        <w:rPr>
          <w:sz w:val="28"/>
          <w:szCs w:val="28"/>
        </w:rPr>
        <w:t>như</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w:t>
      </w:r>
    </w:p>
    <w:p w14:paraId="05FDFD01" w14:textId="77777777" w:rsidR="00013326" w:rsidRPr="00E5648F" w:rsidRDefault="00013326" w:rsidP="00013326">
      <w:pPr>
        <w:spacing w:before="60" w:after="60"/>
        <w:rPr>
          <w:sz w:val="28"/>
          <w:szCs w:val="28"/>
        </w:rPr>
      </w:pPr>
      <w:r w:rsidRPr="00E5648F">
        <w:rPr>
          <w:sz w:val="28"/>
          <w:szCs w:val="28"/>
        </w:rPr>
        <w:t xml:space="preserve">a) Các </w:t>
      </w:r>
      <w:proofErr w:type="spellStart"/>
      <w:r w:rsidRPr="00E5648F">
        <w:rPr>
          <w:sz w:val="28"/>
          <w:szCs w:val="28"/>
        </w:rPr>
        <w:t>quạt</w:t>
      </w:r>
      <w:proofErr w:type="spellEnd"/>
      <w:r w:rsidRPr="00E5648F">
        <w:rPr>
          <w:sz w:val="28"/>
          <w:szCs w:val="28"/>
        </w:rPr>
        <w:t xml:space="preserve"> ON</w:t>
      </w:r>
    </w:p>
    <w:p w14:paraId="7BDFC3E2" w14:textId="77777777" w:rsidR="00013326" w:rsidRPr="00E5648F" w:rsidRDefault="00013326" w:rsidP="00013326">
      <w:pPr>
        <w:spacing w:before="60" w:after="60"/>
        <w:rPr>
          <w:sz w:val="28"/>
          <w:szCs w:val="28"/>
        </w:rPr>
      </w:pPr>
      <w:r w:rsidRPr="00E5648F">
        <w:rPr>
          <w:sz w:val="28"/>
          <w:szCs w:val="28"/>
        </w:rPr>
        <w:t xml:space="preserve">b) Các </w:t>
      </w:r>
      <w:proofErr w:type="spellStart"/>
      <w:r w:rsidRPr="00E5648F">
        <w:rPr>
          <w:sz w:val="28"/>
          <w:szCs w:val="28"/>
        </w:rPr>
        <w:t>quạt</w:t>
      </w:r>
      <w:proofErr w:type="spellEnd"/>
      <w:r w:rsidRPr="00E5648F">
        <w:rPr>
          <w:sz w:val="28"/>
          <w:szCs w:val="28"/>
        </w:rPr>
        <w:t xml:space="preserve"> OFF</w:t>
      </w:r>
    </w:p>
    <w:p w14:paraId="526AC1F7" w14:textId="77777777" w:rsidR="00013326" w:rsidRPr="00E5648F" w:rsidRDefault="00013326" w:rsidP="00013326">
      <w:pPr>
        <w:spacing w:before="60" w:after="60"/>
        <w:rPr>
          <w:sz w:val="28"/>
          <w:szCs w:val="28"/>
        </w:rPr>
      </w:pPr>
      <w:r w:rsidRPr="00E5648F">
        <w:rPr>
          <w:sz w:val="28"/>
          <w:szCs w:val="28"/>
        </w:rPr>
        <w:t xml:space="preserve">c) </w:t>
      </w:r>
      <w:proofErr w:type="spellStart"/>
      <w:r w:rsidRPr="00E5648F">
        <w:rPr>
          <w:sz w:val="28"/>
          <w:szCs w:val="28"/>
        </w:rPr>
        <w:t>Hệ</w:t>
      </w:r>
      <w:proofErr w:type="spellEnd"/>
      <w:r w:rsidRPr="00E5648F">
        <w:rPr>
          <w:sz w:val="28"/>
          <w:szCs w:val="28"/>
        </w:rPr>
        <w:t xml:space="preserve"> </w:t>
      </w:r>
      <w:proofErr w:type="spellStart"/>
      <w:r w:rsidRPr="00E5648F">
        <w:rPr>
          <w:sz w:val="28"/>
          <w:szCs w:val="28"/>
        </w:rPr>
        <w:t>thống</w:t>
      </w:r>
      <w:proofErr w:type="spellEnd"/>
      <w:r w:rsidRPr="00E5648F">
        <w:rPr>
          <w:sz w:val="28"/>
          <w:szCs w:val="28"/>
        </w:rPr>
        <w:t xml:space="preserve"> </w:t>
      </w:r>
      <w:proofErr w:type="spellStart"/>
      <w:r w:rsidRPr="00E5648F">
        <w:rPr>
          <w:sz w:val="28"/>
          <w:szCs w:val="28"/>
        </w:rPr>
        <w:t>đang</w:t>
      </w:r>
      <w:proofErr w:type="spellEnd"/>
      <w:r w:rsidRPr="00E5648F">
        <w:rPr>
          <w:sz w:val="28"/>
          <w:szCs w:val="28"/>
        </w:rPr>
        <w:t xml:space="preserve"> ở </w:t>
      </w:r>
      <w:proofErr w:type="spellStart"/>
      <w:r w:rsidRPr="00E5648F">
        <w:rPr>
          <w:sz w:val="28"/>
          <w:szCs w:val="28"/>
        </w:rPr>
        <w:t>chế</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hoạt</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w:t>
      </w:r>
      <w:proofErr w:type="spellStart"/>
      <w:r w:rsidRPr="00E5648F">
        <w:rPr>
          <w:sz w:val="28"/>
          <w:szCs w:val="28"/>
        </w:rPr>
        <w:t>bằng</w:t>
      </w:r>
      <w:proofErr w:type="spellEnd"/>
      <w:r w:rsidRPr="00E5648F">
        <w:rPr>
          <w:sz w:val="28"/>
          <w:szCs w:val="28"/>
        </w:rPr>
        <w:t xml:space="preserve"> </w:t>
      </w:r>
      <w:proofErr w:type="spellStart"/>
      <w:r w:rsidRPr="00E5648F">
        <w:rPr>
          <w:sz w:val="28"/>
          <w:szCs w:val="28"/>
        </w:rPr>
        <w:t>tay</w:t>
      </w:r>
      <w:proofErr w:type="spellEnd"/>
    </w:p>
    <w:p w14:paraId="64A00D26" w14:textId="77777777" w:rsidR="00013326" w:rsidRPr="00E5648F" w:rsidRDefault="00013326" w:rsidP="00013326">
      <w:pPr>
        <w:spacing w:before="60" w:after="60"/>
        <w:rPr>
          <w:sz w:val="28"/>
          <w:szCs w:val="28"/>
        </w:rPr>
      </w:pPr>
      <w:r w:rsidRPr="00E5648F">
        <w:rPr>
          <w:sz w:val="28"/>
          <w:szCs w:val="28"/>
        </w:rPr>
        <w:t xml:space="preserve">d) </w:t>
      </w:r>
      <w:proofErr w:type="spellStart"/>
      <w:r w:rsidRPr="00E5648F">
        <w:rPr>
          <w:sz w:val="28"/>
          <w:szCs w:val="28"/>
        </w:rPr>
        <w:t>Hệ</w:t>
      </w:r>
      <w:proofErr w:type="spellEnd"/>
      <w:r w:rsidRPr="00E5648F">
        <w:rPr>
          <w:sz w:val="28"/>
          <w:szCs w:val="28"/>
        </w:rPr>
        <w:t xml:space="preserve"> </w:t>
      </w:r>
      <w:proofErr w:type="spellStart"/>
      <w:r w:rsidRPr="00E5648F">
        <w:rPr>
          <w:sz w:val="28"/>
          <w:szCs w:val="28"/>
        </w:rPr>
        <w:t>thống</w:t>
      </w:r>
      <w:proofErr w:type="spellEnd"/>
      <w:r w:rsidRPr="00E5648F">
        <w:rPr>
          <w:sz w:val="28"/>
          <w:szCs w:val="28"/>
        </w:rPr>
        <w:t xml:space="preserve"> </w:t>
      </w:r>
      <w:proofErr w:type="spellStart"/>
      <w:r w:rsidRPr="00E5648F">
        <w:rPr>
          <w:sz w:val="28"/>
          <w:szCs w:val="28"/>
        </w:rPr>
        <w:t>đang</w:t>
      </w:r>
      <w:proofErr w:type="spellEnd"/>
      <w:r w:rsidRPr="00E5648F">
        <w:rPr>
          <w:sz w:val="28"/>
          <w:szCs w:val="28"/>
        </w:rPr>
        <w:t xml:space="preserve"> ở </w:t>
      </w:r>
      <w:proofErr w:type="spellStart"/>
      <w:r w:rsidRPr="00E5648F">
        <w:rPr>
          <w:sz w:val="28"/>
          <w:szCs w:val="28"/>
        </w:rPr>
        <w:t>chế</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hoạt</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w:t>
      </w:r>
      <w:proofErr w:type="spellStart"/>
      <w:r w:rsidRPr="00E5648F">
        <w:rPr>
          <w:sz w:val="28"/>
          <w:szCs w:val="28"/>
        </w:rPr>
        <w:t>tự</w:t>
      </w:r>
      <w:proofErr w:type="spellEnd"/>
      <w:r w:rsidRPr="00E5648F">
        <w:rPr>
          <w:sz w:val="28"/>
          <w:szCs w:val="28"/>
        </w:rPr>
        <w:t xml:space="preserve"> </w:t>
      </w:r>
      <w:proofErr w:type="spellStart"/>
      <w:r w:rsidRPr="00E5648F">
        <w:rPr>
          <w:sz w:val="28"/>
          <w:szCs w:val="28"/>
        </w:rPr>
        <w:t>động</w:t>
      </w:r>
      <w:proofErr w:type="spellEnd"/>
    </w:p>
    <w:p w14:paraId="6B2564A3" w14:textId="77777777" w:rsidR="00013326" w:rsidRPr="00E5648F" w:rsidRDefault="00013326" w:rsidP="00013326">
      <w:pPr>
        <w:spacing w:before="60" w:after="60"/>
        <w:rPr>
          <w:sz w:val="28"/>
          <w:szCs w:val="28"/>
        </w:rPr>
      </w:pPr>
      <w:r w:rsidRPr="00E5648F">
        <w:rPr>
          <w:sz w:val="28"/>
          <w:szCs w:val="28"/>
        </w:rPr>
        <w:t xml:space="preserve">e) </w:t>
      </w:r>
      <w:proofErr w:type="spellStart"/>
      <w:r w:rsidRPr="00E5648F">
        <w:rPr>
          <w:sz w:val="28"/>
          <w:szCs w:val="28"/>
        </w:rPr>
        <w:t>Sự</w:t>
      </w:r>
      <w:proofErr w:type="spellEnd"/>
      <w:r w:rsidRPr="00E5648F">
        <w:rPr>
          <w:sz w:val="28"/>
          <w:szCs w:val="28"/>
        </w:rPr>
        <w:t xml:space="preserve"> </w:t>
      </w:r>
      <w:proofErr w:type="spellStart"/>
      <w:r w:rsidRPr="00E5648F">
        <w:rPr>
          <w:sz w:val="28"/>
          <w:szCs w:val="28"/>
        </w:rPr>
        <w:t>cố</w:t>
      </w:r>
      <w:proofErr w:type="spellEnd"/>
      <w:r w:rsidRPr="00E5648F">
        <w:rPr>
          <w:sz w:val="28"/>
          <w:szCs w:val="28"/>
        </w:rPr>
        <w:t xml:space="preserve"> </w:t>
      </w:r>
      <w:proofErr w:type="spellStart"/>
      <w:r w:rsidRPr="00E5648F">
        <w:rPr>
          <w:sz w:val="28"/>
          <w:szCs w:val="28"/>
        </w:rPr>
        <w:t>quạt</w:t>
      </w:r>
      <w:proofErr w:type="spellEnd"/>
    </w:p>
    <w:p w14:paraId="1492A865" w14:textId="77777777" w:rsidR="00013326" w:rsidRPr="00E5648F" w:rsidRDefault="00013326" w:rsidP="00013326">
      <w:pPr>
        <w:spacing w:before="60" w:after="60"/>
        <w:rPr>
          <w:sz w:val="28"/>
          <w:szCs w:val="28"/>
        </w:rPr>
      </w:pPr>
      <w:r w:rsidRPr="00E5648F">
        <w:rPr>
          <w:sz w:val="28"/>
          <w:szCs w:val="28"/>
        </w:rPr>
        <w:t xml:space="preserve">f)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còi</w:t>
      </w:r>
      <w:proofErr w:type="spellEnd"/>
      <w:r w:rsidRPr="00E5648F">
        <w:rPr>
          <w:sz w:val="28"/>
          <w:szCs w:val="28"/>
        </w:rPr>
        <w:t xml:space="preserve"> </w:t>
      </w:r>
      <w:proofErr w:type="spellStart"/>
      <w:r w:rsidRPr="00E5648F">
        <w:rPr>
          <w:sz w:val="28"/>
          <w:szCs w:val="28"/>
        </w:rPr>
        <w:t>báo</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w:t>
      </w:r>
      <w:proofErr w:type="spellStart"/>
      <w:r w:rsidRPr="00E5648F">
        <w:rPr>
          <w:sz w:val="28"/>
          <w:szCs w:val="28"/>
        </w:rPr>
        <w:t>chung</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sự</w:t>
      </w:r>
      <w:proofErr w:type="spellEnd"/>
      <w:r w:rsidRPr="00E5648F">
        <w:rPr>
          <w:sz w:val="28"/>
          <w:szCs w:val="28"/>
        </w:rPr>
        <w:t xml:space="preserve"> </w:t>
      </w:r>
      <w:proofErr w:type="spellStart"/>
      <w:r w:rsidRPr="00E5648F">
        <w:rPr>
          <w:sz w:val="28"/>
          <w:szCs w:val="28"/>
        </w:rPr>
        <w:t>cố</w:t>
      </w:r>
      <w:proofErr w:type="spellEnd"/>
      <w:r w:rsidRPr="00E5648F">
        <w:rPr>
          <w:sz w:val="28"/>
          <w:szCs w:val="28"/>
        </w:rPr>
        <w:t xml:space="preserve"> </w:t>
      </w:r>
      <w:proofErr w:type="spellStart"/>
      <w:r w:rsidRPr="00E5648F">
        <w:rPr>
          <w:sz w:val="28"/>
          <w:szCs w:val="28"/>
        </w:rPr>
        <w:t>bên</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MBA.</w:t>
      </w:r>
    </w:p>
    <w:p w14:paraId="5952E2D0" w14:textId="77777777" w:rsidR="00013326" w:rsidRPr="00E5648F" w:rsidRDefault="00013326" w:rsidP="00013326">
      <w:pPr>
        <w:spacing w:before="60" w:after="60"/>
        <w:rPr>
          <w:sz w:val="28"/>
          <w:szCs w:val="28"/>
        </w:rPr>
      </w:pPr>
      <w:r w:rsidRPr="00E5648F">
        <w:rPr>
          <w:sz w:val="28"/>
          <w:szCs w:val="28"/>
        </w:rPr>
        <w:t xml:space="preserve">g) </w:t>
      </w:r>
      <w:proofErr w:type="spellStart"/>
      <w:r w:rsidRPr="00E5648F">
        <w:rPr>
          <w:sz w:val="28"/>
          <w:szCs w:val="28"/>
        </w:rPr>
        <w:t>Nguồn</w:t>
      </w:r>
      <w:proofErr w:type="spellEnd"/>
      <w:r w:rsidRPr="00E5648F">
        <w:rPr>
          <w:sz w:val="28"/>
          <w:szCs w:val="28"/>
        </w:rPr>
        <w:t xml:space="preserve"> </w:t>
      </w:r>
      <w:proofErr w:type="spellStart"/>
      <w:r w:rsidRPr="00E5648F">
        <w:rPr>
          <w:sz w:val="28"/>
          <w:szCs w:val="28"/>
        </w:rPr>
        <w:t>cung</w:t>
      </w:r>
      <w:proofErr w:type="spellEnd"/>
      <w:r w:rsidRPr="00E5648F">
        <w:rPr>
          <w:sz w:val="28"/>
          <w:szCs w:val="28"/>
        </w:rPr>
        <w:t xml:space="preserve"> </w:t>
      </w:r>
      <w:proofErr w:type="spellStart"/>
      <w:r w:rsidRPr="00E5648F">
        <w:rPr>
          <w:sz w:val="28"/>
          <w:szCs w:val="28"/>
        </w:rPr>
        <w:t>cấp</w:t>
      </w:r>
      <w:proofErr w:type="spellEnd"/>
      <w:r w:rsidRPr="00E5648F">
        <w:rPr>
          <w:sz w:val="28"/>
          <w:szCs w:val="28"/>
        </w:rPr>
        <w:t xml:space="preserve"> </w:t>
      </w:r>
      <w:proofErr w:type="spellStart"/>
      <w:r w:rsidRPr="00E5648F">
        <w:rPr>
          <w:sz w:val="28"/>
          <w:szCs w:val="28"/>
        </w:rPr>
        <w:t>bình</w:t>
      </w:r>
      <w:proofErr w:type="spellEnd"/>
      <w:r w:rsidRPr="00E5648F">
        <w:rPr>
          <w:sz w:val="28"/>
          <w:szCs w:val="28"/>
        </w:rPr>
        <w:t xml:space="preserve"> </w:t>
      </w:r>
      <w:proofErr w:type="spellStart"/>
      <w:r w:rsidRPr="00E5648F">
        <w:rPr>
          <w:sz w:val="28"/>
          <w:szCs w:val="28"/>
        </w:rPr>
        <w:t>thường</w:t>
      </w:r>
      <w:proofErr w:type="spellEnd"/>
      <w:r w:rsidRPr="00E5648F">
        <w:rPr>
          <w:sz w:val="28"/>
          <w:szCs w:val="28"/>
        </w:rPr>
        <w:t xml:space="preserve"> </w:t>
      </w:r>
      <w:proofErr w:type="gramStart"/>
      <w:r w:rsidRPr="00E5648F">
        <w:rPr>
          <w:sz w:val="28"/>
          <w:szCs w:val="28"/>
        </w:rPr>
        <w:t>v.v..</w:t>
      </w:r>
      <w:proofErr w:type="gramEnd"/>
    </w:p>
    <w:p w14:paraId="5BD42146" w14:textId="77777777" w:rsidR="00013326" w:rsidRPr="00E5648F" w:rsidRDefault="00013326" w:rsidP="00013326">
      <w:pPr>
        <w:spacing w:before="60" w:after="60"/>
        <w:rPr>
          <w:sz w:val="28"/>
          <w:szCs w:val="28"/>
        </w:rPr>
      </w:pPr>
      <w:r w:rsidRPr="00E5648F">
        <w:rPr>
          <w:sz w:val="28"/>
          <w:szCs w:val="28"/>
        </w:rPr>
        <w:t xml:space="preserve">(2)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w:t>
      </w:r>
      <w:proofErr w:type="spellStart"/>
      <w:r w:rsidRPr="00E5648F">
        <w:rPr>
          <w:sz w:val="28"/>
          <w:szCs w:val="28"/>
        </w:rPr>
        <w:t>hệ</w:t>
      </w:r>
      <w:proofErr w:type="spellEnd"/>
      <w:r w:rsidRPr="00E5648F">
        <w:rPr>
          <w:sz w:val="28"/>
          <w:szCs w:val="28"/>
        </w:rPr>
        <w:t xml:space="preserve"> </w:t>
      </w:r>
      <w:proofErr w:type="spellStart"/>
      <w:r w:rsidRPr="00E5648F">
        <w:rPr>
          <w:sz w:val="28"/>
          <w:szCs w:val="28"/>
        </w:rPr>
        <w:t>thống</w:t>
      </w:r>
      <w:proofErr w:type="spellEnd"/>
      <w:r w:rsidRPr="00E5648F">
        <w:rPr>
          <w:sz w:val="28"/>
          <w:szCs w:val="28"/>
        </w:rPr>
        <w:t xml:space="preserve"> OLTC </w:t>
      </w:r>
      <w:proofErr w:type="spellStart"/>
      <w:r w:rsidRPr="00E5648F">
        <w:rPr>
          <w:sz w:val="28"/>
          <w:szCs w:val="28"/>
        </w:rPr>
        <w:t>từ</w:t>
      </w:r>
      <w:proofErr w:type="spellEnd"/>
      <w:r w:rsidRPr="00E5648F">
        <w:rPr>
          <w:sz w:val="28"/>
          <w:szCs w:val="28"/>
        </w:rPr>
        <w:t xml:space="preserve"> xa:</w:t>
      </w:r>
    </w:p>
    <w:p w14:paraId="740D60DB" w14:textId="77777777" w:rsidR="00013326" w:rsidRPr="00E5648F" w:rsidRDefault="00013326" w:rsidP="00013326">
      <w:pPr>
        <w:spacing w:before="60" w:after="60"/>
        <w:rPr>
          <w:sz w:val="28"/>
          <w:szCs w:val="28"/>
        </w:rPr>
      </w:pP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w:t>
      </w:r>
      <w:proofErr w:type="spellStart"/>
      <w:r w:rsidRPr="00E5648F">
        <w:rPr>
          <w:sz w:val="28"/>
          <w:szCs w:val="28"/>
        </w:rPr>
        <w:t>hệ</w:t>
      </w:r>
      <w:proofErr w:type="spellEnd"/>
      <w:r w:rsidRPr="00E5648F">
        <w:rPr>
          <w:sz w:val="28"/>
          <w:szCs w:val="28"/>
        </w:rPr>
        <w:t xml:space="preserve"> </w:t>
      </w:r>
      <w:proofErr w:type="spellStart"/>
      <w:r w:rsidRPr="00E5648F">
        <w:rPr>
          <w:sz w:val="28"/>
          <w:szCs w:val="28"/>
        </w:rPr>
        <w:t>thống</w:t>
      </w:r>
      <w:proofErr w:type="spellEnd"/>
      <w:r w:rsidRPr="00E5648F">
        <w:rPr>
          <w:sz w:val="28"/>
          <w:szCs w:val="28"/>
        </w:rPr>
        <w:t xml:space="preserve"> </w:t>
      </w:r>
      <w:proofErr w:type="spellStart"/>
      <w:r w:rsidRPr="00E5648F">
        <w:rPr>
          <w:sz w:val="28"/>
          <w:szCs w:val="28"/>
        </w:rPr>
        <w:t>này</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thể</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w:t>
      </w:r>
      <w:proofErr w:type="spellStart"/>
      <w:r w:rsidRPr="00E5648F">
        <w:rPr>
          <w:sz w:val="28"/>
          <w:szCs w:val="28"/>
        </w:rPr>
        <w:t>bằng</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qua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khóa</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p>
    <w:p w14:paraId="40499703" w14:textId="77777777" w:rsidR="00013326" w:rsidRPr="00E5648F" w:rsidRDefault="00013326" w:rsidP="00013326">
      <w:pPr>
        <w:spacing w:before="60" w:after="60"/>
        <w:rPr>
          <w:sz w:val="28"/>
          <w:szCs w:val="28"/>
        </w:rPr>
      </w:pPr>
      <w:proofErr w:type="spellStart"/>
      <w:r w:rsidRPr="00E5648F">
        <w:rPr>
          <w:sz w:val="28"/>
          <w:szCs w:val="28"/>
        </w:rPr>
        <w:t>hoặc</w:t>
      </w:r>
      <w:proofErr w:type="spellEnd"/>
      <w:r w:rsidRPr="00E5648F">
        <w:rPr>
          <w:sz w:val="28"/>
          <w:szCs w:val="28"/>
        </w:rPr>
        <w:t xml:space="preserve"> </w:t>
      </w:r>
      <w:proofErr w:type="spellStart"/>
      <w:r w:rsidRPr="00E5648F">
        <w:rPr>
          <w:sz w:val="28"/>
          <w:szCs w:val="28"/>
        </w:rPr>
        <w:t>tự</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w:t>
      </w:r>
      <w:proofErr w:type="spellStart"/>
      <w:r w:rsidRPr="00E5648F">
        <w:rPr>
          <w:sz w:val="28"/>
          <w:szCs w:val="28"/>
        </w:rPr>
        <w:t>từ</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tự</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chỉnh</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áp</w:t>
      </w:r>
      <w:proofErr w:type="spellEnd"/>
      <w:r w:rsidRPr="00E5648F">
        <w:rPr>
          <w:sz w:val="28"/>
          <w:szCs w:val="28"/>
        </w:rPr>
        <w:t xml:space="preserve"> </w:t>
      </w:r>
      <w:proofErr w:type="spellStart"/>
      <w:r w:rsidRPr="00E5648F">
        <w:rPr>
          <w:sz w:val="28"/>
          <w:szCs w:val="28"/>
        </w:rPr>
        <w:t>dưới</w:t>
      </w:r>
      <w:proofErr w:type="spellEnd"/>
      <w:r w:rsidRPr="00E5648F">
        <w:rPr>
          <w:sz w:val="28"/>
          <w:szCs w:val="28"/>
        </w:rPr>
        <w:t xml:space="preserve"> </w:t>
      </w:r>
      <w:proofErr w:type="spellStart"/>
      <w:r w:rsidRPr="00E5648F">
        <w:rPr>
          <w:sz w:val="28"/>
          <w:szCs w:val="28"/>
        </w:rPr>
        <w:t>tải</w:t>
      </w:r>
      <w:proofErr w:type="spellEnd"/>
      <w:r w:rsidRPr="00E5648F">
        <w:rPr>
          <w:sz w:val="28"/>
          <w:szCs w:val="28"/>
        </w:rPr>
        <w:t>.</w:t>
      </w:r>
    </w:p>
    <w:p w14:paraId="623325D4" w14:textId="77777777" w:rsidR="00013326" w:rsidRPr="00E5648F" w:rsidRDefault="00013326" w:rsidP="00013326">
      <w:pPr>
        <w:spacing w:before="60" w:after="60"/>
        <w:rPr>
          <w:sz w:val="28"/>
          <w:szCs w:val="28"/>
        </w:rPr>
      </w:pPr>
      <w:r w:rsidRPr="00E5648F">
        <w:rPr>
          <w:sz w:val="28"/>
          <w:szCs w:val="28"/>
        </w:rPr>
        <w:lastRenderedPageBreak/>
        <w:t xml:space="preserve">Các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chính</w:t>
      </w:r>
      <w:proofErr w:type="spellEnd"/>
      <w:r w:rsidRPr="00E5648F">
        <w:rPr>
          <w:sz w:val="28"/>
          <w:szCs w:val="28"/>
        </w:rPr>
        <w:t xml:space="preserve"> </w:t>
      </w:r>
      <w:proofErr w:type="spellStart"/>
      <w:r w:rsidRPr="00E5648F">
        <w:rPr>
          <w:sz w:val="28"/>
          <w:szCs w:val="28"/>
        </w:rPr>
        <w:t>bố</w:t>
      </w:r>
      <w:proofErr w:type="spellEnd"/>
      <w:r w:rsidRPr="00E5648F">
        <w:rPr>
          <w:sz w:val="28"/>
          <w:szCs w:val="28"/>
        </w:rPr>
        <w:t xml:space="preserve"> </w:t>
      </w:r>
      <w:proofErr w:type="spellStart"/>
      <w:r w:rsidRPr="00E5648F">
        <w:rPr>
          <w:sz w:val="28"/>
          <w:szCs w:val="28"/>
        </w:rPr>
        <w:t>trí</w:t>
      </w:r>
      <w:proofErr w:type="spellEnd"/>
      <w:r w:rsidRPr="00E5648F">
        <w:rPr>
          <w:sz w:val="28"/>
          <w:szCs w:val="28"/>
        </w:rPr>
        <w:t xml:space="preserve"> </w:t>
      </w:r>
      <w:proofErr w:type="spellStart"/>
      <w:r w:rsidRPr="00E5648F">
        <w:rPr>
          <w:sz w:val="28"/>
          <w:szCs w:val="28"/>
        </w:rPr>
        <w:t>trên</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phần</w:t>
      </w:r>
      <w:proofErr w:type="spellEnd"/>
      <w:r w:rsidRPr="00E5648F">
        <w:rPr>
          <w:sz w:val="28"/>
          <w:szCs w:val="28"/>
        </w:rPr>
        <w:t xml:space="preserve"> </w:t>
      </w:r>
      <w:proofErr w:type="spellStart"/>
      <w:r w:rsidRPr="00E5648F">
        <w:rPr>
          <w:sz w:val="28"/>
          <w:szCs w:val="28"/>
        </w:rPr>
        <w:t>đổi</w:t>
      </w:r>
      <w:proofErr w:type="spellEnd"/>
      <w:r w:rsidRPr="00E5648F">
        <w:rPr>
          <w:sz w:val="28"/>
          <w:szCs w:val="28"/>
        </w:rPr>
        <w:t xml:space="preserve"> </w:t>
      </w:r>
      <w:proofErr w:type="spellStart"/>
      <w:r w:rsidRPr="00E5648F">
        <w:rPr>
          <w:sz w:val="28"/>
          <w:szCs w:val="28"/>
        </w:rPr>
        <w:t>nấc</w:t>
      </w:r>
      <w:proofErr w:type="spellEnd"/>
      <w:r w:rsidRPr="00E5648F">
        <w:rPr>
          <w:sz w:val="28"/>
          <w:szCs w:val="28"/>
        </w:rPr>
        <w:t xml:space="preserve"> </w:t>
      </w:r>
      <w:proofErr w:type="spellStart"/>
      <w:r w:rsidRPr="00E5648F">
        <w:rPr>
          <w:sz w:val="28"/>
          <w:szCs w:val="28"/>
        </w:rPr>
        <w:t>như</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w:t>
      </w:r>
    </w:p>
    <w:p w14:paraId="5F3F2AC1" w14:textId="77777777" w:rsidR="00013326" w:rsidRPr="00E5648F" w:rsidRDefault="00013326" w:rsidP="00013326">
      <w:pPr>
        <w:spacing w:before="60" w:after="60"/>
        <w:rPr>
          <w:sz w:val="28"/>
          <w:szCs w:val="28"/>
        </w:rPr>
      </w:pPr>
      <w:r w:rsidRPr="00E5648F">
        <w:rPr>
          <w:sz w:val="28"/>
          <w:szCs w:val="28"/>
        </w:rPr>
        <w:t xml:space="preserve">Volt </w:t>
      </w:r>
      <w:proofErr w:type="spellStart"/>
      <w:r w:rsidRPr="00E5648F">
        <w:rPr>
          <w:sz w:val="28"/>
          <w:szCs w:val="28"/>
        </w:rPr>
        <w:t>kế</w:t>
      </w:r>
      <w:proofErr w:type="spellEnd"/>
      <w:r w:rsidRPr="00E5648F">
        <w:rPr>
          <w:sz w:val="28"/>
          <w:szCs w:val="28"/>
        </w:rPr>
        <w:t xml:space="preserve"> thang </w:t>
      </w:r>
      <w:proofErr w:type="spellStart"/>
      <w:r w:rsidRPr="00E5648F">
        <w:rPr>
          <w:sz w:val="28"/>
          <w:szCs w:val="28"/>
        </w:rPr>
        <w:t>đo</w:t>
      </w:r>
      <w:proofErr w:type="spellEnd"/>
      <w:r w:rsidRPr="00E5648F">
        <w:rPr>
          <w:sz w:val="28"/>
          <w:szCs w:val="28"/>
        </w:rPr>
        <w:t xml:space="preserve"> 0 – 30kV </w:t>
      </w:r>
      <w:proofErr w:type="spellStart"/>
      <w:r w:rsidRPr="00E5648F">
        <w:rPr>
          <w:sz w:val="28"/>
          <w:szCs w:val="28"/>
        </w:rPr>
        <w:t>đo</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áp</w:t>
      </w:r>
      <w:proofErr w:type="spellEnd"/>
      <w:r w:rsidRPr="00E5648F">
        <w:rPr>
          <w:sz w:val="28"/>
          <w:szCs w:val="28"/>
        </w:rPr>
        <w:t xml:space="preserve"> </w:t>
      </w:r>
      <w:proofErr w:type="spellStart"/>
      <w:r w:rsidRPr="00E5648F">
        <w:rPr>
          <w:sz w:val="28"/>
          <w:szCs w:val="28"/>
        </w:rPr>
        <w:t>phía</w:t>
      </w:r>
      <w:proofErr w:type="spellEnd"/>
      <w:r w:rsidRPr="00E5648F">
        <w:rPr>
          <w:sz w:val="28"/>
          <w:szCs w:val="28"/>
        </w:rPr>
        <w:t xml:space="preserve"> 22kV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chuyển</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đo</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áp</w:t>
      </w:r>
      <w:proofErr w:type="spellEnd"/>
      <w:r w:rsidRPr="00E5648F">
        <w:rPr>
          <w:sz w:val="28"/>
          <w:szCs w:val="28"/>
        </w:rPr>
        <w:t xml:space="preserve"> </w:t>
      </w:r>
      <w:proofErr w:type="spellStart"/>
      <w:r w:rsidRPr="00E5648F">
        <w:rPr>
          <w:sz w:val="28"/>
          <w:szCs w:val="28"/>
        </w:rPr>
        <w:t>pha</w:t>
      </w:r>
      <w:proofErr w:type="spellEnd"/>
      <w:r w:rsidRPr="00E5648F">
        <w:rPr>
          <w:sz w:val="28"/>
          <w:szCs w:val="28"/>
        </w:rPr>
        <w:t xml:space="preserve"> –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Tỉ</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w:t>
      </w:r>
      <w:proofErr w:type="spellStart"/>
      <w:r w:rsidRPr="00E5648F">
        <w:rPr>
          <w:sz w:val="28"/>
          <w:szCs w:val="28"/>
        </w:rPr>
        <w:t>biến</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áp</w:t>
      </w:r>
      <w:proofErr w:type="spellEnd"/>
      <w:r w:rsidRPr="00E5648F">
        <w:rPr>
          <w:sz w:val="28"/>
          <w:szCs w:val="28"/>
        </w:rPr>
        <w:t>: 23</w:t>
      </w:r>
      <w:proofErr w:type="gramStart"/>
      <w:r w:rsidRPr="00E5648F">
        <w:rPr>
          <w:sz w:val="28"/>
          <w:szCs w:val="28"/>
        </w:rPr>
        <w:t>kV:√</w:t>
      </w:r>
      <w:proofErr w:type="gramEnd"/>
      <w:r w:rsidRPr="00E5648F">
        <w:rPr>
          <w:sz w:val="28"/>
          <w:szCs w:val="28"/>
        </w:rPr>
        <w:t>3/110</w:t>
      </w:r>
      <w:proofErr w:type="gramStart"/>
      <w:r w:rsidRPr="00E5648F">
        <w:rPr>
          <w:sz w:val="28"/>
          <w:szCs w:val="28"/>
        </w:rPr>
        <w:t>V:√</w:t>
      </w:r>
      <w:proofErr w:type="gramEnd"/>
      <w:r w:rsidRPr="00E5648F">
        <w:rPr>
          <w:sz w:val="28"/>
          <w:szCs w:val="28"/>
        </w:rPr>
        <w:t>3).</w:t>
      </w:r>
    </w:p>
    <w:p w14:paraId="155807CE" w14:textId="77777777" w:rsidR="00013326" w:rsidRPr="00E5648F" w:rsidRDefault="00013326" w:rsidP="00013326">
      <w:pPr>
        <w:spacing w:before="60" w:after="60"/>
        <w:rPr>
          <w:sz w:val="28"/>
          <w:szCs w:val="28"/>
        </w:rPr>
      </w:pPr>
      <w:proofErr w:type="spellStart"/>
      <w:r w:rsidRPr="00E5648F">
        <w:rPr>
          <w:sz w:val="28"/>
          <w:szCs w:val="28"/>
        </w:rPr>
        <w:t>Chọn</w:t>
      </w:r>
      <w:proofErr w:type="spellEnd"/>
      <w:r w:rsidRPr="00E5648F">
        <w:rPr>
          <w:sz w:val="28"/>
          <w:szCs w:val="28"/>
        </w:rPr>
        <w:t xml:space="preserve"> </w:t>
      </w:r>
      <w:proofErr w:type="spellStart"/>
      <w:r w:rsidRPr="00E5648F">
        <w:rPr>
          <w:sz w:val="28"/>
          <w:szCs w:val="28"/>
        </w:rPr>
        <w:t>chế</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w:t>
      </w:r>
      <w:proofErr w:type="spellStart"/>
      <w:r w:rsidRPr="00E5648F">
        <w:rPr>
          <w:sz w:val="28"/>
          <w:szCs w:val="28"/>
        </w:rPr>
        <w:t>tại</w:t>
      </w:r>
      <w:proofErr w:type="spellEnd"/>
      <w:r w:rsidRPr="00E5648F">
        <w:rPr>
          <w:sz w:val="28"/>
          <w:szCs w:val="28"/>
        </w:rPr>
        <w:t xml:space="preserve"> </w:t>
      </w:r>
      <w:proofErr w:type="spellStart"/>
      <w:r w:rsidRPr="00E5648F">
        <w:rPr>
          <w:sz w:val="28"/>
          <w:szCs w:val="28"/>
        </w:rPr>
        <w:t>chỗ</w:t>
      </w:r>
      <w:proofErr w:type="spellEnd"/>
      <w:r w:rsidRPr="00E5648F">
        <w:rPr>
          <w:sz w:val="28"/>
          <w:szCs w:val="28"/>
        </w:rPr>
        <w:t xml:space="preserve"> – </w:t>
      </w:r>
      <w:proofErr w:type="spellStart"/>
      <w:r w:rsidRPr="00E5648F">
        <w:rPr>
          <w:sz w:val="28"/>
          <w:szCs w:val="28"/>
        </w:rPr>
        <w:t>từ</w:t>
      </w:r>
      <w:proofErr w:type="spellEnd"/>
      <w:r w:rsidRPr="00E5648F">
        <w:rPr>
          <w:sz w:val="28"/>
          <w:szCs w:val="28"/>
        </w:rPr>
        <w:t xml:space="preserve"> xa).</w:t>
      </w:r>
    </w:p>
    <w:p w14:paraId="6D302D92" w14:textId="77777777" w:rsidR="00013326" w:rsidRPr="00E5648F" w:rsidRDefault="00013326" w:rsidP="00013326">
      <w:pPr>
        <w:spacing w:before="60" w:after="60"/>
        <w:rPr>
          <w:sz w:val="28"/>
          <w:szCs w:val="28"/>
        </w:rPr>
      </w:pPr>
      <w:proofErr w:type="spellStart"/>
      <w:r w:rsidRPr="00E5648F">
        <w:rPr>
          <w:sz w:val="28"/>
          <w:szCs w:val="28"/>
        </w:rPr>
        <w:t>Chọn</w:t>
      </w:r>
      <w:proofErr w:type="spellEnd"/>
      <w:r w:rsidRPr="00E5648F">
        <w:rPr>
          <w:sz w:val="28"/>
          <w:szCs w:val="28"/>
        </w:rPr>
        <w:t xml:space="preserve"> </w:t>
      </w:r>
      <w:proofErr w:type="spellStart"/>
      <w:r w:rsidRPr="00E5648F">
        <w:rPr>
          <w:sz w:val="28"/>
          <w:szCs w:val="28"/>
        </w:rPr>
        <w:t>chế</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w:t>
      </w:r>
      <w:proofErr w:type="spellStart"/>
      <w:r w:rsidRPr="00E5648F">
        <w:rPr>
          <w:sz w:val="28"/>
          <w:szCs w:val="28"/>
        </w:rPr>
        <w:t>bằng</w:t>
      </w:r>
      <w:proofErr w:type="spellEnd"/>
      <w:r w:rsidRPr="00E5648F">
        <w:rPr>
          <w:sz w:val="28"/>
          <w:szCs w:val="28"/>
        </w:rPr>
        <w:t xml:space="preserve"> </w:t>
      </w:r>
      <w:proofErr w:type="spellStart"/>
      <w:r w:rsidRPr="00E5648F">
        <w:rPr>
          <w:sz w:val="28"/>
          <w:szCs w:val="28"/>
        </w:rPr>
        <w:t>tay</w:t>
      </w:r>
      <w:proofErr w:type="spellEnd"/>
      <w:r w:rsidRPr="00E5648F">
        <w:rPr>
          <w:sz w:val="28"/>
          <w:szCs w:val="28"/>
        </w:rPr>
        <w:t xml:space="preserve"> – </w:t>
      </w:r>
      <w:proofErr w:type="spellStart"/>
      <w:r w:rsidRPr="00E5648F">
        <w:rPr>
          <w:sz w:val="28"/>
          <w:szCs w:val="28"/>
        </w:rPr>
        <w:t>tự</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w:t>
      </w:r>
    </w:p>
    <w:p w14:paraId="6C511BAB" w14:textId="77777777" w:rsidR="00013326" w:rsidRPr="00E5648F" w:rsidRDefault="00013326" w:rsidP="00013326">
      <w:pPr>
        <w:spacing w:before="60" w:after="60"/>
        <w:rPr>
          <w:sz w:val="28"/>
          <w:szCs w:val="28"/>
        </w:rPr>
      </w:pPr>
      <w:proofErr w:type="spellStart"/>
      <w:r w:rsidRPr="00E5648F">
        <w:rPr>
          <w:sz w:val="28"/>
          <w:szCs w:val="28"/>
        </w:rPr>
        <w:t>Khóa</w:t>
      </w:r>
      <w:proofErr w:type="spellEnd"/>
      <w:r w:rsidRPr="00E5648F">
        <w:rPr>
          <w:sz w:val="28"/>
          <w:szCs w:val="28"/>
        </w:rPr>
        <w:t xml:space="preserve"> </w:t>
      </w:r>
      <w:proofErr w:type="spellStart"/>
      <w:r w:rsidRPr="00E5648F">
        <w:rPr>
          <w:sz w:val="28"/>
          <w:szCs w:val="28"/>
        </w:rPr>
        <w:t>thao</w:t>
      </w:r>
      <w:proofErr w:type="spellEnd"/>
      <w:r w:rsidRPr="00E5648F">
        <w:rPr>
          <w:sz w:val="28"/>
          <w:szCs w:val="28"/>
        </w:rPr>
        <w:t xml:space="preserve"> </w:t>
      </w:r>
      <w:proofErr w:type="spellStart"/>
      <w:r w:rsidRPr="00E5648F">
        <w:rPr>
          <w:sz w:val="28"/>
          <w:szCs w:val="28"/>
        </w:rPr>
        <w:t>tác</w:t>
      </w:r>
      <w:proofErr w:type="spellEnd"/>
      <w:r w:rsidRPr="00E5648F">
        <w:rPr>
          <w:sz w:val="28"/>
          <w:szCs w:val="28"/>
        </w:rPr>
        <w:t xml:space="preserve"> </w:t>
      </w:r>
      <w:proofErr w:type="spellStart"/>
      <w:r w:rsidRPr="00E5648F">
        <w:rPr>
          <w:sz w:val="28"/>
          <w:szCs w:val="28"/>
        </w:rPr>
        <w:t>tăng</w:t>
      </w:r>
      <w:proofErr w:type="spellEnd"/>
      <w:r w:rsidRPr="00E5648F">
        <w:rPr>
          <w:sz w:val="28"/>
          <w:szCs w:val="28"/>
        </w:rPr>
        <w:t xml:space="preserve"> </w:t>
      </w:r>
      <w:proofErr w:type="spellStart"/>
      <w:r w:rsidRPr="00E5648F">
        <w:rPr>
          <w:sz w:val="28"/>
          <w:szCs w:val="28"/>
        </w:rPr>
        <w:t>giảm</w:t>
      </w:r>
      <w:proofErr w:type="spellEnd"/>
      <w:r w:rsidRPr="00E5648F">
        <w:rPr>
          <w:sz w:val="28"/>
          <w:szCs w:val="28"/>
        </w:rPr>
        <w:t xml:space="preserve"> </w:t>
      </w:r>
      <w:proofErr w:type="spellStart"/>
      <w:r w:rsidRPr="00E5648F">
        <w:rPr>
          <w:sz w:val="28"/>
          <w:szCs w:val="28"/>
        </w:rPr>
        <w:t>từng</w:t>
      </w:r>
      <w:proofErr w:type="spellEnd"/>
      <w:r w:rsidRPr="00E5648F">
        <w:rPr>
          <w:sz w:val="28"/>
          <w:szCs w:val="28"/>
        </w:rPr>
        <w:t xml:space="preserve"> </w:t>
      </w:r>
      <w:proofErr w:type="spellStart"/>
      <w:r w:rsidRPr="00E5648F">
        <w:rPr>
          <w:sz w:val="28"/>
          <w:szCs w:val="28"/>
        </w:rPr>
        <w:t>nấc</w:t>
      </w:r>
      <w:proofErr w:type="spellEnd"/>
      <w:r w:rsidRPr="00E5648F">
        <w:rPr>
          <w:sz w:val="28"/>
          <w:szCs w:val="28"/>
        </w:rPr>
        <w:t>.</w:t>
      </w:r>
    </w:p>
    <w:p w14:paraId="7E9F6308" w14:textId="77777777" w:rsidR="00013326" w:rsidRPr="00E5648F" w:rsidRDefault="00013326" w:rsidP="00013326">
      <w:pPr>
        <w:spacing w:before="60" w:after="60"/>
        <w:rPr>
          <w:sz w:val="28"/>
          <w:szCs w:val="28"/>
        </w:rPr>
      </w:pPr>
      <w:proofErr w:type="spellStart"/>
      <w:r w:rsidRPr="00E5648F">
        <w:rPr>
          <w:sz w:val="28"/>
          <w:szCs w:val="28"/>
        </w:rPr>
        <w:t>Nút</w:t>
      </w:r>
      <w:proofErr w:type="spellEnd"/>
      <w:r w:rsidRPr="00E5648F">
        <w:rPr>
          <w:sz w:val="28"/>
          <w:szCs w:val="28"/>
        </w:rPr>
        <w:t xml:space="preserve"> </w:t>
      </w:r>
      <w:proofErr w:type="spellStart"/>
      <w:r w:rsidRPr="00E5648F">
        <w:rPr>
          <w:sz w:val="28"/>
          <w:szCs w:val="28"/>
        </w:rPr>
        <w:t>nhấn</w:t>
      </w:r>
      <w:proofErr w:type="spellEnd"/>
      <w:r w:rsidRPr="00E5648F">
        <w:rPr>
          <w:sz w:val="28"/>
          <w:szCs w:val="28"/>
        </w:rPr>
        <w:t xml:space="preserve"> </w:t>
      </w:r>
      <w:proofErr w:type="spellStart"/>
      <w:r w:rsidRPr="00E5648F">
        <w:rPr>
          <w:sz w:val="28"/>
          <w:szCs w:val="28"/>
        </w:rPr>
        <w:t>ngừng</w:t>
      </w:r>
      <w:proofErr w:type="spellEnd"/>
      <w:r w:rsidRPr="00E5648F">
        <w:rPr>
          <w:sz w:val="28"/>
          <w:szCs w:val="28"/>
        </w:rPr>
        <w:t xml:space="preserve"> </w:t>
      </w:r>
      <w:proofErr w:type="spellStart"/>
      <w:r w:rsidRPr="00E5648F">
        <w:rPr>
          <w:sz w:val="28"/>
          <w:szCs w:val="28"/>
        </w:rPr>
        <w:t>khẩn</w:t>
      </w:r>
      <w:proofErr w:type="spellEnd"/>
      <w:r w:rsidRPr="00E5648F">
        <w:rPr>
          <w:sz w:val="28"/>
          <w:szCs w:val="28"/>
        </w:rPr>
        <w:t xml:space="preserve"> </w:t>
      </w:r>
      <w:proofErr w:type="spellStart"/>
      <w:r w:rsidRPr="00E5648F">
        <w:rPr>
          <w:sz w:val="28"/>
          <w:szCs w:val="28"/>
        </w:rPr>
        <w:t>cấp</w:t>
      </w:r>
      <w:proofErr w:type="spellEnd"/>
      <w:r w:rsidRPr="00E5648F">
        <w:rPr>
          <w:sz w:val="28"/>
          <w:szCs w:val="28"/>
        </w:rPr>
        <w:t>.</w:t>
      </w:r>
    </w:p>
    <w:p w14:paraId="43A72A1C" w14:textId="77777777" w:rsidR="00013326" w:rsidRPr="00E5648F" w:rsidRDefault="00013326" w:rsidP="00013326">
      <w:pPr>
        <w:spacing w:before="60" w:after="60"/>
        <w:rPr>
          <w:sz w:val="28"/>
          <w:szCs w:val="28"/>
        </w:rPr>
      </w:pPr>
      <w:proofErr w:type="spellStart"/>
      <w:r w:rsidRPr="00E5648F">
        <w:rPr>
          <w:sz w:val="28"/>
          <w:szCs w:val="28"/>
        </w:rPr>
        <w:t>Khóa</w:t>
      </w:r>
      <w:proofErr w:type="spellEnd"/>
      <w:r w:rsidRPr="00E5648F">
        <w:rPr>
          <w:sz w:val="28"/>
          <w:szCs w:val="28"/>
        </w:rPr>
        <w:t xml:space="preserve"> </w:t>
      </w:r>
      <w:proofErr w:type="spellStart"/>
      <w:r w:rsidRPr="00E5648F">
        <w:rPr>
          <w:sz w:val="28"/>
          <w:szCs w:val="28"/>
        </w:rPr>
        <w:t>chọn</w:t>
      </w:r>
      <w:proofErr w:type="spellEnd"/>
      <w:r w:rsidRPr="00E5648F">
        <w:rPr>
          <w:sz w:val="28"/>
          <w:szCs w:val="28"/>
        </w:rPr>
        <w:t xml:space="preserve"> </w:t>
      </w:r>
      <w:proofErr w:type="spellStart"/>
      <w:r w:rsidRPr="00E5648F">
        <w:rPr>
          <w:sz w:val="28"/>
          <w:szCs w:val="28"/>
        </w:rPr>
        <w:t>chế</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vận</w:t>
      </w:r>
      <w:proofErr w:type="spellEnd"/>
      <w:r w:rsidRPr="00E5648F">
        <w:rPr>
          <w:sz w:val="28"/>
          <w:szCs w:val="28"/>
        </w:rPr>
        <w:t xml:space="preserve"> </w:t>
      </w:r>
      <w:proofErr w:type="spellStart"/>
      <w:r w:rsidRPr="00E5648F">
        <w:rPr>
          <w:sz w:val="28"/>
          <w:szCs w:val="28"/>
        </w:rPr>
        <w:t>hành</w:t>
      </w:r>
      <w:proofErr w:type="spellEnd"/>
      <w:r w:rsidRPr="00E5648F">
        <w:rPr>
          <w:sz w:val="28"/>
          <w:szCs w:val="28"/>
        </w:rPr>
        <w:t xml:space="preserve"> (</w:t>
      </w:r>
      <w:proofErr w:type="spellStart"/>
      <w:r w:rsidRPr="00E5648F">
        <w:rPr>
          <w:sz w:val="28"/>
          <w:szCs w:val="28"/>
        </w:rPr>
        <w:t>độc</w:t>
      </w:r>
      <w:proofErr w:type="spellEnd"/>
      <w:r w:rsidRPr="00E5648F">
        <w:rPr>
          <w:sz w:val="28"/>
          <w:szCs w:val="28"/>
        </w:rPr>
        <w:t xml:space="preserve"> </w:t>
      </w:r>
      <w:proofErr w:type="spellStart"/>
      <w:r w:rsidRPr="00E5648F">
        <w:rPr>
          <w:sz w:val="28"/>
          <w:szCs w:val="28"/>
        </w:rPr>
        <w:t>lập</w:t>
      </w:r>
      <w:proofErr w:type="spellEnd"/>
      <w:r w:rsidRPr="00E5648F">
        <w:rPr>
          <w:sz w:val="28"/>
          <w:szCs w:val="28"/>
        </w:rPr>
        <w:t xml:space="preserve"> – song song) (</w:t>
      </w:r>
      <w:proofErr w:type="spellStart"/>
      <w:r w:rsidRPr="00E5648F">
        <w:rPr>
          <w:sz w:val="28"/>
          <w:szCs w:val="28"/>
        </w:rPr>
        <w:t>trang</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2 MBA).</w:t>
      </w:r>
    </w:p>
    <w:p w14:paraId="7F0745EA" w14:textId="77777777" w:rsidR="00013326" w:rsidRPr="00E5648F" w:rsidRDefault="00013326" w:rsidP="00013326">
      <w:pPr>
        <w:spacing w:before="60" w:after="60"/>
        <w:rPr>
          <w:sz w:val="28"/>
          <w:szCs w:val="28"/>
        </w:rPr>
      </w:pPr>
      <w:proofErr w:type="spellStart"/>
      <w:r w:rsidRPr="00E5648F">
        <w:rPr>
          <w:sz w:val="28"/>
          <w:szCs w:val="28"/>
        </w:rPr>
        <w:t>Khóa</w:t>
      </w:r>
      <w:proofErr w:type="spellEnd"/>
      <w:r w:rsidRPr="00E5648F">
        <w:rPr>
          <w:sz w:val="28"/>
          <w:szCs w:val="28"/>
        </w:rPr>
        <w:t xml:space="preserve"> </w:t>
      </w:r>
      <w:proofErr w:type="spellStart"/>
      <w:r w:rsidRPr="00E5648F">
        <w:rPr>
          <w:sz w:val="28"/>
          <w:szCs w:val="28"/>
        </w:rPr>
        <w:t>chọn</w:t>
      </w:r>
      <w:proofErr w:type="spellEnd"/>
      <w:r w:rsidRPr="00E5648F">
        <w:rPr>
          <w:sz w:val="28"/>
          <w:szCs w:val="28"/>
        </w:rPr>
        <w:t xml:space="preserve"> </w:t>
      </w:r>
      <w:proofErr w:type="spellStart"/>
      <w:r w:rsidRPr="00E5648F">
        <w:rPr>
          <w:sz w:val="28"/>
          <w:szCs w:val="28"/>
        </w:rPr>
        <w:t>chế</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w:t>
      </w:r>
      <w:proofErr w:type="spellStart"/>
      <w:r w:rsidRPr="00E5648F">
        <w:rPr>
          <w:sz w:val="28"/>
          <w:szCs w:val="28"/>
        </w:rPr>
        <w:t>chủ</w:t>
      </w:r>
      <w:proofErr w:type="spellEnd"/>
      <w:r w:rsidRPr="00E5648F">
        <w:rPr>
          <w:sz w:val="28"/>
          <w:szCs w:val="28"/>
        </w:rPr>
        <w:t xml:space="preserve"> – </w:t>
      </w:r>
      <w:proofErr w:type="spellStart"/>
      <w:r w:rsidRPr="00E5648F">
        <w:rPr>
          <w:sz w:val="28"/>
          <w:szCs w:val="28"/>
        </w:rPr>
        <w:t>tớ</w:t>
      </w:r>
      <w:proofErr w:type="spellEnd"/>
      <w:r w:rsidRPr="00E5648F">
        <w:rPr>
          <w:sz w:val="28"/>
          <w:szCs w:val="28"/>
        </w:rPr>
        <w:t xml:space="preserve"> (</w:t>
      </w:r>
      <w:proofErr w:type="spellStart"/>
      <w:r w:rsidRPr="00E5648F">
        <w:rPr>
          <w:sz w:val="28"/>
          <w:szCs w:val="28"/>
        </w:rPr>
        <w:t>trang</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2 MBA).</w:t>
      </w:r>
    </w:p>
    <w:p w14:paraId="551228BA" w14:textId="77777777" w:rsidR="00013326" w:rsidRPr="00E5648F" w:rsidRDefault="00013326" w:rsidP="00013326">
      <w:pPr>
        <w:spacing w:before="60" w:after="60"/>
        <w:rPr>
          <w:sz w:val="28"/>
          <w:szCs w:val="28"/>
        </w:rPr>
      </w:pP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w:t>
      </w:r>
      <w:proofErr w:type="spellStart"/>
      <w:r w:rsidRPr="00E5648F">
        <w:rPr>
          <w:sz w:val="28"/>
          <w:szCs w:val="28"/>
        </w:rPr>
        <w:t>đổi</w:t>
      </w:r>
      <w:proofErr w:type="spellEnd"/>
      <w:r w:rsidRPr="00E5648F">
        <w:rPr>
          <w:sz w:val="28"/>
          <w:szCs w:val="28"/>
        </w:rPr>
        <w:t xml:space="preserve"> </w:t>
      </w:r>
      <w:proofErr w:type="spellStart"/>
      <w:r w:rsidRPr="00E5648F">
        <w:rPr>
          <w:sz w:val="28"/>
          <w:szCs w:val="28"/>
        </w:rPr>
        <w:t>nấc</w:t>
      </w:r>
      <w:proofErr w:type="spellEnd"/>
      <w:r w:rsidRPr="00E5648F">
        <w:rPr>
          <w:sz w:val="28"/>
          <w:szCs w:val="28"/>
        </w:rPr>
        <w:t xml:space="preserve"> </w:t>
      </w:r>
      <w:proofErr w:type="spellStart"/>
      <w:r w:rsidRPr="00E5648F">
        <w:rPr>
          <w:sz w:val="28"/>
          <w:szCs w:val="28"/>
        </w:rPr>
        <w:t>tự</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w:t>
      </w:r>
    </w:p>
    <w:p w14:paraId="34B15830" w14:textId="77777777" w:rsidR="00013326" w:rsidRPr="00E5648F" w:rsidRDefault="00013326" w:rsidP="00013326">
      <w:pPr>
        <w:spacing w:before="60" w:after="60"/>
        <w:rPr>
          <w:sz w:val="28"/>
          <w:szCs w:val="28"/>
        </w:rPr>
      </w:pPr>
      <w:proofErr w:type="spellStart"/>
      <w:r w:rsidRPr="00E5648F">
        <w:rPr>
          <w:sz w:val="28"/>
          <w:szCs w:val="28"/>
        </w:rPr>
        <w:t>Đồng</w:t>
      </w:r>
      <w:proofErr w:type="spellEnd"/>
      <w:r w:rsidRPr="00E5648F">
        <w:rPr>
          <w:sz w:val="28"/>
          <w:szCs w:val="28"/>
        </w:rPr>
        <w:t xml:space="preserve"> </w:t>
      </w:r>
      <w:proofErr w:type="spellStart"/>
      <w:r w:rsidRPr="00E5648F">
        <w:rPr>
          <w:sz w:val="28"/>
          <w:szCs w:val="28"/>
        </w:rPr>
        <w:t>hồ</w:t>
      </w:r>
      <w:proofErr w:type="spellEnd"/>
      <w:r w:rsidRPr="00E5648F">
        <w:rPr>
          <w:sz w:val="28"/>
          <w:szCs w:val="28"/>
        </w:rPr>
        <w:t xml:space="preserve"> </w:t>
      </w:r>
      <w:proofErr w:type="spellStart"/>
      <w:r w:rsidRPr="00E5648F">
        <w:rPr>
          <w:sz w:val="28"/>
          <w:szCs w:val="28"/>
        </w:rPr>
        <w:t>chỉ</w:t>
      </w:r>
      <w:proofErr w:type="spellEnd"/>
      <w:r w:rsidRPr="00E5648F">
        <w:rPr>
          <w:sz w:val="28"/>
          <w:szCs w:val="28"/>
        </w:rPr>
        <w:t xml:space="preserve"> </w:t>
      </w:r>
      <w:proofErr w:type="spellStart"/>
      <w:r w:rsidRPr="00E5648F">
        <w:rPr>
          <w:sz w:val="28"/>
          <w:szCs w:val="28"/>
        </w:rPr>
        <w:t>thị</w:t>
      </w:r>
      <w:proofErr w:type="spellEnd"/>
      <w:r w:rsidRPr="00E5648F">
        <w:rPr>
          <w:sz w:val="28"/>
          <w:szCs w:val="28"/>
        </w:rPr>
        <w:t xml:space="preserve"> </w:t>
      </w:r>
      <w:proofErr w:type="spellStart"/>
      <w:r w:rsidRPr="00E5648F">
        <w:rPr>
          <w:sz w:val="28"/>
          <w:szCs w:val="28"/>
        </w:rPr>
        <w:t>nấc</w:t>
      </w:r>
      <w:proofErr w:type="spellEnd"/>
      <w:r w:rsidRPr="00E5648F">
        <w:rPr>
          <w:sz w:val="28"/>
          <w:szCs w:val="28"/>
        </w:rPr>
        <w:t xml:space="preserve"> </w:t>
      </w:r>
      <w:proofErr w:type="spellStart"/>
      <w:r w:rsidRPr="00E5648F">
        <w:rPr>
          <w:sz w:val="28"/>
          <w:szCs w:val="28"/>
        </w:rPr>
        <w:t>bộ</w:t>
      </w:r>
      <w:proofErr w:type="spellEnd"/>
      <w:r w:rsidRPr="00E5648F">
        <w:rPr>
          <w:sz w:val="28"/>
          <w:szCs w:val="28"/>
        </w:rPr>
        <w:t xml:space="preserve"> OLTC.</w:t>
      </w:r>
    </w:p>
    <w:p w14:paraId="12910381" w14:textId="77777777" w:rsidR="00013326" w:rsidRPr="00E5648F" w:rsidRDefault="00013326" w:rsidP="00013326">
      <w:pPr>
        <w:spacing w:before="60" w:after="60"/>
        <w:rPr>
          <w:sz w:val="28"/>
          <w:szCs w:val="28"/>
        </w:rPr>
      </w:pP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thể</w:t>
      </w:r>
      <w:proofErr w:type="spellEnd"/>
      <w:r w:rsidRPr="00E5648F">
        <w:rPr>
          <w:sz w:val="28"/>
          <w:szCs w:val="28"/>
        </w:rPr>
        <w:t xml:space="preserve"> </w:t>
      </w:r>
      <w:proofErr w:type="spellStart"/>
      <w:r w:rsidRPr="00E5648F">
        <w:rPr>
          <w:sz w:val="28"/>
          <w:szCs w:val="28"/>
        </w:rPr>
        <w:t>chọn</w:t>
      </w:r>
      <w:proofErr w:type="spellEnd"/>
      <w:r w:rsidRPr="00E5648F">
        <w:rPr>
          <w:sz w:val="28"/>
          <w:szCs w:val="28"/>
        </w:rPr>
        <w:t xml:space="preserve"> </w:t>
      </w:r>
      <w:proofErr w:type="spellStart"/>
      <w:r w:rsidRPr="00E5648F">
        <w:rPr>
          <w:sz w:val="28"/>
          <w:szCs w:val="28"/>
        </w:rPr>
        <w:t>chế</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giám</w:t>
      </w:r>
      <w:proofErr w:type="spellEnd"/>
      <w:r w:rsidRPr="00E5648F">
        <w:rPr>
          <w:sz w:val="28"/>
          <w:szCs w:val="28"/>
        </w:rPr>
        <w:t xml:space="preserve"> </w:t>
      </w:r>
      <w:proofErr w:type="spellStart"/>
      <w:r w:rsidRPr="00E5648F">
        <w:rPr>
          <w:sz w:val="28"/>
          <w:szCs w:val="28"/>
        </w:rPr>
        <w:t>sát</w:t>
      </w:r>
      <w:proofErr w:type="spellEnd"/>
      <w:r w:rsidRPr="00E5648F">
        <w:rPr>
          <w:sz w:val="28"/>
          <w:szCs w:val="28"/>
        </w:rPr>
        <w:t xml:space="preserve"> </w:t>
      </w:r>
      <w:proofErr w:type="spellStart"/>
      <w:r w:rsidRPr="00E5648F">
        <w:rPr>
          <w:sz w:val="28"/>
          <w:szCs w:val="28"/>
        </w:rPr>
        <w:t>tại</w:t>
      </w:r>
      <w:proofErr w:type="spellEnd"/>
      <w:r w:rsidRPr="00E5648F">
        <w:rPr>
          <w:sz w:val="28"/>
          <w:szCs w:val="28"/>
        </w:rPr>
        <w:t xml:space="preserve"> </w:t>
      </w:r>
      <w:proofErr w:type="spellStart"/>
      <w:r w:rsidRPr="00E5648F">
        <w:rPr>
          <w:sz w:val="28"/>
          <w:szCs w:val="28"/>
        </w:rPr>
        <w:t>trạm</w:t>
      </w:r>
      <w:proofErr w:type="spellEnd"/>
      <w:r w:rsidRPr="00E5648F">
        <w:rPr>
          <w:sz w:val="28"/>
          <w:szCs w:val="28"/>
        </w:rPr>
        <w:t xml:space="preserve"> </w:t>
      </w:r>
      <w:proofErr w:type="spellStart"/>
      <w:r w:rsidRPr="00E5648F">
        <w:rPr>
          <w:sz w:val="28"/>
          <w:szCs w:val="28"/>
        </w:rPr>
        <w:t>từ</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w:t>
      </w:r>
      <w:proofErr w:type="spellStart"/>
      <w:r w:rsidRPr="00E5648F">
        <w:rPr>
          <w:sz w:val="28"/>
          <w:szCs w:val="28"/>
        </w:rPr>
        <w:t>từ</w:t>
      </w:r>
      <w:proofErr w:type="spellEnd"/>
      <w:r w:rsidRPr="00E5648F">
        <w:rPr>
          <w:sz w:val="28"/>
          <w:szCs w:val="28"/>
        </w:rPr>
        <w:t xml:space="preserve"> xa MBA (remote) hay qua </w:t>
      </w:r>
      <w:proofErr w:type="spellStart"/>
      <w:r w:rsidRPr="00E5648F">
        <w:rPr>
          <w:sz w:val="28"/>
          <w:szCs w:val="28"/>
        </w:rPr>
        <w:t>hệ</w:t>
      </w:r>
      <w:proofErr w:type="spellEnd"/>
      <w:r w:rsidRPr="00E5648F">
        <w:rPr>
          <w:sz w:val="28"/>
          <w:szCs w:val="28"/>
        </w:rPr>
        <w:t xml:space="preserve"> </w:t>
      </w:r>
      <w:proofErr w:type="spellStart"/>
      <w:r w:rsidRPr="00E5648F">
        <w:rPr>
          <w:sz w:val="28"/>
          <w:szCs w:val="28"/>
        </w:rPr>
        <w:t>thống</w:t>
      </w:r>
      <w:proofErr w:type="spellEnd"/>
      <w:r w:rsidRPr="00E5648F">
        <w:rPr>
          <w:sz w:val="28"/>
          <w:szCs w:val="28"/>
        </w:rPr>
        <w:t xml:space="preserve"> SCADA (supervisory) </w:t>
      </w:r>
      <w:proofErr w:type="spellStart"/>
      <w:r w:rsidRPr="00E5648F">
        <w:rPr>
          <w:sz w:val="28"/>
          <w:szCs w:val="28"/>
        </w:rPr>
        <w:t>bằng</w:t>
      </w:r>
      <w:proofErr w:type="spellEnd"/>
      <w:r w:rsidRPr="00E5648F">
        <w:rPr>
          <w:sz w:val="28"/>
          <w:szCs w:val="28"/>
        </w:rPr>
        <w:t xml:space="preserve"> </w:t>
      </w:r>
      <w:proofErr w:type="spellStart"/>
      <w:r w:rsidRPr="00E5648F">
        <w:rPr>
          <w:sz w:val="28"/>
          <w:szCs w:val="28"/>
        </w:rPr>
        <w:t>khóa</w:t>
      </w:r>
      <w:proofErr w:type="spellEnd"/>
      <w:r w:rsidRPr="00E5648F">
        <w:rPr>
          <w:sz w:val="28"/>
          <w:szCs w:val="28"/>
        </w:rPr>
        <w:t xml:space="preserve"> </w:t>
      </w:r>
      <w:proofErr w:type="spellStart"/>
      <w:r w:rsidRPr="00E5648F">
        <w:rPr>
          <w:sz w:val="28"/>
          <w:szCs w:val="28"/>
        </w:rPr>
        <w:t>chuyển</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(remote/supervisory).</w:t>
      </w:r>
    </w:p>
    <w:p w14:paraId="60402C13" w14:textId="77777777" w:rsidR="00013326" w:rsidRPr="00E5648F" w:rsidRDefault="00013326" w:rsidP="00013326">
      <w:pPr>
        <w:spacing w:before="60" w:after="60"/>
        <w:rPr>
          <w:sz w:val="28"/>
          <w:szCs w:val="28"/>
        </w:rPr>
      </w:pPr>
      <w:r w:rsidRPr="00E5648F">
        <w:rPr>
          <w:sz w:val="28"/>
          <w:szCs w:val="28"/>
        </w:rPr>
        <w:t xml:space="preserve">Các </w:t>
      </w:r>
      <w:proofErr w:type="spellStart"/>
      <w:r w:rsidRPr="00E5648F">
        <w:rPr>
          <w:sz w:val="28"/>
          <w:szCs w:val="28"/>
        </w:rPr>
        <w:t>tín</w:t>
      </w:r>
      <w:proofErr w:type="spellEnd"/>
      <w:r w:rsidRPr="00E5648F">
        <w:rPr>
          <w:sz w:val="28"/>
          <w:szCs w:val="28"/>
        </w:rPr>
        <w:t xml:space="preserve"> </w:t>
      </w:r>
      <w:proofErr w:type="spellStart"/>
      <w:r w:rsidRPr="00E5648F">
        <w:rPr>
          <w:sz w:val="28"/>
          <w:szCs w:val="28"/>
        </w:rPr>
        <w:t>hiệu</w:t>
      </w:r>
      <w:proofErr w:type="spellEnd"/>
      <w:r w:rsidRPr="00E5648F">
        <w:rPr>
          <w:sz w:val="28"/>
          <w:szCs w:val="28"/>
        </w:rPr>
        <w:t xml:space="preserve"> </w:t>
      </w:r>
      <w:proofErr w:type="spellStart"/>
      <w:r w:rsidRPr="00E5648F">
        <w:rPr>
          <w:sz w:val="28"/>
          <w:szCs w:val="28"/>
        </w:rPr>
        <w:t>chỉ</w:t>
      </w:r>
      <w:proofErr w:type="spellEnd"/>
      <w:r w:rsidRPr="00E5648F">
        <w:rPr>
          <w:sz w:val="28"/>
          <w:szCs w:val="28"/>
        </w:rPr>
        <w:t xml:space="preserve"> </w:t>
      </w:r>
      <w:proofErr w:type="spellStart"/>
      <w:r w:rsidRPr="00E5648F">
        <w:rPr>
          <w:sz w:val="28"/>
          <w:szCs w:val="28"/>
        </w:rPr>
        <w:t>thị</w:t>
      </w:r>
      <w:proofErr w:type="spellEnd"/>
      <w:r w:rsidRPr="00E5648F">
        <w:rPr>
          <w:sz w:val="28"/>
          <w:szCs w:val="28"/>
        </w:rPr>
        <w:t xml:space="preserve"> </w:t>
      </w:r>
      <w:proofErr w:type="spellStart"/>
      <w:r w:rsidRPr="00E5648F">
        <w:rPr>
          <w:sz w:val="28"/>
          <w:szCs w:val="28"/>
        </w:rPr>
        <w:t>hoạt</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sự</w:t>
      </w:r>
      <w:proofErr w:type="spellEnd"/>
      <w:r w:rsidRPr="00E5648F">
        <w:rPr>
          <w:sz w:val="28"/>
          <w:szCs w:val="28"/>
        </w:rPr>
        <w:t xml:space="preserve"> </w:t>
      </w:r>
      <w:proofErr w:type="spellStart"/>
      <w:r w:rsidRPr="00E5648F">
        <w:rPr>
          <w:sz w:val="28"/>
          <w:szCs w:val="28"/>
        </w:rPr>
        <w:t>cố</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hệ</w:t>
      </w:r>
      <w:proofErr w:type="spellEnd"/>
      <w:r w:rsidRPr="00E5648F">
        <w:rPr>
          <w:sz w:val="28"/>
          <w:szCs w:val="28"/>
        </w:rPr>
        <w:t xml:space="preserve"> </w:t>
      </w:r>
      <w:proofErr w:type="spellStart"/>
      <w:r w:rsidRPr="00E5648F">
        <w:rPr>
          <w:sz w:val="28"/>
          <w:szCs w:val="28"/>
        </w:rPr>
        <w:t>thống</w:t>
      </w:r>
      <w:proofErr w:type="spellEnd"/>
      <w:r w:rsidRPr="00E5648F">
        <w:rPr>
          <w:sz w:val="28"/>
          <w:szCs w:val="28"/>
        </w:rPr>
        <w:t xml:space="preserve"> OLTC </w:t>
      </w:r>
      <w:proofErr w:type="spellStart"/>
      <w:r w:rsidRPr="00E5648F">
        <w:rPr>
          <w:sz w:val="28"/>
          <w:szCs w:val="28"/>
        </w:rPr>
        <w:t>như</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w:t>
      </w:r>
    </w:p>
    <w:p w14:paraId="18E7C84B" w14:textId="77777777" w:rsidR="00013326" w:rsidRPr="00E5648F" w:rsidRDefault="00013326" w:rsidP="00013326">
      <w:pPr>
        <w:spacing w:before="60" w:after="60"/>
        <w:rPr>
          <w:sz w:val="28"/>
          <w:szCs w:val="28"/>
        </w:rPr>
      </w:pPr>
      <w:r w:rsidRPr="00E5648F">
        <w:rPr>
          <w:sz w:val="28"/>
          <w:szCs w:val="28"/>
        </w:rPr>
        <w:t xml:space="preserve">a) </w:t>
      </w:r>
      <w:proofErr w:type="spellStart"/>
      <w:r w:rsidRPr="00E5648F">
        <w:rPr>
          <w:sz w:val="28"/>
          <w:szCs w:val="28"/>
        </w:rPr>
        <w:t>Bộ</w:t>
      </w:r>
      <w:proofErr w:type="spellEnd"/>
      <w:r w:rsidRPr="00E5648F">
        <w:rPr>
          <w:sz w:val="28"/>
          <w:szCs w:val="28"/>
        </w:rPr>
        <w:t xml:space="preserve"> OLTC </w:t>
      </w:r>
      <w:proofErr w:type="spellStart"/>
      <w:r w:rsidRPr="00E5648F">
        <w:rPr>
          <w:sz w:val="28"/>
          <w:szCs w:val="28"/>
        </w:rPr>
        <w:t>đang</w:t>
      </w:r>
      <w:proofErr w:type="spellEnd"/>
      <w:r w:rsidRPr="00E5648F">
        <w:rPr>
          <w:sz w:val="28"/>
          <w:szCs w:val="28"/>
        </w:rPr>
        <w:t xml:space="preserve"> </w:t>
      </w:r>
      <w:proofErr w:type="spellStart"/>
      <w:r w:rsidRPr="00E5648F">
        <w:rPr>
          <w:sz w:val="28"/>
          <w:szCs w:val="28"/>
        </w:rPr>
        <w:t>hoạt</w:t>
      </w:r>
      <w:proofErr w:type="spellEnd"/>
      <w:r w:rsidRPr="00E5648F">
        <w:rPr>
          <w:sz w:val="28"/>
          <w:szCs w:val="28"/>
        </w:rPr>
        <w:t xml:space="preserve"> </w:t>
      </w:r>
      <w:proofErr w:type="spellStart"/>
      <w:r w:rsidRPr="00E5648F">
        <w:rPr>
          <w:sz w:val="28"/>
          <w:szCs w:val="28"/>
        </w:rPr>
        <w:t>động</w:t>
      </w:r>
      <w:proofErr w:type="spellEnd"/>
    </w:p>
    <w:p w14:paraId="0EFBB499" w14:textId="77777777" w:rsidR="00013326" w:rsidRPr="00E5648F" w:rsidRDefault="00013326" w:rsidP="00013326">
      <w:pPr>
        <w:spacing w:before="60" w:after="60"/>
        <w:rPr>
          <w:sz w:val="28"/>
          <w:szCs w:val="28"/>
        </w:rPr>
      </w:pPr>
      <w:r w:rsidRPr="00E5648F">
        <w:rPr>
          <w:sz w:val="28"/>
          <w:szCs w:val="28"/>
        </w:rPr>
        <w:t xml:space="preserve">b) </w:t>
      </w:r>
      <w:proofErr w:type="spellStart"/>
      <w:r w:rsidRPr="00E5648F">
        <w:rPr>
          <w:sz w:val="28"/>
          <w:szCs w:val="28"/>
        </w:rPr>
        <w:t>Đang</w:t>
      </w:r>
      <w:proofErr w:type="spellEnd"/>
      <w:r w:rsidRPr="00E5648F">
        <w:rPr>
          <w:sz w:val="28"/>
          <w:szCs w:val="28"/>
        </w:rPr>
        <w:t xml:space="preserve"> ở </w:t>
      </w:r>
      <w:proofErr w:type="spellStart"/>
      <w:r w:rsidRPr="00E5648F">
        <w:rPr>
          <w:sz w:val="28"/>
          <w:szCs w:val="28"/>
        </w:rPr>
        <w:t>nấc</w:t>
      </w:r>
      <w:proofErr w:type="spellEnd"/>
      <w:r w:rsidRPr="00E5648F">
        <w:rPr>
          <w:sz w:val="28"/>
          <w:szCs w:val="28"/>
        </w:rPr>
        <w:t xml:space="preserve"> </w:t>
      </w:r>
      <w:proofErr w:type="spellStart"/>
      <w:r w:rsidRPr="00E5648F">
        <w:rPr>
          <w:sz w:val="28"/>
          <w:szCs w:val="28"/>
        </w:rPr>
        <w:t>cao</w:t>
      </w:r>
      <w:proofErr w:type="spellEnd"/>
      <w:r w:rsidRPr="00E5648F">
        <w:rPr>
          <w:sz w:val="28"/>
          <w:szCs w:val="28"/>
        </w:rPr>
        <w:t xml:space="preserve"> </w:t>
      </w:r>
      <w:proofErr w:type="spellStart"/>
      <w:r w:rsidRPr="00E5648F">
        <w:rPr>
          <w:sz w:val="28"/>
          <w:szCs w:val="28"/>
        </w:rPr>
        <w:t>nhất</w:t>
      </w:r>
      <w:proofErr w:type="spellEnd"/>
    </w:p>
    <w:p w14:paraId="694C12C4" w14:textId="77777777" w:rsidR="00013326" w:rsidRPr="00E5648F" w:rsidRDefault="00013326" w:rsidP="00013326">
      <w:pPr>
        <w:spacing w:before="60" w:after="60"/>
        <w:rPr>
          <w:sz w:val="28"/>
          <w:szCs w:val="28"/>
        </w:rPr>
      </w:pPr>
      <w:r w:rsidRPr="00E5648F">
        <w:rPr>
          <w:sz w:val="28"/>
          <w:szCs w:val="28"/>
        </w:rPr>
        <w:t xml:space="preserve">c) </w:t>
      </w:r>
      <w:proofErr w:type="spellStart"/>
      <w:r w:rsidRPr="00E5648F">
        <w:rPr>
          <w:sz w:val="28"/>
          <w:szCs w:val="28"/>
        </w:rPr>
        <w:t>Đang</w:t>
      </w:r>
      <w:proofErr w:type="spellEnd"/>
      <w:r w:rsidRPr="00E5648F">
        <w:rPr>
          <w:sz w:val="28"/>
          <w:szCs w:val="28"/>
        </w:rPr>
        <w:t xml:space="preserve"> ở </w:t>
      </w:r>
      <w:proofErr w:type="spellStart"/>
      <w:r w:rsidRPr="00E5648F">
        <w:rPr>
          <w:sz w:val="28"/>
          <w:szCs w:val="28"/>
        </w:rPr>
        <w:t>nấc</w:t>
      </w:r>
      <w:proofErr w:type="spellEnd"/>
      <w:r w:rsidRPr="00E5648F">
        <w:rPr>
          <w:sz w:val="28"/>
          <w:szCs w:val="28"/>
        </w:rPr>
        <w:t xml:space="preserve"> </w:t>
      </w:r>
      <w:proofErr w:type="spellStart"/>
      <w:r w:rsidRPr="00E5648F">
        <w:rPr>
          <w:sz w:val="28"/>
          <w:szCs w:val="28"/>
        </w:rPr>
        <w:t>thấp</w:t>
      </w:r>
      <w:proofErr w:type="spellEnd"/>
      <w:r w:rsidRPr="00E5648F">
        <w:rPr>
          <w:sz w:val="28"/>
          <w:szCs w:val="28"/>
        </w:rPr>
        <w:t xml:space="preserve"> </w:t>
      </w:r>
      <w:proofErr w:type="spellStart"/>
      <w:r w:rsidRPr="00E5648F">
        <w:rPr>
          <w:sz w:val="28"/>
          <w:szCs w:val="28"/>
        </w:rPr>
        <w:t>nhất</w:t>
      </w:r>
      <w:proofErr w:type="spellEnd"/>
    </w:p>
    <w:p w14:paraId="2678EA75" w14:textId="77777777" w:rsidR="00013326" w:rsidRPr="00E5648F" w:rsidRDefault="00013326" w:rsidP="00013326">
      <w:pPr>
        <w:spacing w:before="60" w:after="60"/>
        <w:rPr>
          <w:sz w:val="28"/>
          <w:szCs w:val="28"/>
        </w:rPr>
      </w:pPr>
      <w:r w:rsidRPr="00E5648F">
        <w:rPr>
          <w:sz w:val="28"/>
          <w:szCs w:val="28"/>
        </w:rPr>
        <w:t xml:space="preserve">d) </w:t>
      </w:r>
      <w:proofErr w:type="spellStart"/>
      <w:r w:rsidRPr="00E5648F">
        <w:rPr>
          <w:sz w:val="28"/>
          <w:szCs w:val="28"/>
        </w:rPr>
        <w:t>Khoá</w:t>
      </w:r>
      <w:proofErr w:type="spellEnd"/>
      <w:r w:rsidRPr="00E5648F">
        <w:rPr>
          <w:sz w:val="28"/>
          <w:szCs w:val="28"/>
        </w:rPr>
        <w:t xml:space="preserve"> </w:t>
      </w:r>
      <w:proofErr w:type="spellStart"/>
      <w:r w:rsidRPr="00E5648F">
        <w:rPr>
          <w:sz w:val="28"/>
          <w:szCs w:val="28"/>
        </w:rPr>
        <w:t>chọn</w:t>
      </w:r>
      <w:proofErr w:type="spellEnd"/>
      <w:r w:rsidRPr="00E5648F">
        <w:rPr>
          <w:sz w:val="28"/>
          <w:szCs w:val="28"/>
        </w:rPr>
        <w:t xml:space="preserve"> </w:t>
      </w:r>
      <w:proofErr w:type="spellStart"/>
      <w:r w:rsidRPr="00E5648F">
        <w:rPr>
          <w:sz w:val="28"/>
          <w:szCs w:val="28"/>
        </w:rPr>
        <w:t>vị</w:t>
      </w:r>
      <w:proofErr w:type="spellEnd"/>
      <w:r w:rsidRPr="00E5648F">
        <w:rPr>
          <w:sz w:val="28"/>
          <w:szCs w:val="28"/>
        </w:rPr>
        <w:t xml:space="preserve"> </w:t>
      </w:r>
      <w:proofErr w:type="spellStart"/>
      <w:r w:rsidRPr="00E5648F">
        <w:rPr>
          <w:sz w:val="28"/>
          <w:szCs w:val="28"/>
        </w:rPr>
        <w:t>trí</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w:t>
      </w:r>
      <w:proofErr w:type="spellStart"/>
      <w:r w:rsidRPr="00E5648F">
        <w:rPr>
          <w:sz w:val="28"/>
          <w:szCs w:val="28"/>
        </w:rPr>
        <w:t>đang</w:t>
      </w:r>
      <w:proofErr w:type="spellEnd"/>
      <w:r w:rsidRPr="00E5648F">
        <w:rPr>
          <w:sz w:val="28"/>
          <w:szCs w:val="28"/>
        </w:rPr>
        <w:t xml:space="preserve"> ở </w:t>
      </w:r>
      <w:proofErr w:type="spellStart"/>
      <w:r w:rsidRPr="00E5648F">
        <w:rPr>
          <w:sz w:val="28"/>
          <w:szCs w:val="28"/>
        </w:rPr>
        <w:t>vị</w:t>
      </w:r>
      <w:proofErr w:type="spellEnd"/>
      <w:r w:rsidRPr="00E5648F">
        <w:rPr>
          <w:sz w:val="28"/>
          <w:szCs w:val="28"/>
        </w:rPr>
        <w:t xml:space="preserve"> </w:t>
      </w:r>
      <w:proofErr w:type="spellStart"/>
      <w:r w:rsidRPr="00E5648F">
        <w:rPr>
          <w:sz w:val="28"/>
          <w:szCs w:val="28"/>
        </w:rPr>
        <w:t>trí</w:t>
      </w:r>
      <w:proofErr w:type="spellEnd"/>
      <w:r w:rsidRPr="00E5648F">
        <w:rPr>
          <w:sz w:val="28"/>
          <w:szCs w:val="28"/>
        </w:rPr>
        <w:t xml:space="preserve"> “</w:t>
      </w:r>
      <w:proofErr w:type="spellStart"/>
      <w:r w:rsidRPr="00E5648F">
        <w:rPr>
          <w:sz w:val="28"/>
          <w:szCs w:val="28"/>
        </w:rPr>
        <w:t>tại</w:t>
      </w:r>
      <w:proofErr w:type="spellEnd"/>
      <w:r w:rsidRPr="00E5648F">
        <w:rPr>
          <w:sz w:val="28"/>
          <w:szCs w:val="28"/>
        </w:rPr>
        <w:t xml:space="preserve"> </w:t>
      </w:r>
      <w:proofErr w:type="spellStart"/>
      <w:r w:rsidRPr="00E5648F">
        <w:rPr>
          <w:sz w:val="28"/>
          <w:szCs w:val="28"/>
        </w:rPr>
        <w:t>chỗ</w:t>
      </w:r>
      <w:proofErr w:type="spellEnd"/>
      <w:r w:rsidRPr="00E5648F">
        <w:rPr>
          <w:sz w:val="28"/>
          <w:szCs w:val="28"/>
        </w:rPr>
        <w:t>”/ “</w:t>
      </w:r>
      <w:proofErr w:type="spellStart"/>
      <w:r w:rsidRPr="00E5648F">
        <w:rPr>
          <w:sz w:val="28"/>
          <w:szCs w:val="28"/>
        </w:rPr>
        <w:t>từ</w:t>
      </w:r>
      <w:proofErr w:type="spellEnd"/>
      <w:r w:rsidRPr="00E5648F">
        <w:rPr>
          <w:sz w:val="28"/>
          <w:szCs w:val="28"/>
        </w:rPr>
        <w:t xml:space="preserve"> xa”</w:t>
      </w:r>
    </w:p>
    <w:p w14:paraId="07C74AA5" w14:textId="77777777" w:rsidR="00013326" w:rsidRPr="00E5648F" w:rsidRDefault="00013326" w:rsidP="00013326">
      <w:pPr>
        <w:spacing w:before="60" w:after="60"/>
        <w:rPr>
          <w:sz w:val="28"/>
          <w:szCs w:val="28"/>
        </w:rPr>
      </w:pPr>
      <w:r w:rsidRPr="00E5648F">
        <w:rPr>
          <w:sz w:val="28"/>
          <w:szCs w:val="28"/>
        </w:rPr>
        <w:t xml:space="preserve">e) </w:t>
      </w:r>
      <w:proofErr w:type="spellStart"/>
      <w:r w:rsidRPr="00E5648F">
        <w:rPr>
          <w:sz w:val="28"/>
          <w:szCs w:val="28"/>
        </w:rPr>
        <w:t>Sự</w:t>
      </w:r>
      <w:proofErr w:type="spellEnd"/>
      <w:r w:rsidRPr="00E5648F">
        <w:rPr>
          <w:sz w:val="28"/>
          <w:szCs w:val="28"/>
        </w:rPr>
        <w:t xml:space="preserve"> </w:t>
      </w:r>
      <w:proofErr w:type="spellStart"/>
      <w:r w:rsidRPr="00E5648F">
        <w:rPr>
          <w:sz w:val="28"/>
          <w:szCs w:val="28"/>
        </w:rPr>
        <w:t>cố</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w:t>
      </w:r>
      <w:proofErr w:type="spellStart"/>
      <w:r w:rsidRPr="00E5648F">
        <w:rPr>
          <w:sz w:val="28"/>
          <w:szCs w:val="28"/>
        </w:rPr>
        <w:t>cơ</w:t>
      </w:r>
      <w:proofErr w:type="spellEnd"/>
      <w:r w:rsidRPr="00E5648F">
        <w:rPr>
          <w:sz w:val="28"/>
          <w:szCs w:val="28"/>
        </w:rPr>
        <w:t xml:space="preserve"> </w:t>
      </w:r>
      <w:proofErr w:type="spellStart"/>
      <w:r w:rsidRPr="00E5648F">
        <w:rPr>
          <w:sz w:val="28"/>
          <w:szCs w:val="28"/>
        </w:rPr>
        <w:t>bộ</w:t>
      </w:r>
      <w:proofErr w:type="spellEnd"/>
      <w:r w:rsidRPr="00E5648F">
        <w:rPr>
          <w:sz w:val="28"/>
          <w:szCs w:val="28"/>
        </w:rPr>
        <w:t xml:space="preserve"> </w:t>
      </w:r>
      <w:proofErr w:type="spellStart"/>
      <w:r w:rsidRPr="00E5648F">
        <w:rPr>
          <w:sz w:val="28"/>
          <w:szCs w:val="28"/>
        </w:rPr>
        <w:t>truyền</w:t>
      </w:r>
      <w:proofErr w:type="spellEnd"/>
      <w:r w:rsidRPr="00E5648F">
        <w:rPr>
          <w:sz w:val="28"/>
          <w:szCs w:val="28"/>
        </w:rPr>
        <w:t xml:space="preserve"> </w:t>
      </w:r>
      <w:proofErr w:type="spellStart"/>
      <w:r w:rsidRPr="00E5648F">
        <w:rPr>
          <w:sz w:val="28"/>
          <w:szCs w:val="28"/>
        </w:rPr>
        <w:t>động</w:t>
      </w:r>
      <w:proofErr w:type="spellEnd"/>
    </w:p>
    <w:p w14:paraId="03876201" w14:textId="77777777" w:rsidR="00013326" w:rsidRPr="00E5648F" w:rsidRDefault="00013326" w:rsidP="00013326">
      <w:pPr>
        <w:spacing w:before="60" w:after="60"/>
        <w:rPr>
          <w:sz w:val="28"/>
          <w:szCs w:val="28"/>
        </w:rPr>
      </w:pPr>
      <w:r w:rsidRPr="00E5648F">
        <w:rPr>
          <w:sz w:val="28"/>
          <w:szCs w:val="28"/>
        </w:rPr>
        <w:t xml:space="preserve">f) </w:t>
      </w:r>
      <w:proofErr w:type="spellStart"/>
      <w:r w:rsidRPr="00E5648F">
        <w:rPr>
          <w:sz w:val="28"/>
          <w:szCs w:val="28"/>
        </w:rPr>
        <w:t>Sự</w:t>
      </w:r>
      <w:proofErr w:type="spellEnd"/>
      <w:r w:rsidRPr="00E5648F">
        <w:rPr>
          <w:sz w:val="28"/>
          <w:szCs w:val="28"/>
        </w:rPr>
        <w:t xml:space="preserve"> </w:t>
      </w:r>
      <w:proofErr w:type="spellStart"/>
      <w:r w:rsidRPr="00E5648F">
        <w:rPr>
          <w:sz w:val="28"/>
          <w:szCs w:val="28"/>
        </w:rPr>
        <w:t>cố</w:t>
      </w:r>
      <w:proofErr w:type="spellEnd"/>
      <w:r w:rsidRPr="00E5648F">
        <w:rPr>
          <w:sz w:val="28"/>
          <w:szCs w:val="28"/>
        </w:rPr>
        <w:t xml:space="preserve"> </w:t>
      </w:r>
      <w:proofErr w:type="spellStart"/>
      <w:r w:rsidRPr="00E5648F">
        <w:rPr>
          <w:sz w:val="28"/>
          <w:szCs w:val="28"/>
        </w:rPr>
        <w:t>bộ</w:t>
      </w:r>
      <w:proofErr w:type="spellEnd"/>
      <w:r w:rsidRPr="00E5648F">
        <w:rPr>
          <w:sz w:val="28"/>
          <w:szCs w:val="28"/>
        </w:rPr>
        <w:t xml:space="preserve"> </w:t>
      </w:r>
      <w:proofErr w:type="spellStart"/>
      <w:r w:rsidRPr="00E5648F">
        <w:rPr>
          <w:sz w:val="28"/>
          <w:szCs w:val="28"/>
        </w:rPr>
        <w:t>đổi</w:t>
      </w:r>
      <w:proofErr w:type="spellEnd"/>
      <w:r w:rsidRPr="00E5648F">
        <w:rPr>
          <w:sz w:val="28"/>
          <w:szCs w:val="28"/>
        </w:rPr>
        <w:t xml:space="preserve"> </w:t>
      </w:r>
      <w:proofErr w:type="spellStart"/>
      <w:r w:rsidRPr="00E5648F">
        <w:rPr>
          <w:sz w:val="28"/>
          <w:szCs w:val="28"/>
        </w:rPr>
        <w:t>nấc</w:t>
      </w:r>
      <w:proofErr w:type="spellEnd"/>
    </w:p>
    <w:p w14:paraId="7BC76D77" w14:textId="77777777" w:rsidR="00013326" w:rsidRPr="00E5648F" w:rsidRDefault="00013326" w:rsidP="00013326">
      <w:pPr>
        <w:spacing w:before="60" w:after="60"/>
        <w:rPr>
          <w:sz w:val="28"/>
          <w:szCs w:val="28"/>
        </w:rPr>
      </w:pPr>
      <w:r w:rsidRPr="00E5648F">
        <w:rPr>
          <w:sz w:val="28"/>
          <w:szCs w:val="28"/>
        </w:rPr>
        <w:t xml:space="preserve">g) </w:t>
      </w:r>
      <w:proofErr w:type="spellStart"/>
      <w:r w:rsidRPr="00E5648F">
        <w:rPr>
          <w:sz w:val="28"/>
          <w:szCs w:val="28"/>
        </w:rPr>
        <w:t>Sự</w:t>
      </w:r>
      <w:proofErr w:type="spellEnd"/>
      <w:r w:rsidRPr="00E5648F">
        <w:rPr>
          <w:sz w:val="28"/>
          <w:szCs w:val="28"/>
        </w:rPr>
        <w:t xml:space="preserve"> </w:t>
      </w:r>
      <w:proofErr w:type="spellStart"/>
      <w:r w:rsidRPr="00E5648F">
        <w:rPr>
          <w:sz w:val="28"/>
          <w:szCs w:val="28"/>
        </w:rPr>
        <w:t>cố</w:t>
      </w:r>
      <w:proofErr w:type="spellEnd"/>
      <w:r w:rsidRPr="00E5648F">
        <w:rPr>
          <w:sz w:val="28"/>
          <w:szCs w:val="28"/>
        </w:rPr>
        <w:t xml:space="preserve"> </w:t>
      </w:r>
      <w:proofErr w:type="spellStart"/>
      <w:r w:rsidRPr="00E5648F">
        <w:rPr>
          <w:sz w:val="28"/>
          <w:szCs w:val="28"/>
        </w:rPr>
        <w:t>nguồn</w:t>
      </w:r>
      <w:proofErr w:type="spellEnd"/>
      <w:r w:rsidRPr="00E5648F">
        <w:rPr>
          <w:sz w:val="28"/>
          <w:szCs w:val="28"/>
        </w:rPr>
        <w:t xml:space="preserve"> </w:t>
      </w:r>
      <w:proofErr w:type="spellStart"/>
      <w:r w:rsidRPr="00E5648F">
        <w:rPr>
          <w:sz w:val="28"/>
          <w:szCs w:val="28"/>
        </w:rPr>
        <w:t>bộ</w:t>
      </w:r>
      <w:proofErr w:type="spellEnd"/>
      <w:r w:rsidRPr="00E5648F">
        <w:rPr>
          <w:sz w:val="28"/>
          <w:szCs w:val="28"/>
        </w:rPr>
        <w:t xml:space="preserve"> </w:t>
      </w:r>
      <w:proofErr w:type="spellStart"/>
      <w:r w:rsidRPr="00E5648F">
        <w:rPr>
          <w:sz w:val="28"/>
          <w:szCs w:val="28"/>
        </w:rPr>
        <w:t>đổi</w:t>
      </w:r>
      <w:proofErr w:type="spellEnd"/>
      <w:r w:rsidRPr="00E5648F">
        <w:rPr>
          <w:sz w:val="28"/>
          <w:szCs w:val="28"/>
        </w:rPr>
        <w:t xml:space="preserve"> </w:t>
      </w:r>
      <w:proofErr w:type="spellStart"/>
      <w:r w:rsidRPr="00E5648F">
        <w:rPr>
          <w:sz w:val="28"/>
          <w:szCs w:val="28"/>
        </w:rPr>
        <w:t>nấc</w:t>
      </w:r>
      <w:proofErr w:type="spellEnd"/>
      <w:r w:rsidRPr="00E5648F">
        <w:rPr>
          <w:sz w:val="28"/>
          <w:szCs w:val="28"/>
        </w:rPr>
        <w:t xml:space="preserve"> </w:t>
      </w:r>
      <w:proofErr w:type="gramStart"/>
      <w:r w:rsidRPr="00E5648F">
        <w:rPr>
          <w:sz w:val="28"/>
          <w:szCs w:val="28"/>
        </w:rPr>
        <w:t>v.v..</w:t>
      </w:r>
      <w:proofErr w:type="gramEnd"/>
    </w:p>
    <w:p w14:paraId="2CBF7BC6" w14:textId="77777777" w:rsidR="00013326" w:rsidRPr="00E5648F" w:rsidRDefault="00013326" w:rsidP="00013326">
      <w:pPr>
        <w:spacing w:before="60" w:after="60"/>
        <w:rPr>
          <w:sz w:val="28"/>
          <w:szCs w:val="28"/>
        </w:rPr>
      </w:pPr>
      <w:r w:rsidRPr="00E5648F">
        <w:rPr>
          <w:sz w:val="28"/>
          <w:szCs w:val="28"/>
        </w:rPr>
        <w:t xml:space="preserve">(3) Các </w:t>
      </w:r>
      <w:proofErr w:type="spellStart"/>
      <w:r w:rsidRPr="00E5648F">
        <w:rPr>
          <w:sz w:val="28"/>
          <w:szCs w:val="28"/>
        </w:rPr>
        <w:t>tín</w:t>
      </w:r>
      <w:proofErr w:type="spellEnd"/>
      <w:r w:rsidRPr="00E5648F">
        <w:rPr>
          <w:sz w:val="28"/>
          <w:szCs w:val="28"/>
        </w:rPr>
        <w:t xml:space="preserve"> </w:t>
      </w:r>
      <w:proofErr w:type="spellStart"/>
      <w:r w:rsidRPr="00E5648F">
        <w:rPr>
          <w:sz w:val="28"/>
          <w:szCs w:val="28"/>
        </w:rPr>
        <w:t>hiệu</w:t>
      </w:r>
      <w:proofErr w:type="spellEnd"/>
      <w:r w:rsidRPr="00E5648F">
        <w:rPr>
          <w:sz w:val="28"/>
          <w:szCs w:val="28"/>
        </w:rPr>
        <w:t xml:space="preserve"> </w:t>
      </w:r>
      <w:proofErr w:type="spellStart"/>
      <w:r w:rsidRPr="00E5648F">
        <w:rPr>
          <w:sz w:val="28"/>
          <w:szCs w:val="28"/>
        </w:rPr>
        <w:t>kiểm</w:t>
      </w:r>
      <w:proofErr w:type="spellEnd"/>
      <w:r w:rsidRPr="00E5648F">
        <w:rPr>
          <w:sz w:val="28"/>
          <w:szCs w:val="28"/>
        </w:rPr>
        <w:t xml:space="preserve"> </w:t>
      </w:r>
      <w:proofErr w:type="spellStart"/>
      <w:r w:rsidRPr="00E5648F">
        <w:rPr>
          <w:sz w:val="28"/>
          <w:szCs w:val="28"/>
        </w:rPr>
        <w:t>soát</w:t>
      </w:r>
      <w:proofErr w:type="spellEnd"/>
      <w:r w:rsidRPr="00E5648F">
        <w:rPr>
          <w:sz w:val="28"/>
          <w:szCs w:val="28"/>
        </w:rPr>
        <w:t xml:space="preserve"> </w:t>
      </w:r>
      <w:proofErr w:type="spellStart"/>
      <w:r w:rsidRPr="00E5648F">
        <w:rPr>
          <w:sz w:val="28"/>
          <w:szCs w:val="28"/>
        </w:rPr>
        <w:t>nhiệt</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dầu</w:t>
      </w:r>
      <w:proofErr w:type="spellEnd"/>
      <w:r w:rsidRPr="00E5648F">
        <w:rPr>
          <w:sz w:val="28"/>
          <w:szCs w:val="28"/>
        </w:rPr>
        <w:t xml:space="preserve">, </w:t>
      </w:r>
      <w:proofErr w:type="spellStart"/>
      <w:r w:rsidRPr="00E5648F">
        <w:rPr>
          <w:sz w:val="28"/>
          <w:szCs w:val="28"/>
        </w:rPr>
        <w:t>nhiệt</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cuộn</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vệ</w:t>
      </w:r>
      <w:proofErr w:type="spellEnd"/>
      <w:r w:rsidRPr="00E5648F">
        <w:rPr>
          <w:sz w:val="28"/>
          <w:szCs w:val="28"/>
        </w:rPr>
        <w:t xml:space="preserve"> MBA </w:t>
      </w:r>
      <w:proofErr w:type="spellStart"/>
      <w:r w:rsidRPr="00E5648F">
        <w:rPr>
          <w:sz w:val="28"/>
          <w:szCs w:val="28"/>
        </w:rPr>
        <w:t>như</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w:t>
      </w:r>
    </w:p>
    <w:p w14:paraId="48FC130D" w14:textId="77777777" w:rsidR="00013326" w:rsidRPr="00E5648F" w:rsidRDefault="00013326" w:rsidP="00013326">
      <w:pPr>
        <w:spacing w:before="60" w:after="60"/>
        <w:rPr>
          <w:sz w:val="28"/>
          <w:szCs w:val="28"/>
        </w:rPr>
      </w:pPr>
      <w:r w:rsidRPr="00E5648F">
        <w:rPr>
          <w:sz w:val="28"/>
          <w:szCs w:val="28"/>
        </w:rPr>
        <w:t xml:space="preserve">Báo </w:t>
      </w:r>
      <w:proofErr w:type="spellStart"/>
      <w:r w:rsidRPr="00E5648F">
        <w:rPr>
          <w:sz w:val="28"/>
          <w:szCs w:val="28"/>
        </w:rPr>
        <w:t>hiệu</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cấp</w:t>
      </w:r>
      <w:proofErr w:type="spellEnd"/>
      <w:r w:rsidRPr="00E5648F">
        <w:rPr>
          <w:sz w:val="28"/>
          <w:szCs w:val="28"/>
        </w:rPr>
        <w:t xml:space="preserve"> </w:t>
      </w:r>
      <w:proofErr w:type="spellStart"/>
      <w:r w:rsidRPr="00E5648F">
        <w:rPr>
          <w:sz w:val="28"/>
          <w:szCs w:val="28"/>
        </w:rPr>
        <w:t>hoạt</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tác</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w:t>
      </w:r>
      <w:proofErr w:type="spellStart"/>
      <w:r w:rsidRPr="00E5648F">
        <w:rPr>
          <w:sz w:val="28"/>
          <w:szCs w:val="28"/>
        </w:rPr>
        <w:t>đi</w:t>
      </w:r>
      <w:proofErr w:type="spellEnd"/>
      <w:r w:rsidRPr="00E5648F">
        <w:rPr>
          <w:sz w:val="28"/>
          <w:szCs w:val="28"/>
        </w:rPr>
        <w:t xml:space="preserve"> </w:t>
      </w:r>
      <w:proofErr w:type="spellStart"/>
      <w:r w:rsidRPr="00E5648F">
        <w:rPr>
          <w:sz w:val="28"/>
          <w:szCs w:val="28"/>
        </w:rPr>
        <w:t>cắt</w:t>
      </w:r>
      <w:proofErr w:type="spellEnd"/>
      <w:r w:rsidRPr="00E5648F">
        <w:rPr>
          <w:sz w:val="28"/>
          <w:szCs w:val="28"/>
        </w:rPr>
        <w:t xml:space="preserve"> </w:t>
      </w:r>
      <w:proofErr w:type="spellStart"/>
      <w:r w:rsidRPr="00E5648F">
        <w:rPr>
          <w:sz w:val="28"/>
          <w:szCs w:val="28"/>
        </w:rPr>
        <w:t>từ</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vệ</w:t>
      </w:r>
      <w:proofErr w:type="spellEnd"/>
      <w:r w:rsidRPr="00E5648F">
        <w:rPr>
          <w:sz w:val="28"/>
          <w:szCs w:val="28"/>
        </w:rPr>
        <w:t xml:space="preserve"> MBA </w:t>
      </w:r>
      <w:proofErr w:type="spellStart"/>
      <w:r w:rsidRPr="00E5648F">
        <w:rPr>
          <w:sz w:val="28"/>
          <w:szCs w:val="28"/>
        </w:rPr>
        <w:t>như</w:t>
      </w:r>
      <w:proofErr w:type="spellEnd"/>
      <w:r w:rsidRPr="00E5648F">
        <w:rPr>
          <w:sz w:val="28"/>
          <w:szCs w:val="28"/>
        </w:rPr>
        <w:t xml:space="preserve"> </w:t>
      </w:r>
      <w:proofErr w:type="spellStart"/>
      <w:r w:rsidRPr="00E5648F">
        <w:rPr>
          <w:sz w:val="28"/>
          <w:szCs w:val="28"/>
        </w:rPr>
        <w:t>rơle</w:t>
      </w:r>
      <w:proofErr w:type="spellEnd"/>
    </w:p>
    <w:p w14:paraId="0973B570" w14:textId="77777777" w:rsidR="00013326" w:rsidRPr="00E5648F" w:rsidRDefault="00013326" w:rsidP="00013326">
      <w:pPr>
        <w:spacing w:before="60" w:after="60"/>
        <w:rPr>
          <w:sz w:val="28"/>
          <w:szCs w:val="28"/>
        </w:rPr>
      </w:pPr>
      <w:proofErr w:type="spellStart"/>
      <w:r w:rsidRPr="00E5648F">
        <w:rPr>
          <w:sz w:val="28"/>
          <w:szCs w:val="28"/>
        </w:rPr>
        <w:t>hơi</w:t>
      </w:r>
      <w:proofErr w:type="spellEnd"/>
      <w:r w:rsidRPr="00E5648F">
        <w:rPr>
          <w:sz w:val="28"/>
          <w:szCs w:val="28"/>
        </w:rPr>
        <w:t xml:space="preserve"> </w:t>
      </w:r>
      <w:proofErr w:type="spellStart"/>
      <w:r w:rsidRPr="00E5648F">
        <w:rPr>
          <w:sz w:val="28"/>
          <w:szCs w:val="28"/>
        </w:rPr>
        <w:t>rơle</w:t>
      </w:r>
      <w:proofErr w:type="spellEnd"/>
      <w:r w:rsidRPr="00E5648F">
        <w:rPr>
          <w:sz w:val="28"/>
          <w:szCs w:val="28"/>
        </w:rPr>
        <w:t xml:space="preserve"> </w:t>
      </w:r>
      <w:proofErr w:type="spellStart"/>
      <w:r w:rsidRPr="00E5648F">
        <w:rPr>
          <w:sz w:val="28"/>
          <w:szCs w:val="28"/>
        </w:rPr>
        <w:t>áp</w:t>
      </w:r>
      <w:proofErr w:type="spellEnd"/>
      <w:r w:rsidRPr="00E5648F">
        <w:rPr>
          <w:sz w:val="28"/>
          <w:szCs w:val="28"/>
        </w:rPr>
        <w:t xml:space="preserve"> </w:t>
      </w:r>
      <w:proofErr w:type="spellStart"/>
      <w:r w:rsidRPr="00E5648F">
        <w:rPr>
          <w:sz w:val="28"/>
          <w:szCs w:val="28"/>
        </w:rPr>
        <w:t>suất</w:t>
      </w:r>
      <w:proofErr w:type="spellEnd"/>
      <w:r w:rsidRPr="00E5648F">
        <w:rPr>
          <w:sz w:val="28"/>
          <w:szCs w:val="28"/>
        </w:rPr>
        <w:t xml:space="preserve"> </w:t>
      </w:r>
      <w:proofErr w:type="spellStart"/>
      <w:r w:rsidRPr="00E5648F">
        <w:rPr>
          <w:sz w:val="28"/>
          <w:szCs w:val="28"/>
        </w:rPr>
        <w:t>đột</w:t>
      </w:r>
      <w:proofErr w:type="spellEnd"/>
      <w:r w:rsidRPr="00E5648F">
        <w:rPr>
          <w:sz w:val="28"/>
          <w:szCs w:val="28"/>
        </w:rPr>
        <w:t xml:space="preserve"> </w:t>
      </w:r>
      <w:proofErr w:type="spellStart"/>
      <w:r w:rsidRPr="00E5648F">
        <w:rPr>
          <w:sz w:val="28"/>
          <w:szCs w:val="28"/>
        </w:rPr>
        <w:t>biến</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MBA, </w:t>
      </w:r>
      <w:proofErr w:type="spellStart"/>
      <w:r w:rsidRPr="00E5648F">
        <w:rPr>
          <w:sz w:val="28"/>
          <w:szCs w:val="28"/>
        </w:rPr>
        <w:t>rơle</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vệ</w:t>
      </w:r>
      <w:proofErr w:type="spellEnd"/>
      <w:r w:rsidRPr="00E5648F">
        <w:rPr>
          <w:sz w:val="28"/>
          <w:szCs w:val="28"/>
        </w:rPr>
        <w:t xml:space="preserve"> </w:t>
      </w:r>
      <w:proofErr w:type="spellStart"/>
      <w:r w:rsidRPr="00E5648F">
        <w:rPr>
          <w:sz w:val="28"/>
          <w:szCs w:val="28"/>
        </w:rPr>
        <w:t>áp</w:t>
      </w:r>
      <w:proofErr w:type="spellEnd"/>
      <w:r w:rsidRPr="00E5648F">
        <w:rPr>
          <w:sz w:val="28"/>
          <w:szCs w:val="28"/>
        </w:rPr>
        <w:t xml:space="preserve"> </w:t>
      </w:r>
      <w:proofErr w:type="spellStart"/>
      <w:r w:rsidRPr="00E5648F">
        <w:rPr>
          <w:sz w:val="28"/>
          <w:szCs w:val="28"/>
        </w:rPr>
        <w:t>suất</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bộ</w:t>
      </w:r>
      <w:proofErr w:type="spellEnd"/>
      <w:r w:rsidRPr="00E5648F">
        <w:rPr>
          <w:sz w:val="28"/>
          <w:szCs w:val="28"/>
        </w:rPr>
        <w:t xml:space="preserve"> OLTC, </w:t>
      </w:r>
      <w:proofErr w:type="spellStart"/>
      <w:r w:rsidRPr="00E5648F">
        <w:rPr>
          <w:sz w:val="28"/>
          <w:szCs w:val="28"/>
        </w:rPr>
        <w:t>mức</w:t>
      </w:r>
      <w:proofErr w:type="spellEnd"/>
      <w:r w:rsidRPr="00E5648F">
        <w:rPr>
          <w:sz w:val="28"/>
          <w:szCs w:val="28"/>
        </w:rPr>
        <w:t xml:space="preserve"> </w:t>
      </w:r>
      <w:proofErr w:type="spellStart"/>
      <w:r w:rsidRPr="00E5648F">
        <w:rPr>
          <w:sz w:val="28"/>
          <w:szCs w:val="28"/>
        </w:rPr>
        <w:t>dầu</w:t>
      </w:r>
      <w:proofErr w:type="spellEnd"/>
      <w:r w:rsidRPr="00E5648F">
        <w:rPr>
          <w:sz w:val="28"/>
          <w:szCs w:val="28"/>
        </w:rPr>
        <w:t xml:space="preserve"> </w:t>
      </w:r>
      <w:proofErr w:type="spellStart"/>
      <w:r w:rsidRPr="00E5648F">
        <w:rPr>
          <w:sz w:val="28"/>
          <w:szCs w:val="28"/>
        </w:rPr>
        <w:t>của</w:t>
      </w:r>
      <w:proofErr w:type="spellEnd"/>
    </w:p>
    <w:p w14:paraId="370449C1" w14:textId="77777777" w:rsidR="00013326" w:rsidRPr="00E5648F" w:rsidRDefault="00013326" w:rsidP="00013326">
      <w:pPr>
        <w:spacing w:before="60" w:after="60"/>
        <w:rPr>
          <w:sz w:val="28"/>
          <w:szCs w:val="28"/>
        </w:rPr>
      </w:pPr>
      <w:proofErr w:type="spellStart"/>
      <w:r w:rsidRPr="00E5648F">
        <w:rPr>
          <w:sz w:val="28"/>
          <w:szCs w:val="28"/>
        </w:rPr>
        <w:t>bộ</w:t>
      </w:r>
      <w:proofErr w:type="spellEnd"/>
      <w:r w:rsidRPr="00E5648F">
        <w:rPr>
          <w:sz w:val="28"/>
          <w:szCs w:val="28"/>
        </w:rPr>
        <w:t xml:space="preserve"> OLTC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MBA, van </w:t>
      </w:r>
      <w:proofErr w:type="spellStart"/>
      <w:r w:rsidRPr="00E5648F">
        <w:rPr>
          <w:sz w:val="28"/>
          <w:szCs w:val="28"/>
        </w:rPr>
        <w:t>xả</w:t>
      </w:r>
      <w:proofErr w:type="spellEnd"/>
      <w:r w:rsidRPr="00E5648F">
        <w:rPr>
          <w:sz w:val="28"/>
          <w:szCs w:val="28"/>
        </w:rPr>
        <w:t xml:space="preserve"> </w:t>
      </w:r>
      <w:proofErr w:type="spellStart"/>
      <w:r w:rsidRPr="00E5648F">
        <w:rPr>
          <w:sz w:val="28"/>
          <w:szCs w:val="28"/>
        </w:rPr>
        <w:t>áp</w:t>
      </w:r>
      <w:proofErr w:type="spellEnd"/>
      <w:r w:rsidRPr="00E5648F">
        <w:rPr>
          <w:sz w:val="28"/>
          <w:szCs w:val="28"/>
        </w:rPr>
        <w:t xml:space="preserve"> </w:t>
      </w:r>
      <w:proofErr w:type="spellStart"/>
      <w:r w:rsidRPr="00E5648F">
        <w:rPr>
          <w:sz w:val="28"/>
          <w:szCs w:val="28"/>
        </w:rPr>
        <w:t>lực</w:t>
      </w:r>
      <w:proofErr w:type="spellEnd"/>
      <w:r w:rsidRPr="00E5648F">
        <w:rPr>
          <w:sz w:val="28"/>
          <w:szCs w:val="28"/>
        </w:rPr>
        <w:t xml:space="preserve">, </w:t>
      </w:r>
      <w:proofErr w:type="spellStart"/>
      <w:r w:rsidRPr="00E5648F">
        <w:rPr>
          <w:sz w:val="28"/>
          <w:szCs w:val="28"/>
        </w:rPr>
        <w:t>nhiệt</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dầu</w:t>
      </w:r>
      <w:proofErr w:type="spellEnd"/>
      <w:r w:rsidRPr="00E5648F">
        <w:rPr>
          <w:sz w:val="28"/>
          <w:szCs w:val="28"/>
        </w:rPr>
        <w:t xml:space="preserve">, </w:t>
      </w:r>
      <w:proofErr w:type="spellStart"/>
      <w:r w:rsidRPr="00E5648F">
        <w:rPr>
          <w:sz w:val="28"/>
          <w:szCs w:val="28"/>
        </w:rPr>
        <w:t>nhiệt</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cuộn</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w:t>
      </w:r>
    </w:p>
    <w:p w14:paraId="3A8E3034" w14:textId="77777777" w:rsidR="00013326" w:rsidRPr="00E5648F" w:rsidRDefault="00013326" w:rsidP="00013326">
      <w:pPr>
        <w:spacing w:before="60" w:after="60"/>
        <w:rPr>
          <w:sz w:val="28"/>
          <w:szCs w:val="28"/>
        </w:rPr>
      </w:pPr>
      <w:r w:rsidRPr="00E5648F">
        <w:rPr>
          <w:sz w:val="28"/>
          <w:szCs w:val="28"/>
        </w:rPr>
        <w:t xml:space="preserve">a) </w:t>
      </w:r>
      <w:proofErr w:type="spellStart"/>
      <w:r w:rsidRPr="00E5648F">
        <w:rPr>
          <w:sz w:val="28"/>
          <w:szCs w:val="28"/>
        </w:rPr>
        <w:t>Đồng</w:t>
      </w:r>
      <w:proofErr w:type="spellEnd"/>
      <w:r w:rsidRPr="00E5648F">
        <w:rPr>
          <w:sz w:val="28"/>
          <w:szCs w:val="28"/>
        </w:rPr>
        <w:t xml:space="preserve"> </w:t>
      </w:r>
      <w:proofErr w:type="spellStart"/>
      <w:r w:rsidRPr="00E5648F">
        <w:rPr>
          <w:sz w:val="28"/>
          <w:szCs w:val="28"/>
        </w:rPr>
        <w:t>hồ</w:t>
      </w:r>
      <w:proofErr w:type="spellEnd"/>
      <w:r w:rsidRPr="00E5648F">
        <w:rPr>
          <w:sz w:val="28"/>
          <w:szCs w:val="28"/>
        </w:rPr>
        <w:t xml:space="preserve"> </w:t>
      </w:r>
      <w:proofErr w:type="spellStart"/>
      <w:r w:rsidRPr="00E5648F">
        <w:rPr>
          <w:sz w:val="28"/>
          <w:szCs w:val="28"/>
        </w:rPr>
        <w:t>đo</w:t>
      </w:r>
      <w:proofErr w:type="spellEnd"/>
      <w:r w:rsidRPr="00E5648F">
        <w:rPr>
          <w:sz w:val="28"/>
          <w:szCs w:val="28"/>
        </w:rPr>
        <w:t xml:space="preserve"> </w:t>
      </w:r>
      <w:proofErr w:type="spellStart"/>
      <w:r w:rsidRPr="00E5648F">
        <w:rPr>
          <w:sz w:val="28"/>
          <w:szCs w:val="28"/>
        </w:rPr>
        <w:t>lường</w:t>
      </w:r>
      <w:proofErr w:type="spellEnd"/>
      <w:r w:rsidRPr="00E5648F">
        <w:rPr>
          <w:sz w:val="28"/>
          <w:szCs w:val="28"/>
        </w:rPr>
        <w:t xml:space="preserve"> </w:t>
      </w:r>
      <w:proofErr w:type="spellStart"/>
      <w:r w:rsidRPr="00E5648F">
        <w:rPr>
          <w:sz w:val="28"/>
          <w:szCs w:val="28"/>
        </w:rPr>
        <w:t>nhiệt</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dầu</w:t>
      </w:r>
      <w:proofErr w:type="spellEnd"/>
    </w:p>
    <w:p w14:paraId="7BDC127A" w14:textId="77777777" w:rsidR="00013326" w:rsidRPr="00E5648F" w:rsidRDefault="00013326" w:rsidP="00013326">
      <w:pPr>
        <w:spacing w:before="60" w:after="60"/>
        <w:rPr>
          <w:sz w:val="28"/>
          <w:szCs w:val="28"/>
        </w:rPr>
      </w:pPr>
      <w:r w:rsidRPr="00E5648F">
        <w:rPr>
          <w:sz w:val="28"/>
          <w:szCs w:val="28"/>
        </w:rPr>
        <w:t xml:space="preserve">b) </w:t>
      </w:r>
      <w:proofErr w:type="spellStart"/>
      <w:r w:rsidRPr="00E5648F">
        <w:rPr>
          <w:sz w:val="28"/>
          <w:szCs w:val="28"/>
        </w:rPr>
        <w:t>Đồng</w:t>
      </w:r>
      <w:proofErr w:type="spellEnd"/>
      <w:r w:rsidRPr="00E5648F">
        <w:rPr>
          <w:sz w:val="28"/>
          <w:szCs w:val="28"/>
        </w:rPr>
        <w:t xml:space="preserve"> </w:t>
      </w:r>
      <w:proofErr w:type="spellStart"/>
      <w:r w:rsidRPr="00E5648F">
        <w:rPr>
          <w:sz w:val="28"/>
          <w:szCs w:val="28"/>
        </w:rPr>
        <w:t>hồ</w:t>
      </w:r>
      <w:proofErr w:type="spellEnd"/>
      <w:r w:rsidRPr="00E5648F">
        <w:rPr>
          <w:sz w:val="28"/>
          <w:szCs w:val="28"/>
        </w:rPr>
        <w:t xml:space="preserve"> </w:t>
      </w:r>
      <w:proofErr w:type="spellStart"/>
      <w:r w:rsidRPr="00E5648F">
        <w:rPr>
          <w:sz w:val="28"/>
          <w:szCs w:val="28"/>
        </w:rPr>
        <w:t>đo</w:t>
      </w:r>
      <w:proofErr w:type="spellEnd"/>
      <w:r w:rsidRPr="00E5648F">
        <w:rPr>
          <w:sz w:val="28"/>
          <w:szCs w:val="28"/>
        </w:rPr>
        <w:t xml:space="preserve"> </w:t>
      </w:r>
      <w:proofErr w:type="spellStart"/>
      <w:r w:rsidRPr="00E5648F">
        <w:rPr>
          <w:sz w:val="28"/>
          <w:szCs w:val="28"/>
        </w:rPr>
        <w:t>lường</w:t>
      </w:r>
      <w:proofErr w:type="spellEnd"/>
      <w:r w:rsidRPr="00E5648F">
        <w:rPr>
          <w:sz w:val="28"/>
          <w:szCs w:val="28"/>
        </w:rPr>
        <w:t xml:space="preserve"> </w:t>
      </w:r>
      <w:proofErr w:type="spellStart"/>
      <w:r w:rsidRPr="00E5648F">
        <w:rPr>
          <w:sz w:val="28"/>
          <w:szCs w:val="28"/>
        </w:rPr>
        <w:t>nhiệt</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cuộn</w:t>
      </w:r>
      <w:proofErr w:type="spellEnd"/>
      <w:r w:rsidRPr="00E5648F">
        <w:rPr>
          <w:sz w:val="28"/>
          <w:szCs w:val="28"/>
        </w:rPr>
        <w:t xml:space="preserve"> </w:t>
      </w:r>
      <w:proofErr w:type="spellStart"/>
      <w:r w:rsidRPr="00E5648F">
        <w:rPr>
          <w:sz w:val="28"/>
          <w:szCs w:val="28"/>
        </w:rPr>
        <w:t>dây</w:t>
      </w:r>
      <w:proofErr w:type="spellEnd"/>
    </w:p>
    <w:p w14:paraId="44BDDF7C" w14:textId="77777777" w:rsidR="00013326" w:rsidRPr="00E5648F" w:rsidRDefault="00013326" w:rsidP="00013326">
      <w:pPr>
        <w:spacing w:before="60" w:after="60"/>
        <w:rPr>
          <w:sz w:val="28"/>
          <w:szCs w:val="28"/>
        </w:rPr>
      </w:pPr>
      <w:r w:rsidRPr="00E5648F">
        <w:rPr>
          <w:sz w:val="28"/>
          <w:szCs w:val="28"/>
        </w:rPr>
        <w:t xml:space="preserve">(4)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sấy</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chiếu</w:t>
      </w:r>
      <w:proofErr w:type="spellEnd"/>
      <w:r w:rsidRPr="00E5648F">
        <w:rPr>
          <w:sz w:val="28"/>
          <w:szCs w:val="28"/>
        </w:rPr>
        <w:t xml:space="preserve"> </w:t>
      </w:r>
      <w:proofErr w:type="spellStart"/>
      <w:r w:rsidRPr="00E5648F">
        <w:rPr>
          <w:sz w:val="28"/>
          <w:szCs w:val="28"/>
        </w:rPr>
        <w:t>sáng</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w:t>
      </w:r>
    </w:p>
    <w:p w14:paraId="3E15AA91" w14:textId="77777777" w:rsidR="00013326" w:rsidRPr="00E5648F" w:rsidRDefault="00013326" w:rsidP="00C03162">
      <w:pPr>
        <w:widowControl w:val="0"/>
        <w:spacing w:line="288" w:lineRule="auto"/>
        <w:ind w:firstLine="567"/>
        <w:contextualSpacing/>
        <w:rPr>
          <w:color w:val="0000FF"/>
          <w:sz w:val="28"/>
          <w:szCs w:val="28"/>
        </w:rPr>
      </w:pPr>
    </w:p>
    <w:p w14:paraId="101D183E" w14:textId="14B8841F" w:rsidR="00C03162" w:rsidRPr="00E5648F" w:rsidRDefault="00C03162" w:rsidP="00C03162">
      <w:pPr>
        <w:widowControl w:val="0"/>
        <w:spacing w:line="288" w:lineRule="auto"/>
        <w:ind w:firstLine="567"/>
        <w:contextualSpacing/>
        <w:rPr>
          <w:color w:val="000000"/>
          <w:sz w:val="28"/>
          <w:szCs w:val="28"/>
          <w:lang w:val="pt-BR"/>
        </w:rPr>
      </w:pPr>
      <w:r w:rsidRPr="00E5648F">
        <w:rPr>
          <w:b/>
          <w:bCs/>
          <w:spacing w:val="-4"/>
          <w:sz w:val="28"/>
          <w:szCs w:val="28"/>
          <w:lang w:val="nl-NL"/>
        </w:rPr>
        <w:t>1.2.</w:t>
      </w:r>
      <w:r w:rsidR="00936964">
        <w:rPr>
          <w:b/>
          <w:bCs/>
          <w:spacing w:val="-4"/>
          <w:sz w:val="28"/>
          <w:szCs w:val="28"/>
          <w:lang w:val="nl-NL"/>
        </w:rPr>
        <w:t>6</w:t>
      </w:r>
      <w:r w:rsidR="00FF2792" w:rsidRPr="00E5648F">
        <w:rPr>
          <w:b/>
          <w:bCs/>
          <w:spacing w:val="-4"/>
          <w:sz w:val="28"/>
          <w:szCs w:val="28"/>
          <w:lang w:val="nl-NL"/>
        </w:rPr>
        <w:t>.</w:t>
      </w:r>
      <w:r w:rsidRPr="00E5648F">
        <w:rPr>
          <w:b/>
          <w:sz w:val="28"/>
          <w:szCs w:val="28"/>
        </w:rPr>
        <w:t xml:space="preserve"> </w:t>
      </w:r>
      <w:r w:rsidR="0003549A" w:rsidRPr="00E5648F">
        <w:rPr>
          <w:b/>
          <w:sz w:val="28"/>
          <w:szCs w:val="28"/>
          <w:lang w:val="pt-BR"/>
        </w:rPr>
        <w:t>Yêu cầu kỹ thuật DCL 110kV</w:t>
      </w:r>
      <w:r w:rsidRPr="00E5648F">
        <w:rPr>
          <w:color w:val="000000"/>
          <w:sz w:val="28"/>
          <w:szCs w:val="28"/>
          <w:lang w:val="pt-BR"/>
        </w:rPr>
        <w:t>:</w:t>
      </w:r>
    </w:p>
    <w:p w14:paraId="5DCF1D25" w14:textId="77777777" w:rsidR="0003549A" w:rsidRPr="00E5648F" w:rsidRDefault="0003549A" w:rsidP="0003549A">
      <w:pPr>
        <w:tabs>
          <w:tab w:val="left" w:pos="851"/>
        </w:tabs>
        <w:spacing w:line="380" w:lineRule="atLeast"/>
        <w:ind w:firstLine="567"/>
        <w:rPr>
          <w:sz w:val="28"/>
          <w:szCs w:val="28"/>
          <w:lang w:val="sv-SE" w:eastAsia="zh-CN"/>
        </w:rPr>
      </w:pPr>
      <w:r w:rsidRPr="00E5648F">
        <w:rPr>
          <w:sz w:val="28"/>
          <w:szCs w:val="28"/>
          <w:lang w:val="sv-SE" w:eastAsia="zh-CN"/>
        </w:rPr>
        <w:t>1</w:t>
      </w:r>
      <w:r w:rsidRPr="00E5648F">
        <w:rPr>
          <w:sz w:val="28"/>
          <w:szCs w:val="28"/>
        </w:rPr>
        <w:t xml:space="preserve">. Dao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ly</w:t>
      </w:r>
      <w:proofErr w:type="spellEnd"/>
      <w:r w:rsidRPr="00E5648F">
        <w:rPr>
          <w:sz w:val="28"/>
          <w:szCs w:val="28"/>
        </w:rPr>
        <w:t xml:space="preserve"> </w:t>
      </w:r>
    </w:p>
    <w:p w14:paraId="6D9DF180" w14:textId="77777777" w:rsidR="0003549A" w:rsidRPr="00E5648F" w:rsidRDefault="0003549A" w:rsidP="0003549A">
      <w:pPr>
        <w:pStyle w:val="ListParagraph"/>
        <w:numPr>
          <w:ilvl w:val="1"/>
          <w:numId w:val="29"/>
        </w:numPr>
        <w:tabs>
          <w:tab w:val="left" w:pos="851"/>
        </w:tabs>
        <w:spacing w:line="380" w:lineRule="atLeast"/>
        <w:ind w:left="0" w:firstLine="567"/>
        <w:contextualSpacing w:val="0"/>
        <w:rPr>
          <w:sz w:val="28"/>
          <w:szCs w:val="28"/>
          <w:lang w:val="sv-SE"/>
        </w:rPr>
      </w:pPr>
      <w:r w:rsidRPr="00E5648F">
        <w:rPr>
          <w:sz w:val="28"/>
          <w:szCs w:val="28"/>
          <w:lang w:val="sv-SE"/>
        </w:rPr>
        <w:t>Dao cách ly là loại 3 pha (hoặc 1 pha tùy yêu cầu thiết kế) lắp đặt ngoài trời, loại cắt giữa tâm 2 trụ quay và tuân thủ chung với yêu cầu của tiêu chuẩn IEC 62271-102. Dao cách ly là loại mở ngang, có thể vận hành bằng tay quay hoặc bằng động cơ điện.</w:t>
      </w:r>
    </w:p>
    <w:p w14:paraId="5F46AC44" w14:textId="77777777" w:rsidR="0003549A" w:rsidRPr="00E5648F" w:rsidRDefault="0003549A" w:rsidP="0003549A">
      <w:pPr>
        <w:pStyle w:val="ListParagraph"/>
        <w:numPr>
          <w:ilvl w:val="1"/>
          <w:numId w:val="29"/>
        </w:numPr>
        <w:tabs>
          <w:tab w:val="left" w:pos="851"/>
        </w:tabs>
        <w:spacing w:line="380" w:lineRule="atLeast"/>
        <w:ind w:left="0" w:firstLine="567"/>
        <w:contextualSpacing w:val="0"/>
        <w:rPr>
          <w:sz w:val="28"/>
          <w:szCs w:val="28"/>
          <w:lang w:val="sv-SE"/>
        </w:rPr>
      </w:pPr>
      <w:r w:rsidRPr="00E5648F">
        <w:rPr>
          <w:sz w:val="28"/>
          <w:szCs w:val="28"/>
          <w:lang w:val="sv-SE"/>
        </w:rPr>
        <w:lastRenderedPageBreak/>
        <w:t xml:space="preserve">Cơ cấu cơ khí của DCL/DTĐ phải được thiết kế sao cho DCL/DTĐ không thể tự đóng hoặc tự mở bởi những xung lực bên ngoài. </w:t>
      </w:r>
    </w:p>
    <w:p w14:paraId="354B94C8" w14:textId="77777777" w:rsidR="0003549A" w:rsidRPr="00E5648F" w:rsidRDefault="0003549A" w:rsidP="0003549A">
      <w:pPr>
        <w:pStyle w:val="ListParagraph"/>
        <w:numPr>
          <w:ilvl w:val="1"/>
          <w:numId w:val="29"/>
        </w:numPr>
        <w:tabs>
          <w:tab w:val="left" w:pos="851"/>
        </w:tabs>
        <w:spacing w:line="380" w:lineRule="atLeast"/>
        <w:ind w:left="0" w:firstLine="567"/>
        <w:contextualSpacing w:val="0"/>
        <w:rPr>
          <w:sz w:val="28"/>
          <w:szCs w:val="28"/>
          <w:lang w:val="sv-SE"/>
        </w:rPr>
      </w:pPr>
      <w:r w:rsidRPr="00E5648F">
        <w:rPr>
          <w:sz w:val="28"/>
          <w:szCs w:val="28"/>
          <w:lang w:val="sv-SE"/>
        </w:rPr>
        <w:t xml:space="preserve">Dao tiếp địa lắp kèm DCL: loại 3 pha (hoặc 1 pha tùy yêu cầu thiết kế) tương ứng với kiểu DCL, lắp đặt ngoài trời và tuân thủ chung với yêu cầu của tiêu chuẩn IEC 62271-102. Dao tiếp địa có thể vận hành bằng cần thao tác, tay quay và/hoặc bằng động cơ điện. </w:t>
      </w:r>
    </w:p>
    <w:p w14:paraId="2F977B99" w14:textId="77777777" w:rsidR="0003549A" w:rsidRPr="00E5648F" w:rsidRDefault="0003549A" w:rsidP="0003549A">
      <w:pPr>
        <w:tabs>
          <w:tab w:val="left" w:pos="851"/>
        </w:tabs>
        <w:spacing w:line="380" w:lineRule="atLeast"/>
        <w:ind w:firstLine="567"/>
        <w:rPr>
          <w:sz w:val="28"/>
          <w:szCs w:val="28"/>
          <w:lang w:val="sv-SE" w:eastAsia="zh-CN"/>
        </w:rPr>
      </w:pPr>
      <w:r w:rsidRPr="00E5648F">
        <w:rPr>
          <w:sz w:val="28"/>
          <w:szCs w:val="28"/>
          <w:lang w:val="sv-SE" w:eastAsia="zh-CN"/>
        </w:rPr>
        <w:t>2. Tủ truyền động</w:t>
      </w:r>
    </w:p>
    <w:p w14:paraId="616D663C" w14:textId="77777777" w:rsidR="0003549A" w:rsidRPr="00E5648F" w:rsidRDefault="0003549A" w:rsidP="0003549A">
      <w:pPr>
        <w:tabs>
          <w:tab w:val="left" w:pos="851"/>
        </w:tabs>
        <w:spacing w:line="380" w:lineRule="atLeast"/>
        <w:ind w:firstLine="567"/>
        <w:rPr>
          <w:sz w:val="28"/>
          <w:szCs w:val="28"/>
          <w:lang w:val="sv-SE"/>
        </w:rPr>
      </w:pPr>
      <w:r w:rsidRPr="00E5648F">
        <w:rPr>
          <w:sz w:val="28"/>
          <w:szCs w:val="28"/>
          <w:lang w:val="sv-SE"/>
        </w:rPr>
        <w:t xml:space="preserve">a. Bộ truyền động: </w:t>
      </w:r>
    </w:p>
    <w:p w14:paraId="3CF7FAD7" w14:textId="77777777" w:rsidR="0003549A" w:rsidRPr="00E5648F" w:rsidRDefault="0003549A" w:rsidP="0003549A">
      <w:pPr>
        <w:tabs>
          <w:tab w:val="left" w:pos="851"/>
        </w:tabs>
        <w:spacing w:line="380" w:lineRule="atLeast"/>
        <w:ind w:firstLine="567"/>
        <w:rPr>
          <w:sz w:val="28"/>
          <w:szCs w:val="28"/>
          <w:lang w:val="sv-SE"/>
        </w:rPr>
      </w:pPr>
      <w:r w:rsidRPr="00E5648F">
        <w:rPr>
          <w:sz w:val="28"/>
          <w:szCs w:val="28"/>
          <w:lang w:val="sv-SE"/>
        </w:rPr>
        <w:t>- Bộ truyền động và các thiết bị đi kèm phải có khả năng chịu đựng các lực tác động theo tiêu chuẩn IEC 62271-102.</w:t>
      </w:r>
    </w:p>
    <w:p w14:paraId="105EEB4A" w14:textId="77777777" w:rsidR="0003549A" w:rsidRPr="00E5648F" w:rsidRDefault="0003549A" w:rsidP="0003549A">
      <w:pPr>
        <w:tabs>
          <w:tab w:val="left" w:pos="851"/>
        </w:tabs>
        <w:spacing w:line="380" w:lineRule="atLeast"/>
        <w:ind w:firstLine="567"/>
        <w:rPr>
          <w:sz w:val="28"/>
          <w:szCs w:val="28"/>
          <w:lang w:val="sv-SE"/>
        </w:rPr>
      </w:pPr>
      <w:r w:rsidRPr="00E5648F">
        <w:rPr>
          <w:sz w:val="28"/>
          <w:szCs w:val="28"/>
          <w:lang w:val="sv-SE"/>
        </w:rPr>
        <w:t xml:space="preserve">- DCL phải trang bị tủ truyền động tại chỗ chứa cơ cấu vận hành, các khóa điều khiển và các rơle tương ứng, các công tắc, hàng kẹp cho cáp điều khiển và thiết bị phụ trợ khác. </w:t>
      </w:r>
    </w:p>
    <w:p w14:paraId="24753FEA" w14:textId="77777777" w:rsidR="0003549A" w:rsidRPr="00E5648F" w:rsidRDefault="0003549A" w:rsidP="0003549A">
      <w:pPr>
        <w:tabs>
          <w:tab w:val="left" w:pos="851"/>
        </w:tabs>
        <w:spacing w:line="380" w:lineRule="atLeast"/>
        <w:ind w:firstLine="567"/>
        <w:rPr>
          <w:sz w:val="28"/>
          <w:szCs w:val="28"/>
          <w:lang w:val="sv-SE"/>
        </w:rPr>
      </w:pPr>
      <w:r w:rsidRPr="00E5648F">
        <w:rPr>
          <w:sz w:val="28"/>
          <w:szCs w:val="28"/>
          <w:lang w:val="sv-SE"/>
        </w:rPr>
        <w:t>- Vỏ tủ truyền động có thể được chế tạo bằng các vật liệu như hợp kim nhôm, thép không gỉ hoặc thép mạ kẽm và có thể sơn bề mặt vỏ tủ phù hợp với với đặc tính kỹ thuật chung, dày ≥ 2mm, tủ truyền động lắp đặt trên giá đỡ chắc chắn, chịu được điều kiện thời tiết, cấp bảo vệ tối thiểu IP 55.</w:t>
      </w:r>
    </w:p>
    <w:p w14:paraId="4121B92B" w14:textId="77777777" w:rsidR="0003549A" w:rsidRPr="00E5648F" w:rsidRDefault="0003549A" w:rsidP="0003549A">
      <w:pPr>
        <w:tabs>
          <w:tab w:val="left" w:pos="851"/>
        </w:tabs>
        <w:spacing w:line="380" w:lineRule="atLeast"/>
        <w:ind w:firstLine="567"/>
        <w:rPr>
          <w:sz w:val="28"/>
          <w:szCs w:val="28"/>
          <w:lang w:val="sv-SE"/>
        </w:rPr>
      </w:pPr>
      <w:r w:rsidRPr="00E5648F">
        <w:rPr>
          <w:sz w:val="28"/>
          <w:szCs w:val="28"/>
          <w:lang w:val="sv-SE"/>
        </w:rPr>
        <w:t xml:space="preserve">- Trang bị bộ phận chỉ báo trạng thái đóng/mở của DCL để dễ dàng nhận dạng mà không cần phải mở cửa bộ truyền động. </w:t>
      </w:r>
    </w:p>
    <w:p w14:paraId="45C97333" w14:textId="77777777" w:rsidR="0003549A" w:rsidRPr="00E5648F" w:rsidRDefault="0003549A" w:rsidP="0003549A">
      <w:pPr>
        <w:tabs>
          <w:tab w:val="left" w:pos="851"/>
        </w:tabs>
        <w:spacing w:line="380" w:lineRule="atLeast"/>
        <w:ind w:firstLine="567"/>
        <w:rPr>
          <w:sz w:val="28"/>
          <w:szCs w:val="28"/>
          <w:lang w:val="sv-SE"/>
        </w:rPr>
      </w:pPr>
      <w:r w:rsidRPr="00E5648F">
        <w:rPr>
          <w:sz w:val="28"/>
          <w:szCs w:val="28"/>
          <w:lang w:val="sv-SE"/>
        </w:rPr>
        <w:t>- Tủ điều khiển tại chỗ của DCL phải trang bị các bộ phận sau đây:</w:t>
      </w:r>
    </w:p>
    <w:p w14:paraId="5C55376E" w14:textId="77777777" w:rsidR="0003549A" w:rsidRPr="00E5648F" w:rsidRDefault="0003549A" w:rsidP="0003549A">
      <w:pPr>
        <w:tabs>
          <w:tab w:val="left" w:pos="851"/>
        </w:tabs>
        <w:spacing w:line="380" w:lineRule="atLeast"/>
        <w:ind w:firstLine="567"/>
        <w:rPr>
          <w:sz w:val="28"/>
          <w:szCs w:val="28"/>
          <w:lang w:val="sv-SE"/>
        </w:rPr>
      </w:pPr>
      <w:r w:rsidRPr="00E5648F">
        <w:rPr>
          <w:sz w:val="28"/>
          <w:szCs w:val="28"/>
          <w:lang w:val="sv-SE"/>
        </w:rPr>
        <w:t>+ Khóa lựa chọn vị trí thao tác dao cách ly LOCAL/REMOTE (trong đó: Local: lựa chọn thao tác dao cách ly tại chỗ; Remote: lựa chọn thao tác dao cách ly từ xa).</w:t>
      </w:r>
    </w:p>
    <w:p w14:paraId="4C3C50E0" w14:textId="77777777" w:rsidR="0003549A" w:rsidRPr="00E5648F" w:rsidRDefault="0003549A" w:rsidP="0003549A">
      <w:pPr>
        <w:tabs>
          <w:tab w:val="left" w:pos="851"/>
        </w:tabs>
        <w:spacing w:line="380" w:lineRule="atLeast"/>
        <w:ind w:firstLine="567"/>
        <w:rPr>
          <w:sz w:val="28"/>
          <w:szCs w:val="28"/>
          <w:lang w:val="sv-SE"/>
        </w:rPr>
      </w:pPr>
      <w:r w:rsidRPr="00E5648F">
        <w:rPr>
          <w:sz w:val="28"/>
          <w:szCs w:val="28"/>
          <w:lang w:val="sv-SE"/>
        </w:rPr>
        <w:t>+ Khóa thao tác đóng /cắt tại chỗ dao cách ly: có thể dùng loại khóa chuyển mạch tự trở về hoặc các nút ấn “OPEN/CLOSE”.</w:t>
      </w:r>
    </w:p>
    <w:p w14:paraId="40F77A04" w14:textId="77777777" w:rsidR="0003549A" w:rsidRPr="00E5648F" w:rsidRDefault="0003549A" w:rsidP="0003549A">
      <w:pPr>
        <w:tabs>
          <w:tab w:val="left" w:pos="851"/>
        </w:tabs>
        <w:spacing w:line="380" w:lineRule="atLeast"/>
        <w:ind w:firstLine="567"/>
        <w:outlineLvl w:val="0"/>
        <w:rPr>
          <w:sz w:val="28"/>
          <w:szCs w:val="28"/>
          <w:lang w:val="sv-SE"/>
        </w:rPr>
      </w:pPr>
      <w:r w:rsidRPr="00E5648F">
        <w:rPr>
          <w:sz w:val="28"/>
          <w:szCs w:val="28"/>
          <w:lang w:val="sv-SE"/>
        </w:rPr>
        <w:t>b. Các yêu cầu thao tác:</w:t>
      </w:r>
    </w:p>
    <w:p w14:paraId="7110C0B8" w14:textId="77777777" w:rsidR="0003549A" w:rsidRPr="00E5648F" w:rsidRDefault="0003549A" w:rsidP="0003549A">
      <w:pPr>
        <w:tabs>
          <w:tab w:val="left" w:pos="851"/>
        </w:tabs>
        <w:spacing w:line="380" w:lineRule="atLeast"/>
        <w:ind w:firstLine="567"/>
        <w:rPr>
          <w:sz w:val="28"/>
          <w:szCs w:val="28"/>
          <w:lang w:val="sv-SE"/>
        </w:rPr>
      </w:pPr>
      <w:r w:rsidRPr="00E5648F">
        <w:rPr>
          <w:sz w:val="28"/>
          <w:szCs w:val="28"/>
          <w:lang w:val="sv-SE"/>
        </w:rPr>
        <w:t xml:space="preserve">- DCL/DTĐ có thể thao tác đóng/cắt bằng tay hoặc bằng điện để điều khiển dao ở trạng thái mở hoặc đóng. </w:t>
      </w:r>
    </w:p>
    <w:p w14:paraId="2ABE47CF" w14:textId="77777777" w:rsidR="0003549A" w:rsidRPr="00E5648F" w:rsidRDefault="0003549A" w:rsidP="0003549A">
      <w:pPr>
        <w:tabs>
          <w:tab w:val="left" w:pos="851"/>
        </w:tabs>
        <w:spacing w:line="380" w:lineRule="atLeast"/>
        <w:ind w:firstLine="567"/>
        <w:rPr>
          <w:sz w:val="28"/>
          <w:szCs w:val="28"/>
          <w:lang w:val="sv-SE"/>
        </w:rPr>
      </w:pPr>
      <w:r w:rsidRPr="00E5648F">
        <w:rPr>
          <w:sz w:val="28"/>
          <w:szCs w:val="28"/>
          <w:lang w:val="sv-SE"/>
        </w:rPr>
        <w:t>- Động cơ thao tác DCL/DTĐ sử dụng nguồn điện áp một chiều 220 V</w:t>
      </w:r>
      <w:r w:rsidRPr="00E5648F">
        <w:rPr>
          <w:sz w:val="28"/>
          <w:szCs w:val="28"/>
          <w:vertAlign w:val="subscript"/>
          <w:lang w:val="sv-SE"/>
        </w:rPr>
        <w:t>DC</w:t>
      </w:r>
      <w:r w:rsidRPr="00E5648F">
        <w:rPr>
          <w:sz w:val="28"/>
          <w:szCs w:val="28"/>
          <w:lang w:val="sv-SE"/>
        </w:rPr>
        <w:t xml:space="preserve"> hoặc 110 V</w:t>
      </w:r>
      <w:r w:rsidRPr="00E5648F">
        <w:rPr>
          <w:sz w:val="28"/>
          <w:szCs w:val="28"/>
          <w:vertAlign w:val="subscript"/>
          <w:lang w:val="sv-SE"/>
        </w:rPr>
        <w:t>DC</w:t>
      </w:r>
      <w:r w:rsidRPr="00E5648F">
        <w:rPr>
          <w:sz w:val="28"/>
          <w:szCs w:val="28"/>
          <w:lang w:val="sv-SE"/>
        </w:rPr>
        <w:t xml:space="preserve"> (tuỳ theo điều kiện thực tế tại TBA).</w:t>
      </w:r>
    </w:p>
    <w:p w14:paraId="60D59881" w14:textId="77777777" w:rsidR="0003549A" w:rsidRPr="00E5648F" w:rsidRDefault="0003549A" w:rsidP="0003549A">
      <w:pPr>
        <w:tabs>
          <w:tab w:val="left" w:pos="851"/>
        </w:tabs>
        <w:spacing w:line="380" w:lineRule="atLeast"/>
        <w:ind w:firstLine="567"/>
        <w:outlineLvl w:val="0"/>
        <w:rPr>
          <w:sz w:val="28"/>
          <w:szCs w:val="28"/>
          <w:lang w:val="sv-SE"/>
        </w:rPr>
      </w:pPr>
      <w:r w:rsidRPr="00E5648F">
        <w:rPr>
          <w:sz w:val="28"/>
          <w:szCs w:val="28"/>
          <w:lang w:val="sv-SE"/>
        </w:rPr>
        <w:t>- Hệ thống tiếp điểm phụ và công tắc hành trình để điều khiển động cơ thao tác. Mỗi một DCL/DTĐ được trang bị bộ tiếp điểm phụ theo trạng thái của tiếp điểm chính DCL/DTĐ.</w:t>
      </w:r>
    </w:p>
    <w:p w14:paraId="7D487190" w14:textId="77777777" w:rsidR="0003549A" w:rsidRPr="00E5648F" w:rsidRDefault="0003549A" w:rsidP="0003549A">
      <w:pPr>
        <w:tabs>
          <w:tab w:val="left" w:pos="851"/>
        </w:tabs>
        <w:spacing w:line="380" w:lineRule="atLeast"/>
        <w:ind w:firstLine="567"/>
        <w:rPr>
          <w:sz w:val="28"/>
          <w:szCs w:val="28"/>
          <w:lang w:val="sv-SE" w:eastAsia="zh-CN"/>
        </w:rPr>
      </w:pPr>
      <w:r w:rsidRPr="00E5648F">
        <w:rPr>
          <w:sz w:val="28"/>
          <w:szCs w:val="28"/>
          <w:lang w:val="sv-SE"/>
        </w:rPr>
        <w:t>- Dao cách ly và dao tiếp địa phải được trang bị đầy đủ các hệ thống liên động cơ khí và liên động điện để đảm bảo ngăn ngừa các trường hợp thao tác nhầm không mong muốn, đảm bảo an toàn cho người vận hành và thiết bị trong các điều kiện vận hành.</w:t>
      </w:r>
      <w:r w:rsidRPr="00E5648F">
        <w:rPr>
          <w:sz w:val="28"/>
          <w:szCs w:val="28"/>
          <w:lang w:val="sv-SE" w:eastAsia="zh-CN"/>
        </w:rPr>
        <w:t xml:space="preserve"> Ngoài ra các liên động cơ khí phải hoạt động tin cậy tránh việc gây kẹt cơ khí khi vận hành ở điều kiện liên động điện cho phép.</w:t>
      </w:r>
    </w:p>
    <w:p w14:paraId="5F39A64F" w14:textId="77777777" w:rsidR="0003549A" w:rsidRPr="00E5648F" w:rsidRDefault="0003549A" w:rsidP="0003549A">
      <w:pPr>
        <w:tabs>
          <w:tab w:val="left" w:pos="851"/>
        </w:tabs>
        <w:spacing w:line="380" w:lineRule="atLeast"/>
        <w:ind w:firstLine="567"/>
        <w:rPr>
          <w:sz w:val="28"/>
          <w:szCs w:val="28"/>
          <w:lang w:val="sv-SE" w:eastAsia="zh-CN"/>
        </w:rPr>
      </w:pPr>
      <w:r w:rsidRPr="00E5648F">
        <w:rPr>
          <w:sz w:val="28"/>
          <w:szCs w:val="28"/>
          <w:lang w:val="sv-SE" w:eastAsia="zh-CN"/>
        </w:rPr>
        <w:lastRenderedPageBreak/>
        <w:t>3. Bố trí lắp đặt</w:t>
      </w:r>
    </w:p>
    <w:p w14:paraId="41AE0E6C" w14:textId="77777777" w:rsidR="0003549A" w:rsidRPr="00E5648F" w:rsidRDefault="0003549A" w:rsidP="0003549A">
      <w:pPr>
        <w:tabs>
          <w:tab w:val="left" w:pos="851"/>
        </w:tabs>
        <w:spacing w:line="380" w:lineRule="atLeast"/>
        <w:ind w:firstLine="567"/>
        <w:rPr>
          <w:spacing w:val="6"/>
          <w:sz w:val="28"/>
          <w:szCs w:val="28"/>
          <w:lang w:val="sv-SE"/>
        </w:rPr>
      </w:pPr>
      <w:r w:rsidRPr="00E5648F">
        <w:rPr>
          <w:spacing w:val="6"/>
          <w:sz w:val="28"/>
          <w:szCs w:val="28"/>
          <w:lang w:val="sv-SE"/>
        </w:rPr>
        <w:t>a. DCL phải được thiết kế phù hợp cho việc gắn trực tiếp trên giá đỡ bằng thép.</w:t>
      </w:r>
    </w:p>
    <w:p w14:paraId="4D6C2A63" w14:textId="77777777" w:rsidR="0003549A" w:rsidRPr="00E5648F" w:rsidRDefault="0003549A" w:rsidP="0003549A">
      <w:pPr>
        <w:tabs>
          <w:tab w:val="left" w:pos="851"/>
        </w:tabs>
        <w:spacing w:line="380" w:lineRule="atLeast"/>
        <w:ind w:firstLine="567"/>
        <w:rPr>
          <w:spacing w:val="-4"/>
          <w:sz w:val="28"/>
          <w:szCs w:val="28"/>
          <w:lang w:val="sv-SE"/>
        </w:rPr>
      </w:pPr>
      <w:r w:rsidRPr="00E5648F">
        <w:rPr>
          <w:sz w:val="28"/>
          <w:szCs w:val="28"/>
          <w:lang w:val="sv-SE"/>
        </w:rPr>
        <w:t>b.Thiết bị phải được trang bị các chi tiết, vị trí nối đất tại tất cả các phần có kết cấu bằng thép không mang điện, vỏ tủ thiết bị, tủ truyền động… để đấu nối vào hệ thống nối đất của trạm.</w:t>
      </w:r>
    </w:p>
    <w:p w14:paraId="49A2FA0C" w14:textId="77777777" w:rsidR="0003549A" w:rsidRPr="00E5648F" w:rsidRDefault="0003549A" w:rsidP="0003549A">
      <w:pPr>
        <w:tabs>
          <w:tab w:val="left" w:pos="851"/>
        </w:tabs>
        <w:spacing w:line="380" w:lineRule="atLeast"/>
        <w:ind w:firstLine="567"/>
        <w:rPr>
          <w:sz w:val="28"/>
          <w:szCs w:val="28"/>
          <w:lang w:val="sv-SE" w:eastAsia="zh-CN"/>
        </w:rPr>
      </w:pPr>
      <w:r w:rsidRPr="00E5648F">
        <w:rPr>
          <w:sz w:val="28"/>
          <w:szCs w:val="28"/>
          <w:lang w:val="sv-SE" w:eastAsia="zh-CN"/>
        </w:rPr>
        <w:t xml:space="preserve">4. Các yêu cầu thí nghiệm </w:t>
      </w:r>
    </w:p>
    <w:p w14:paraId="0C5F6F49" w14:textId="77777777" w:rsidR="0003549A" w:rsidRPr="00E5648F" w:rsidRDefault="0003549A" w:rsidP="0003549A">
      <w:pPr>
        <w:tabs>
          <w:tab w:val="left" w:pos="851"/>
        </w:tabs>
        <w:spacing w:line="380" w:lineRule="atLeast"/>
        <w:ind w:firstLine="567"/>
        <w:rPr>
          <w:sz w:val="28"/>
          <w:szCs w:val="28"/>
          <w:lang w:val="sv-SE"/>
        </w:rPr>
      </w:pPr>
      <w:r w:rsidRPr="00E5648F">
        <w:rPr>
          <w:sz w:val="28"/>
          <w:szCs w:val="28"/>
          <w:lang w:val="sv-SE"/>
        </w:rPr>
        <w:t>a. Biên bản thí nghiệm xuất xưởng: Dao cách ly phải được thí nghiệm xuất xưởng theo tiêu chuẩn IEC 62271-102 hoặc tiêu chuẩn tương đương gồm các hạng mục chính sau:</w:t>
      </w:r>
    </w:p>
    <w:p w14:paraId="443CFD97" w14:textId="77777777" w:rsidR="0003549A" w:rsidRPr="00E5648F" w:rsidRDefault="0003549A" w:rsidP="0003549A">
      <w:pPr>
        <w:tabs>
          <w:tab w:val="left" w:pos="851"/>
        </w:tabs>
        <w:spacing w:line="380" w:lineRule="atLeast"/>
        <w:ind w:firstLine="567"/>
        <w:rPr>
          <w:sz w:val="28"/>
          <w:szCs w:val="28"/>
          <w:lang w:val="sv-SE"/>
        </w:rPr>
      </w:pPr>
      <w:r w:rsidRPr="00E5648F">
        <w:rPr>
          <w:sz w:val="28"/>
          <w:szCs w:val="28"/>
          <w:lang w:val="sv-SE"/>
        </w:rPr>
        <w:t>- Kiểm tra thiết kế và kiểm tra bên ngoài (Design and visual checks).</w:t>
      </w:r>
    </w:p>
    <w:p w14:paraId="72D95AED" w14:textId="77777777" w:rsidR="0003549A" w:rsidRPr="00E5648F" w:rsidRDefault="0003549A" w:rsidP="0003549A">
      <w:pPr>
        <w:tabs>
          <w:tab w:val="left" w:pos="851"/>
        </w:tabs>
        <w:spacing w:line="380" w:lineRule="atLeast"/>
        <w:ind w:firstLine="567"/>
        <w:rPr>
          <w:sz w:val="28"/>
          <w:szCs w:val="28"/>
        </w:rPr>
      </w:pPr>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môi</w:t>
      </w:r>
      <w:proofErr w:type="spellEnd"/>
      <w:r w:rsidRPr="00E5648F">
        <w:rPr>
          <w:sz w:val="28"/>
          <w:szCs w:val="28"/>
        </w:rPr>
        <w:t xml:space="preserve"> </w:t>
      </w:r>
      <w:proofErr w:type="spellStart"/>
      <w:r w:rsidRPr="00E5648F">
        <w:rPr>
          <w:sz w:val="28"/>
          <w:szCs w:val="28"/>
        </w:rPr>
        <w:t>trên</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chính</w:t>
      </w:r>
      <w:proofErr w:type="spellEnd"/>
      <w:r w:rsidRPr="00E5648F">
        <w:rPr>
          <w:sz w:val="28"/>
          <w:szCs w:val="28"/>
        </w:rPr>
        <w:t xml:space="preserve"> (Dielectric test on the main circuit).</w:t>
      </w:r>
    </w:p>
    <w:p w14:paraId="17822478" w14:textId="77777777" w:rsidR="0003549A" w:rsidRPr="00E5648F" w:rsidRDefault="0003549A" w:rsidP="0003549A">
      <w:pPr>
        <w:tabs>
          <w:tab w:val="left" w:pos="851"/>
        </w:tabs>
        <w:spacing w:line="380" w:lineRule="atLeast"/>
        <w:ind w:firstLine="567"/>
        <w:rPr>
          <w:sz w:val="28"/>
          <w:szCs w:val="28"/>
        </w:rPr>
      </w:pPr>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phụ</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(Tests on auxiliary and control circuits).</w:t>
      </w:r>
    </w:p>
    <w:p w14:paraId="76BDD87F" w14:textId="77777777" w:rsidR="0003549A" w:rsidRPr="00E5648F" w:rsidRDefault="0003549A" w:rsidP="0003549A">
      <w:pPr>
        <w:tabs>
          <w:tab w:val="left" w:pos="851"/>
        </w:tabs>
        <w:spacing w:line="380" w:lineRule="atLeast"/>
        <w:ind w:firstLine="567"/>
        <w:rPr>
          <w:sz w:val="28"/>
          <w:szCs w:val="28"/>
        </w:rPr>
      </w:pPr>
      <w:r w:rsidRPr="00E5648F">
        <w:rPr>
          <w:sz w:val="28"/>
          <w:szCs w:val="28"/>
        </w:rPr>
        <w:t xml:space="preserve">- </w:t>
      </w:r>
      <w:proofErr w:type="spellStart"/>
      <w:r w:rsidRPr="00E5648F">
        <w:rPr>
          <w:sz w:val="28"/>
          <w:szCs w:val="28"/>
        </w:rPr>
        <w:t>Đo</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trở</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chính</w:t>
      </w:r>
      <w:proofErr w:type="spellEnd"/>
      <w:r w:rsidRPr="00E5648F">
        <w:rPr>
          <w:sz w:val="28"/>
          <w:szCs w:val="28"/>
        </w:rPr>
        <w:t xml:space="preserve"> (Measurement of the resistance of the main circuit).</w:t>
      </w:r>
    </w:p>
    <w:p w14:paraId="6C277639" w14:textId="77777777" w:rsidR="0003549A" w:rsidRPr="00E5648F" w:rsidRDefault="0003549A" w:rsidP="0003549A">
      <w:pPr>
        <w:tabs>
          <w:tab w:val="left" w:pos="851"/>
        </w:tabs>
        <w:spacing w:line="380" w:lineRule="atLeast"/>
        <w:ind w:firstLine="567"/>
        <w:rPr>
          <w:sz w:val="28"/>
          <w:szCs w:val="28"/>
        </w:rPr>
      </w:pPr>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truyền</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w:t>
      </w:r>
      <w:proofErr w:type="spellStart"/>
      <w:r w:rsidRPr="00E5648F">
        <w:rPr>
          <w:sz w:val="28"/>
          <w:szCs w:val="28"/>
        </w:rPr>
        <w:t>cơ</w:t>
      </w:r>
      <w:proofErr w:type="spellEnd"/>
      <w:r w:rsidRPr="00E5648F">
        <w:rPr>
          <w:sz w:val="28"/>
          <w:szCs w:val="28"/>
        </w:rPr>
        <w:t xml:space="preserve"> </w:t>
      </w:r>
      <w:proofErr w:type="spellStart"/>
      <w:r w:rsidRPr="00E5648F">
        <w:rPr>
          <w:sz w:val="28"/>
          <w:szCs w:val="28"/>
        </w:rPr>
        <w:t>khí</w:t>
      </w:r>
      <w:proofErr w:type="spellEnd"/>
      <w:r w:rsidRPr="00E5648F">
        <w:rPr>
          <w:sz w:val="28"/>
          <w:szCs w:val="28"/>
        </w:rPr>
        <w:t xml:space="preserve"> (Mechanical operating tests).</w:t>
      </w:r>
    </w:p>
    <w:p w14:paraId="40EF4CBD" w14:textId="77777777" w:rsidR="0003549A" w:rsidRPr="00E5648F" w:rsidRDefault="0003549A" w:rsidP="0003549A">
      <w:pPr>
        <w:tabs>
          <w:tab w:val="left" w:pos="851"/>
        </w:tabs>
        <w:spacing w:line="380" w:lineRule="atLeast"/>
        <w:ind w:firstLine="567"/>
        <w:rPr>
          <w:sz w:val="28"/>
          <w:szCs w:val="28"/>
        </w:rPr>
      </w:pPr>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chức</w:t>
      </w:r>
      <w:proofErr w:type="spellEnd"/>
      <w:r w:rsidRPr="00E5648F">
        <w:rPr>
          <w:sz w:val="28"/>
          <w:szCs w:val="28"/>
        </w:rPr>
        <w:t xml:space="preserve"> </w:t>
      </w:r>
      <w:proofErr w:type="spellStart"/>
      <w:r w:rsidRPr="00E5648F">
        <w:rPr>
          <w:sz w:val="28"/>
          <w:szCs w:val="28"/>
        </w:rPr>
        <w:t>năng</w:t>
      </w:r>
      <w:proofErr w:type="spellEnd"/>
      <w:r w:rsidRPr="00E5648F">
        <w:rPr>
          <w:sz w:val="28"/>
          <w:szCs w:val="28"/>
        </w:rPr>
        <w:t xml:space="preserve"> </w:t>
      </w:r>
      <w:proofErr w:type="spellStart"/>
      <w:r w:rsidRPr="00E5648F">
        <w:rPr>
          <w:sz w:val="28"/>
          <w:szCs w:val="28"/>
        </w:rPr>
        <w:t>nối</w:t>
      </w:r>
      <w:proofErr w:type="spellEnd"/>
      <w:r w:rsidRPr="00E5648F">
        <w:rPr>
          <w:sz w:val="28"/>
          <w:szCs w:val="28"/>
        </w:rPr>
        <w:t xml:space="preserve"> </w:t>
      </w:r>
      <w:proofErr w:type="spellStart"/>
      <w:r w:rsidRPr="00E5648F">
        <w:rPr>
          <w:sz w:val="28"/>
          <w:szCs w:val="28"/>
        </w:rPr>
        <w:t>đất</w:t>
      </w:r>
      <w:proofErr w:type="spellEnd"/>
      <w:r w:rsidRPr="00E5648F">
        <w:rPr>
          <w:sz w:val="28"/>
          <w:szCs w:val="28"/>
        </w:rPr>
        <w:t xml:space="preserve"> (Verification of earthing function): </w:t>
      </w:r>
      <w:proofErr w:type="spellStart"/>
      <w:r w:rsidRPr="00E5648F">
        <w:rPr>
          <w:sz w:val="28"/>
          <w:szCs w:val="28"/>
        </w:rPr>
        <w:t>dáp</w:t>
      </w:r>
      <w:proofErr w:type="spellEnd"/>
      <w:r w:rsidRPr="00E5648F">
        <w:rPr>
          <w:sz w:val="28"/>
          <w:szCs w:val="28"/>
        </w:rPr>
        <w:t xml:space="preserve"> </w:t>
      </w:r>
      <w:proofErr w:type="spellStart"/>
      <w:r w:rsidRPr="00E5648F">
        <w:rPr>
          <w:sz w:val="28"/>
          <w:szCs w:val="28"/>
        </w:rPr>
        <w:t>dụng</w:t>
      </w:r>
      <w:proofErr w:type="spellEnd"/>
      <w:r w:rsidRPr="00E5648F">
        <w:rPr>
          <w:sz w:val="28"/>
          <w:szCs w:val="28"/>
        </w:rPr>
        <w:t xml:space="preserve"> </w:t>
      </w:r>
      <w:proofErr w:type="spellStart"/>
      <w:r w:rsidRPr="00E5648F">
        <w:rPr>
          <w:sz w:val="28"/>
          <w:szCs w:val="28"/>
        </w:rPr>
        <w:t>đối</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DCL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trang</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DTĐ.</w:t>
      </w:r>
    </w:p>
    <w:p w14:paraId="375FB505" w14:textId="77777777" w:rsidR="0003549A" w:rsidRPr="00E5648F" w:rsidRDefault="0003549A" w:rsidP="0003549A">
      <w:pPr>
        <w:tabs>
          <w:tab w:val="left" w:pos="851"/>
        </w:tabs>
        <w:spacing w:line="380" w:lineRule="atLeast"/>
        <w:ind w:firstLine="567"/>
        <w:rPr>
          <w:rStyle w:val="fontstyle11"/>
          <w:b w:val="0"/>
          <w:bCs w:val="0"/>
          <w:sz w:val="28"/>
          <w:szCs w:val="28"/>
        </w:rPr>
      </w:pPr>
      <w:r w:rsidRPr="00E5648F">
        <w:rPr>
          <w:rStyle w:val="fontstyle01"/>
          <w:sz w:val="28"/>
          <w:szCs w:val="28"/>
        </w:rPr>
        <w:t>b.</w:t>
      </w:r>
      <w:r w:rsidRPr="00E5648F">
        <w:rPr>
          <w:rStyle w:val="fontstyle01"/>
          <w:b/>
          <w:bCs/>
          <w:sz w:val="28"/>
          <w:szCs w:val="28"/>
        </w:rPr>
        <w:t xml:space="preserve"> </w:t>
      </w:r>
      <w:proofErr w:type="spellStart"/>
      <w:r w:rsidRPr="00E5648F">
        <w:rPr>
          <w:rStyle w:val="fontstyle11"/>
          <w:b w:val="0"/>
          <w:bCs w:val="0"/>
          <w:sz w:val="28"/>
          <w:szCs w:val="28"/>
        </w:rPr>
        <w:t>Thí</w:t>
      </w:r>
      <w:proofErr w:type="spellEnd"/>
      <w:r w:rsidRPr="00E5648F">
        <w:rPr>
          <w:rStyle w:val="fontstyle11"/>
          <w:b w:val="0"/>
          <w:bCs w:val="0"/>
          <w:sz w:val="28"/>
          <w:szCs w:val="28"/>
        </w:rPr>
        <w:t xml:space="preserve"> </w:t>
      </w:r>
      <w:proofErr w:type="spellStart"/>
      <w:r w:rsidRPr="00E5648F">
        <w:rPr>
          <w:rStyle w:val="fontstyle11"/>
          <w:b w:val="0"/>
          <w:bCs w:val="0"/>
          <w:sz w:val="28"/>
          <w:szCs w:val="28"/>
        </w:rPr>
        <w:t>nghiệm</w:t>
      </w:r>
      <w:proofErr w:type="spellEnd"/>
      <w:r w:rsidRPr="00E5648F">
        <w:rPr>
          <w:rStyle w:val="fontstyle11"/>
          <w:b w:val="0"/>
          <w:bCs w:val="0"/>
          <w:sz w:val="28"/>
          <w:szCs w:val="28"/>
        </w:rPr>
        <w:t xml:space="preserve"> </w:t>
      </w:r>
      <w:proofErr w:type="spellStart"/>
      <w:r w:rsidRPr="00E5648F">
        <w:rPr>
          <w:rStyle w:val="fontstyle11"/>
          <w:b w:val="0"/>
          <w:bCs w:val="0"/>
          <w:sz w:val="28"/>
          <w:szCs w:val="28"/>
        </w:rPr>
        <w:t>điển</w:t>
      </w:r>
      <w:proofErr w:type="spellEnd"/>
      <w:r w:rsidRPr="00E5648F">
        <w:rPr>
          <w:rStyle w:val="fontstyle11"/>
          <w:b w:val="0"/>
          <w:bCs w:val="0"/>
          <w:sz w:val="28"/>
          <w:szCs w:val="28"/>
        </w:rPr>
        <w:t xml:space="preserve"> </w:t>
      </w:r>
      <w:proofErr w:type="spellStart"/>
      <w:r w:rsidRPr="00E5648F">
        <w:rPr>
          <w:rStyle w:val="fontstyle11"/>
          <w:b w:val="0"/>
          <w:bCs w:val="0"/>
          <w:sz w:val="28"/>
          <w:szCs w:val="28"/>
        </w:rPr>
        <w:t>hình</w:t>
      </w:r>
      <w:proofErr w:type="spellEnd"/>
      <w:r w:rsidRPr="00E5648F">
        <w:rPr>
          <w:rStyle w:val="fontstyle11"/>
          <w:b w:val="0"/>
          <w:bCs w:val="0"/>
          <w:sz w:val="28"/>
          <w:szCs w:val="28"/>
        </w:rPr>
        <w:t xml:space="preserve"> </w:t>
      </w:r>
      <w:r w:rsidRPr="00E5648F">
        <w:rPr>
          <w:sz w:val="28"/>
          <w:szCs w:val="28"/>
        </w:rPr>
        <w:t>(Type test)</w:t>
      </w:r>
      <w:r w:rsidRPr="00E5648F">
        <w:rPr>
          <w:rStyle w:val="fontstyle11"/>
          <w:sz w:val="28"/>
          <w:szCs w:val="28"/>
        </w:rPr>
        <w:t>:</w:t>
      </w:r>
    </w:p>
    <w:p w14:paraId="6DB049CB" w14:textId="2FF8A8FE" w:rsidR="0003549A" w:rsidRPr="00E5648F" w:rsidRDefault="0003549A" w:rsidP="0003549A">
      <w:pPr>
        <w:tabs>
          <w:tab w:val="left" w:pos="851"/>
        </w:tabs>
        <w:spacing w:line="380" w:lineRule="atLeast"/>
        <w:ind w:firstLine="567"/>
        <w:rPr>
          <w:sz w:val="28"/>
          <w:szCs w:val="28"/>
        </w:rPr>
      </w:pPr>
      <w:proofErr w:type="spellStart"/>
      <w:r w:rsidRPr="00E5648F">
        <w:rPr>
          <w:sz w:val="28"/>
          <w:szCs w:val="28"/>
        </w:rPr>
        <w:t>Biên</w:t>
      </w:r>
      <w:proofErr w:type="spellEnd"/>
      <w:r w:rsidRPr="00E5648F">
        <w:rPr>
          <w:sz w:val="28"/>
          <w:szCs w:val="28"/>
        </w:rPr>
        <w:t xml:space="preserve"> </w:t>
      </w:r>
      <w:proofErr w:type="spellStart"/>
      <w:r w:rsidRPr="00E5648F">
        <w:rPr>
          <w:sz w:val="28"/>
          <w:szCs w:val="28"/>
        </w:rPr>
        <w:t>bản</w:t>
      </w:r>
      <w:proofErr w:type="spellEnd"/>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điển</w:t>
      </w:r>
      <w:proofErr w:type="spellEnd"/>
      <w:r w:rsidRPr="00E5648F">
        <w:rPr>
          <w:sz w:val="28"/>
          <w:szCs w:val="28"/>
        </w:rPr>
        <w:t xml:space="preserve"> </w:t>
      </w:r>
      <w:proofErr w:type="spellStart"/>
      <w:r w:rsidRPr="00E5648F">
        <w:rPr>
          <w:sz w:val="28"/>
          <w:szCs w:val="28"/>
        </w:rPr>
        <w:t>hình</w:t>
      </w:r>
      <w:proofErr w:type="spellEnd"/>
      <w:r w:rsidRPr="00E5648F">
        <w:rPr>
          <w:sz w:val="28"/>
          <w:szCs w:val="28"/>
        </w:rPr>
        <w:t xml:space="preserve">: </w:t>
      </w:r>
      <w:proofErr w:type="spellStart"/>
      <w:r w:rsidRPr="00E5648F">
        <w:rPr>
          <w:sz w:val="28"/>
          <w:szCs w:val="28"/>
        </w:rPr>
        <w:t>Biên</w:t>
      </w:r>
      <w:proofErr w:type="spellEnd"/>
      <w:r w:rsidRPr="00E5648F">
        <w:rPr>
          <w:sz w:val="28"/>
          <w:szCs w:val="28"/>
        </w:rPr>
        <w:t xml:space="preserve"> </w:t>
      </w:r>
      <w:proofErr w:type="spellStart"/>
      <w:r w:rsidRPr="00E5648F">
        <w:rPr>
          <w:sz w:val="28"/>
          <w:szCs w:val="28"/>
        </w:rPr>
        <w:t>bản</w:t>
      </w:r>
      <w:proofErr w:type="spellEnd"/>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điển</w:t>
      </w:r>
      <w:proofErr w:type="spellEnd"/>
      <w:r w:rsidRPr="00E5648F">
        <w:rPr>
          <w:sz w:val="28"/>
          <w:szCs w:val="28"/>
        </w:rPr>
        <w:t xml:space="preserve"> </w:t>
      </w:r>
      <w:proofErr w:type="spellStart"/>
      <w:r w:rsidRPr="00E5648F">
        <w:rPr>
          <w:sz w:val="28"/>
          <w:szCs w:val="28"/>
        </w:rPr>
        <w:t>hình</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Dao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ly</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do </w:t>
      </w:r>
      <w:proofErr w:type="spellStart"/>
      <w:r w:rsidRPr="00E5648F">
        <w:rPr>
          <w:sz w:val="28"/>
          <w:szCs w:val="28"/>
        </w:rPr>
        <w:t>đơn</w:t>
      </w:r>
      <w:proofErr w:type="spellEnd"/>
      <w:r w:rsidRPr="00E5648F">
        <w:rPr>
          <w:sz w:val="28"/>
          <w:szCs w:val="28"/>
        </w:rPr>
        <w:t xml:space="preserve"> </w:t>
      </w:r>
      <w:proofErr w:type="spellStart"/>
      <w:r w:rsidRPr="00E5648F">
        <w:rPr>
          <w:sz w:val="28"/>
          <w:szCs w:val="28"/>
        </w:rPr>
        <w:t>vị</w:t>
      </w:r>
      <w:proofErr w:type="spellEnd"/>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độc</w:t>
      </w:r>
      <w:proofErr w:type="spellEnd"/>
      <w:r w:rsidRPr="00E5648F">
        <w:rPr>
          <w:sz w:val="28"/>
          <w:szCs w:val="28"/>
        </w:rPr>
        <w:t xml:space="preserve"> </w:t>
      </w:r>
      <w:proofErr w:type="spellStart"/>
      <w:r w:rsidRPr="00E5648F">
        <w:rPr>
          <w:sz w:val="28"/>
          <w:szCs w:val="28"/>
        </w:rPr>
        <w:t>lập</w:t>
      </w:r>
      <w:proofErr w:type="spellEnd"/>
      <w:r w:rsidRPr="00E5648F">
        <w:rPr>
          <w:sz w:val="28"/>
          <w:szCs w:val="28"/>
        </w:rPr>
        <w:t xml:space="preserve"> </w:t>
      </w:r>
      <w:proofErr w:type="spellStart"/>
      <w:r w:rsidRPr="00E5648F">
        <w:rPr>
          <w:sz w:val="28"/>
          <w:szCs w:val="28"/>
        </w:rPr>
        <w:t>thuộc</w:t>
      </w:r>
      <w:proofErr w:type="spellEnd"/>
      <w:r w:rsidRPr="00E5648F">
        <w:rPr>
          <w:sz w:val="28"/>
          <w:szCs w:val="28"/>
        </w:rPr>
        <w:t xml:space="preserve"> </w:t>
      </w:r>
      <w:proofErr w:type="spellStart"/>
      <w:r w:rsidRPr="00E5648F">
        <w:rPr>
          <w:sz w:val="28"/>
          <w:szCs w:val="28"/>
        </w:rPr>
        <w:t>hiệp</w:t>
      </w:r>
      <w:proofErr w:type="spellEnd"/>
      <w:r w:rsidRPr="00E5648F">
        <w:rPr>
          <w:sz w:val="28"/>
          <w:szCs w:val="28"/>
        </w:rPr>
        <w:t xml:space="preserve"> </w:t>
      </w:r>
      <w:proofErr w:type="spellStart"/>
      <w:r w:rsidRPr="00E5648F">
        <w:rPr>
          <w:sz w:val="28"/>
          <w:szCs w:val="28"/>
        </w:rPr>
        <w:t>hội</w:t>
      </w:r>
      <w:proofErr w:type="spellEnd"/>
      <w:r w:rsidRPr="00E5648F">
        <w:rPr>
          <w:sz w:val="28"/>
          <w:szCs w:val="28"/>
        </w:rPr>
        <w:t xml:space="preserve"> STL (Shorting Testing </w:t>
      </w:r>
      <w:proofErr w:type="spellStart"/>
      <w:r w:rsidRPr="00E5648F">
        <w:rPr>
          <w:sz w:val="28"/>
          <w:szCs w:val="28"/>
        </w:rPr>
        <w:t>Liasion</w:t>
      </w:r>
      <w:proofErr w:type="spellEnd"/>
      <w:r w:rsidRPr="00E5648F">
        <w:rPr>
          <w:sz w:val="28"/>
          <w:szCs w:val="28"/>
        </w:rPr>
        <w:t xml:space="preserve">) </w:t>
      </w:r>
      <w:proofErr w:type="spellStart"/>
      <w:r w:rsidRPr="00E5648F">
        <w:rPr>
          <w:sz w:val="28"/>
          <w:szCs w:val="28"/>
        </w:rPr>
        <w:t>phát</w:t>
      </w:r>
      <w:proofErr w:type="spellEnd"/>
      <w:r w:rsidRPr="00E5648F">
        <w:rPr>
          <w:sz w:val="28"/>
          <w:szCs w:val="28"/>
        </w:rPr>
        <w:t xml:space="preserve"> </w:t>
      </w:r>
      <w:proofErr w:type="spellStart"/>
      <w:r w:rsidRPr="00E5648F">
        <w:rPr>
          <w:sz w:val="28"/>
          <w:szCs w:val="28"/>
        </w:rPr>
        <w:t>hành</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IEC 62271-102, </w:t>
      </w:r>
      <w:proofErr w:type="spellStart"/>
      <w:r w:rsidRPr="00E5648F">
        <w:rPr>
          <w:sz w:val="28"/>
          <w:szCs w:val="28"/>
        </w:rPr>
        <w:t>gồm</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hạng</w:t>
      </w:r>
      <w:proofErr w:type="spellEnd"/>
      <w:r w:rsidRPr="00E5648F">
        <w:rPr>
          <w:sz w:val="28"/>
          <w:szCs w:val="28"/>
        </w:rPr>
        <w:t xml:space="preserve"> </w:t>
      </w:r>
      <w:proofErr w:type="spellStart"/>
      <w:r w:rsidRPr="00E5648F">
        <w:rPr>
          <w:sz w:val="28"/>
          <w:szCs w:val="28"/>
        </w:rPr>
        <w:t>mục</w:t>
      </w:r>
      <w:proofErr w:type="spellEnd"/>
      <w:r w:rsidRPr="00E5648F">
        <w:rPr>
          <w:sz w:val="28"/>
          <w:szCs w:val="28"/>
        </w:rPr>
        <w:t xml:space="preserve"> </w:t>
      </w:r>
      <w:proofErr w:type="spellStart"/>
      <w:r w:rsidRPr="00E5648F">
        <w:rPr>
          <w:sz w:val="28"/>
          <w:szCs w:val="28"/>
        </w:rPr>
        <w:t>chính</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w:t>
      </w:r>
    </w:p>
    <w:p w14:paraId="1F0BEDCE" w14:textId="77777777" w:rsidR="0003549A" w:rsidRPr="00E5648F" w:rsidRDefault="0003549A" w:rsidP="0003549A">
      <w:pPr>
        <w:pStyle w:val="ListParagraph"/>
        <w:tabs>
          <w:tab w:val="left" w:pos="851"/>
        </w:tabs>
        <w:spacing w:line="380" w:lineRule="atLeast"/>
        <w:ind w:left="0" w:firstLine="567"/>
        <w:rPr>
          <w:sz w:val="28"/>
          <w:szCs w:val="28"/>
        </w:rPr>
      </w:pPr>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môi</w:t>
      </w:r>
      <w:proofErr w:type="spellEnd"/>
      <w:r w:rsidRPr="00E5648F">
        <w:rPr>
          <w:sz w:val="28"/>
          <w:szCs w:val="28"/>
        </w:rPr>
        <w:t xml:space="preserve"> (Dielectric tests).</w:t>
      </w:r>
    </w:p>
    <w:p w14:paraId="27AEB175" w14:textId="77777777" w:rsidR="0003549A" w:rsidRPr="00E5648F" w:rsidRDefault="0003549A" w:rsidP="0003549A">
      <w:pPr>
        <w:pStyle w:val="ListParagraph"/>
        <w:tabs>
          <w:tab w:val="left" w:pos="851"/>
        </w:tabs>
        <w:spacing w:line="380" w:lineRule="atLeast"/>
        <w:ind w:left="0" w:firstLine="567"/>
        <w:rPr>
          <w:spacing w:val="4"/>
          <w:sz w:val="28"/>
          <w:szCs w:val="28"/>
        </w:rPr>
      </w:pPr>
      <w:r w:rsidRPr="00E5648F">
        <w:rPr>
          <w:spacing w:val="4"/>
          <w:sz w:val="28"/>
          <w:szCs w:val="28"/>
        </w:rPr>
        <w:t xml:space="preserve">- </w:t>
      </w:r>
      <w:proofErr w:type="spellStart"/>
      <w:r w:rsidRPr="00E5648F">
        <w:rPr>
          <w:spacing w:val="4"/>
          <w:sz w:val="28"/>
          <w:szCs w:val="28"/>
        </w:rPr>
        <w:t>Đo</w:t>
      </w:r>
      <w:proofErr w:type="spellEnd"/>
      <w:r w:rsidRPr="00E5648F">
        <w:rPr>
          <w:spacing w:val="4"/>
          <w:sz w:val="28"/>
          <w:szCs w:val="28"/>
        </w:rPr>
        <w:t xml:space="preserve"> </w:t>
      </w:r>
      <w:proofErr w:type="spellStart"/>
      <w:r w:rsidRPr="00E5648F">
        <w:rPr>
          <w:spacing w:val="4"/>
          <w:sz w:val="28"/>
          <w:szCs w:val="28"/>
        </w:rPr>
        <w:t>lường</w:t>
      </w:r>
      <w:proofErr w:type="spellEnd"/>
      <w:r w:rsidRPr="00E5648F">
        <w:rPr>
          <w:spacing w:val="4"/>
          <w:sz w:val="28"/>
          <w:szCs w:val="28"/>
        </w:rPr>
        <w:t xml:space="preserve"> </w:t>
      </w:r>
      <w:proofErr w:type="spellStart"/>
      <w:r w:rsidRPr="00E5648F">
        <w:rPr>
          <w:spacing w:val="4"/>
          <w:sz w:val="28"/>
          <w:szCs w:val="28"/>
        </w:rPr>
        <w:t>điện</w:t>
      </w:r>
      <w:proofErr w:type="spellEnd"/>
      <w:r w:rsidRPr="00E5648F">
        <w:rPr>
          <w:spacing w:val="4"/>
          <w:sz w:val="28"/>
          <w:szCs w:val="28"/>
        </w:rPr>
        <w:t xml:space="preserve"> </w:t>
      </w:r>
      <w:proofErr w:type="spellStart"/>
      <w:r w:rsidRPr="00E5648F">
        <w:rPr>
          <w:spacing w:val="4"/>
          <w:sz w:val="28"/>
          <w:szCs w:val="28"/>
        </w:rPr>
        <w:t>trở</w:t>
      </w:r>
      <w:proofErr w:type="spellEnd"/>
      <w:r w:rsidRPr="00E5648F">
        <w:rPr>
          <w:spacing w:val="4"/>
          <w:sz w:val="28"/>
          <w:szCs w:val="28"/>
        </w:rPr>
        <w:t xml:space="preserve"> </w:t>
      </w:r>
      <w:proofErr w:type="spellStart"/>
      <w:r w:rsidRPr="00E5648F">
        <w:rPr>
          <w:spacing w:val="4"/>
          <w:sz w:val="28"/>
          <w:szCs w:val="28"/>
        </w:rPr>
        <w:t>của</w:t>
      </w:r>
      <w:proofErr w:type="spellEnd"/>
      <w:r w:rsidRPr="00E5648F">
        <w:rPr>
          <w:spacing w:val="4"/>
          <w:sz w:val="28"/>
          <w:szCs w:val="28"/>
        </w:rPr>
        <w:t xml:space="preserve"> </w:t>
      </w:r>
      <w:proofErr w:type="spellStart"/>
      <w:r w:rsidRPr="00E5648F">
        <w:rPr>
          <w:spacing w:val="4"/>
          <w:sz w:val="28"/>
          <w:szCs w:val="28"/>
        </w:rPr>
        <w:t>mạch</w:t>
      </w:r>
      <w:proofErr w:type="spellEnd"/>
      <w:r w:rsidRPr="00E5648F">
        <w:rPr>
          <w:spacing w:val="4"/>
          <w:sz w:val="28"/>
          <w:szCs w:val="28"/>
        </w:rPr>
        <w:t xml:space="preserve"> </w:t>
      </w:r>
      <w:proofErr w:type="spellStart"/>
      <w:r w:rsidRPr="00E5648F">
        <w:rPr>
          <w:spacing w:val="4"/>
          <w:sz w:val="28"/>
          <w:szCs w:val="28"/>
        </w:rPr>
        <w:t>chính</w:t>
      </w:r>
      <w:proofErr w:type="spellEnd"/>
      <w:r w:rsidRPr="00E5648F">
        <w:rPr>
          <w:spacing w:val="4"/>
          <w:sz w:val="28"/>
          <w:szCs w:val="28"/>
        </w:rPr>
        <w:t xml:space="preserve"> (Measurement of the resistance of the main).</w:t>
      </w:r>
    </w:p>
    <w:p w14:paraId="73DAA320" w14:textId="77777777" w:rsidR="0003549A" w:rsidRPr="00E5648F" w:rsidRDefault="0003549A" w:rsidP="0003549A">
      <w:pPr>
        <w:pStyle w:val="ListParagraph"/>
        <w:tabs>
          <w:tab w:val="left" w:pos="851"/>
        </w:tabs>
        <w:spacing w:line="380" w:lineRule="atLeast"/>
        <w:ind w:left="0" w:firstLine="567"/>
        <w:rPr>
          <w:sz w:val="28"/>
          <w:szCs w:val="28"/>
        </w:rPr>
      </w:pPr>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dòng</w:t>
      </w:r>
      <w:proofErr w:type="spellEnd"/>
      <w:r w:rsidRPr="00E5648F">
        <w:rPr>
          <w:sz w:val="28"/>
          <w:szCs w:val="28"/>
        </w:rPr>
        <w:t xml:space="preserve"> </w:t>
      </w:r>
      <w:proofErr w:type="spellStart"/>
      <w:r w:rsidRPr="00E5648F">
        <w:rPr>
          <w:sz w:val="28"/>
          <w:szCs w:val="28"/>
        </w:rPr>
        <w:t>làm</w:t>
      </w:r>
      <w:proofErr w:type="spellEnd"/>
      <w:r w:rsidRPr="00E5648F">
        <w:rPr>
          <w:sz w:val="28"/>
          <w:szCs w:val="28"/>
        </w:rPr>
        <w:t xml:space="preserve"> </w:t>
      </w:r>
      <w:proofErr w:type="spellStart"/>
      <w:r w:rsidRPr="00E5648F">
        <w:rPr>
          <w:sz w:val="28"/>
          <w:szCs w:val="28"/>
        </w:rPr>
        <w:t>việc</w:t>
      </w:r>
      <w:proofErr w:type="spellEnd"/>
      <w:r w:rsidRPr="00E5648F">
        <w:rPr>
          <w:sz w:val="28"/>
          <w:szCs w:val="28"/>
        </w:rPr>
        <w:t xml:space="preserve"> </w:t>
      </w:r>
      <w:proofErr w:type="spellStart"/>
      <w:r w:rsidRPr="00E5648F">
        <w:rPr>
          <w:sz w:val="28"/>
          <w:szCs w:val="28"/>
        </w:rPr>
        <w:t>liên</w:t>
      </w:r>
      <w:proofErr w:type="spellEnd"/>
      <w:r w:rsidRPr="00E5648F">
        <w:rPr>
          <w:sz w:val="28"/>
          <w:szCs w:val="28"/>
        </w:rPr>
        <w:t xml:space="preserve"> </w:t>
      </w:r>
      <w:proofErr w:type="spellStart"/>
      <w:r w:rsidRPr="00E5648F">
        <w:rPr>
          <w:sz w:val="28"/>
          <w:szCs w:val="28"/>
        </w:rPr>
        <w:t>tục</w:t>
      </w:r>
      <w:proofErr w:type="spellEnd"/>
      <w:r w:rsidRPr="00E5648F">
        <w:rPr>
          <w:sz w:val="28"/>
          <w:szCs w:val="28"/>
        </w:rPr>
        <w:t xml:space="preserve"> (Continuous current test).</w:t>
      </w:r>
    </w:p>
    <w:p w14:paraId="25B109B9" w14:textId="77777777" w:rsidR="0003549A" w:rsidRPr="00E5648F" w:rsidRDefault="0003549A" w:rsidP="0003549A">
      <w:pPr>
        <w:pStyle w:val="ListParagraph"/>
        <w:tabs>
          <w:tab w:val="left" w:pos="851"/>
        </w:tabs>
        <w:spacing w:line="380" w:lineRule="atLeast"/>
        <w:ind w:left="0" w:firstLine="567"/>
        <w:rPr>
          <w:sz w:val="28"/>
          <w:szCs w:val="28"/>
        </w:rPr>
      </w:pPr>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khả</w:t>
      </w:r>
      <w:proofErr w:type="spellEnd"/>
      <w:r w:rsidRPr="00E5648F">
        <w:rPr>
          <w:sz w:val="28"/>
          <w:szCs w:val="28"/>
        </w:rPr>
        <w:t xml:space="preserve"> </w:t>
      </w:r>
      <w:proofErr w:type="spellStart"/>
      <w:r w:rsidRPr="00E5648F">
        <w:rPr>
          <w:sz w:val="28"/>
          <w:szCs w:val="28"/>
        </w:rPr>
        <w:t>năng</w:t>
      </w:r>
      <w:proofErr w:type="spellEnd"/>
      <w:r w:rsidRPr="00E5648F">
        <w:rPr>
          <w:sz w:val="28"/>
          <w:szCs w:val="28"/>
        </w:rPr>
        <w:t xml:space="preserve"> </w:t>
      </w:r>
      <w:proofErr w:type="spellStart"/>
      <w:r w:rsidRPr="00E5648F">
        <w:rPr>
          <w:sz w:val="28"/>
          <w:szCs w:val="28"/>
        </w:rPr>
        <w:t>chịu</w:t>
      </w:r>
      <w:proofErr w:type="spellEnd"/>
      <w:r w:rsidRPr="00E5648F">
        <w:rPr>
          <w:sz w:val="28"/>
          <w:szCs w:val="28"/>
        </w:rPr>
        <w:t xml:space="preserve"> </w:t>
      </w:r>
      <w:proofErr w:type="spellStart"/>
      <w:r w:rsidRPr="00E5648F">
        <w:rPr>
          <w:sz w:val="28"/>
          <w:szCs w:val="28"/>
        </w:rPr>
        <w:t>đựng</w:t>
      </w:r>
      <w:proofErr w:type="spellEnd"/>
      <w:r w:rsidRPr="00E5648F">
        <w:rPr>
          <w:sz w:val="28"/>
          <w:szCs w:val="28"/>
        </w:rPr>
        <w:t xml:space="preserve"> </w:t>
      </w:r>
      <w:proofErr w:type="spellStart"/>
      <w:r w:rsidRPr="00E5648F">
        <w:rPr>
          <w:sz w:val="28"/>
          <w:szCs w:val="28"/>
        </w:rPr>
        <w:t>dòng</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ngắn</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dòng</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đỉnh</w:t>
      </w:r>
      <w:proofErr w:type="spellEnd"/>
      <w:r w:rsidRPr="00E5648F">
        <w:rPr>
          <w:sz w:val="28"/>
          <w:szCs w:val="28"/>
        </w:rPr>
        <w:t xml:space="preserve"> (Short time withstand current and peak current withstand tests). </w:t>
      </w:r>
    </w:p>
    <w:p w14:paraId="13CEC4DE" w14:textId="77777777" w:rsidR="0003549A" w:rsidRPr="00E5648F" w:rsidRDefault="0003549A" w:rsidP="0003549A">
      <w:pPr>
        <w:pStyle w:val="ListParagraph"/>
        <w:tabs>
          <w:tab w:val="left" w:pos="851"/>
        </w:tabs>
        <w:spacing w:line="380" w:lineRule="atLeast"/>
        <w:ind w:left="0" w:firstLine="567"/>
        <w:rPr>
          <w:spacing w:val="4"/>
          <w:sz w:val="28"/>
          <w:szCs w:val="28"/>
        </w:rPr>
      </w:pPr>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truyền</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w:t>
      </w:r>
      <w:proofErr w:type="spellStart"/>
      <w:r w:rsidRPr="00E5648F">
        <w:rPr>
          <w:sz w:val="28"/>
          <w:szCs w:val="28"/>
        </w:rPr>
        <w:t>cơ</w:t>
      </w:r>
      <w:proofErr w:type="spellEnd"/>
      <w:r w:rsidRPr="00E5648F">
        <w:rPr>
          <w:sz w:val="28"/>
          <w:szCs w:val="28"/>
        </w:rPr>
        <w:t xml:space="preserve"> (</w:t>
      </w:r>
      <w:r w:rsidRPr="00E5648F">
        <w:rPr>
          <w:spacing w:val="4"/>
          <w:sz w:val="28"/>
          <w:szCs w:val="28"/>
        </w:rPr>
        <w:t>Mechanical endurance test).</w:t>
      </w:r>
    </w:p>
    <w:p w14:paraId="04DB515C" w14:textId="77777777" w:rsidR="0003549A" w:rsidRPr="00E5648F" w:rsidRDefault="0003549A" w:rsidP="0003549A">
      <w:pPr>
        <w:tabs>
          <w:tab w:val="left" w:pos="851"/>
        </w:tabs>
        <w:spacing w:line="380" w:lineRule="atLeast"/>
        <w:ind w:firstLine="567"/>
        <w:rPr>
          <w:b/>
          <w:strike/>
          <w:sz w:val="28"/>
          <w:szCs w:val="28"/>
        </w:rPr>
      </w:pPr>
      <w:r w:rsidRPr="00E5648F">
        <w:rPr>
          <w:rStyle w:val="fontstyle01"/>
          <w:sz w:val="28"/>
          <w:szCs w:val="28"/>
        </w:rPr>
        <w:t xml:space="preserve">5. </w:t>
      </w:r>
      <w:proofErr w:type="spellStart"/>
      <w:r w:rsidRPr="00E5648F">
        <w:rPr>
          <w:rStyle w:val="fontstyle01"/>
          <w:sz w:val="28"/>
          <w:szCs w:val="28"/>
        </w:rPr>
        <w:t>Phụ</w:t>
      </w:r>
      <w:proofErr w:type="spellEnd"/>
      <w:r w:rsidRPr="00E5648F">
        <w:rPr>
          <w:rStyle w:val="fontstyle01"/>
          <w:sz w:val="28"/>
          <w:szCs w:val="28"/>
        </w:rPr>
        <w:t xml:space="preserve"> </w:t>
      </w:r>
      <w:proofErr w:type="spellStart"/>
      <w:r w:rsidRPr="00E5648F">
        <w:rPr>
          <w:rStyle w:val="fontstyle01"/>
          <w:sz w:val="28"/>
          <w:szCs w:val="28"/>
        </w:rPr>
        <w:t>kiện</w:t>
      </w:r>
      <w:proofErr w:type="spellEnd"/>
    </w:p>
    <w:p w14:paraId="6CCCE300" w14:textId="77777777" w:rsidR="0003549A" w:rsidRPr="00E5648F" w:rsidRDefault="0003549A" w:rsidP="0003549A">
      <w:pPr>
        <w:pStyle w:val="ListParagraph"/>
        <w:numPr>
          <w:ilvl w:val="1"/>
          <w:numId w:val="30"/>
        </w:numPr>
        <w:tabs>
          <w:tab w:val="left" w:pos="851"/>
        </w:tabs>
        <w:spacing w:line="380" w:lineRule="atLeast"/>
        <w:ind w:left="0" w:firstLine="567"/>
        <w:contextualSpacing w:val="0"/>
        <w:rPr>
          <w:sz w:val="28"/>
          <w:szCs w:val="28"/>
          <w:lang w:val="vi-VN"/>
        </w:rPr>
      </w:pPr>
      <w:r w:rsidRPr="00E5648F">
        <w:rPr>
          <w:sz w:val="28"/>
          <w:szCs w:val="28"/>
          <w:lang w:val="vi-VN"/>
        </w:rPr>
        <w:t>Các kẹp cực để đấu nối.</w:t>
      </w:r>
    </w:p>
    <w:p w14:paraId="0B2D7A21" w14:textId="77777777" w:rsidR="0003549A" w:rsidRPr="00E5648F" w:rsidRDefault="0003549A" w:rsidP="0003549A">
      <w:pPr>
        <w:pStyle w:val="ListParagraph"/>
        <w:numPr>
          <w:ilvl w:val="1"/>
          <w:numId w:val="30"/>
        </w:numPr>
        <w:tabs>
          <w:tab w:val="left" w:pos="851"/>
        </w:tabs>
        <w:spacing w:line="380" w:lineRule="atLeast"/>
        <w:ind w:left="0" w:firstLine="567"/>
        <w:contextualSpacing w:val="0"/>
        <w:rPr>
          <w:sz w:val="28"/>
          <w:szCs w:val="28"/>
          <w:lang w:val="vi-VN"/>
        </w:rPr>
      </w:pPr>
      <w:r w:rsidRPr="00E5648F">
        <w:rPr>
          <w:sz w:val="28"/>
          <w:szCs w:val="28"/>
          <w:lang w:val="vi-VN"/>
        </w:rPr>
        <w:t>Các kẹp bu-lông sử dụng cho nối đất tương thích dây đồng.</w:t>
      </w:r>
    </w:p>
    <w:p w14:paraId="6AB2F2AB" w14:textId="77777777" w:rsidR="0003549A" w:rsidRPr="00E5648F" w:rsidRDefault="0003549A" w:rsidP="0003549A">
      <w:pPr>
        <w:pStyle w:val="ListParagraph"/>
        <w:numPr>
          <w:ilvl w:val="1"/>
          <w:numId w:val="30"/>
        </w:numPr>
        <w:tabs>
          <w:tab w:val="left" w:pos="851"/>
        </w:tabs>
        <w:spacing w:line="380" w:lineRule="atLeast"/>
        <w:ind w:left="0" w:firstLine="567"/>
        <w:contextualSpacing w:val="0"/>
        <w:rPr>
          <w:sz w:val="28"/>
          <w:szCs w:val="28"/>
          <w:lang w:val="vi-VN"/>
        </w:rPr>
      </w:pPr>
      <w:r w:rsidRPr="00E5648F">
        <w:rPr>
          <w:sz w:val="28"/>
          <w:szCs w:val="28"/>
          <w:lang w:val="vi-VN"/>
        </w:rPr>
        <w:t>Các bu-lông, ốc vít kèm theo tương ứng.</w:t>
      </w:r>
    </w:p>
    <w:p w14:paraId="6E146A2D" w14:textId="77777777" w:rsidR="0003549A" w:rsidRPr="00E5648F" w:rsidRDefault="0003549A" w:rsidP="0003549A">
      <w:pPr>
        <w:pStyle w:val="ListParagraph"/>
        <w:numPr>
          <w:ilvl w:val="1"/>
          <w:numId w:val="30"/>
        </w:numPr>
        <w:tabs>
          <w:tab w:val="left" w:pos="851"/>
        </w:tabs>
        <w:spacing w:line="380" w:lineRule="atLeast"/>
        <w:ind w:left="0" w:firstLine="567"/>
        <w:contextualSpacing w:val="0"/>
        <w:rPr>
          <w:sz w:val="28"/>
          <w:szCs w:val="28"/>
          <w:lang w:val="vi-VN"/>
        </w:rPr>
      </w:pPr>
      <w:r w:rsidRPr="00E5648F">
        <w:rPr>
          <w:sz w:val="28"/>
          <w:szCs w:val="28"/>
          <w:lang w:val="vi-VN"/>
        </w:rPr>
        <w:t>Các hệ thống trụ và giá đỡ dao cách ly.</w:t>
      </w:r>
    </w:p>
    <w:p w14:paraId="203A3B4F" w14:textId="77777777" w:rsidR="0003549A" w:rsidRPr="00E5648F" w:rsidRDefault="0003549A" w:rsidP="0003549A">
      <w:pPr>
        <w:pStyle w:val="ListParagraph"/>
        <w:numPr>
          <w:ilvl w:val="1"/>
          <w:numId w:val="30"/>
        </w:numPr>
        <w:tabs>
          <w:tab w:val="left" w:pos="851"/>
        </w:tabs>
        <w:spacing w:line="380" w:lineRule="atLeast"/>
        <w:ind w:left="0" w:firstLine="567"/>
        <w:contextualSpacing w:val="0"/>
        <w:rPr>
          <w:sz w:val="28"/>
          <w:szCs w:val="28"/>
          <w:lang w:val="vi-VN"/>
        </w:rPr>
      </w:pPr>
      <w:r w:rsidRPr="00E5648F">
        <w:rPr>
          <w:sz w:val="28"/>
          <w:szCs w:val="28"/>
          <w:lang w:val="vi-VN"/>
        </w:rPr>
        <w:t>Các bình mỡ tiếp xúc, giấy chuyên dụng để vệ sinh bề mặt tiếp xúc; các mỡ bôi trơn.</w:t>
      </w:r>
    </w:p>
    <w:p w14:paraId="7501FC05" w14:textId="77777777" w:rsidR="0003549A" w:rsidRPr="00E5648F" w:rsidRDefault="0003549A" w:rsidP="0003549A">
      <w:pPr>
        <w:pStyle w:val="ListParagraph"/>
        <w:numPr>
          <w:ilvl w:val="1"/>
          <w:numId w:val="30"/>
        </w:numPr>
        <w:tabs>
          <w:tab w:val="left" w:pos="851"/>
        </w:tabs>
        <w:spacing w:line="380" w:lineRule="atLeast"/>
        <w:ind w:left="0" w:firstLine="567"/>
        <w:contextualSpacing w:val="0"/>
        <w:rPr>
          <w:sz w:val="28"/>
          <w:szCs w:val="28"/>
          <w:lang w:val="vi-VN"/>
        </w:rPr>
      </w:pPr>
      <w:r w:rsidRPr="00E5648F">
        <w:rPr>
          <w:sz w:val="28"/>
          <w:szCs w:val="28"/>
          <w:lang w:val="vi-VN"/>
        </w:rPr>
        <w:t>Tay quay/cần thao tác để đóng mở DCL và DTĐ (nếu có) bằng tay.</w:t>
      </w:r>
    </w:p>
    <w:p w14:paraId="682E401A" w14:textId="77777777" w:rsidR="0003549A" w:rsidRPr="00E5648F" w:rsidRDefault="0003549A" w:rsidP="0003549A">
      <w:pPr>
        <w:tabs>
          <w:tab w:val="left" w:pos="851"/>
        </w:tabs>
        <w:spacing w:line="380" w:lineRule="atLeast"/>
        <w:ind w:firstLine="567"/>
        <w:rPr>
          <w:sz w:val="28"/>
          <w:szCs w:val="28"/>
          <w:lang w:val="vi-VN" w:eastAsia="zh-CN"/>
        </w:rPr>
      </w:pPr>
      <w:r w:rsidRPr="00E5648F">
        <w:rPr>
          <w:sz w:val="28"/>
          <w:szCs w:val="28"/>
          <w:lang w:val="vi-VN" w:eastAsia="zh-CN"/>
        </w:rPr>
        <w:t>6. Tài liệu kỹ thuật và bản vẽ mô tả</w:t>
      </w:r>
    </w:p>
    <w:p w14:paraId="515E220D" w14:textId="77777777" w:rsidR="0003549A" w:rsidRPr="00E5648F" w:rsidRDefault="0003549A" w:rsidP="0003549A">
      <w:pPr>
        <w:tabs>
          <w:tab w:val="left" w:pos="851"/>
        </w:tabs>
        <w:spacing w:line="380" w:lineRule="atLeast"/>
        <w:ind w:firstLine="567"/>
        <w:rPr>
          <w:sz w:val="28"/>
          <w:szCs w:val="28"/>
          <w:lang w:val="vi-VN"/>
        </w:rPr>
      </w:pPr>
      <w:r w:rsidRPr="00E5648F">
        <w:rPr>
          <w:sz w:val="28"/>
          <w:szCs w:val="28"/>
          <w:lang w:val="vi-VN"/>
        </w:rPr>
        <w:lastRenderedPageBreak/>
        <w:t>Thiết bị phải được cung cấp bản vẽ và tài liệu kỹ thuật sau:</w:t>
      </w:r>
      <w:r w:rsidRPr="00E5648F">
        <w:rPr>
          <w:sz w:val="28"/>
          <w:szCs w:val="28"/>
          <w:lang w:val="vi-VN"/>
        </w:rPr>
        <w:tab/>
      </w:r>
    </w:p>
    <w:p w14:paraId="234D2930" w14:textId="77777777" w:rsidR="0003549A" w:rsidRPr="00E5648F" w:rsidRDefault="0003549A" w:rsidP="0003549A">
      <w:pPr>
        <w:pStyle w:val="ListParagraph"/>
        <w:numPr>
          <w:ilvl w:val="1"/>
          <w:numId w:val="31"/>
        </w:numPr>
        <w:tabs>
          <w:tab w:val="left" w:pos="851"/>
        </w:tabs>
        <w:spacing w:line="380" w:lineRule="atLeast"/>
        <w:ind w:left="0" w:firstLine="567"/>
        <w:contextualSpacing w:val="0"/>
        <w:rPr>
          <w:sz w:val="28"/>
          <w:szCs w:val="28"/>
          <w:lang w:val="vi-VN"/>
        </w:rPr>
      </w:pPr>
      <w:r w:rsidRPr="00E5648F">
        <w:rPr>
          <w:sz w:val="28"/>
          <w:szCs w:val="28"/>
          <w:lang w:val="vi-VN"/>
        </w:rPr>
        <w:t>Bản vẽ mô tả cấu trúc chung của thiết bị.</w:t>
      </w:r>
    </w:p>
    <w:p w14:paraId="6231CF75" w14:textId="77777777" w:rsidR="0003549A" w:rsidRPr="00E5648F" w:rsidRDefault="0003549A" w:rsidP="0003549A">
      <w:pPr>
        <w:pStyle w:val="ListParagraph"/>
        <w:numPr>
          <w:ilvl w:val="1"/>
          <w:numId w:val="31"/>
        </w:numPr>
        <w:tabs>
          <w:tab w:val="left" w:pos="851"/>
        </w:tabs>
        <w:spacing w:line="380" w:lineRule="atLeast"/>
        <w:ind w:left="0" w:firstLine="567"/>
        <w:contextualSpacing w:val="0"/>
        <w:rPr>
          <w:sz w:val="28"/>
          <w:szCs w:val="28"/>
          <w:lang w:val="vi-VN"/>
        </w:rPr>
      </w:pPr>
      <w:r w:rsidRPr="00E5648F">
        <w:rPr>
          <w:sz w:val="28"/>
          <w:szCs w:val="28"/>
          <w:lang w:val="vi-VN"/>
        </w:rPr>
        <w:t>Bản vẽ hướng dẫn lắp đặt (bao gồm bản vẽ giá đỡ DCL/DTĐ).</w:t>
      </w:r>
    </w:p>
    <w:p w14:paraId="2BF09E1C" w14:textId="77777777" w:rsidR="0003549A" w:rsidRPr="00E5648F" w:rsidRDefault="0003549A" w:rsidP="0003549A">
      <w:pPr>
        <w:pStyle w:val="ListParagraph"/>
        <w:numPr>
          <w:ilvl w:val="1"/>
          <w:numId w:val="31"/>
        </w:numPr>
        <w:tabs>
          <w:tab w:val="left" w:pos="851"/>
        </w:tabs>
        <w:spacing w:line="380" w:lineRule="atLeast"/>
        <w:ind w:left="0" w:firstLine="567"/>
        <w:contextualSpacing w:val="0"/>
        <w:rPr>
          <w:sz w:val="28"/>
          <w:szCs w:val="28"/>
          <w:lang w:val="vi-VN"/>
        </w:rPr>
      </w:pPr>
      <w:r w:rsidRPr="00E5648F">
        <w:rPr>
          <w:sz w:val="28"/>
          <w:szCs w:val="28"/>
          <w:lang w:val="vi-VN"/>
        </w:rPr>
        <w:t xml:space="preserve">Bản vẽ nguyên lý và đấu nối nội bộ tủ điều khiển. </w:t>
      </w:r>
    </w:p>
    <w:p w14:paraId="48EE7382" w14:textId="77777777" w:rsidR="0003549A" w:rsidRPr="00E5648F" w:rsidRDefault="0003549A" w:rsidP="0003549A">
      <w:pPr>
        <w:pStyle w:val="ListParagraph"/>
        <w:numPr>
          <w:ilvl w:val="1"/>
          <w:numId w:val="31"/>
        </w:numPr>
        <w:tabs>
          <w:tab w:val="left" w:pos="851"/>
        </w:tabs>
        <w:spacing w:line="380" w:lineRule="atLeast"/>
        <w:ind w:left="0" w:firstLine="567"/>
        <w:contextualSpacing w:val="0"/>
        <w:rPr>
          <w:sz w:val="28"/>
          <w:szCs w:val="28"/>
          <w:lang w:val="vi-VN"/>
        </w:rPr>
      </w:pPr>
      <w:r w:rsidRPr="00E5648F">
        <w:rPr>
          <w:sz w:val="28"/>
          <w:szCs w:val="28"/>
          <w:lang w:val="vi-VN"/>
        </w:rPr>
        <w:t>Tài liệu hướng dẫn lắp đặt, vận hành, sửa chữa và bảo dưỡng thiết bị, phụ kiện.</w:t>
      </w:r>
    </w:p>
    <w:p w14:paraId="7ED22C2C" w14:textId="77777777" w:rsidR="0003549A" w:rsidRPr="00E5648F" w:rsidRDefault="0003549A" w:rsidP="0003549A">
      <w:pPr>
        <w:pStyle w:val="ListParagraph"/>
        <w:numPr>
          <w:ilvl w:val="1"/>
          <w:numId w:val="31"/>
        </w:numPr>
        <w:tabs>
          <w:tab w:val="left" w:pos="851"/>
        </w:tabs>
        <w:spacing w:line="380" w:lineRule="atLeast"/>
        <w:ind w:left="0" w:firstLine="567"/>
        <w:contextualSpacing w:val="0"/>
        <w:rPr>
          <w:sz w:val="28"/>
          <w:szCs w:val="28"/>
          <w:lang w:val="vi-VN"/>
        </w:rPr>
      </w:pPr>
      <w:r w:rsidRPr="00E5648F">
        <w:rPr>
          <w:sz w:val="28"/>
          <w:szCs w:val="28"/>
          <w:lang w:val="vi-VN"/>
        </w:rPr>
        <w:t>Các tài liệu khuyến cáo về kiểm tra, bảo dưỡng, đại tu, cách xử lý các trục trặc hư hỏng thường gặp.</w:t>
      </w:r>
    </w:p>
    <w:p w14:paraId="5FF58E0A" w14:textId="77777777" w:rsidR="0003549A" w:rsidRPr="00E5648F" w:rsidRDefault="0003549A" w:rsidP="0003549A">
      <w:pPr>
        <w:pStyle w:val="ListParagraph"/>
        <w:numPr>
          <w:ilvl w:val="0"/>
          <w:numId w:val="31"/>
        </w:numPr>
        <w:tabs>
          <w:tab w:val="left" w:pos="851"/>
        </w:tabs>
        <w:spacing w:line="380" w:lineRule="atLeast"/>
        <w:ind w:left="0" w:firstLine="567"/>
        <w:contextualSpacing w:val="0"/>
        <w:rPr>
          <w:sz w:val="28"/>
          <w:szCs w:val="28"/>
          <w:lang w:val="vi-VN"/>
        </w:rPr>
      </w:pPr>
      <w:r w:rsidRPr="00E5648F">
        <w:rPr>
          <w:sz w:val="28"/>
          <w:szCs w:val="28"/>
          <w:lang w:val="vi-VN"/>
        </w:rPr>
        <w:t>Các biên bản thí nghiệm và giấy chứng nhận quản lý chất lượng.</w:t>
      </w:r>
    </w:p>
    <w:p w14:paraId="6A5711C9" w14:textId="77777777" w:rsidR="0003549A" w:rsidRPr="00E5648F" w:rsidRDefault="0003549A" w:rsidP="0003549A">
      <w:pPr>
        <w:tabs>
          <w:tab w:val="left" w:pos="851"/>
        </w:tabs>
        <w:spacing w:line="380" w:lineRule="atLeast"/>
        <w:ind w:firstLine="567"/>
        <w:rPr>
          <w:sz w:val="28"/>
          <w:szCs w:val="28"/>
          <w:lang w:eastAsia="zh-CN"/>
        </w:rPr>
      </w:pPr>
      <w:r w:rsidRPr="00E5648F">
        <w:rPr>
          <w:sz w:val="28"/>
          <w:szCs w:val="28"/>
          <w:lang w:eastAsia="zh-CN"/>
        </w:rPr>
        <w:t xml:space="preserve">7. </w:t>
      </w:r>
      <w:proofErr w:type="spellStart"/>
      <w:r w:rsidRPr="00E5648F">
        <w:rPr>
          <w:sz w:val="28"/>
          <w:szCs w:val="28"/>
          <w:lang w:eastAsia="zh-CN"/>
        </w:rPr>
        <w:t>Yêu</w:t>
      </w:r>
      <w:proofErr w:type="spellEnd"/>
      <w:r w:rsidRPr="00E5648F">
        <w:rPr>
          <w:sz w:val="28"/>
          <w:szCs w:val="28"/>
          <w:lang w:eastAsia="zh-CN"/>
        </w:rPr>
        <w:t xml:space="preserve"> </w:t>
      </w:r>
      <w:proofErr w:type="spellStart"/>
      <w:r w:rsidRPr="00E5648F">
        <w:rPr>
          <w:sz w:val="28"/>
          <w:szCs w:val="28"/>
          <w:lang w:eastAsia="zh-CN"/>
        </w:rPr>
        <w:t>cầu</w:t>
      </w:r>
      <w:proofErr w:type="spellEnd"/>
      <w:r w:rsidRPr="00E5648F">
        <w:rPr>
          <w:sz w:val="28"/>
          <w:szCs w:val="28"/>
          <w:lang w:eastAsia="zh-CN"/>
        </w:rPr>
        <w:t xml:space="preserve"> </w:t>
      </w:r>
      <w:proofErr w:type="spellStart"/>
      <w:r w:rsidRPr="00E5648F">
        <w:rPr>
          <w:sz w:val="28"/>
          <w:szCs w:val="28"/>
          <w:lang w:eastAsia="zh-CN"/>
        </w:rPr>
        <w:t>khác</w:t>
      </w:r>
      <w:proofErr w:type="spellEnd"/>
    </w:p>
    <w:p w14:paraId="29524B66" w14:textId="77777777" w:rsidR="0003549A" w:rsidRPr="00E5648F" w:rsidRDefault="0003549A" w:rsidP="0003549A">
      <w:pPr>
        <w:pStyle w:val="ListParagraph"/>
        <w:numPr>
          <w:ilvl w:val="1"/>
          <w:numId w:val="32"/>
        </w:numPr>
        <w:tabs>
          <w:tab w:val="left" w:pos="851"/>
        </w:tabs>
        <w:spacing w:line="380" w:lineRule="atLeast"/>
        <w:ind w:left="0" w:firstLine="567"/>
        <w:contextualSpacing w:val="0"/>
        <w:rPr>
          <w:sz w:val="28"/>
          <w:szCs w:val="28"/>
          <w:lang w:val="vi-VN"/>
        </w:rPr>
      </w:pPr>
      <w:r w:rsidRPr="00E5648F">
        <w:rPr>
          <w:sz w:val="28"/>
          <w:szCs w:val="28"/>
          <w:lang w:val="vi-VN"/>
        </w:rPr>
        <w:t xml:space="preserve">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552359CD" w14:textId="77777777" w:rsidR="0003549A" w:rsidRPr="00E5648F" w:rsidRDefault="0003549A" w:rsidP="0003549A">
      <w:pPr>
        <w:pStyle w:val="ListParagraph"/>
        <w:numPr>
          <w:ilvl w:val="1"/>
          <w:numId w:val="32"/>
        </w:numPr>
        <w:tabs>
          <w:tab w:val="left" w:pos="851"/>
        </w:tabs>
        <w:spacing w:line="380" w:lineRule="atLeast"/>
        <w:ind w:left="0" w:firstLine="567"/>
        <w:contextualSpacing w:val="0"/>
        <w:rPr>
          <w:sz w:val="28"/>
          <w:szCs w:val="28"/>
          <w:lang w:val="vi-VN"/>
        </w:rPr>
      </w:pPr>
      <w:r w:rsidRPr="00E5648F">
        <w:rPr>
          <w:sz w:val="28"/>
          <w:szCs w:val="28"/>
          <w:lang w:val="vi-VN"/>
        </w:rPr>
        <w:t>Dao cách ly phải đáp ứng được độ bền đối với các điều kiện về khí hậu và môi trường tại Việt Nam: được nhiệt đới hóa, phù hợp với điều kiện môi trường lắp đặt vận hành.</w:t>
      </w:r>
    </w:p>
    <w:p w14:paraId="4838EDD5" w14:textId="77777777" w:rsidR="0003549A" w:rsidRPr="00E5648F" w:rsidRDefault="0003549A" w:rsidP="0003549A">
      <w:pPr>
        <w:pStyle w:val="ListParagraph"/>
        <w:numPr>
          <w:ilvl w:val="1"/>
          <w:numId w:val="32"/>
        </w:numPr>
        <w:tabs>
          <w:tab w:val="left" w:pos="851"/>
        </w:tabs>
        <w:spacing w:line="380" w:lineRule="atLeast"/>
        <w:ind w:left="0" w:firstLine="567"/>
        <w:contextualSpacing w:val="0"/>
        <w:rPr>
          <w:spacing w:val="4"/>
          <w:sz w:val="28"/>
          <w:szCs w:val="28"/>
          <w:lang w:val="vi-VN"/>
        </w:rPr>
      </w:pPr>
      <w:r w:rsidRPr="00E5648F">
        <w:rPr>
          <w:spacing w:val="4"/>
          <w:sz w:val="28"/>
          <w:szCs w:val="28"/>
          <w:lang w:val="vi-VN"/>
        </w:rPr>
        <w:t>Các chi tiết bằng thép (trụ đỡ, xà, giá đỡ, tiếp địa, các bulông, đai ốc …) phải được mạ kẽm nhúng nóng theo tiêu chuẩn TCVN 5408:2007 và các tiêu chuẩn tương đương điện hành về mạ kẽm nhúng.</w:t>
      </w:r>
    </w:p>
    <w:p w14:paraId="4B08CE7C" w14:textId="77777777" w:rsidR="0003549A" w:rsidRPr="00E5648F" w:rsidRDefault="0003549A" w:rsidP="0003549A">
      <w:pPr>
        <w:pStyle w:val="ListParagraph"/>
        <w:numPr>
          <w:ilvl w:val="1"/>
          <w:numId w:val="32"/>
        </w:numPr>
        <w:tabs>
          <w:tab w:val="left" w:pos="851"/>
        </w:tabs>
        <w:spacing w:line="380" w:lineRule="atLeast"/>
        <w:ind w:left="0" w:firstLine="567"/>
        <w:contextualSpacing w:val="0"/>
        <w:rPr>
          <w:sz w:val="28"/>
          <w:szCs w:val="28"/>
          <w:lang w:val="vi-VN"/>
        </w:rPr>
      </w:pPr>
      <w:r w:rsidRPr="00E5648F">
        <w:rPr>
          <w:sz w:val="28"/>
          <w:szCs w:val="28"/>
          <w:lang w:val="vi-VN"/>
        </w:rPr>
        <w:t>Khi vận chuyển cho phép tháo và đóng gói từng bộ phận riêng và phải có bảng liệt kê số lượng vật tư trong từng kiện đóng gói.</w:t>
      </w:r>
    </w:p>
    <w:p w14:paraId="4737CD4D" w14:textId="77777777" w:rsidR="00C03162" w:rsidRPr="00E5648F" w:rsidRDefault="00C03162" w:rsidP="00C03162">
      <w:pPr>
        <w:widowControl w:val="0"/>
        <w:spacing w:line="288" w:lineRule="auto"/>
        <w:ind w:firstLine="567"/>
        <w:contextualSpacing/>
        <w:rPr>
          <w:b/>
          <w:bCs/>
          <w:i/>
          <w:iCs/>
          <w:sz w:val="28"/>
          <w:szCs w:val="28"/>
        </w:rPr>
      </w:pPr>
      <w:proofErr w:type="spellStart"/>
      <w:r w:rsidRPr="00E5648F">
        <w:rPr>
          <w:b/>
          <w:bCs/>
          <w:i/>
          <w:iCs/>
          <w:sz w:val="28"/>
          <w:szCs w:val="28"/>
        </w:rPr>
        <w:t>Bảng</w:t>
      </w:r>
      <w:proofErr w:type="spellEnd"/>
      <w:r w:rsidRPr="00E5648F">
        <w:rPr>
          <w:b/>
          <w:bCs/>
          <w:i/>
          <w:iCs/>
          <w:sz w:val="28"/>
          <w:szCs w:val="28"/>
        </w:rPr>
        <w:t xml:space="preserve"> </w:t>
      </w:r>
      <w:proofErr w:type="spellStart"/>
      <w:r w:rsidRPr="00E5648F">
        <w:rPr>
          <w:b/>
          <w:bCs/>
          <w:i/>
          <w:iCs/>
          <w:sz w:val="28"/>
          <w:szCs w:val="28"/>
        </w:rPr>
        <w:t>yêu</w:t>
      </w:r>
      <w:proofErr w:type="spellEnd"/>
      <w:r w:rsidRPr="00E5648F">
        <w:rPr>
          <w:b/>
          <w:bCs/>
          <w:i/>
          <w:iCs/>
          <w:sz w:val="28"/>
          <w:szCs w:val="28"/>
        </w:rPr>
        <w:t xml:space="preserve"> </w:t>
      </w:r>
      <w:proofErr w:type="spellStart"/>
      <w:r w:rsidRPr="00E5648F">
        <w:rPr>
          <w:b/>
          <w:bCs/>
          <w:i/>
          <w:iCs/>
          <w:sz w:val="28"/>
          <w:szCs w:val="28"/>
        </w:rPr>
        <w:t>cầu</w:t>
      </w:r>
      <w:proofErr w:type="spellEnd"/>
      <w:r w:rsidRPr="00E5648F">
        <w:rPr>
          <w:b/>
          <w:bCs/>
          <w:i/>
          <w:iCs/>
          <w:sz w:val="28"/>
          <w:szCs w:val="28"/>
        </w:rPr>
        <w:t xml:space="preserve"> </w:t>
      </w:r>
      <w:proofErr w:type="spellStart"/>
      <w:r w:rsidRPr="00E5648F">
        <w:rPr>
          <w:b/>
          <w:bCs/>
          <w:i/>
          <w:iCs/>
          <w:sz w:val="28"/>
          <w:szCs w:val="28"/>
        </w:rPr>
        <w:t>kỹ</w:t>
      </w:r>
      <w:proofErr w:type="spellEnd"/>
      <w:r w:rsidRPr="00E5648F">
        <w:rPr>
          <w:b/>
          <w:bCs/>
          <w:i/>
          <w:iCs/>
          <w:sz w:val="28"/>
          <w:szCs w:val="28"/>
        </w:rPr>
        <w:t xml:space="preserve"> </w:t>
      </w:r>
      <w:proofErr w:type="spellStart"/>
      <w:r w:rsidRPr="00E5648F">
        <w:rPr>
          <w:b/>
          <w:bCs/>
          <w:i/>
          <w:iCs/>
          <w:sz w:val="28"/>
          <w:szCs w:val="28"/>
        </w:rPr>
        <w:t>thuật</w:t>
      </w:r>
      <w:proofErr w:type="spellEnd"/>
      <w:r w:rsidRPr="00E5648F">
        <w:rPr>
          <w:b/>
          <w:bCs/>
          <w:i/>
          <w:iCs/>
          <w:sz w:val="28"/>
          <w:szCs w:val="28"/>
        </w:rPr>
        <w:t xml:space="preserve"> chi </w:t>
      </w:r>
      <w:proofErr w:type="spellStart"/>
      <w:r w:rsidRPr="00E5648F">
        <w:rPr>
          <w:b/>
          <w:bCs/>
          <w:i/>
          <w:iCs/>
          <w:sz w:val="28"/>
          <w:szCs w:val="28"/>
        </w:rPr>
        <w:t>tiết</w:t>
      </w:r>
      <w:proofErr w:type="spellEnd"/>
    </w:p>
    <w:p w14:paraId="5B3227F6" w14:textId="77777777" w:rsidR="00F85BD4" w:rsidRPr="00E5648F" w:rsidRDefault="00F85BD4" w:rsidP="00F85BD4">
      <w:pPr>
        <w:widowControl w:val="0"/>
        <w:spacing w:line="288" w:lineRule="auto"/>
        <w:ind w:firstLine="567"/>
        <w:rPr>
          <w:color w:val="0000FF"/>
          <w:sz w:val="28"/>
          <w:szCs w:val="28"/>
        </w:rPr>
      </w:pPr>
      <w:r w:rsidRPr="00E5648F">
        <w:rPr>
          <w:color w:val="0000FF"/>
          <w:sz w:val="28"/>
          <w:szCs w:val="28"/>
        </w:rPr>
        <w:t xml:space="preserve">Theo </w:t>
      </w:r>
      <w:proofErr w:type="spellStart"/>
      <w:r w:rsidRPr="00E5648F">
        <w:rPr>
          <w:color w:val="0000FF"/>
          <w:sz w:val="28"/>
          <w:szCs w:val="28"/>
        </w:rPr>
        <w:t>yêu</w:t>
      </w:r>
      <w:proofErr w:type="spellEnd"/>
      <w:r w:rsidRPr="00E5648F">
        <w:rPr>
          <w:color w:val="0000FF"/>
          <w:sz w:val="28"/>
          <w:szCs w:val="28"/>
        </w:rPr>
        <w:t xml:space="preserve"> </w:t>
      </w:r>
      <w:proofErr w:type="spellStart"/>
      <w:r w:rsidRPr="00E5648F">
        <w:rPr>
          <w:color w:val="0000FF"/>
          <w:sz w:val="28"/>
          <w:szCs w:val="28"/>
        </w:rPr>
        <w:t>cầu</w:t>
      </w:r>
      <w:proofErr w:type="spellEnd"/>
      <w:r w:rsidRPr="00E5648F">
        <w:rPr>
          <w:color w:val="0000FF"/>
          <w:sz w:val="28"/>
          <w:szCs w:val="28"/>
        </w:rPr>
        <w:t xml:space="preserve"> </w:t>
      </w:r>
      <w:proofErr w:type="spellStart"/>
      <w:r w:rsidRPr="00E5648F">
        <w:rPr>
          <w:color w:val="0000FF"/>
          <w:sz w:val="28"/>
          <w:szCs w:val="28"/>
        </w:rPr>
        <w:t>tại</w:t>
      </w:r>
      <w:proofErr w:type="spellEnd"/>
      <w:r w:rsidRPr="00E5648F">
        <w:rPr>
          <w:color w:val="0000FF"/>
          <w:sz w:val="28"/>
          <w:szCs w:val="28"/>
        </w:rPr>
        <w:t xml:space="preserve"> </w:t>
      </w:r>
      <w:proofErr w:type="spellStart"/>
      <w:r w:rsidRPr="00E5648F">
        <w:rPr>
          <w:color w:val="0000FF"/>
          <w:sz w:val="28"/>
          <w:szCs w:val="28"/>
        </w:rPr>
        <w:t>Mục</w:t>
      </w:r>
      <w:proofErr w:type="spellEnd"/>
      <w:r w:rsidRPr="00E5648F">
        <w:rPr>
          <w:color w:val="0000FF"/>
          <w:sz w:val="28"/>
          <w:szCs w:val="28"/>
        </w:rPr>
        <w:t xml:space="preserve"> 1.2.1</w:t>
      </w:r>
      <w:r>
        <w:rPr>
          <w:color w:val="0000FF"/>
          <w:sz w:val="28"/>
          <w:szCs w:val="28"/>
        </w:rPr>
        <w:t>1</w:t>
      </w:r>
      <w:r w:rsidRPr="00E5648F">
        <w:rPr>
          <w:color w:val="0000FF"/>
          <w:sz w:val="28"/>
          <w:szCs w:val="28"/>
        </w:rPr>
        <w:t xml:space="preserve">. </w:t>
      </w:r>
      <w:proofErr w:type="spellStart"/>
      <w:r w:rsidRPr="00E5648F">
        <w:rPr>
          <w:color w:val="0000FF"/>
          <w:sz w:val="28"/>
          <w:szCs w:val="28"/>
        </w:rPr>
        <w:t>Bảng</w:t>
      </w:r>
      <w:proofErr w:type="spellEnd"/>
      <w:r w:rsidRPr="00E5648F">
        <w:rPr>
          <w:color w:val="0000FF"/>
          <w:sz w:val="28"/>
          <w:szCs w:val="28"/>
        </w:rPr>
        <w:t xml:space="preserve"> </w:t>
      </w:r>
      <w:proofErr w:type="spellStart"/>
      <w:r w:rsidRPr="00E5648F">
        <w:rPr>
          <w:color w:val="0000FF"/>
          <w:sz w:val="28"/>
          <w:szCs w:val="28"/>
        </w:rPr>
        <w:t>đặc</w:t>
      </w:r>
      <w:proofErr w:type="spellEnd"/>
      <w:r w:rsidRPr="00E5648F">
        <w:rPr>
          <w:color w:val="0000FF"/>
          <w:sz w:val="28"/>
          <w:szCs w:val="28"/>
        </w:rPr>
        <w:t xml:space="preserve"> </w:t>
      </w:r>
      <w:proofErr w:type="spellStart"/>
      <w:r w:rsidRPr="00E5648F">
        <w:rPr>
          <w:color w:val="0000FF"/>
          <w:sz w:val="28"/>
          <w:szCs w:val="28"/>
        </w:rPr>
        <w:t>tính</w:t>
      </w:r>
      <w:proofErr w:type="spellEnd"/>
      <w:r w:rsidRPr="00E5648F">
        <w:rPr>
          <w:color w:val="0000FF"/>
          <w:sz w:val="28"/>
          <w:szCs w:val="28"/>
        </w:rPr>
        <w:t xml:space="preserve"> </w:t>
      </w:r>
      <w:proofErr w:type="spellStart"/>
      <w:r w:rsidRPr="00E5648F">
        <w:rPr>
          <w:color w:val="0000FF"/>
          <w:sz w:val="28"/>
          <w:szCs w:val="28"/>
        </w:rPr>
        <w:t>kỹ</w:t>
      </w:r>
      <w:proofErr w:type="spellEnd"/>
      <w:r w:rsidRPr="00E5648F">
        <w:rPr>
          <w:color w:val="0000FF"/>
          <w:sz w:val="28"/>
          <w:szCs w:val="28"/>
        </w:rPr>
        <w:t xml:space="preserve"> </w:t>
      </w:r>
      <w:proofErr w:type="spellStart"/>
      <w:r w:rsidRPr="00E5648F">
        <w:rPr>
          <w:color w:val="0000FF"/>
          <w:sz w:val="28"/>
          <w:szCs w:val="28"/>
        </w:rPr>
        <w:t>thuật</w:t>
      </w:r>
      <w:proofErr w:type="spellEnd"/>
      <w:r w:rsidRPr="00E5648F">
        <w:rPr>
          <w:color w:val="0000FF"/>
          <w:sz w:val="28"/>
          <w:szCs w:val="28"/>
        </w:rPr>
        <w:t xml:space="preserve"> </w:t>
      </w:r>
      <w:proofErr w:type="spellStart"/>
      <w:r w:rsidRPr="00E5648F">
        <w:rPr>
          <w:color w:val="0000FF"/>
          <w:sz w:val="28"/>
          <w:szCs w:val="28"/>
        </w:rPr>
        <w:t>của</w:t>
      </w:r>
      <w:proofErr w:type="spellEnd"/>
      <w:r w:rsidRPr="00E5648F">
        <w:rPr>
          <w:color w:val="0000FF"/>
          <w:sz w:val="28"/>
          <w:szCs w:val="28"/>
        </w:rPr>
        <w:t xml:space="preserve"> </w:t>
      </w:r>
      <w:proofErr w:type="spellStart"/>
      <w:r w:rsidRPr="00E5648F">
        <w:rPr>
          <w:color w:val="0000FF"/>
          <w:sz w:val="28"/>
          <w:szCs w:val="28"/>
        </w:rPr>
        <w:t>các</w:t>
      </w:r>
      <w:proofErr w:type="spellEnd"/>
      <w:r w:rsidRPr="00E5648F">
        <w:rPr>
          <w:color w:val="0000FF"/>
          <w:sz w:val="28"/>
          <w:szCs w:val="28"/>
        </w:rPr>
        <w:t xml:space="preserve"> </w:t>
      </w:r>
      <w:proofErr w:type="spellStart"/>
      <w:r w:rsidRPr="00E5648F">
        <w:rPr>
          <w:color w:val="0000FF"/>
          <w:sz w:val="28"/>
          <w:szCs w:val="28"/>
        </w:rPr>
        <w:t>vật</w:t>
      </w:r>
      <w:proofErr w:type="spellEnd"/>
      <w:r w:rsidRPr="00E5648F">
        <w:rPr>
          <w:color w:val="0000FF"/>
          <w:sz w:val="28"/>
          <w:szCs w:val="28"/>
        </w:rPr>
        <w:t xml:space="preserve"> </w:t>
      </w:r>
      <w:proofErr w:type="spellStart"/>
      <w:r w:rsidRPr="00E5648F">
        <w:rPr>
          <w:color w:val="0000FF"/>
          <w:sz w:val="28"/>
          <w:szCs w:val="28"/>
        </w:rPr>
        <w:t>tư</w:t>
      </w:r>
      <w:proofErr w:type="spellEnd"/>
      <w:r w:rsidRPr="00E5648F">
        <w:rPr>
          <w:color w:val="0000FF"/>
          <w:sz w:val="28"/>
          <w:szCs w:val="28"/>
        </w:rPr>
        <w:t xml:space="preserve">, </w:t>
      </w:r>
      <w:proofErr w:type="spellStart"/>
      <w:r w:rsidRPr="00E5648F">
        <w:rPr>
          <w:color w:val="0000FF"/>
          <w:sz w:val="28"/>
          <w:szCs w:val="28"/>
        </w:rPr>
        <w:t>thiết</w:t>
      </w:r>
      <w:proofErr w:type="spellEnd"/>
      <w:r w:rsidRPr="00E5648F">
        <w:rPr>
          <w:color w:val="0000FF"/>
          <w:sz w:val="28"/>
          <w:szCs w:val="28"/>
        </w:rPr>
        <w:t xml:space="preserve"> </w:t>
      </w:r>
      <w:proofErr w:type="spellStart"/>
      <w:r w:rsidRPr="00E5648F">
        <w:rPr>
          <w:color w:val="0000FF"/>
          <w:sz w:val="28"/>
          <w:szCs w:val="28"/>
        </w:rPr>
        <w:t>bị</w:t>
      </w:r>
      <w:proofErr w:type="spellEnd"/>
      <w:r w:rsidRPr="00E5648F">
        <w:rPr>
          <w:color w:val="0000FF"/>
          <w:sz w:val="28"/>
          <w:szCs w:val="28"/>
        </w:rPr>
        <w:t xml:space="preserve"> </w:t>
      </w:r>
      <w:proofErr w:type="spellStart"/>
      <w:r w:rsidRPr="00E5648F">
        <w:rPr>
          <w:color w:val="0000FF"/>
          <w:sz w:val="28"/>
          <w:szCs w:val="28"/>
        </w:rPr>
        <w:t>chào</w:t>
      </w:r>
      <w:proofErr w:type="spellEnd"/>
      <w:r w:rsidRPr="00E5648F">
        <w:rPr>
          <w:color w:val="0000FF"/>
          <w:sz w:val="28"/>
          <w:szCs w:val="28"/>
        </w:rPr>
        <w:t xml:space="preserve"> </w:t>
      </w:r>
      <w:proofErr w:type="spellStart"/>
      <w:r w:rsidRPr="00E5648F">
        <w:rPr>
          <w:color w:val="0000FF"/>
          <w:sz w:val="28"/>
          <w:szCs w:val="28"/>
        </w:rPr>
        <w:t>thầu</w:t>
      </w:r>
      <w:proofErr w:type="spellEnd"/>
      <w:r w:rsidRPr="00E5648F">
        <w:rPr>
          <w:color w:val="0000FF"/>
          <w:sz w:val="28"/>
          <w:szCs w:val="28"/>
        </w:rPr>
        <w:t xml:space="preserve"> – </w:t>
      </w:r>
      <w:proofErr w:type="spellStart"/>
      <w:r w:rsidRPr="00E5648F">
        <w:rPr>
          <w:color w:val="0000FF"/>
          <w:sz w:val="28"/>
          <w:szCs w:val="28"/>
        </w:rPr>
        <w:t>Chương</w:t>
      </w:r>
      <w:proofErr w:type="spellEnd"/>
      <w:r w:rsidRPr="00E5648F">
        <w:rPr>
          <w:color w:val="0000FF"/>
          <w:sz w:val="28"/>
          <w:szCs w:val="28"/>
        </w:rPr>
        <w:t xml:space="preserve"> V – E-HSMT.</w:t>
      </w:r>
    </w:p>
    <w:p w14:paraId="33AB5F7F" w14:textId="7E9777CB" w:rsidR="002248A9" w:rsidRPr="00E5648F" w:rsidRDefault="002248A9" w:rsidP="002248A9">
      <w:pPr>
        <w:widowControl w:val="0"/>
        <w:spacing w:line="288" w:lineRule="auto"/>
        <w:ind w:firstLine="567"/>
        <w:contextualSpacing/>
        <w:rPr>
          <w:color w:val="000000"/>
          <w:sz w:val="28"/>
          <w:szCs w:val="28"/>
          <w:lang w:val="pt-BR"/>
        </w:rPr>
      </w:pPr>
      <w:r w:rsidRPr="00E5648F">
        <w:rPr>
          <w:b/>
          <w:bCs/>
          <w:spacing w:val="-4"/>
          <w:sz w:val="28"/>
          <w:szCs w:val="28"/>
          <w:lang w:val="nl-NL"/>
        </w:rPr>
        <w:t>1.2.</w:t>
      </w:r>
      <w:r w:rsidR="00936964">
        <w:rPr>
          <w:b/>
          <w:bCs/>
          <w:spacing w:val="-4"/>
          <w:sz w:val="28"/>
          <w:szCs w:val="28"/>
          <w:lang w:val="nl-NL"/>
        </w:rPr>
        <w:t>7</w:t>
      </w:r>
      <w:r w:rsidRPr="00E5648F">
        <w:rPr>
          <w:b/>
          <w:bCs/>
          <w:spacing w:val="-4"/>
          <w:sz w:val="28"/>
          <w:szCs w:val="28"/>
          <w:lang w:val="nl-NL"/>
        </w:rPr>
        <w:t>.</w:t>
      </w:r>
      <w:r w:rsidRPr="00E5648F">
        <w:rPr>
          <w:b/>
          <w:sz w:val="28"/>
          <w:szCs w:val="28"/>
        </w:rPr>
        <w:t xml:space="preserve"> </w:t>
      </w:r>
      <w:r w:rsidRPr="00E5648F">
        <w:rPr>
          <w:b/>
          <w:sz w:val="28"/>
          <w:szCs w:val="28"/>
          <w:lang w:val="pt-BR"/>
        </w:rPr>
        <w:t>Yêu cầu kỹ thuật DCL 35kV</w:t>
      </w:r>
      <w:r w:rsidRPr="00E5648F">
        <w:rPr>
          <w:color w:val="000000"/>
          <w:sz w:val="28"/>
          <w:szCs w:val="28"/>
          <w:lang w:val="pt-BR"/>
        </w:rPr>
        <w:t>:</w:t>
      </w:r>
    </w:p>
    <w:p w14:paraId="5FEBB920" w14:textId="77777777" w:rsidR="00DE4CF8" w:rsidRPr="00E5648F" w:rsidRDefault="00DE4CF8" w:rsidP="00DE4CF8">
      <w:pPr>
        <w:pStyle w:val="0111"/>
        <w:tabs>
          <w:tab w:val="left" w:pos="851"/>
        </w:tabs>
        <w:spacing w:after="0" w:line="348" w:lineRule="exact"/>
        <w:ind w:firstLine="567"/>
        <w:jc w:val="both"/>
        <w:rPr>
          <w:b w:val="0"/>
          <w:color w:val="auto"/>
          <w:sz w:val="28"/>
          <w:szCs w:val="28"/>
          <w:lang w:val="vi-VN"/>
        </w:rPr>
      </w:pPr>
      <w:r w:rsidRPr="00E5648F">
        <w:rPr>
          <w:b w:val="0"/>
          <w:color w:val="auto"/>
          <w:sz w:val="28"/>
          <w:szCs w:val="28"/>
          <w:lang w:val="vi-VN"/>
        </w:rPr>
        <w:t>1. Dao cách ly</w:t>
      </w:r>
    </w:p>
    <w:p w14:paraId="7129E1E1" w14:textId="77777777" w:rsidR="00DE4CF8" w:rsidRPr="00E5648F" w:rsidRDefault="00DE4CF8" w:rsidP="00DE4CF8">
      <w:pPr>
        <w:pStyle w:val="ListParagraph"/>
        <w:numPr>
          <w:ilvl w:val="0"/>
          <w:numId w:val="36"/>
        </w:numPr>
        <w:tabs>
          <w:tab w:val="left" w:pos="851"/>
        </w:tabs>
        <w:spacing w:before="120" w:line="348" w:lineRule="exact"/>
        <w:ind w:left="0" w:firstLine="567"/>
        <w:contextualSpacing w:val="0"/>
        <w:rPr>
          <w:spacing w:val="2"/>
          <w:sz w:val="28"/>
          <w:szCs w:val="28"/>
          <w:lang w:val="vi-VN"/>
        </w:rPr>
      </w:pPr>
      <w:r w:rsidRPr="00E5648F">
        <w:rPr>
          <w:spacing w:val="2"/>
          <w:sz w:val="28"/>
          <w:szCs w:val="28"/>
          <w:lang w:val="vi-VN"/>
        </w:rPr>
        <w:t>Dao cách ly yêu cầu là loại 3 pha, lắp đặt ngoài trời, loại cắt giữa tâm 2 trụ quay và tuân thủ chung với yêu cầu của tiêu chuẩn IEC 62271-102. DCL là loại mở ngang, có thể vận hành bằng cần thao tác/tay quay và/hoặc bằng động cơ điện. Cơ cấu cơ khí của DCL phải được thiết kế sao cho dao cách ly không thể tự đóng hoặc tự mở bởi những xung lực bên ngoài. Đối với DCL lắp đặt trên đường dây có thể sử dụng loại dao chém đứng,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EVN có liên quan</w:t>
      </w:r>
    </w:p>
    <w:p w14:paraId="6ECB6C19" w14:textId="77777777" w:rsidR="00DE4CF8" w:rsidRPr="00E5648F" w:rsidRDefault="00DE4CF8" w:rsidP="00DE4CF8">
      <w:pPr>
        <w:pStyle w:val="ListParagraph"/>
        <w:numPr>
          <w:ilvl w:val="0"/>
          <w:numId w:val="36"/>
        </w:numPr>
        <w:tabs>
          <w:tab w:val="left" w:pos="851"/>
        </w:tabs>
        <w:spacing w:before="120" w:line="348" w:lineRule="exact"/>
        <w:ind w:left="0" w:firstLine="567"/>
        <w:contextualSpacing w:val="0"/>
        <w:rPr>
          <w:sz w:val="28"/>
          <w:szCs w:val="28"/>
          <w:lang w:val="vi-VN"/>
        </w:rPr>
      </w:pPr>
      <w:r w:rsidRPr="00E5648F">
        <w:rPr>
          <w:sz w:val="28"/>
          <w:szCs w:val="28"/>
          <w:lang w:val="vi-VN"/>
        </w:rPr>
        <w:t xml:space="preserve">Dao tiếp địa lắp kèm DCL: loại 3 pha (tương ứng với kiểu DCL), lắp đặt ngoài trời và tuân thủ chung với yêu cầu của tiêu chuẩn IEC 62271-102. Dao tiếp </w:t>
      </w:r>
      <w:r w:rsidRPr="00E5648F">
        <w:rPr>
          <w:sz w:val="28"/>
          <w:szCs w:val="28"/>
          <w:lang w:val="vi-VN"/>
        </w:rPr>
        <w:lastRenderedPageBreak/>
        <w:t>địa có thể vận hành bằng cần thao tác/tay quay hoặc bằng động cơ điện. Cơ cấu cơ khí của DTĐ phải được thiết kế sao cho không thể tự đóng hoặc tự mở bởi những xung lực bên ngoài.</w:t>
      </w:r>
    </w:p>
    <w:p w14:paraId="0CFEE290" w14:textId="77777777" w:rsidR="00DE4CF8" w:rsidRPr="00E5648F" w:rsidRDefault="00DE4CF8" w:rsidP="00DE4CF8">
      <w:pPr>
        <w:tabs>
          <w:tab w:val="left" w:pos="851"/>
        </w:tabs>
        <w:spacing w:before="120" w:line="348" w:lineRule="exact"/>
        <w:ind w:firstLine="567"/>
        <w:rPr>
          <w:sz w:val="28"/>
          <w:szCs w:val="28"/>
          <w:lang w:eastAsia="zh-CN"/>
        </w:rPr>
      </w:pPr>
      <w:r w:rsidRPr="00E5648F">
        <w:rPr>
          <w:sz w:val="28"/>
          <w:szCs w:val="28"/>
          <w:lang w:eastAsia="zh-CN"/>
        </w:rPr>
        <w:t xml:space="preserve">2. </w:t>
      </w:r>
      <w:proofErr w:type="spellStart"/>
      <w:r w:rsidRPr="00E5648F">
        <w:rPr>
          <w:sz w:val="28"/>
          <w:szCs w:val="28"/>
          <w:lang w:eastAsia="zh-CN"/>
        </w:rPr>
        <w:t>Tủ</w:t>
      </w:r>
      <w:proofErr w:type="spellEnd"/>
      <w:r w:rsidRPr="00E5648F">
        <w:rPr>
          <w:sz w:val="28"/>
          <w:szCs w:val="28"/>
          <w:lang w:eastAsia="zh-CN"/>
        </w:rPr>
        <w:t xml:space="preserve"> </w:t>
      </w:r>
      <w:proofErr w:type="spellStart"/>
      <w:r w:rsidRPr="00E5648F">
        <w:rPr>
          <w:sz w:val="28"/>
          <w:szCs w:val="28"/>
          <w:lang w:eastAsia="zh-CN"/>
        </w:rPr>
        <w:t>truyền</w:t>
      </w:r>
      <w:proofErr w:type="spellEnd"/>
      <w:r w:rsidRPr="00E5648F">
        <w:rPr>
          <w:sz w:val="28"/>
          <w:szCs w:val="28"/>
          <w:lang w:eastAsia="zh-CN"/>
        </w:rPr>
        <w:t xml:space="preserve"> </w:t>
      </w:r>
      <w:proofErr w:type="spellStart"/>
      <w:r w:rsidRPr="00E5648F">
        <w:rPr>
          <w:sz w:val="28"/>
          <w:szCs w:val="28"/>
          <w:lang w:eastAsia="zh-CN"/>
        </w:rPr>
        <w:t>động</w:t>
      </w:r>
      <w:proofErr w:type="spellEnd"/>
      <w:r w:rsidRPr="00E5648F">
        <w:rPr>
          <w:sz w:val="28"/>
          <w:szCs w:val="28"/>
          <w:lang w:eastAsia="zh-CN"/>
        </w:rPr>
        <w:t xml:space="preserve">, </w:t>
      </w:r>
      <w:proofErr w:type="spellStart"/>
      <w:r w:rsidRPr="00E5648F">
        <w:rPr>
          <w:sz w:val="28"/>
          <w:szCs w:val="28"/>
          <w:lang w:eastAsia="zh-CN"/>
        </w:rPr>
        <w:t>điều</w:t>
      </w:r>
      <w:proofErr w:type="spellEnd"/>
      <w:r w:rsidRPr="00E5648F">
        <w:rPr>
          <w:sz w:val="28"/>
          <w:szCs w:val="28"/>
          <w:lang w:eastAsia="zh-CN"/>
        </w:rPr>
        <w:t xml:space="preserve"> </w:t>
      </w:r>
      <w:proofErr w:type="spellStart"/>
      <w:r w:rsidRPr="00E5648F">
        <w:rPr>
          <w:sz w:val="28"/>
          <w:szCs w:val="28"/>
          <w:lang w:eastAsia="zh-CN"/>
        </w:rPr>
        <w:t>khiển</w:t>
      </w:r>
      <w:proofErr w:type="spellEnd"/>
    </w:p>
    <w:p w14:paraId="29465BF2" w14:textId="77777777" w:rsidR="00DE4CF8" w:rsidRPr="00E5648F" w:rsidRDefault="00DE4CF8" w:rsidP="00DE4CF8">
      <w:pPr>
        <w:tabs>
          <w:tab w:val="left" w:pos="851"/>
        </w:tabs>
        <w:spacing w:before="120" w:line="348" w:lineRule="exact"/>
        <w:ind w:firstLine="567"/>
        <w:rPr>
          <w:sz w:val="28"/>
          <w:szCs w:val="28"/>
        </w:rPr>
      </w:pPr>
      <w:r w:rsidRPr="00E5648F">
        <w:rPr>
          <w:sz w:val="28"/>
          <w:szCs w:val="28"/>
        </w:rPr>
        <w:t xml:space="preserve">a. </w:t>
      </w:r>
      <w:proofErr w:type="spellStart"/>
      <w:r w:rsidRPr="00E5648F">
        <w:rPr>
          <w:sz w:val="28"/>
          <w:szCs w:val="28"/>
        </w:rPr>
        <w:t>Bộ</w:t>
      </w:r>
      <w:proofErr w:type="spellEnd"/>
      <w:r w:rsidRPr="00E5648F">
        <w:rPr>
          <w:sz w:val="28"/>
          <w:szCs w:val="28"/>
        </w:rPr>
        <w:t xml:space="preserve"> </w:t>
      </w:r>
      <w:proofErr w:type="spellStart"/>
      <w:r w:rsidRPr="00E5648F">
        <w:rPr>
          <w:sz w:val="28"/>
          <w:szCs w:val="28"/>
        </w:rPr>
        <w:t>truyền</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w:t>
      </w:r>
      <w:r w:rsidRPr="00E5648F">
        <w:rPr>
          <w:sz w:val="28"/>
          <w:szCs w:val="28"/>
          <w:lang w:eastAsia="zh-CN"/>
        </w:rPr>
        <w:t>(</w:t>
      </w:r>
      <w:proofErr w:type="spellStart"/>
      <w:r w:rsidRPr="00E5648F">
        <w:rPr>
          <w:sz w:val="28"/>
          <w:szCs w:val="28"/>
          <w:lang w:eastAsia="zh-CN"/>
        </w:rPr>
        <w:t>áp</w:t>
      </w:r>
      <w:proofErr w:type="spellEnd"/>
      <w:r w:rsidRPr="00E5648F">
        <w:rPr>
          <w:sz w:val="28"/>
          <w:szCs w:val="28"/>
          <w:lang w:eastAsia="zh-CN"/>
        </w:rPr>
        <w:t xml:space="preserve"> </w:t>
      </w:r>
      <w:proofErr w:type="spellStart"/>
      <w:r w:rsidRPr="00E5648F">
        <w:rPr>
          <w:sz w:val="28"/>
          <w:szCs w:val="28"/>
          <w:lang w:eastAsia="zh-CN"/>
        </w:rPr>
        <w:t>dụng</w:t>
      </w:r>
      <w:proofErr w:type="spellEnd"/>
      <w:r w:rsidRPr="00E5648F">
        <w:rPr>
          <w:sz w:val="28"/>
          <w:szCs w:val="28"/>
          <w:lang w:eastAsia="zh-CN"/>
        </w:rPr>
        <w:t xml:space="preserve"> </w:t>
      </w:r>
      <w:proofErr w:type="spellStart"/>
      <w:r w:rsidRPr="00E5648F">
        <w:rPr>
          <w:sz w:val="28"/>
          <w:szCs w:val="28"/>
          <w:lang w:eastAsia="zh-CN"/>
        </w:rPr>
        <w:t>đối</w:t>
      </w:r>
      <w:proofErr w:type="spellEnd"/>
      <w:r w:rsidRPr="00E5648F">
        <w:rPr>
          <w:sz w:val="28"/>
          <w:szCs w:val="28"/>
          <w:lang w:eastAsia="zh-CN"/>
        </w:rPr>
        <w:t xml:space="preserve"> </w:t>
      </w:r>
      <w:proofErr w:type="spellStart"/>
      <w:r w:rsidRPr="00E5648F">
        <w:rPr>
          <w:sz w:val="28"/>
          <w:szCs w:val="28"/>
          <w:lang w:eastAsia="zh-CN"/>
        </w:rPr>
        <w:t>với</w:t>
      </w:r>
      <w:proofErr w:type="spellEnd"/>
      <w:r w:rsidRPr="00E5648F">
        <w:rPr>
          <w:sz w:val="28"/>
          <w:szCs w:val="28"/>
          <w:lang w:eastAsia="zh-CN"/>
        </w:rPr>
        <w:t xml:space="preserve"> DCL/DTĐ </w:t>
      </w:r>
      <w:proofErr w:type="spellStart"/>
      <w:r w:rsidRPr="00E5648F">
        <w:rPr>
          <w:sz w:val="28"/>
          <w:szCs w:val="28"/>
          <w:lang w:eastAsia="zh-CN"/>
        </w:rPr>
        <w:t>điều</w:t>
      </w:r>
      <w:proofErr w:type="spellEnd"/>
      <w:r w:rsidRPr="00E5648F">
        <w:rPr>
          <w:sz w:val="28"/>
          <w:szCs w:val="28"/>
          <w:lang w:eastAsia="zh-CN"/>
        </w:rPr>
        <w:t xml:space="preserve"> </w:t>
      </w:r>
      <w:proofErr w:type="spellStart"/>
      <w:r w:rsidRPr="00E5648F">
        <w:rPr>
          <w:sz w:val="28"/>
          <w:szCs w:val="28"/>
          <w:lang w:eastAsia="zh-CN"/>
        </w:rPr>
        <w:t>khiển</w:t>
      </w:r>
      <w:proofErr w:type="spellEnd"/>
      <w:r w:rsidRPr="00E5648F">
        <w:rPr>
          <w:sz w:val="28"/>
          <w:szCs w:val="28"/>
          <w:lang w:eastAsia="zh-CN"/>
        </w:rPr>
        <w:t xml:space="preserve">, </w:t>
      </w:r>
      <w:proofErr w:type="spellStart"/>
      <w:r w:rsidRPr="00E5648F">
        <w:rPr>
          <w:sz w:val="28"/>
          <w:szCs w:val="28"/>
          <w:lang w:eastAsia="zh-CN"/>
        </w:rPr>
        <w:t>thao</w:t>
      </w:r>
      <w:proofErr w:type="spellEnd"/>
      <w:r w:rsidRPr="00E5648F">
        <w:rPr>
          <w:sz w:val="28"/>
          <w:szCs w:val="28"/>
          <w:lang w:eastAsia="zh-CN"/>
        </w:rPr>
        <w:t xml:space="preserve"> </w:t>
      </w:r>
      <w:proofErr w:type="spellStart"/>
      <w:r w:rsidRPr="00E5648F">
        <w:rPr>
          <w:sz w:val="28"/>
          <w:szCs w:val="28"/>
          <w:lang w:eastAsia="zh-CN"/>
        </w:rPr>
        <w:t>tác</w:t>
      </w:r>
      <w:proofErr w:type="spellEnd"/>
      <w:r w:rsidRPr="00E5648F">
        <w:rPr>
          <w:sz w:val="28"/>
          <w:szCs w:val="28"/>
          <w:lang w:eastAsia="zh-CN"/>
        </w:rPr>
        <w:t xml:space="preserve"> </w:t>
      </w:r>
      <w:proofErr w:type="spellStart"/>
      <w:r w:rsidRPr="00E5648F">
        <w:rPr>
          <w:sz w:val="28"/>
          <w:szCs w:val="28"/>
          <w:lang w:eastAsia="zh-CN"/>
        </w:rPr>
        <w:t>bằng</w:t>
      </w:r>
      <w:proofErr w:type="spellEnd"/>
      <w:r w:rsidRPr="00E5648F">
        <w:rPr>
          <w:sz w:val="28"/>
          <w:szCs w:val="28"/>
          <w:lang w:eastAsia="zh-CN"/>
        </w:rPr>
        <w:t xml:space="preserve"> </w:t>
      </w:r>
      <w:proofErr w:type="spellStart"/>
      <w:r w:rsidRPr="00E5648F">
        <w:rPr>
          <w:sz w:val="28"/>
          <w:szCs w:val="28"/>
          <w:lang w:eastAsia="zh-CN"/>
        </w:rPr>
        <w:t>động</w:t>
      </w:r>
      <w:proofErr w:type="spellEnd"/>
      <w:r w:rsidRPr="00E5648F">
        <w:rPr>
          <w:sz w:val="28"/>
          <w:szCs w:val="28"/>
          <w:lang w:eastAsia="zh-CN"/>
        </w:rPr>
        <w:t xml:space="preserve"> </w:t>
      </w:r>
      <w:proofErr w:type="spellStart"/>
      <w:r w:rsidRPr="00E5648F">
        <w:rPr>
          <w:sz w:val="28"/>
          <w:szCs w:val="28"/>
          <w:lang w:eastAsia="zh-CN"/>
        </w:rPr>
        <w:t>cơ</w:t>
      </w:r>
      <w:proofErr w:type="spellEnd"/>
      <w:r w:rsidRPr="00E5648F">
        <w:rPr>
          <w:sz w:val="28"/>
          <w:szCs w:val="28"/>
          <w:lang w:eastAsia="zh-CN"/>
        </w:rPr>
        <w:t>):</w:t>
      </w:r>
    </w:p>
    <w:p w14:paraId="0B421E25" w14:textId="77777777" w:rsidR="00DE4CF8" w:rsidRPr="00E5648F" w:rsidRDefault="00DE4CF8" w:rsidP="00DE4CF8">
      <w:pPr>
        <w:tabs>
          <w:tab w:val="left" w:pos="851"/>
        </w:tabs>
        <w:spacing w:before="120" w:line="348" w:lineRule="exact"/>
        <w:ind w:firstLine="567"/>
        <w:rPr>
          <w:sz w:val="28"/>
          <w:szCs w:val="28"/>
        </w:rPr>
      </w:pPr>
      <w:r w:rsidRPr="00E5648F">
        <w:rPr>
          <w:sz w:val="28"/>
          <w:szCs w:val="28"/>
        </w:rPr>
        <w:t xml:space="preserve">- </w:t>
      </w:r>
      <w:proofErr w:type="spellStart"/>
      <w:r w:rsidRPr="00E5648F">
        <w:rPr>
          <w:sz w:val="28"/>
          <w:szCs w:val="28"/>
        </w:rPr>
        <w:t>Bô</w:t>
      </w:r>
      <w:proofErr w:type="spellEnd"/>
      <w:r w:rsidRPr="00E5648F">
        <w:rPr>
          <w:sz w:val="28"/>
          <w:szCs w:val="28"/>
        </w:rPr>
        <w:t xml:space="preserve">̣ </w:t>
      </w:r>
      <w:proofErr w:type="spellStart"/>
      <w:r w:rsidRPr="00E5648F">
        <w:rPr>
          <w:sz w:val="28"/>
          <w:szCs w:val="28"/>
        </w:rPr>
        <w:t>truyền</w:t>
      </w:r>
      <w:proofErr w:type="spellEnd"/>
      <w:r w:rsidRPr="00E5648F">
        <w:rPr>
          <w:sz w:val="28"/>
          <w:szCs w:val="28"/>
        </w:rPr>
        <w:t xml:space="preserve"> </w:t>
      </w:r>
      <w:proofErr w:type="spellStart"/>
      <w:r w:rsidRPr="00E5648F">
        <w:rPr>
          <w:sz w:val="28"/>
          <w:szCs w:val="28"/>
        </w:rPr>
        <w:t>động</w:t>
      </w:r>
      <w:proofErr w:type="spellEnd"/>
      <w:r w:rsidRPr="00E5648F">
        <w:rPr>
          <w:sz w:val="28"/>
          <w:szCs w:val="28"/>
        </w:rPr>
        <w:t xml:space="preserve"> </w:t>
      </w:r>
      <w:proofErr w:type="spellStart"/>
      <w:r w:rsidRPr="00E5648F">
        <w:rPr>
          <w:sz w:val="28"/>
          <w:szCs w:val="28"/>
        </w:rPr>
        <w:t>va</w:t>
      </w:r>
      <w:proofErr w:type="spellEnd"/>
      <w:r w:rsidRPr="00E5648F">
        <w:rPr>
          <w:sz w:val="28"/>
          <w:szCs w:val="28"/>
        </w:rPr>
        <w:t xml:space="preserve">̀ </w:t>
      </w:r>
      <w:proofErr w:type="spellStart"/>
      <w:r w:rsidRPr="00E5648F">
        <w:rPr>
          <w:sz w:val="28"/>
          <w:szCs w:val="28"/>
        </w:rPr>
        <w:t>các</w:t>
      </w:r>
      <w:proofErr w:type="spellEnd"/>
      <w:r w:rsidRPr="00E5648F">
        <w:rPr>
          <w:sz w:val="28"/>
          <w:szCs w:val="28"/>
        </w:rPr>
        <w:t xml:space="preserve"> </w:t>
      </w:r>
      <w:proofErr w:type="spellStart"/>
      <w:r w:rsidRPr="00E5648F">
        <w:rPr>
          <w:sz w:val="28"/>
          <w:szCs w:val="28"/>
        </w:rPr>
        <w:t>thiết</w:t>
      </w:r>
      <w:proofErr w:type="spellEnd"/>
      <w:r w:rsidRPr="00E5648F">
        <w:rPr>
          <w:sz w:val="28"/>
          <w:szCs w:val="28"/>
        </w:rPr>
        <w:t xml:space="preserve"> bị </w:t>
      </w:r>
      <w:proofErr w:type="spellStart"/>
      <w:r w:rsidRPr="00E5648F">
        <w:rPr>
          <w:sz w:val="28"/>
          <w:szCs w:val="28"/>
        </w:rPr>
        <w:t>đi</w:t>
      </w:r>
      <w:proofErr w:type="spellEnd"/>
      <w:r w:rsidRPr="00E5648F">
        <w:rPr>
          <w:sz w:val="28"/>
          <w:szCs w:val="28"/>
        </w:rPr>
        <w:t xml:space="preserve"> </w:t>
      </w:r>
      <w:proofErr w:type="spellStart"/>
      <w:r w:rsidRPr="00E5648F">
        <w:rPr>
          <w:sz w:val="28"/>
          <w:szCs w:val="28"/>
        </w:rPr>
        <w:t>kèm</w:t>
      </w:r>
      <w:proofErr w:type="spellEnd"/>
      <w:r w:rsidRPr="00E5648F">
        <w:rPr>
          <w:sz w:val="28"/>
          <w:szCs w:val="28"/>
        </w:rPr>
        <w:t xml:space="preserve"> </w:t>
      </w:r>
      <w:proofErr w:type="spellStart"/>
      <w:r w:rsidRPr="00E5648F">
        <w:rPr>
          <w:sz w:val="28"/>
          <w:szCs w:val="28"/>
        </w:rPr>
        <w:t>phải</w:t>
      </w:r>
      <w:proofErr w:type="spellEnd"/>
      <w:r w:rsidRPr="00E5648F">
        <w:rPr>
          <w:sz w:val="28"/>
          <w:szCs w:val="28"/>
        </w:rPr>
        <w:t xml:space="preserve"> có khả </w:t>
      </w:r>
      <w:proofErr w:type="spellStart"/>
      <w:r w:rsidRPr="00E5648F">
        <w:rPr>
          <w:sz w:val="28"/>
          <w:szCs w:val="28"/>
        </w:rPr>
        <w:t>năng</w:t>
      </w:r>
      <w:proofErr w:type="spellEnd"/>
      <w:r w:rsidRPr="00E5648F">
        <w:rPr>
          <w:sz w:val="28"/>
          <w:szCs w:val="28"/>
        </w:rPr>
        <w:t xml:space="preserve"> </w:t>
      </w:r>
      <w:proofErr w:type="spellStart"/>
      <w:r w:rsidRPr="00E5648F">
        <w:rPr>
          <w:sz w:val="28"/>
          <w:szCs w:val="28"/>
        </w:rPr>
        <w:t>chịu</w:t>
      </w:r>
      <w:proofErr w:type="spellEnd"/>
      <w:r w:rsidRPr="00E5648F">
        <w:rPr>
          <w:sz w:val="28"/>
          <w:szCs w:val="28"/>
        </w:rPr>
        <w:t xml:space="preserve"> </w:t>
      </w:r>
      <w:proofErr w:type="spellStart"/>
      <w:r w:rsidRPr="00E5648F">
        <w:rPr>
          <w:sz w:val="28"/>
          <w:szCs w:val="28"/>
        </w:rPr>
        <w:t>đựng</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lực</w:t>
      </w:r>
      <w:proofErr w:type="spellEnd"/>
      <w:r w:rsidRPr="00E5648F">
        <w:rPr>
          <w:sz w:val="28"/>
          <w:szCs w:val="28"/>
        </w:rPr>
        <w:t xml:space="preserve"> </w:t>
      </w:r>
      <w:proofErr w:type="spellStart"/>
      <w:r w:rsidRPr="00E5648F">
        <w:rPr>
          <w:sz w:val="28"/>
          <w:szCs w:val="28"/>
        </w:rPr>
        <w:t>tác</w:t>
      </w:r>
      <w:proofErr w:type="spellEnd"/>
      <w:r w:rsidRPr="00E5648F">
        <w:rPr>
          <w:sz w:val="28"/>
          <w:szCs w:val="28"/>
        </w:rPr>
        <w:t xml:space="preserve"> </w:t>
      </w:r>
      <w:proofErr w:type="spellStart"/>
      <w:r w:rsidRPr="00E5648F">
        <w:rPr>
          <w:sz w:val="28"/>
          <w:szCs w:val="28"/>
        </w:rPr>
        <w:t>động</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tiêu</w:t>
      </w:r>
      <w:proofErr w:type="spellEnd"/>
      <w:r w:rsidRPr="00E5648F">
        <w:rPr>
          <w:sz w:val="28"/>
          <w:szCs w:val="28"/>
        </w:rPr>
        <w:t xml:space="preserve"> </w:t>
      </w:r>
      <w:proofErr w:type="spellStart"/>
      <w:r w:rsidRPr="00E5648F">
        <w:rPr>
          <w:sz w:val="28"/>
          <w:szCs w:val="28"/>
        </w:rPr>
        <w:t>chuẩn</w:t>
      </w:r>
      <w:proofErr w:type="spellEnd"/>
      <w:r w:rsidRPr="00E5648F">
        <w:rPr>
          <w:sz w:val="28"/>
          <w:szCs w:val="28"/>
        </w:rPr>
        <w:t xml:space="preserve"> IEC 62271-102.</w:t>
      </w:r>
    </w:p>
    <w:p w14:paraId="028B3302" w14:textId="77777777" w:rsidR="00DE4CF8" w:rsidRPr="00E5648F" w:rsidRDefault="00DE4CF8" w:rsidP="00DE4CF8">
      <w:pPr>
        <w:tabs>
          <w:tab w:val="left" w:pos="851"/>
        </w:tabs>
        <w:spacing w:before="120" w:line="348" w:lineRule="exact"/>
        <w:ind w:firstLine="567"/>
        <w:rPr>
          <w:sz w:val="28"/>
          <w:szCs w:val="28"/>
        </w:rPr>
      </w:pPr>
      <w:r w:rsidRPr="00E5648F">
        <w:rPr>
          <w:sz w:val="28"/>
          <w:szCs w:val="28"/>
        </w:rPr>
        <w:t xml:space="preserve">- DCL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trang</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truyền</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w:t>
      </w:r>
      <w:proofErr w:type="spellStart"/>
      <w:r w:rsidRPr="00E5648F">
        <w:rPr>
          <w:sz w:val="28"/>
          <w:szCs w:val="28"/>
        </w:rPr>
        <w:t>tại</w:t>
      </w:r>
      <w:proofErr w:type="spellEnd"/>
      <w:r w:rsidRPr="00E5648F">
        <w:rPr>
          <w:sz w:val="28"/>
          <w:szCs w:val="28"/>
        </w:rPr>
        <w:t xml:space="preserve"> </w:t>
      </w:r>
      <w:proofErr w:type="spellStart"/>
      <w:r w:rsidRPr="00E5648F">
        <w:rPr>
          <w:sz w:val="28"/>
          <w:szCs w:val="28"/>
        </w:rPr>
        <w:t>chỗ</w:t>
      </w:r>
      <w:proofErr w:type="spellEnd"/>
      <w:r w:rsidRPr="00E5648F">
        <w:rPr>
          <w:sz w:val="28"/>
          <w:szCs w:val="28"/>
        </w:rPr>
        <w:t xml:space="preserve"> </w:t>
      </w:r>
      <w:proofErr w:type="spellStart"/>
      <w:r w:rsidRPr="00E5648F">
        <w:rPr>
          <w:sz w:val="28"/>
          <w:szCs w:val="28"/>
        </w:rPr>
        <w:t>chứa</w:t>
      </w:r>
      <w:proofErr w:type="spellEnd"/>
      <w:r w:rsidRPr="00E5648F">
        <w:rPr>
          <w:sz w:val="28"/>
          <w:szCs w:val="28"/>
        </w:rPr>
        <w:t xml:space="preserve"> </w:t>
      </w:r>
      <w:proofErr w:type="spellStart"/>
      <w:r w:rsidRPr="00E5648F">
        <w:rPr>
          <w:sz w:val="28"/>
          <w:szCs w:val="28"/>
        </w:rPr>
        <w:t>cơ</w:t>
      </w:r>
      <w:proofErr w:type="spellEnd"/>
      <w:r w:rsidRPr="00E5648F">
        <w:rPr>
          <w:sz w:val="28"/>
          <w:szCs w:val="28"/>
        </w:rPr>
        <w:t xml:space="preserve"> </w:t>
      </w:r>
      <w:proofErr w:type="spellStart"/>
      <w:r w:rsidRPr="00E5648F">
        <w:rPr>
          <w:sz w:val="28"/>
          <w:szCs w:val="28"/>
        </w:rPr>
        <w:t>cấu</w:t>
      </w:r>
      <w:proofErr w:type="spellEnd"/>
      <w:r w:rsidRPr="00E5648F">
        <w:rPr>
          <w:sz w:val="28"/>
          <w:szCs w:val="28"/>
        </w:rPr>
        <w:t xml:space="preserve"> </w:t>
      </w:r>
      <w:proofErr w:type="spellStart"/>
      <w:r w:rsidRPr="00E5648F">
        <w:rPr>
          <w:sz w:val="28"/>
          <w:szCs w:val="28"/>
        </w:rPr>
        <w:t>vận</w:t>
      </w:r>
      <w:proofErr w:type="spellEnd"/>
      <w:r w:rsidRPr="00E5648F">
        <w:rPr>
          <w:sz w:val="28"/>
          <w:szCs w:val="28"/>
        </w:rPr>
        <w:t xml:space="preserve"> </w:t>
      </w:r>
      <w:proofErr w:type="spellStart"/>
      <w:r w:rsidRPr="00E5648F">
        <w:rPr>
          <w:sz w:val="28"/>
          <w:szCs w:val="28"/>
        </w:rPr>
        <w:t>hành</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khóa</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rơle</w:t>
      </w:r>
      <w:proofErr w:type="spellEnd"/>
      <w:r w:rsidRPr="00E5648F">
        <w:rPr>
          <w:sz w:val="28"/>
          <w:szCs w:val="28"/>
        </w:rPr>
        <w:t xml:space="preserve"> </w:t>
      </w:r>
      <w:proofErr w:type="spellStart"/>
      <w:r w:rsidRPr="00E5648F">
        <w:rPr>
          <w:sz w:val="28"/>
          <w:szCs w:val="28"/>
        </w:rPr>
        <w:t>tương</w:t>
      </w:r>
      <w:proofErr w:type="spellEnd"/>
      <w:r w:rsidRPr="00E5648F">
        <w:rPr>
          <w:sz w:val="28"/>
          <w:szCs w:val="28"/>
        </w:rPr>
        <w:t xml:space="preserve"> </w:t>
      </w:r>
      <w:proofErr w:type="spellStart"/>
      <w:r w:rsidRPr="00E5648F">
        <w:rPr>
          <w:sz w:val="28"/>
          <w:szCs w:val="28"/>
        </w:rPr>
        <w:t>ứng</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công</w:t>
      </w:r>
      <w:proofErr w:type="spellEnd"/>
      <w:r w:rsidRPr="00E5648F">
        <w:rPr>
          <w:sz w:val="28"/>
          <w:szCs w:val="28"/>
        </w:rPr>
        <w:t xml:space="preserve"> </w:t>
      </w:r>
      <w:proofErr w:type="spellStart"/>
      <w:r w:rsidRPr="00E5648F">
        <w:rPr>
          <w:sz w:val="28"/>
          <w:szCs w:val="28"/>
        </w:rPr>
        <w:t>tắc</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kẹp</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phụ</w:t>
      </w:r>
      <w:proofErr w:type="spellEnd"/>
      <w:r w:rsidRPr="00E5648F">
        <w:rPr>
          <w:sz w:val="28"/>
          <w:szCs w:val="28"/>
        </w:rPr>
        <w:t xml:space="preserve"> </w:t>
      </w:r>
      <w:proofErr w:type="spellStart"/>
      <w:r w:rsidRPr="00E5648F">
        <w:rPr>
          <w:sz w:val="28"/>
          <w:szCs w:val="28"/>
        </w:rPr>
        <w:t>trợ</w:t>
      </w:r>
      <w:proofErr w:type="spellEnd"/>
      <w:r w:rsidRPr="00E5648F">
        <w:rPr>
          <w:sz w:val="28"/>
          <w:szCs w:val="28"/>
        </w:rPr>
        <w:t xml:space="preserve"> </w:t>
      </w:r>
      <w:proofErr w:type="spellStart"/>
      <w:r w:rsidRPr="00E5648F">
        <w:rPr>
          <w:sz w:val="28"/>
          <w:szCs w:val="28"/>
        </w:rPr>
        <w:t>khác</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kẹp</w:t>
      </w:r>
      <w:proofErr w:type="spellEnd"/>
      <w:r w:rsidRPr="00E5648F">
        <w:rPr>
          <w:sz w:val="28"/>
          <w:szCs w:val="28"/>
        </w:rPr>
        <w:t xml:space="preserve"> </w:t>
      </w:r>
      <w:proofErr w:type="spellStart"/>
      <w:r w:rsidRPr="00E5648F">
        <w:rPr>
          <w:sz w:val="28"/>
          <w:szCs w:val="28"/>
        </w:rPr>
        <w:t>đấu</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kẹp</w:t>
      </w:r>
      <w:proofErr w:type="spellEnd"/>
      <w:r w:rsidRPr="00E5648F">
        <w:rPr>
          <w:sz w:val="28"/>
          <w:szCs w:val="28"/>
        </w:rPr>
        <w:t xml:space="preserve"> </w:t>
      </w:r>
      <w:proofErr w:type="spellStart"/>
      <w:r w:rsidRPr="00E5648F">
        <w:rPr>
          <w:sz w:val="28"/>
          <w:szCs w:val="28"/>
        </w:rPr>
        <w:t>đấu</w:t>
      </w:r>
      <w:proofErr w:type="spellEnd"/>
      <w:r w:rsidRPr="00E5648F">
        <w:rPr>
          <w:sz w:val="28"/>
          <w:szCs w:val="28"/>
        </w:rPr>
        <w:t xml:space="preserve"> </w:t>
      </w:r>
      <w:proofErr w:type="spellStart"/>
      <w:r w:rsidRPr="00E5648F">
        <w:rPr>
          <w:sz w:val="28"/>
          <w:szCs w:val="28"/>
        </w:rPr>
        <w:t>nối</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khối</w:t>
      </w:r>
      <w:proofErr w:type="spellEnd"/>
      <w:r w:rsidRPr="00E5648F">
        <w:rPr>
          <w:sz w:val="28"/>
          <w:szCs w:val="28"/>
        </w:rPr>
        <w:t xml:space="preserve"> </w:t>
      </w:r>
      <w:proofErr w:type="spellStart"/>
      <w:r w:rsidRPr="00E5648F">
        <w:rPr>
          <w:sz w:val="28"/>
          <w:szCs w:val="28"/>
        </w:rPr>
        <w:t>tiếp</w:t>
      </w:r>
      <w:proofErr w:type="spellEnd"/>
      <w:r w:rsidRPr="00E5648F">
        <w:rPr>
          <w:sz w:val="28"/>
          <w:szCs w:val="28"/>
        </w:rPr>
        <w:t xml:space="preserve"> </w:t>
      </w:r>
      <w:proofErr w:type="spellStart"/>
      <w:r w:rsidRPr="00E5648F">
        <w:rPr>
          <w:sz w:val="28"/>
          <w:szCs w:val="28"/>
        </w:rPr>
        <w:t>điểm</w:t>
      </w:r>
      <w:proofErr w:type="spellEnd"/>
      <w:r w:rsidRPr="00E5648F">
        <w:rPr>
          <w:sz w:val="28"/>
          <w:szCs w:val="28"/>
        </w:rPr>
        <w:t xml:space="preserve"> </w:t>
      </w:r>
      <w:proofErr w:type="spellStart"/>
      <w:r w:rsidRPr="00E5648F">
        <w:rPr>
          <w:sz w:val="28"/>
          <w:szCs w:val="28"/>
        </w:rPr>
        <w:t>phụ</w:t>
      </w:r>
      <w:proofErr w:type="spellEnd"/>
      <w:r w:rsidRPr="00E5648F">
        <w:rPr>
          <w:sz w:val="28"/>
          <w:szCs w:val="28"/>
        </w:rPr>
        <w:t xml:space="preserve">, </w:t>
      </w:r>
      <w:proofErr w:type="spellStart"/>
      <w:r w:rsidRPr="00E5648F">
        <w:rPr>
          <w:sz w:val="28"/>
          <w:szCs w:val="28"/>
        </w:rPr>
        <w:t>tiếp</w:t>
      </w:r>
      <w:proofErr w:type="spellEnd"/>
      <w:r w:rsidRPr="00E5648F">
        <w:rPr>
          <w:sz w:val="28"/>
          <w:szCs w:val="28"/>
        </w:rPr>
        <w:t xml:space="preserve"> </w:t>
      </w:r>
      <w:proofErr w:type="spellStart"/>
      <w:r w:rsidRPr="00E5648F">
        <w:rPr>
          <w:sz w:val="28"/>
          <w:szCs w:val="28"/>
        </w:rPr>
        <w:t>điểm</w:t>
      </w:r>
      <w:proofErr w:type="spellEnd"/>
      <w:r w:rsidRPr="00E5648F">
        <w:rPr>
          <w:sz w:val="28"/>
          <w:szCs w:val="28"/>
        </w:rPr>
        <w:t xml:space="preserve"> </w:t>
      </w:r>
      <w:proofErr w:type="spellStart"/>
      <w:r w:rsidRPr="00E5648F">
        <w:rPr>
          <w:sz w:val="28"/>
          <w:szCs w:val="28"/>
        </w:rPr>
        <w:t>hành</w:t>
      </w:r>
      <w:proofErr w:type="spellEnd"/>
      <w:r w:rsidRPr="00E5648F">
        <w:rPr>
          <w:sz w:val="28"/>
          <w:szCs w:val="28"/>
        </w:rPr>
        <w:t xml:space="preserve"> </w:t>
      </w:r>
      <w:proofErr w:type="spellStart"/>
      <w:r w:rsidRPr="00E5648F">
        <w:rPr>
          <w:sz w:val="28"/>
          <w:szCs w:val="28"/>
        </w:rPr>
        <w:t>trình</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w:t>
      </w:r>
      <w:proofErr w:type="spellStart"/>
      <w:r w:rsidRPr="00E5648F">
        <w:rPr>
          <w:sz w:val="28"/>
          <w:szCs w:val="28"/>
        </w:rPr>
        <w:t>truyền</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làm</w:t>
      </w:r>
      <w:proofErr w:type="spellEnd"/>
      <w:r w:rsidRPr="00E5648F">
        <w:rPr>
          <w:sz w:val="28"/>
          <w:szCs w:val="28"/>
        </w:rPr>
        <w:t xml:space="preserve"> </w:t>
      </w:r>
      <w:proofErr w:type="spellStart"/>
      <w:r w:rsidRPr="00E5648F">
        <w:rPr>
          <w:sz w:val="28"/>
          <w:szCs w:val="28"/>
        </w:rPr>
        <w:t>bằng</w:t>
      </w:r>
      <w:proofErr w:type="spellEnd"/>
      <w:r w:rsidRPr="00E5648F">
        <w:rPr>
          <w:sz w:val="28"/>
          <w:szCs w:val="28"/>
        </w:rPr>
        <w:t xml:space="preserve"> </w:t>
      </w:r>
      <w:proofErr w:type="spellStart"/>
      <w:r w:rsidRPr="00E5648F">
        <w:rPr>
          <w:sz w:val="28"/>
          <w:szCs w:val="28"/>
        </w:rPr>
        <w:t>thép</w:t>
      </w:r>
      <w:proofErr w:type="spellEnd"/>
      <w:r w:rsidRPr="00E5648F">
        <w:rPr>
          <w:sz w:val="28"/>
          <w:szCs w:val="28"/>
        </w:rPr>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gỉ</w:t>
      </w:r>
      <w:proofErr w:type="spellEnd"/>
      <w:r w:rsidRPr="00E5648F">
        <w:rPr>
          <w:sz w:val="28"/>
          <w:szCs w:val="28"/>
        </w:rPr>
        <w:t xml:space="preserve"> </w:t>
      </w:r>
      <w:proofErr w:type="spellStart"/>
      <w:r w:rsidRPr="00E5648F">
        <w:rPr>
          <w:sz w:val="28"/>
          <w:szCs w:val="28"/>
        </w:rPr>
        <w:t>hoặc</w:t>
      </w:r>
      <w:proofErr w:type="spellEnd"/>
      <w:r w:rsidRPr="00E5648F">
        <w:rPr>
          <w:sz w:val="28"/>
          <w:szCs w:val="28"/>
        </w:rPr>
        <w:t xml:space="preserve"> </w:t>
      </w:r>
      <w:proofErr w:type="spellStart"/>
      <w:r w:rsidRPr="00E5648F">
        <w:rPr>
          <w:sz w:val="28"/>
          <w:szCs w:val="28"/>
        </w:rPr>
        <w:t>kim</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xử</w:t>
      </w:r>
      <w:proofErr w:type="spellEnd"/>
      <w:r w:rsidRPr="00E5648F">
        <w:rPr>
          <w:sz w:val="28"/>
          <w:szCs w:val="28"/>
        </w:rPr>
        <w:t xml:space="preserve"> </w:t>
      </w:r>
      <w:proofErr w:type="spellStart"/>
      <w:r w:rsidRPr="00E5648F">
        <w:rPr>
          <w:sz w:val="28"/>
          <w:szCs w:val="28"/>
        </w:rPr>
        <w:t>lý</w:t>
      </w:r>
      <w:proofErr w:type="spellEnd"/>
      <w:r w:rsidRPr="00E5648F">
        <w:rPr>
          <w:sz w:val="28"/>
          <w:szCs w:val="28"/>
        </w:rPr>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han</w:t>
      </w:r>
      <w:proofErr w:type="spellEnd"/>
      <w:r w:rsidRPr="00E5648F">
        <w:rPr>
          <w:sz w:val="28"/>
          <w:szCs w:val="28"/>
        </w:rPr>
        <w:t xml:space="preserve"> </w:t>
      </w:r>
      <w:proofErr w:type="spellStart"/>
      <w:r w:rsidRPr="00E5648F">
        <w:rPr>
          <w:sz w:val="28"/>
          <w:szCs w:val="28"/>
        </w:rPr>
        <w:t>gỉ</w:t>
      </w:r>
      <w:proofErr w:type="spellEnd"/>
      <w:r w:rsidRPr="00E5648F">
        <w:rPr>
          <w:sz w:val="28"/>
          <w:szCs w:val="28"/>
        </w:rPr>
        <w:t>.</w:t>
      </w:r>
    </w:p>
    <w:p w14:paraId="313084BB" w14:textId="77777777" w:rsidR="00DE4CF8" w:rsidRPr="00E5648F" w:rsidRDefault="00DE4CF8" w:rsidP="00DE4CF8">
      <w:pPr>
        <w:tabs>
          <w:tab w:val="left" w:pos="851"/>
        </w:tabs>
        <w:spacing w:before="120" w:line="348" w:lineRule="exact"/>
        <w:ind w:firstLine="567"/>
        <w:rPr>
          <w:sz w:val="28"/>
          <w:szCs w:val="28"/>
        </w:rPr>
      </w:pPr>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truyền</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thể</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chế</w:t>
      </w:r>
      <w:proofErr w:type="spellEnd"/>
      <w:r w:rsidRPr="00E5648F">
        <w:rPr>
          <w:sz w:val="28"/>
          <w:szCs w:val="28"/>
        </w:rPr>
        <w:t xml:space="preserve"> </w:t>
      </w:r>
      <w:proofErr w:type="spellStart"/>
      <w:r w:rsidRPr="00E5648F">
        <w:rPr>
          <w:sz w:val="28"/>
          <w:szCs w:val="28"/>
        </w:rPr>
        <w:t>tạo</w:t>
      </w:r>
      <w:proofErr w:type="spellEnd"/>
      <w:r w:rsidRPr="00E5648F">
        <w:rPr>
          <w:sz w:val="28"/>
          <w:szCs w:val="28"/>
        </w:rPr>
        <w:t xml:space="preserve"> </w:t>
      </w:r>
      <w:proofErr w:type="spellStart"/>
      <w:r w:rsidRPr="00E5648F">
        <w:rPr>
          <w:sz w:val="28"/>
          <w:szCs w:val="28"/>
        </w:rPr>
        <w:t>bằng</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vật</w:t>
      </w:r>
      <w:proofErr w:type="spellEnd"/>
      <w:r w:rsidRPr="00E5648F">
        <w:rPr>
          <w:sz w:val="28"/>
          <w:szCs w:val="28"/>
        </w:rPr>
        <w:t xml:space="preserve"> </w:t>
      </w:r>
      <w:proofErr w:type="spellStart"/>
      <w:r w:rsidRPr="00E5648F">
        <w:rPr>
          <w:sz w:val="28"/>
          <w:szCs w:val="28"/>
        </w:rPr>
        <w:t>liệu</w:t>
      </w:r>
      <w:proofErr w:type="spellEnd"/>
      <w:r w:rsidRPr="00E5648F">
        <w:rPr>
          <w:sz w:val="28"/>
          <w:szCs w:val="28"/>
        </w:rPr>
        <w:t xml:space="preserve"> </w:t>
      </w:r>
      <w:proofErr w:type="spellStart"/>
      <w:r w:rsidRPr="00E5648F">
        <w:rPr>
          <w:sz w:val="28"/>
          <w:szCs w:val="28"/>
        </w:rPr>
        <w:t>như</w:t>
      </w:r>
      <w:proofErr w:type="spellEnd"/>
      <w:r w:rsidRPr="00E5648F">
        <w:rPr>
          <w:sz w:val="28"/>
          <w:szCs w:val="28"/>
        </w:rPr>
        <w:t xml:space="preserve">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kim</w:t>
      </w:r>
      <w:proofErr w:type="spellEnd"/>
      <w:r w:rsidRPr="00E5648F">
        <w:rPr>
          <w:sz w:val="28"/>
          <w:szCs w:val="28"/>
        </w:rPr>
        <w:t xml:space="preserve"> </w:t>
      </w:r>
      <w:proofErr w:type="spellStart"/>
      <w:r w:rsidRPr="00E5648F">
        <w:rPr>
          <w:sz w:val="28"/>
          <w:szCs w:val="28"/>
        </w:rPr>
        <w:t>nhôm</w:t>
      </w:r>
      <w:proofErr w:type="spellEnd"/>
      <w:r w:rsidRPr="00E5648F">
        <w:rPr>
          <w:sz w:val="28"/>
          <w:szCs w:val="28"/>
        </w:rPr>
        <w:t xml:space="preserve">, </w:t>
      </w:r>
      <w:proofErr w:type="spellStart"/>
      <w:r w:rsidRPr="00E5648F">
        <w:rPr>
          <w:sz w:val="28"/>
          <w:szCs w:val="28"/>
        </w:rPr>
        <w:t>thép</w:t>
      </w:r>
      <w:proofErr w:type="spellEnd"/>
      <w:r w:rsidRPr="00E5648F">
        <w:rPr>
          <w:sz w:val="28"/>
          <w:szCs w:val="28"/>
        </w:rPr>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gỉ</w:t>
      </w:r>
      <w:proofErr w:type="spellEnd"/>
      <w:r w:rsidRPr="00E5648F">
        <w:rPr>
          <w:sz w:val="28"/>
          <w:szCs w:val="28"/>
        </w:rPr>
        <w:t xml:space="preserve"> </w:t>
      </w:r>
      <w:proofErr w:type="spellStart"/>
      <w:r w:rsidRPr="00E5648F">
        <w:rPr>
          <w:sz w:val="28"/>
          <w:szCs w:val="28"/>
        </w:rPr>
        <w:t>hoặc</w:t>
      </w:r>
      <w:proofErr w:type="spellEnd"/>
      <w:r w:rsidRPr="00E5648F">
        <w:rPr>
          <w:sz w:val="28"/>
          <w:szCs w:val="28"/>
        </w:rPr>
        <w:t xml:space="preserve"> </w:t>
      </w:r>
      <w:proofErr w:type="spellStart"/>
      <w:r w:rsidRPr="00E5648F">
        <w:rPr>
          <w:sz w:val="28"/>
          <w:szCs w:val="28"/>
        </w:rPr>
        <w:t>thép</w:t>
      </w:r>
      <w:proofErr w:type="spellEnd"/>
      <w:r w:rsidRPr="00E5648F">
        <w:rPr>
          <w:sz w:val="28"/>
          <w:szCs w:val="28"/>
        </w:rPr>
        <w:t xml:space="preserve"> </w:t>
      </w:r>
      <w:proofErr w:type="spellStart"/>
      <w:r w:rsidRPr="00E5648F">
        <w:rPr>
          <w:sz w:val="28"/>
          <w:szCs w:val="28"/>
        </w:rPr>
        <w:t>mạ</w:t>
      </w:r>
      <w:proofErr w:type="spellEnd"/>
      <w:r w:rsidRPr="00E5648F">
        <w:rPr>
          <w:sz w:val="28"/>
          <w:szCs w:val="28"/>
        </w:rPr>
        <w:t xml:space="preserve"> </w:t>
      </w:r>
      <w:proofErr w:type="spellStart"/>
      <w:r w:rsidRPr="00E5648F">
        <w:rPr>
          <w:sz w:val="28"/>
          <w:szCs w:val="28"/>
        </w:rPr>
        <w:t>kẽm</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thể</w:t>
      </w:r>
      <w:proofErr w:type="spellEnd"/>
      <w:r w:rsidRPr="00E5648F">
        <w:rPr>
          <w:sz w:val="28"/>
          <w:szCs w:val="28"/>
        </w:rPr>
        <w:t xml:space="preserve"> </w:t>
      </w:r>
      <w:proofErr w:type="spellStart"/>
      <w:r w:rsidRPr="00E5648F">
        <w:rPr>
          <w:sz w:val="28"/>
          <w:szCs w:val="28"/>
        </w:rPr>
        <w:t>sơn</w:t>
      </w:r>
      <w:proofErr w:type="spellEnd"/>
      <w:r w:rsidRPr="00E5648F">
        <w:rPr>
          <w:sz w:val="28"/>
          <w:szCs w:val="28"/>
        </w:rPr>
        <w:t xml:space="preserve"> </w:t>
      </w:r>
      <w:proofErr w:type="spellStart"/>
      <w:r w:rsidRPr="00E5648F">
        <w:rPr>
          <w:sz w:val="28"/>
          <w:szCs w:val="28"/>
        </w:rPr>
        <w:t>bề</w:t>
      </w:r>
      <w:proofErr w:type="spellEnd"/>
      <w:r w:rsidRPr="00E5648F">
        <w:rPr>
          <w:sz w:val="28"/>
          <w:szCs w:val="28"/>
        </w:rPr>
        <w:t xml:space="preserve"> </w:t>
      </w:r>
      <w:proofErr w:type="spellStart"/>
      <w:r w:rsidRPr="00E5648F">
        <w:rPr>
          <w:sz w:val="28"/>
          <w:szCs w:val="28"/>
        </w:rPr>
        <w:t>mặt</w:t>
      </w:r>
      <w:proofErr w:type="spellEnd"/>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phù</w:t>
      </w:r>
      <w:proofErr w:type="spellEnd"/>
      <w:r w:rsidRPr="00E5648F">
        <w:rPr>
          <w:sz w:val="28"/>
          <w:szCs w:val="28"/>
        </w:rPr>
        <w:t xml:space="preserve">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đặc</w:t>
      </w:r>
      <w:proofErr w:type="spellEnd"/>
      <w:r w:rsidRPr="00E5648F">
        <w:rPr>
          <w:sz w:val="28"/>
          <w:szCs w:val="28"/>
        </w:rPr>
        <w:t xml:space="preserve"> </w:t>
      </w:r>
      <w:proofErr w:type="spellStart"/>
      <w:r w:rsidRPr="00E5648F">
        <w:rPr>
          <w:sz w:val="28"/>
          <w:szCs w:val="28"/>
        </w:rPr>
        <w:t>tính</w:t>
      </w:r>
      <w:proofErr w:type="spellEnd"/>
      <w:r w:rsidRPr="00E5648F">
        <w:rPr>
          <w:sz w:val="28"/>
          <w:szCs w:val="28"/>
        </w:rPr>
        <w:t xml:space="preserve"> </w:t>
      </w:r>
      <w:proofErr w:type="spellStart"/>
      <w:r w:rsidRPr="00E5648F">
        <w:rPr>
          <w:sz w:val="28"/>
          <w:szCs w:val="28"/>
        </w:rPr>
        <w:t>kỹ</w:t>
      </w:r>
      <w:proofErr w:type="spellEnd"/>
      <w:r w:rsidRPr="00E5648F">
        <w:rPr>
          <w:sz w:val="28"/>
          <w:szCs w:val="28"/>
        </w:rPr>
        <w:t xml:space="preserve"> </w:t>
      </w:r>
      <w:proofErr w:type="spellStart"/>
      <w:r w:rsidRPr="00E5648F">
        <w:rPr>
          <w:sz w:val="28"/>
          <w:szCs w:val="28"/>
        </w:rPr>
        <w:t>thuật</w:t>
      </w:r>
      <w:proofErr w:type="spellEnd"/>
      <w:r w:rsidRPr="00E5648F">
        <w:rPr>
          <w:sz w:val="28"/>
          <w:szCs w:val="28"/>
        </w:rPr>
        <w:t xml:space="preserve"> </w:t>
      </w:r>
      <w:proofErr w:type="spellStart"/>
      <w:r w:rsidRPr="00E5648F">
        <w:rPr>
          <w:sz w:val="28"/>
          <w:szCs w:val="28"/>
        </w:rPr>
        <w:t>chung</w:t>
      </w:r>
      <w:proofErr w:type="spellEnd"/>
      <w:r w:rsidRPr="00E5648F">
        <w:rPr>
          <w:sz w:val="28"/>
          <w:szCs w:val="28"/>
        </w:rPr>
        <w:t xml:space="preserve">, </w:t>
      </w:r>
      <w:proofErr w:type="spellStart"/>
      <w:r w:rsidRPr="00E5648F">
        <w:rPr>
          <w:sz w:val="28"/>
          <w:szCs w:val="28"/>
        </w:rPr>
        <w:t>dày</w:t>
      </w:r>
      <w:proofErr w:type="spellEnd"/>
      <w:r w:rsidRPr="00E5648F">
        <w:rPr>
          <w:sz w:val="28"/>
          <w:szCs w:val="28"/>
        </w:rPr>
        <w:t xml:space="preserve"> ≥ 2mm,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truyền</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w:t>
      </w:r>
      <w:proofErr w:type="spellStart"/>
      <w:r w:rsidRPr="00E5648F">
        <w:rPr>
          <w:sz w:val="28"/>
          <w:szCs w:val="28"/>
        </w:rPr>
        <w:t>lắp</w:t>
      </w:r>
      <w:proofErr w:type="spellEnd"/>
      <w:r w:rsidRPr="00E5648F">
        <w:rPr>
          <w:sz w:val="28"/>
          <w:szCs w:val="28"/>
        </w:rPr>
        <w:t xml:space="preserve"> </w:t>
      </w:r>
      <w:proofErr w:type="spellStart"/>
      <w:r w:rsidRPr="00E5648F">
        <w:rPr>
          <w:sz w:val="28"/>
          <w:szCs w:val="28"/>
        </w:rPr>
        <w:t>đặt</w:t>
      </w:r>
      <w:proofErr w:type="spellEnd"/>
      <w:r w:rsidRPr="00E5648F">
        <w:rPr>
          <w:sz w:val="28"/>
          <w:szCs w:val="28"/>
        </w:rPr>
        <w:t xml:space="preserve"> </w:t>
      </w:r>
      <w:proofErr w:type="spellStart"/>
      <w:r w:rsidRPr="00E5648F">
        <w:rPr>
          <w:sz w:val="28"/>
          <w:szCs w:val="28"/>
        </w:rPr>
        <w:t>trên</w:t>
      </w:r>
      <w:proofErr w:type="spellEnd"/>
      <w:r w:rsidRPr="00E5648F">
        <w:rPr>
          <w:sz w:val="28"/>
          <w:szCs w:val="28"/>
        </w:rPr>
        <w:t xml:space="preserve"> </w:t>
      </w:r>
      <w:proofErr w:type="spellStart"/>
      <w:r w:rsidRPr="00E5648F">
        <w:rPr>
          <w:sz w:val="28"/>
          <w:szCs w:val="28"/>
        </w:rPr>
        <w:t>giá</w:t>
      </w:r>
      <w:proofErr w:type="spellEnd"/>
      <w:r w:rsidRPr="00E5648F">
        <w:rPr>
          <w:sz w:val="28"/>
          <w:szCs w:val="28"/>
        </w:rPr>
        <w:t xml:space="preserve"> </w:t>
      </w:r>
      <w:proofErr w:type="spellStart"/>
      <w:r w:rsidRPr="00E5648F">
        <w:rPr>
          <w:sz w:val="28"/>
          <w:szCs w:val="28"/>
        </w:rPr>
        <w:t>đỡ</w:t>
      </w:r>
      <w:proofErr w:type="spellEnd"/>
      <w:r w:rsidRPr="00E5648F">
        <w:rPr>
          <w:sz w:val="28"/>
          <w:szCs w:val="28"/>
        </w:rPr>
        <w:t xml:space="preserve"> </w:t>
      </w:r>
      <w:proofErr w:type="spellStart"/>
      <w:r w:rsidRPr="00E5648F">
        <w:rPr>
          <w:sz w:val="28"/>
          <w:szCs w:val="28"/>
        </w:rPr>
        <w:t>chắc</w:t>
      </w:r>
      <w:proofErr w:type="spellEnd"/>
      <w:r w:rsidRPr="00E5648F">
        <w:rPr>
          <w:sz w:val="28"/>
          <w:szCs w:val="28"/>
        </w:rPr>
        <w:t xml:space="preserve"> </w:t>
      </w:r>
      <w:proofErr w:type="spellStart"/>
      <w:r w:rsidRPr="00E5648F">
        <w:rPr>
          <w:sz w:val="28"/>
          <w:szCs w:val="28"/>
        </w:rPr>
        <w:t>chắn</w:t>
      </w:r>
      <w:proofErr w:type="spellEnd"/>
      <w:r w:rsidRPr="00E5648F">
        <w:rPr>
          <w:sz w:val="28"/>
          <w:szCs w:val="28"/>
        </w:rPr>
        <w:t xml:space="preserve">, </w:t>
      </w:r>
      <w:proofErr w:type="spellStart"/>
      <w:r w:rsidRPr="00E5648F">
        <w:rPr>
          <w:sz w:val="28"/>
          <w:szCs w:val="28"/>
        </w:rPr>
        <w:t>chịu</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kiện</w:t>
      </w:r>
      <w:proofErr w:type="spellEnd"/>
      <w:r w:rsidRPr="00E5648F">
        <w:rPr>
          <w:sz w:val="28"/>
          <w:szCs w:val="28"/>
        </w:rPr>
        <w:t xml:space="preserve"> </w:t>
      </w:r>
      <w:proofErr w:type="spellStart"/>
      <w:r w:rsidRPr="00E5648F">
        <w:rPr>
          <w:sz w:val="28"/>
          <w:szCs w:val="28"/>
        </w:rPr>
        <w:t>thời</w:t>
      </w:r>
      <w:proofErr w:type="spellEnd"/>
      <w:r w:rsidRPr="00E5648F">
        <w:rPr>
          <w:sz w:val="28"/>
          <w:szCs w:val="28"/>
        </w:rPr>
        <w:t xml:space="preserve"> </w:t>
      </w:r>
      <w:proofErr w:type="spellStart"/>
      <w:r w:rsidRPr="00E5648F">
        <w:rPr>
          <w:sz w:val="28"/>
          <w:szCs w:val="28"/>
        </w:rPr>
        <w:t>tiết</w:t>
      </w:r>
      <w:proofErr w:type="spellEnd"/>
      <w:r w:rsidRPr="00E5648F">
        <w:rPr>
          <w:sz w:val="28"/>
          <w:szCs w:val="28"/>
        </w:rPr>
        <w:t xml:space="preserve">, </w:t>
      </w:r>
      <w:proofErr w:type="spellStart"/>
      <w:r w:rsidRPr="00E5648F">
        <w:rPr>
          <w:sz w:val="28"/>
          <w:szCs w:val="28"/>
        </w:rPr>
        <w:t>cấp</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vệ</w:t>
      </w:r>
      <w:proofErr w:type="spellEnd"/>
      <w:r w:rsidRPr="00E5648F">
        <w:rPr>
          <w:sz w:val="28"/>
          <w:szCs w:val="28"/>
        </w:rPr>
        <w:t xml:space="preserve"> </w:t>
      </w:r>
      <w:proofErr w:type="spellStart"/>
      <w:r w:rsidRPr="00E5648F">
        <w:rPr>
          <w:sz w:val="28"/>
          <w:szCs w:val="28"/>
        </w:rPr>
        <w:t>tối</w:t>
      </w:r>
      <w:proofErr w:type="spellEnd"/>
      <w:r w:rsidRPr="00E5648F">
        <w:rPr>
          <w:sz w:val="28"/>
          <w:szCs w:val="28"/>
        </w:rPr>
        <w:t xml:space="preserve"> </w:t>
      </w:r>
      <w:proofErr w:type="spellStart"/>
      <w:r w:rsidRPr="00E5648F">
        <w:rPr>
          <w:sz w:val="28"/>
          <w:szCs w:val="28"/>
        </w:rPr>
        <w:t>thiểu</w:t>
      </w:r>
      <w:proofErr w:type="spellEnd"/>
      <w:r w:rsidRPr="00E5648F">
        <w:rPr>
          <w:sz w:val="28"/>
          <w:szCs w:val="28"/>
        </w:rPr>
        <w:t xml:space="preserve"> IP 55.</w:t>
      </w:r>
    </w:p>
    <w:p w14:paraId="2D60CBD6" w14:textId="77777777" w:rsidR="00DE4CF8" w:rsidRPr="00E5648F" w:rsidRDefault="00DE4CF8" w:rsidP="00DE4CF8">
      <w:pPr>
        <w:tabs>
          <w:tab w:val="left" w:pos="851"/>
        </w:tabs>
        <w:spacing w:before="120" w:line="348" w:lineRule="exact"/>
        <w:ind w:firstLine="567"/>
        <w:rPr>
          <w:sz w:val="28"/>
          <w:szCs w:val="28"/>
        </w:rPr>
      </w:pPr>
      <w:r w:rsidRPr="00E5648F">
        <w:rPr>
          <w:sz w:val="28"/>
          <w:szCs w:val="28"/>
        </w:rPr>
        <w:t xml:space="preserve">- Trang bị </w:t>
      </w:r>
      <w:proofErr w:type="spellStart"/>
      <w:r w:rsidRPr="00E5648F">
        <w:rPr>
          <w:sz w:val="28"/>
          <w:szCs w:val="28"/>
        </w:rPr>
        <w:t>bộ</w:t>
      </w:r>
      <w:proofErr w:type="spellEnd"/>
      <w:r w:rsidRPr="00E5648F">
        <w:rPr>
          <w:sz w:val="28"/>
          <w:szCs w:val="28"/>
        </w:rPr>
        <w:t xml:space="preserve"> </w:t>
      </w:r>
      <w:proofErr w:type="spellStart"/>
      <w:r w:rsidRPr="00E5648F">
        <w:rPr>
          <w:sz w:val="28"/>
          <w:szCs w:val="28"/>
        </w:rPr>
        <w:t>phận</w:t>
      </w:r>
      <w:proofErr w:type="spellEnd"/>
      <w:r w:rsidRPr="00E5648F">
        <w:rPr>
          <w:sz w:val="28"/>
          <w:szCs w:val="28"/>
        </w:rPr>
        <w:t xml:space="preserve"> </w:t>
      </w:r>
      <w:proofErr w:type="spellStart"/>
      <w:r w:rsidRPr="00E5648F">
        <w:rPr>
          <w:sz w:val="28"/>
          <w:szCs w:val="28"/>
        </w:rPr>
        <w:t>báo</w:t>
      </w:r>
      <w:proofErr w:type="spellEnd"/>
      <w:r w:rsidRPr="00E5648F">
        <w:rPr>
          <w:sz w:val="28"/>
          <w:szCs w:val="28"/>
        </w:rPr>
        <w:t xml:space="preserve"> </w:t>
      </w:r>
      <w:proofErr w:type="spellStart"/>
      <w:r w:rsidRPr="00E5648F">
        <w:rPr>
          <w:sz w:val="28"/>
          <w:szCs w:val="28"/>
        </w:rPr>
        <w:t>vị</w:t>
      </w:r>
      <w:proofErr w:type="spellEnd"/>
      <w:r w:rsidRPr="00E5648F">
        <w:rPr>
          <w:sz w:val="28"/>
          <w:szCs w:val="28"/>
        </w:rPr>
        <w:t xml:space="preserve"> </w:t>
      </w:r>
      <w:proofErr w:type="spellStart"/>
      <w:r w:rsidRPr="00E5648F">
        <w:rPr>
          <w:sz w:val="28"/>
          <w:szCs w:val="28"/>
        </w:rPr>
        <w:t>trí</w:t>
      </w:r>
      <w:proofErr w:type="spellEnd"/>
      <w:r w:rsidRPr="00E5648F">
        <w:rPr>
          <w:sz w:val="28"/>
          <w:szCs w:val="28"/>
        </w:rPr>
        <w:t xml:space="preserve"> </w:t>
      </w:r>
      <w:proofErr w:type="spellStart"/>
      <w:r w:rsidRPr="00E5648F">
        <w:rPr>
          <w:sz w:val="28"/>
          <w:szCs w:val="28"/>
        </w:rPr>
        <w:t>đóng</w:t>
      </w:r>
      <w:proofErr w:type="spellEnd"/>
      <w:r w:rsidRPr="00E5648F">
        <w:rPr>
          <w:sz w:val="28"/>
          <w:szCs w:val="28"/>
        </w:rPr>
        <w:t>/</w:t>
      </w:r>
      <w:proofErr w:type="spellStart"/>
      <w:r w:rsidRPr="00E5648F">
        <w:rPr>
          <w:sz w:val="28"/>
          <w:szCs w:val="28"/>
        </w:rPr>
        <w:t>mơ</w:t>
      </w:r>
      <w:proofErr w:type="spellEnd"/>
      <w:r w:rsidRPr="00E5648F">
        <w:rPr>
          <w:sz w:val="28"/>
          <w:szCs w:val="28"/>
        </w:rPr>
        <w:t xml:space="preserve">̉ </w:t>
      </w:r>
      <w:proofErr w:type="spellStart"/>
      <w:r w:rsidRPr="00E5648F">
        <w:rPr>
          <w:sz w:val="28"/>
          <w:szCs w:val="28"/>
        </w:rPr>
        <w:t>của</w:t>
      </w:r>
      <w:proofErr w:type="spellEnd"/>
      <w:r w:rsidRPr="00E5648F">
        <w:rPr>
          <w:sz w:val="28"/>
          <w:szCs w:val="28"/>
        </w:rPr>
        <w:t xml:space="preserve"> DCL </w:t>
      </w:r>
      <w:proofErr w:type="spellStart"/>
      <w:r w:rsidRPr="00E5648F">
        <w:rPr>
          <w:sz w:val="28"/>
          <w:szCs w:val="28"/>
        </w:rPr>
        <w:t>đê</w:t>
      </w:r>
      <w:proofErr w:type="spellEnd"/>
      <w:r w:rsidRPr="00E5648F">
        <w:rPr>
          <w:sz w:val="28"/>
          <w:szCs w:val="28"/>
        </w:rPr>
        <w:t xml:space="preserve">̉ </w:t>
      </w:r>
      <w:proofErr w:type="spellStart"/>
      <w:r w:rsidRPr="00E5648F">
        <w:rPr>
          <w:sz w:val="28"/>
          <w:szCs w:val="28"/>
        </w:rPr>
        <w:t>dê</w:t>
      </w:r>
      <w:proofErr w:type="spellEnd"/>
      <w:r w:rsidRPr="00E5648F">
        <w:rPr>
          <w:sz w:val="28"/>
          <w:szCs w:val="28"/>
        </w:rPr>
        <w:t xml:space="preserve">̃ </w:t>
      </w:r>
      <w:proofErr w:type="spellStart"/>
      <w:r w:rsidRPr="00E5648F">
        <w:rPr>
          <w:sz w:val="28"/>
          <w:szCs w:val="28"/>
        </w:rPr>
        <w:t>dàng</w:t>
      </w:r>
      <w:proofErr w:type="spellEnd"/>
      <w:r w:rsidRPr="00E5648F">
        <w:rPr>
          <w:sz w:val="28"/>
          <w:szCs w:val="28"/>
        </w:rPr>
        <w:t xml:space="preserve"> </w:t>
      </w:r>
      <w:proofErr w:type="spellStart"/>
      <w:r w:rsidRPr="00E5648F">
        <w:rPr>
          <w:sz w:val="28"/>
          <w:szCs w:val="28"/>
        </w:rPr>
        <w:t>nhận</w:t>
      </w:r>
      <w:proofErr w:type="spellEnd"/>
      <w:r w:rsidRPr="00E5648F">
        <w:rPr>
          <w:sz w:val="28"/>
          <w:szCs w:val="28"/>
        </w:rPr>
        <w:t xml:space="preserve"> </w:t>
      </w:r>
      <w:proofErr w:type="spellStart"/>
      <w:r w:rsidRPr="00E5648F">
        <w:rPr>
          <w:sz w:val="28"/>
          <w:szCs w:val="28"/>
        </w:rPr>
        <w:t>dạng</w:t>
      </w:r>
      <w:proofErr w:type="spellEnd"/>
      <w:r w:rsidRPr="00E5648F">
        <w:rPr>
          <w:sz w:val="28"/>
          <w:szCs w:val="28"/>
        </w:rPr>
        <w:t xml:space="preserve"> mà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cần</w:t>
      </w:r>
      <w:proofErr w:type="spellEnd"/>
      <w:r w:rsidRPr="00E5648F">
        <w:rPr>
          <w:sz w:val="28"/>
          <w:szCs w:val="28"/>
        </w:rPr>
        <w:t xml:space="preserve"> </w:t>
      </w:r>
      <w:proofErr w:type="spellStart"/>
      <w:r w:rsidRPr="00E5648F">
        <w:rPr>
          <w:sz w:val="28"/>
          <w:szCs w:val="28"/>
        </w:rPr>
        <w:t>phải</w:t>
      </w:r>
      <w:proofErr w:type="spellEnd"/>
      <w:r w:rsidRPr="00E5648F">
        <w:rPr>
          <w:sz w:val="28"/>
          <w:szCs w:val="28"/>
        </w:rPr>
        <w:t xml:space="preserve"> </w:t>
      </w:r>
      <w:proofErr w:type="spellStart"/>
      <w:r w:rsidRPr="00E5648F">
        <w:rPr>
          <w:sz w:val="28"/>
          <w:szCs w:val="28"/>
        </w:rPr>
        <w:t>mơ</w:t>
      </w:r>
      <w:proofErr w:type="spellEnd"/>
      <w:r w:rsidRPr="00E5648F">
        <w:rPr>
          <w:sz w:val="28"/>
          <w:szCs w:val="28"/>
        </w:rPr>
        <w:t xml:space="preserve">̉ </w:t>
      </w:r>
      <w:proofErr w:type="spellStart"/>
      <w:r w:rsidRPr="00E5648F">
        <w:rPr>
          <w:sz w:val="28"/>
          <w:szCs w:val="28"/>
        </w:rPr>
        <w:t>cửa</w:t>
      </w:r>
      <w:proofErr w:type="spellEnd"/>
      <w:r w:rsidRPr="00E5648F">
        <w:rPr>
          <w:sz w:val="28"/>
          <w:szCs w:val="28"/>
        </w:rPr>
        <w:t xml:space="preserve"> </w:t>
      </w:r>
      <w:proofErr w:type="spellStart"/>
      <w:r w:rsidRPr="00E5648F">
        <w:rPr>
          <w:sz w:val="28"/>
          <w:szCs w:val="28"/>
        </w:rPr>
        <w:t>bô</w:t>
      </w:r>
      <w:proofErr w:type="spellEnd"/>
      <w:r w:rsidRPr="00E5648F">
        <w:rPr>
          <w:sz w:val="28"/>
          <w:szCs w:val="28"/>
        </w:rPr>
        <w:t xml:space="preserve">̣ </w:t>
      </w:r>
      <w:proofErr w:type="spellStart"/>
      <w:r w:rsidRPr="00E5648F">
        <w:rPr>
          <w:sz w:val="28"/>
          <w:szCs w:val="28"/>
        </w:rPr>
        <w:t>truyền</w:t>
      </w:r>
      <w:proofErr w:type="spellEnd"/>
      <w:r w:rsidRPr="00E5648F">
        <w:rPr>
          <w:sz w:val="28"/>
          <w:szCs w:val="28"/>
        </w:rPr>
        <w:t xml:space="preserve"> </w:t>
      </w:r>
      <w:proofErr w:type="spellStart"/>
      <w:r w:rsidRPr="00E5648F">
        <w:rPr>
          <w:sz w:val="28"/>
          <w:szCs w:val="28"/>
        </w:rPr>
        <w:t>động</w:t>
      </w:r>
      <w:proofErr w:type="spellEnd"/>
      <w:r w:rsidRPr="00E5648F">
        <w:rPr>
          <w:sz w:val="28"/>
          <w:szCs w:val="28"/>
        </w:rPr>
        <w:t xml:space="preserve">. </w:t>
      </w:r>
    </w:p>
    <w:p w14:paraId="7578894F" w14:textId="77777777" w:rsidR="00DE4CF8" w:rsidRPr="00E5648F" w:rsidRDefault="00DE4CF8" w:rsidP="00DE4CF8">
      <w:pPr>
        <w:tabs>
          <w:tab w:val="left" w:pos="851"/>
        </w:tabs>
        <w:spacing w:before="120" w:line="348" w:lineRule="exact"/>
        <w:ind w:firstLine="567"/>
        <w:rPr>
          <w:sz w:val="28"/>
          <w:szCs w:val="28"/>
        </w:rPr>
      </w:pPr>
      <w:r w:rsidRPr="00E5648F">
        <w:rPr>
          <w:sz w:val="28"/>
          <w:szCs w:val="28"/>
        </w:rPr>
        <w:t xml:space="preserve">-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điều</w:t>
      </w:r>
      <w:proofErr w:type="spellEnd"/>
      <w:r w:rsidRPr="00E5648F">
        <w:rPr>
          <w:sz w:val="28"/>
          <w:szCs w:val="28"/>
        </w:rPr>
        <w:t xml:space="preserve"> </w:t>
      </w:r>
      <w:proofErr w:type="spellStart"/>
      <w:r w:rsidRPr="00E5648F">
        <w:rPr>
          <w:sz w:val="28"/>
          <w:szCs w:val="28"/>
        </w:rPr>
        <w:t>khiển</w:t>
      </w:r>
      <w:proofErr w:type="spellEnd"/>
      <w:r w:rsidRPr="00E5648F">
        <w:rPr>
          <w:sz w:val="28"/>
          <w:szCs w:val="28"/>
        </w:rPr>
        <w:t xml:space="preserve"> </w:t>
      </w:r>
      <w:proofErr w:type="spellStart"/>
      <w:r w:rsidRPr="00E5648F">
        <w:rPr>
          <w:sz w:val="28"/>
          <w:szCs w:val="28"/>
        </w:rPr>
        <w:t>tại</w:t>
      </w:r>
      <w:proofErr w:type="spellEnd"/>
      <w:r w:rsidRPr="00E5648F">
        <w:rPr>
          <w:sz w:val="28"/>
          <w:szCs w:val="28"/>
        </w:rPr>
        <w:t xml:space="preserve"> </w:t>
      </w:r>
      <w:proofErr w:type="spellStart"/>
      <w:r w:rsidRPr="00E5648F">
        <w:rPr>
          <w:sz w:val="28"/>
          <w:szCs w:val="28"/>
        </w:rPr>
        <w:t>chô</w:t>
      </w:r>
      <w:proofErr w:type="spellEnd"/>
      <w:r w:rsidRPr="00E5648F">
        <w:rPr>
          <w:sz w:val="28"/>
          <w:szCs w:val="28"/>
        </w:rPr>
        <w:t xml:space="preserve">̃ </w:t>
      </w:r>
      <w:proofErr w:type="spellStart"/>
      <w:r w:rsidRPr="00E5648F">
        <w:rPr>
          <w:sz w:val="28"/>
          <w:szCs w:val="28"/>
        </w:rPr>
        <w:t>của</w:t>
      </w:r>
      <w:proofErr w:type="spellEnd"/>
      <w:r w:rsidRPr="00E5648F">
        <w:rPr>
          <w:sz w:val="28"/>
          <w:szCs w:val="28"/>
        </w:rPr>
        <w:t xml:space="preserve"> DCL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trang</w:t>
      </w:r>
      <w:proofErr w:type="spellEnd"/>
      <w:r w:rsidRPr="00E5648F">
        <w:rPr>
          <w:sz w:val="28"/>
          <w:szCs w:val="28"/>
        </w:rPr>
        <w:t xml:space="preserve"> bị </w:t>
      </w:r>
      <w:proofErr w:type="spellStart"/>
      <w:r w:rsidRPr="00E5648F">
        <w:rPr>
          <w:sz w:val="28"/>
          <w:szCs w:val="28"/>
        </w:rPr>
        <w:t>các</w:t>
      </w:r>
      <w:proofErr w:type="spellEnd"/>
      <w:r w:rsidRPr="00E5648F">
        <w:rPr>
          <w:sz w:val="28"/>
          <w:szCs w:val="28"/>
        </w:rPr>
        <w:t xml:space="preserve"> </w:t>
      </w:r>
      <w:proofErr w:type="spellStart"/>
      <w:r w:rsidRPr="00E5648F">
        <w:rPr>
          <w:sz w:val="28"/>
          <w:szCs w:val="28"/>
        </w:rPr>
        <w:t>bộ</w:t>
      </w:r>
      <w:proofErr w:type="spellEnd"/>
      <w:r w:rsidRPr="00E5648F">
        <w:rPr>
          <w:sz w:val="28"/>
          <w:szCs w:val="28"/>
        </w:rPr>
        <w:t xml:space="preserve"> </w:t>
      </w:r>
      <w:proofErr w:type="spellStart"/>
      <w:r w:rsidRPr="00E5648F">
        <w:rPr>
          <w:sz w:val="28"/>
          <w:szCs w:val="28"/>
        </w:rPr>
        <w:t>phận</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 xml:space="preserve"> </w:t>
      </w:r>
      <w:proofErr w:type="spellStart"/>
      <w:r w:rsidRPr="00E5648F">
        <w:rPr>
          <w:sz w:val="28"/>
          <w:szCs w:val="28"/>
        </w:rPr>
        <w:t>đây</w:t>
      </w:r>
      <w:proofErr w:type="spellEnd"/>
      <w:r w:rsidRPr="00E5648F">
        <w:rPr>
          <w:sz w:val="28"/>
          <w:szCs w:val="28"/>
        </w:rPr>
        <w:t>:</w:t>
      </w:r>
    </w:p>
    <w:p w14:paraId="2C38A139" w14:textId="77777777" w:rsidR="00DE4CF8" w:rsidRPr="00E5648F" w:rsidRDefault="00DE4CF8" w:rsidP="00DE4CF8">
      <w:pPr>
        <w:tabs>
          <w:tab w:val="left" w:pos="851"/>
        </w:tabs>
        <w:spacing w:before="120" w:line="348" w:lineRule="exact"/>
        <w:ind w:firstLine="567"/>
        <w:rPr>
          <w:sz w:val="28"/>
          <w:szCs w:val="28"/>
        </w:rPr>
      </w:pPr>
      <w:r w:rsidRPr="00E5648F">
        <w:rPr>
          <w:sz w:val="28"/>
          <w:szCs w:val="28"/>
        </w:rPr>
        <w:t xml:space="preserve">+ </w:t>
      </w:r>
      <w:proofErr w:type="spellStart"/>
      <w:r w:rsidRPr="00E5648F">
        <w:rPr>
          <w:sz w:val="28"/>
          <w:szCs w:val="28"/>
        </w:rPr>
        <w:t>Khóa</w:t>
      </w:r>
      <w:proofErr w:type="spellEnd"/>
      <w:r w:rsidRPr="00E5648F">
        <w:rPr>
          <w:sz w:val="28"/>
          <w:szCs w:val="28"/>
        </w:rPr>
        <w:t xml:space="preserve"> </w:t>
      </w:r>
      <w:proofErr w:type="spellStart"/>
      <w:r w:rsidRPr="00E5648F">
        <w:rPr>
          <w:sz w:val="28"/>
          <w:szCs w:val="28"/>
        </w:rPr>
        <w:t>lựa</w:t>
      </w:r>
      <w:proofErr w:type="spellEnd"/>
      <w:r w:rsidRPr="00E5648F">
        <w:rPr>
          <w:sz w:val="28"/>
          <w:szCs w:val="28"/>
        </w:rPr>
        <w:t xml:space="preserve"> </w:t>
      </w:r>
      <w:proofErr w:type="spellStart"/>
      <w:r w:rsidRPr="00E5648F">
        <w:rPr>
          <w:sz w:val="28"/>
          <w:szCs w:val="28"/>
        </w:rPr>
        <w:t>chọn</w:t>
      </w:r>
      <w:proofErr w:type="spellEnd"/>
      <w:r w:rsidRPr="00E5648F">
        <w:rPr>
          <w:sz w:val="28"/>
          <w:szCs w:val="28"/>
        </w:rPr>
        <w:t xml:space="preserve"> </w:t>
      </w:r>
      <w:proofErr w:type="spellStart"/>
      <w:r w:rsidRPr="00E5648F">
        <w:rPr>
          <w:sz w:val="28"/>
          <w:szCs w:val="28"/>
        </w:rPr>
        <w:t>vị</w:t>
      </w:r>
      <w:proofErr w:type="spellEnd"/>
      <w:r w:rsidRPr="00E5648F">
        <w:rPr>
          <w:sz w:val="28"/>
          <w:szCs w:val="28"/>
        </w:rPr>
        <w:t xml:space="preserve"> </w:t>
      </w:r>
      <w:proofErr w:type="spellStart"/>
      <w:r w:rsidRPr="00E5648F">
        <w:rPr>
          <w:sz w:val="28"/>
          <w:szCs w:val="28"/>
        </w:rPr>
        <w:t>trí</w:t>
      </w:r>
      <w:proofErr w:type="spellEnd"/>
      <w:r w:rsidRPr="00E5648F">
        <w:rPr>
          <w:sz w:val="28"/>
          <w:szCs w:val="28"/>
        </w:rPr>
        <w:t xml:space="preserve"> </w:t>
      </w:r>
      <w:proofErr w:type="spellStart"/>
      <w:r w:rsidRPr="00E5648F">
        <w:rPr>
          <w:sz w:val="28"/>
          <w:szCs w:val="28"/>
        </w:rPr>
        <w:t>thao</w:t>
      </w:r>
      <w:proofErr w:type="spellEnd"/>
      <w:r w:rsidRPr="00E5648F">
        <w:rPr>
          <w:sz w:val="28"/>
          <w:szCs w:val="28"/>
        </w:rPr>
        <w:t xml:space="preserve"> </w:t>
      </w:r>
      <w:proofErr w:type="spellStart"/>
      <w:r w:rsidRPr="00E5648F">
        <w:rPr>
          <w:sz w:val="28"/>
          <w:szCs w:val="28"/>
        </w:rPr>
        <w:t>tác</w:t>
      </w:r>
      <w:proofErr w:type="spellEnd"/>
      <w:r w:rsidRPr="00E5648F">
        <w:rPr>
          <w:sz w:val="28"/>
          <w:szCs w:val="28"/>
        </w:rPr>
        <w:t xml:space="preserve"> dao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ly</w:t>
      </w:r>
      <w:proofErr w:type="spellEnd"/>
      <w:r w:rsidRPr="00E5648F">
        <w:rPr>
          <w:sz w:val="28"/>
          <w:szCs w:val="28"/>
        </w:rPr>
        <w:t xml:space="preserve"> LOCAL/REMOTE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đó</w:t>
      </w:r>
      <w:proofErr w:type="spellEnd"/>
      <w:r w:rsidRPr="00E5648F">
        <w:rPr>
          <w:sz w:val="28"/>
          <w:szCs w:val="28"/>
        </w:rPr>
        <w:t xml:space="preserve">: Local: </w:t>
      </w:r>
      <w:proofErr w:type="spellStart"/>
      <w:r w:rsidRPr="00E5648F">
        <w:rPr>
          <w:sz w:val="28"/>
          <w:szCs w:val="28"/>
        </w:rPr>
        <w:t>lựa</w:t>
      </w:r>
      <w:proofErr w:type="spellEnd"/>
      <w:r w:rsidRPr="00E5648F">
        <w:rPr>
          <w:sz w:val="28"/>
          <w:szCs w:val="28"/>
        </w:rPr>
        <w:t xml:space="preserve"> </w:t>
      </w:r>
      <w:proofErr w:type="spellStart"/>
      <w:r w:rsidRPr="00E5648F">
        <w:rPr>
          <w:sz w:val="28"/>
          <w:szCs w:val="28"/>
        </w:rPr>
        <w:t>chọn</w:t>
      </w:r>
      <w:proofErr w:type="spellEnd"/>
      <w:r w:rsidRPr="00E5648F">
        <w:rPr>
          <w:sz w:val="28"/>
          <w:szCs w:val="28"/>
        </w:rPr>
        <w:t xml:space="preserve"> </w:t>
      </w:r>
      <w:proofErr w:type="spellStart"/>
      <w:r w:rsidRPr="00E5648F">
        <w:rPr>
          <w:sz w:val="28"/>
          <w:szCs w:val="28"/>
        </w:rPr>
        <w:t>thao</w:t>
      </w:r>
      <w:proofErr w:type="spellEnd"/>
      <w:r w:rsidRPr="00E5648F">
        <w:rPr>
          <w:sz w:val="28"/>
          <w:szCs w:val="28"/>
        </w:rPr>
        <w:t xml:space="preserve"> </w:t>
      </w:r>
      <w:proofErr w:type="spellStart"/>
      <w:r w:rsidRPr="00E5648F">
        <w:rPr>
          <w:sz w:val="28"/>
          <w:szCs w:val="28"/>
        </w:rPr>
        <w:t>tác</w:t>
      </w:r>
      <w:proofErr w:type="spellEnd"/>
      <w:r w:rsidRPr="00E5648F">
        <w:rPr>
          <w:sz w:val="28"/>
          <w:szCs w:val="28"/>
        </w:rPr>
        <w:t xml:space="preserve"> dao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ly</w:t>
      </w:r>
      <w:proofErr w:type="spellEnd"/>
      <w:r w:rsidRPr="00E5648F">
        <w:rPr>
          <w:sz w:val="28"/>
          <w:szCs w:val="28"/>
        </w:rPr>
        <w:t xml:space="preserve"> </w:t>
      </w:r>
      <w:proofErr w:type="spellStart"/>
      <w:r w:rsidRPr="00E5648F">
        <w:rPr>
          <w:sz w:val="28"/>
          <w:szCs w:val="28"/>
        </w:rPr>
        <w:t>tại</w:t>
      </w:r>
      <w:proofErr w:type="spellEnd"/>
      <w:r w:rsidRPr="00E5648F">
        <w:rPr>
          <w:sz w:val="28"/>
          <w:szCs w:val="28"/>
        </w:rPr>
        <w:t xml:space="preserve"> </w:t>
      </w:r>
      <w:proofErr w:type="spellStart"/>
      <w:r w:rsidRPr="00E5648F">
        <w:rPr>
          <w:sz w:val="28"/>
          <w:szCs w:val="28"/>
        </w:rPr>
        <w:t>chỗ</w:t>
      </w:r>
      <w:proofErr w:type="spellEnd"/>
      <w:r w:rsidRPr="00E5648F">
        <w:rPr>
          <w:sz w:val="28"/>
          <w:szCs w:val="28"/>
        </w:rPr>
        <w:t xml:space="preserve">; Remote: </w:t>
      </w:r>
      <w:proofErr w:type="spellStart"/>
      <w:r w:rsidRPr="00E5648F">
        <w:rPr>
          <w:sz w:val="28"/>
          <w:szCs w:val="28"/>
        </w:rPr>
        <w:t>lựa</w:t>
      </w:r>
      <w:proofErr w:type="spellEnd"/>
      <w:r w:rsidRPr="00E5648F">
        <w:rPr>
          <w:sz w:val="28"/>
          <w:szCs w:val="28"/>
        </w:rPr>
        <w:t xml:space="preserve"> </w:t>
      </w:r>
      <w:proofErr w:type="spellStart"/>
      <w:r w:rsidRPr="00E5648F">
        <w:rPr>
          <w:sz w:val="28"/>
          <w:szCs w:val="28"/>
        </w:rPr>
        <w:t>chọn</w:t>
      </w:r>
      <w:proofErr w:type="spellEnd"/>
      <w:r w:rsidRPr="00E5648F">
        <w:rPr>
          <w:sz w:val="28"/>
          <w:szCs w:val="28"/>
        </w:rPr>
        <w:t xml:space="preserve"> </w:t>
      </w:r>
      <w:proofErr w:type="spellStart"/>
      <w:r w:rsidRPr="00E5648F">
        <w:rPr>
          <w:sz w:val="28"/>
          <w:szCs w:val="28"/>
        </w:rPr>
        <w:t>thao</w:t>
      </w:r>
      <w:proofErr w:type="spellEnd"/>
      <w:r w:rsidRPr="00E5648F">
        <w:rPr>
          <w:sz w:val="28"/>
          <w:szCs w:val="28"/>
        </w:rPr>
        <w:t xml:space="preserve"> </w:t>
      </w:r>
      <w:proofErr w:type="spellStart"/>
      <w:r w:rsidRPr="00E5648F">
        <w:rPr>
          <w:sz w:val="28"/>
          <w:szCs w:val="28"/>
        </w:rPr>
        <w:t>tác</w:t>
      </w:r>
      <w:proofErr w:type="spellEnd"/>
      <w:r w:rsidRPr="00E5648F">
        <w:rPr>
          <w:sz w:val="28"/>
          <w:szCs w:val="28"/>
        </w:rPr>
        <w:t xml:space="preserve"> dao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ly</w:t>
      </w:r>
      <w:proofErr w:type="spellEnd"/>
      <w:r w:rsidRPr="00E5648F">
        <w:rPr>
          <w:sz w:val="28"/>
          <w:szCs w:val="28"/>
        </w:rPr>
        <w:t xml:space="preserve"> </w:t>
      </w:r>
      <w:proofErr w:type="spellStart"/>
      <w:r w:rsidRPr="00E5648F">
        <w:rPr>
          <w:sz w:val="28"/>
          <w:szCs w:val="28"/>
        </w:rPr>
        <w:t>từ</w:t>
      </w:r>
      <w:proofErr w:type="spellEnd"/>
      <w:r w:rsidRPr="00E5648F">
        <w:rPr>
          <w:sz w:val="28"/>
          <w:szCs w:val="28"/>
        </w:rPr>
        <w:t xml:space="preserve"> xa).</w:t>
      </w:r>
    </w:p>
    <w:p w14:paraId="138DD590" w14:textId="77777777" w:rsidR="00DE4CF8" w:rsidRPr="00E5648F" w:rsidRDefault="00DE4CF8" w:rsidP="00DE4CF8">
      <w:pPr>
        <w:tabs>
          <w:tab w:val="left" w:pos="851"/>
        </w:tabs>
        <w:spacing w:before="120" w:line="348" w:lineRule="exact"/>
        <w:ind w:firstLine="567"/>
        <w:rPr>
          <w:sz w:val="28"/>
          <w:szCs w:val="28"/>
        </w:rPr>
      </w:pPr>
      <w:r w:rsidRPr="00E5648F">
        <w:rPr>
          <w:sz w:val="28"/>
          <w:szCs w:val="28"/>
        </w:rPr>
        <w:t xml:space="preserve">+ </w:t>
      </w:r>
      <w:proofErr w:type="spellStart"/>
      <w:r w:rsidRPr="00E5648F">
        <w:rPr>
          <w:sz w:val="28"/>
          <w:szCs w:val="28"/>
        </w:rPr>
        <w:t>Khóa</w:t>
      </w:r>
      <w:proofErr w:type="spellEnd"/>
      <w:r w:rsidRPr="00E5648F">
        <w:rPr>
          <w:sz w:val="28"/>
          <w:szCs w:val="28"/>
        </w:rPr>
        <w:t xml:space="preserve"> </w:t>
      </w:r>
      <w:proofErr w:type="spellStart"/>
      <w:r w:rsidRPr="00E5648F">
        <w:rPr>
          <w:sz w:val="28"/>
          <w:szCs w:val="28"/>
        </w:rPr>
        <w:t>thao</w:t>
      </w:r>
      <w:proofErr w:type="spellEnd"/>
      <w:r w:rsidRPr="00E5648F">
        <w:rPr>
          <w:sz w:val="28"/>
          <w:szCs w:val="28"/>
        </w:rPr>
        <w:t xml:space="preserve"> </w:t>
      </w:r>
      <w:proofErr w:type="spellStart"/>
      <w:r w:rsidRPr="00E5648F">
        <w:rPr>
          <w:sz w:val="28"/>
          <w:szCs w:val="28"/>
        </w:rPr>
        <w:t>tác</w:t>
      </w:r>
      <w:proofErr w:type="spellEnd"/>
      <w:r w:rsidRPr="00E5648F">
        <w:rPr>
          <w:sz w:val="28"/>
          <w:szCs w:val="28"/>
        </w:rPr>
        <w:t xml:space="preserve"> </w:t>
      </w:r>
      <w:proofErr w:type="spellStart"/>
      <w:r w:rsidRPr="00E5648F">
        <w:rPr>
          <w:sz w:val="28"/>
          <w:szCs w:val="28"/>
        </w:rPr>
        <w:t>đóng</w:t>
      </w:r>
      <w:proofErr w:type="spellEnd"/>
      <w:r w:rsidRPr="00E5648F">
        <w:rPr>
          <w:sz w:val="28"/>
          <w:szCs w:val="28"/>
        </w:rPr>
        <w:t>/</w:t>
      </w:r>
      <w:proofErr w:type="spellStart"/>
      <w:r w:rsidRPr="00E5648F">
        <w:rPr>
          <w:sz w:val="28"/>
          <w:szCs w:val="28"/>
        </w:rPr>
        <w:t>cắt</w:t>
      </w:r>
      <w:proofErr w:type="spellEnd"/>
      <w:r w:rsidRPr="00E5648F">
        <w:rPr>
          <w:sz w:val="28"/>
          <w:szCs w:val="28"/>
        </w:rPr>
        <w:t xml:space="preserve"> </w:t>
      </w:r>
      <w:proofErr w:type="spellStart"/>
      <w:r w:rsidRPr="00E5648F">
        <w:rPr>
          <w:sz w:val="28"/>
          <w:szCs w:val="28"/>
        </w:rPr>
        <w:t>tại</w:t>
      </w:r>
      <w:proofErr w:type="spellEnd"/>
      <w:r w:rsidRPr="00E5648F">
        <w:rPr>
          <w:sz w:val="28"/>
          <w:szCs w:val="28"/>
        </w:rPr>
        <w:t xml:space="preserve"> </w:t>
      </w:r>
      <w:proofErr w:type="spellStart"/>
      <w:r w:rsidRPr="00E5648F">
        <w:rPr>
          <w:sz w:val="28"/>
          <w:szCs w:val="28"/>
        </w:rPr>
        <w:t>chỗ</w:t>
      </w:r>
      <w:proofErr w:type="spellEnd"/>
      <w:r w:rsidRPr="00E5648F">
        <w:rPr>
          <w:sz w:val="28"/>
          <w:szCs w:val="28"/>
        </w:rPr>
        <w:t xml:space="preserve"> dao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ly</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thể</w:t>
      </w:r>
      <w:proofErr w:type="spellEnd"/>
      <w:r w:rsidRPr="00E5648F">
        <w:rPr>
          <w:sz w:val="28"/>
          <w:szCs w:val="28"/>
        </w:rPr>
        <w:t xml:space="preserve"> </w:t>
      </w:r>
      <w:proofErr w:type="spellStart"/>
      <w:r w:rsidRPr="00E5648F">
        <w:rPr>
          <w:sz w:val="28"/>
          <w:szCs w:val="28"/>
        </w:rPr>
        <w:t>dùng</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w:t>
      </w:r>
      <w:proofErr w:type="spellStart"/>
      <w:r w:rsidRPr="00E5648F">
        <w:rPr>
          <w:sz w:val="28"/>
          <w:szCs w:val="28"/>
        </w:rPr>
        <w:t>khóa</w:t>
      </w:r>
      <w:proofErr w:type="spellEnd"/>
      <w:r w:rsidRPr="00E5648F">
        <w:rPr>
          <w:sz w:val="28"/>
          <w:szCs w:val="28"/>
        </w:rPr>
        <w:t xml:space="preserve"> </w:t>
      </w:r>
      <w:proofErr w:type="spellStart"/>
      <w:r w:rsidRPr="00E5648F">
        <w:rPr>
          <w:sz w:val="28"/>
          <w:szCs w:val="28"/>
        </w:rPr>
        <w:t>chuyển</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tự</w:t>
      </w:r>
      <w:proofErr w:type="spellEnd"/>
      <w:r w:rsidRPr="00E5648F">
        <w:rPr>
          <w:sz w:val="28"/>
          <w:szCs w:val="28"/>
        </w:rPr>
        <w:t xml:space="preserve"> </w:t>
      </w:r>
      <w:proofErr w:type="spellStart"/>
      <w:r w:rsidRPr="00E5648F">
        <w:rPr>
          <w:sz w:val="28"/>
          <w:szCs w:val="28"/>
        </w:rPr>
        <w:t>trở</w:t>
      </w:r>
      <w:proofErr w:type="spellEnd"/>
      <w:r w:rsidRPr="00E5648F">
        <w:rPr>
          <w:sz w:val="28"/>
          <w:szCs w:val="28"/>
        </w:rPr>
        <w:t xml:space="preserve"> </w:t>
      </w:r>
      <w:proofErr w:type="spellStart"/>
      <w:r w:rsidRPr="00E5648F">
        <w:rPr>
          <w:sz w:val="28"/>
          <w:szCs w:val="28"/>
        </w:rPr>
        <w:t>về</w:t>
      </w:r>
      <w:proofErr w:type="spellEnd"/>
      <w:r w:rsidRPr="00E5648F">
        <w:rPr>
          <w:sz w:val="28"/>
          <w:szCs w:val="28"/>
        </w:rPr>
        <w:t xml:space="preserve"> </w:t>
      </w:r>
      <w:proofErr w:type="spellStart"/>
      <w:r w:rsidRPr="00E5648F">
        <w:rPr>
          <w:sz w:val="28"/>
          <w:szCs w:val="28"/>
        </w:rPr>
        <w:t>hoặc</w:t>
      </w:r>
      <w:proofErr w:type="spellEnd"/>
      <w:r w:rsidRPr="00E5648F">
        <w:rPr>
          <w:sz w:val="28"/>
          <w:szCs w:val="28"/>
        </w:rPr>
        <w:t xml:space="preserve"> </w:t>
      </w:r>
      <w:proofErr w:type="spellStart"/>
      <w:r w:rsidRPr="00E5648F">
        <w:rPr>
          <w:sz w:val="28"/>
          <w:szCs w:val="28"/>
        </w:rPr>
        <w:t>các</w:t>
      </w:r>
      <w:proofErr w:type="spellEnd"/>
      <w:r w:rsidRPr="00E5648F">
        <w:rPr>
          <w:sz w:val="28"/>
          <w:szCs w:val="28"/>
        </w:rPr>
        <w:t xml:space="preserve"> </w:t>
      </w:r>
      <w:proofErr w:type="spellStart"/>
      <w:r w:rsidRPr="00E5648F">
        <w:rPr>
          <w:sz w:val="28"/>
          <w:szCs w:val="28"/>
        </w:rPr>
        <w:t>nút</w:t>
      </w:r>
      <w:proofErr w:type="spellEnd"/>
      <w:r w:rsidRPr="00E5648F">
        <w:rPr>
          <w:sz w:val="28"/>
          <w:szCs w:val="28"/>
        </w:rPr>
        <w:t xml:space="preserve"> </w:t>
      </w:r>
      <w:proofErr w:type="spellStart"/>
      <w:r w:rsidRPr="00E5648F">
        <w:rPr>
          <w:sz w:val="28"/>
          <w:szCs w:val="28"/>
        </w:rPr>
        <w:t>ấn</w:t>
      </w:r>
      <w:proofErr w:type="spellEnd"/>
      <w:r w:rsidRPr="00E5648F">
        <w:rPr>
          <w:sz w:val="28"/>
          <w:szCs w:val="28"/>
        </w:rPr>
        <w:t xml:space="preserve"> “OPEN/CLOSE”.</w:t>
      </w:r>
    </w:p>
    <w:p w14:paraId="43469E39" w14:textId="77777777" w:rsidR="00DE4CF8" w:rsidRPr="00E5648F" w:rsidRDefault="00DE4CF8" w:rsidP="00DE4CF8">
      <w:pPr>
        <w:tabs>
          <w:tab w:val="left" w:pos="851"/>
        </w:tabs>
        <w:spacing w:before="120" w:line="348" w:lineRule="exact"/>
        <w:ind w:firstLine="567"/>
        <w:outlineLvl w:val="0"/>
        <w:rPr>
          <w:sz w:val="28"/>
          <w:szCs w:val="28"/>
        </w:rPr>
      </w:pPr>
      <w:r w:rsidRPr="00E5648F">
        <w:rPr>
          <w:sz w:val="28"/>
          <w:szCs w:val="28"/>
        </w:rPr>
        <w:t xml:space="preserve">- </w:t>
      </w:r>
      <w:proofErr w:type="spellStart"/>
      <w:r w:rsidRPr="00E5648F">
        <w:rPr>
          <w:sz w:val="28"/>
          <w:szCs w:val="28"/>
        </w:rPr>
        <w:t>Hệ</w:t>
      </w:r>
      <w:proofErr w:type="spellEnd"/>
      <w:r w:rsidRPr="00E5648F">
        <w:rPr>
          <w:sz w:val="28"/>
          <w:szCs w:val="28"/>
        </w:rPr>
        <w:t xml:space="preserve"> </w:t>
      </w:r>
      <w:proofErr w:type="spellStart"/>
      <w:r w:rsidRPr="00E5648F">
        <w:rPr>
          <w:sz w:val="28"/>
          <w:szCs w:val="28"/>
        </w:rPr>
        <w:t>thống</w:t>
      </w:r>
      <w:proofErr w:type="spellEnd"/>
      <w:r w:rsidRPr="00E5648F">
        <w:rPr>
          <w:sz w:val="28"/>
          <w:szCs w:val="28"/>
        </w:rPr>
        <w:t xml:space="preserve"> </w:t>
      </w:r>
      <w:proofErr w:type="spellStart"/>
      <w:r w:rsidRPr="00E5648F">
        <w:rPr>
          <w:sz w:val="28"/>
          <w:szCs w:val="28"/>
        </w:rPr>
        <w:t>tiếp</w:t>
      </w:r>
      <w:proofErr w:type="spellEnd"/>
      <w:r w:rsidRPr="00E5648F">
        <w:rPr>
          <w:sz w:val="28"/>
          <w:szCs w:val="28"/>
        </w:rPr>
        <w:t xml:space="preserve"> </w:t>
      </w:r>
      <w:proofErr w:type="spellStart"/>
      <w:r w:rsidRPr="00E5648F">
        <w:rPr>
          <w:sz w:val="28"/>
          <w:szCs w:val="28"/>
        </w:rPr>
        <w:t>điểm</w:t>
      </w:r>
      <w:proofErr w:type="spellEnd"/>
      <w:r w:rsidRPr="00E5648F">
        <w:rPr>
          <w:sz w:val="28"/>
          <w:szCs w:val="28"/>
        </w:rPr>
        <w:t xml:space="preserve"> </w:t>
      </w:r>
      <w:proofErr w:type="spellStart"/>
      <w:r w:rsidRPr="00E5648F">
        <w:rPr>
          <w:sz w:val="28"/>
          <w:szCs w:val="28"/>
        </w:rPr>
        <w:t>phụ</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công</w:t>
      </w:r>
      <w:proofErr w:type="spellEnd"/>
      <w:r w:rsidRPr="00E5648F">
        <w:rPr>
          <w:sz w:val="28"/>
          <w:szCs w:val="28"/>
        </w:rPr>
        <w:t xml:space="preserve"> </w:t>
      </w:r>
      <w:proofErr w:type="spellStart"/>
      <w:r w:rsidRPr="00E5648F">
        <w:rPr>
          <w:sz w:val="28"/>
          <w:szCs w:val="28"/>
        </w:rPr>
        <w:t>tắc</w:t>
      </w:r>
      <w:proofErr w:type="spellEnd"/>
      <w:r w:rsidRPr="00E5648F">
        <w:rPr>
          <w:sz w:val="28"/>
          <w:szCs w:val="28"/>
        </w:rPr>
        <w:t xml:space="preserve"> </w:t>
      </w:r>
      <w:proofErr w:type="spellStart"/>
      <w:r w:rsidRPr="00E5648F">
        <w:rPr>
          <w:sz w:val="28"/>
          <w:szCs w:val="28"/>
        </w:rPr>
        <w:t>hành</w:t>
      </w:r>
      <w:proofErr w:type="spellEnd"/>
      <w:r w:rsidRPr="00E5648F">
        <w:rPr>
          <w:sz w:val="28"/>
          <w:szCs w:val="28"/>
        </w:rPr>
        <w:t xml:space="preserve"> </w:t>
      </w:r>
      <w:proofErr w:type="spellStart"/>
      <w:r w:rsidRPr="00E5648F">
        <w:rPr>
          <w:sz w:val="28"/>
          <w:szCs w:val="28"/>
        </w:rPr>
        <w:t>trình</w:t>
      </w:r>
      <w:proofErr w:type="spellEnd"/>
      <w:r w:rsidRPr="00E5648F">
        <w:rPr>
          <w:sz w:val="28"/>
          <w:szCs w:val="28"/>
        </w:rPr>
        <w:t xml:space="preserve"> </w:t>
      </w:r>
      <w:proofErr w:type="spellStart"/>
      <w:r w:rsidRPr="00E5648F">
        <w:rPr>
          <w:sz w:val="28"/>
          <w:szCs w:val="28"/>
        </w:rPr>
        <w:t>để</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w:t>
      </w:r>
      <w:proofErr w:type="spellStart"/>
      <w:r w:rsidRPr="00E5648F">
        <w:rPr>
          <w:sz w:val="28"/>
          <w:szCs w:val="28"/>
        </w:rPr>
        <w:t>cơ</w:t>
      </w:r>
      <w:proofErr w:type="spellEnd"/>
      <w:r w:rsidRPr="00E5648F">
        <w:rPr>
          <w:sz w:val="28"/>
          <w:szCs w:val="28"/>
        </w:rPr>
        <w:t xml:space="preserve"> </w:t>
      </w:r>
      <w:proofErr w:type="spellStart"/>
      <w:r w:rsidRPr="00E5648F">
        <w:rPr>
          <w:sz w:val="28"/>
          <w:szCs w:val="28"/>
        </w:rPr>
        <w:t>thao</w:t>
      </w:r>
      <w:proofErr w:type="spellEnd"/>
      <w:r w:rsidRPr="00E5648F">
        <w:rPr>
          <w:sz w:val="28"/>
          <w:szCs w:val="28"/>
        </w:rPr>
        <w:t xml:space="preserve"> </w:t>
      </w:r>
      <w:proofErr w:type="spellStart"/>
      <w:r w:rsidRPr="00E5648F">
        <w:rPr>
          <w:sz w:val="28"/>
          <w:szCs w:val="28"/>
        </w:rPr>
        <w:t>tác</w:t>
      </w:r>
      <w:proofErr w:type="spellEnd"/>
      <w:r w:rsidRPr="00E5648F">
        <w:rPr>
          <w:sz w:val="28"/>
          <w:szCs w:val="28"/>
        </w:rPr>
        <w:t xml:space="preserve">. </w:t>
      </w:r>
      <w:proofErr w:type="spellStart"/>
      <w:r w:rsidRPr="00E5648F">
        <w:rPr>
          <w:sz w:val="28"/>
          <w:szCs w:val="28"/>
        </w:rPr>
        <w:t>Mỗi</w:t>
      </w:r>
      <w:proofErr w:type="spellEnd"/>
      <w:r w:rsidRPr="00E5648F">
        <w:rPr>
          <w:sz w:val="28"/>
          <w:szCs w:val="28"/>
        </w:rPr>
        <w:t xml:space="preserve"> </w:t>
      </w:r>
      <w:proofErr w:type="spellStart"/>
      <w:r w:rsidRPr="00E5648F">
        <w:rPr>
          <w:sz w:val="28"/>
          <w:szCs w:val="28"/>
        </w:rPr>
        <w:t>một</w:t>
      </w:r>
      <w:proofErr w:type="spellEnd"/>
      <w:r w:rsidRPr="00E5648F">
        <w:rPr>
          <w:sz w:val="28"/>
          <w:szCs w:val="28"/>
        </w:rPr>
        <w:t xml:space="preserve"> DCL/DTĐ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trang</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bộ</w:t>
      </w:r>
      <w:proofErr w:type="spellEnd"/>
      <w:r w:rsidRPr="00E5648F">
        <w:rPr>
          <w:sz w:val="28"/>
          <w:szCs w:val="28"/>
        </w:rPr>
        <w:t xml:space="preserve"> </w:t>
      </w:r>
      <w:proofErr w:type="spellStart"/>
      <w:r w:rsidRPr="00E5648F">
        <w:rPr>
          <w:sz w:val="28"/>
          <w:szCs w:val="28"/>
        </w:rPr>
        <w:t>tiếp</w:t>
      </w:r>
      <w:proofErr w:type="spellEnd"/>
      <w:r w:rsidRPr="00E5648F">
        <w:rPr>
          <w:sz w:val="28"/>
          <w:szCs w:val="28"/>
        </w:rPr>
        <w:t xml:space="preserve"> </w:t>
      </w:r>
      <w:proofErr w:type="spellStart"/>
      <w:r w:rsidRPr="00E5648F">
        <w:rPr>
          <w:sz w:val="28"/>
          <w:szCs w:val="28"/>
        </w:rPr>
        <w:t>điểm</w:t>
      </w:r>
      <w:proofErr w:type="spellEnd"/>
      <w:r w:rsidRPr="00E5648F">
        <w:rPr>
          <w:sz w:val="28"/>
          <w:szCs w:val="28"/>
        </w:rPr>
        <w:t xml:space="preserve"> </w:t>
      </w:r>
      <w:proofErr w:type="spellStart"/>
      <w:r w:rsidRPr="00E5648F">
        <w:rPr>
          <w:sz w:val="28"/>
          <w:szCs w:val="28"/>
        </w:rPr>
        <w:t>phụ</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trạng</w:t>
      </w:r>
      <w:proofErr w:type="spellEnd"/>
      <w:r w:rsidRPr="00E5648F">
        <w:rPr>
          <w:sz w:val="28"/>
          <w:szCs w:val="28"/>
        </w:rPr>
        <w:t xml:space="preserve"> </w:t>
      </w:r>
      <w:proofErr w:type="spellStart"/>
      <w:r w:rsidRPr="00E5648F">
        <w:rPr>
          <w:sz w:val="28"/>
          <w:szCs w:val="28"/>
        </w:rPr>
        <w:t>thái</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tiếp</w:t>
      </w:r>
      <w:proofErr w:type="spellEnd"/>
      <w:r w:rsidRPr="00E5648F">
        <w:rPr>
          <w:sz w:val="28"/>
          <w:szCs w:val="28"/>
        </w:rPr>
        <w:t xml:space="preserve"> </w:t>
      </w:r>
      <w:proofErr w:type="spellStart"/>
      <w:r w:rsidRPr="00E5648F">
        <w:rPr>
          <w:sz w:val="28"/>
          <w:szCs w:val="28"/>
        </w:rPr>
        <w:t>điểm</w:t>
      </w:r>
      <w:proofErr w:type="spellEnd"/>
      <w:r w:rsidRPr="00E5648F">
        <w:rPr>
          <w:sz w:val="28"/>
          <w:szCs w:val="28"/>
        </w:rPr>
        <w:t xml:space="preserve"> </w:t>
      </w:r>
      <w:proofErr w:type="spellStart"/>
      <w:r w:rsidRPr="00E5648F">
        <w:rPr>
          <w:sz w:val="28"/>
          <w:szCs w:val="28"/>
        </w:rPr>
        <w:t>chính</w:t>
      </w:r>
      <w:proofErr w:type="spellEnd"/>
      <w:r w:rsidRPr="00E5648F">
        <w:rPr>
          <w:sz w:val="28"/>
          <w:szCs w:val="28"/>
        </w:rPr>
        <w:t xml:space="preserve"> DCL/DTĐ.</w:t>
      </w:r>
    </w:p>
    <w:p w14:paraId="0730D14B" w14:textId="77777777" w:rsidR="00DE4CF8" w:rsidRPr="00E5648F" w:rsidRDefault="00DE4CF8" w:rsidP="00DE4CF8">
      <w:pPr>
        <w:tabs>
          <w:tab w:val="left" w:pos="851"/>
        </w:tabs>
        <w:spacing w:before="120" w:line="348" w:lineRule="exact"/>
        <w:ind w:firstLine="567"/>
        <w:rPr>
          <w:sz w:val="28"/>
          <w:szCs w:val="28"/>
        </w:rPr>
      </w:pPr>
      <w:r w:rsidRPr="00E5648F">
        <w:rPr>
          <w:sz w:val="28"/>
          <w:szCs w:val="28"/>
        </w:rPr>
        <w:t xml:space="preserve">b. </w:t>
      </w:r>
      <w:proofErr w:type="spellStart"/>
      <w:r w:rsidRPr="00E5648F">
        <w:rPr>
          <w:sz w:val="28"/>
          <w:szCs w:val="28"/>
        </w:rPr>
        <w:t>Những</w:t>
      </w:r>
      <w:proofErr w:type="spellEnd"/>
      <w:r w:rsidRPr="00E5648F">
        <w:rPr>
          <w:sz w:val="28"/>
          <w:szCs w:val="28"/>
        </w:rPr>
        <w:t xml:space="preserve"> </w:t>
      </w:r>
      <w:proofErr w:type="spellStart"/>
      <w:r w:rsidRPr="00E5648F">
        <w:rPr>
          <w:sz w:val="28"/>
          <w:szCs w:val="28"/>
        </w:rPr>
        <w:t>yêu</w:t>
      </w:r>
      <w:proofErr w:type="spellEnd"/>
      <w:r w:rsidRPr="00E5648F">
        <w:rPr>
          <w:sz w:val="28"/>
          <w:szCs w:val="28"/>
        </w:rPr>
        <w:t xml:space="preserve"> </w:t>
      </w:r>
      <w:proofErr w:type="spellStart"/>
      <w:r w:rsidRPr="00E5648F">
        <w:rPr>
          <w:sz w:val="28"/>
          <w:szCs w:val="28"/>
        </w:rPr>
        <w:t>cầu</w:t>
      </w:r>
      <w:proofErr w:type="spellEnd"/>
      <w:r w:rsidRPr="00E5648F">
        <w:rPr>
          <w:sz w:val="28"/>
          <w:szCs w:val="28"/>
        </w:rPr>
        <w:t xml:space="preserve"> </w:t>
      </w:r>
      <w:proofErr w:type="spellStart"/>
      <w:r w:rsidRPr="00E5648F">
        <w:rPr>
          <w:sz w:val="28"/>
          <w:szCs w:val="28"/>
        </w:rPr>
        <w:t>thao</w:t>
      </w:r>
      <w:proofErr w:type="spellEnd"/>
      <w:r w:rsidRPr="00E5648F">
        <w:rPr>
          <w:sz w:val="28"/>
          <w:szCs w:val="28"/>
        </w:rPr>
        <w:t xml:space="preserve"> </w:t>
      </w:r>
      <w:proofErr w:type="spellStart"/>
      <w:r w:rsidRPr="00E5648F">
        <w:rPr>
          <w:sz w:val="28"/>
          <w:szCs w:val="28"/>
        </w:rPr>
        <w:t>tác</w:t>
      </w:r>
      <w:proofErr w:type="spellEnd"/>
      <w:r w:rsidRPr="00E5648F">
        <w:rPr>
          <w:sz w:val="28"/>
          <w:szCs w:val="28"/>
        </w:rPr>
        <w:t>:</w:t>
      </w:r>
    </w:p>
    <w:p w14:paraId="76D9E2E4" w14:textId="77777777" w:rsidR="00DE4CF8" w:rsidRPr="00E5648F" w:rsidRDefault="00DE4CF8" w:rsidP="00DE4CF8">
      <w:pPr>
        <w:tabs>
          <w:tab w:val="left" w:pos="851"/>
        </w:tabs>
        <w:spacing w:before="120" w:line="348" w:lineRule="exact"/>
        <w:ind w:firstLine="567"/>
        <w:rPr>
          <w:sz w:val="28"/>
          <w:szCs w:val="28"/>
        </w:rPr>
      </w:pPr>
      <w:r w:rsidRPr="00E5648F">
        <w:rPr>
          <w:sz w:val="28"/>
          <w:szCs w:val="28"/>
        </w:rPr>
        <w:t xml:space="preserve">- DCL/DTĐ có </w:t>
      </w:r>
      <w:proofErr w:type="spellStart"/>
      <w:r w:rsidRPr="00E5648F">
        <w:rPr>
          <w:sz w:val="28"/>
          <w:szCs w:val="28"/>
        </w:rPr>
        <w:t>thê</w:t>
      </w:r>
      <w:proofErr w:type="spellEnd"/>
      <w:r w:rsidRPr="00E5648F">
        <w:rPr>
          <w:sz w:val="28"/>
          <w:szCs w:val="28"/>
        </w:rPr>
        <w:t xml:space="preserve">̉ </w:t>
      </w:r>
      <w:proofErr w:type="spellStart"/>
      <w:r w:rsidRPr="00E5648F">
        <w:rPr>
          <w:sz w:val="28"/>
          <w:szCs w:val="28"/>
        </w:rPr>
        <w:t>thao</w:t>
      </w:r>
      <w:proofErr w:type="spellEnd"/>
      <w:r w:rsidRPr="00E5648F">
        <w:rPr>
          <w:sz w:val="28"/>
          <w:szCs w:val="28"/>
        </w:rPr>
        <w:t xml:space="preserve"> </w:t>
      </w:r>
      <w:proofErr w:type="spellStart"/>
      <w:r w:rsidRPr="00E5648F">
        <w:rPr>
          <w:sz w:val="28"/>
          <w:szCs w:val="28"/>
        </w:rPr>
        <w:t>tác</w:t>
      </w:r>
      <w:proofErr w:type="spellEnd"/>
      <w:r w:rsidRPr="00E5648F">
        <w:rPr>
          <w:sz w:val="28"/>
          <w:szCs w:val="28"/>
        </w:rPr>
        <w:t xml:space="preserve"> </w:t>
      </w:r>
      <w:proofErr w:type="spellStart"/>
      <w:r w:rsidRPr="00E5648F">
        <w:rPr>
          <w:sz w:val="28"/>
          <w:szCs w:val="28"/>
        </w:rPr>
        <w:t>đóng</w:t>
      </w:r>
      <w:proofErr w:type="spellEnd"/>
      <w:r w:rsidRPr="00E5648F">
        <w:rPr>
          <w:sz w:val="28"/>
          <w:szCs w:val="28"/>
        </w:rPr>
        <w:t>/</w:t>
      </w:r>
      <w:proofErr w:type="spellStart"/>
      <w:r w:rsidRPr="00E5648F">
        <w:rPr>
          <w:sz w:val="28"/>
          <w:szCs w:val="28"/>
        </w:rPr>
        <w:t>cắt</w:t>
      </w:r>
      <w:proofErr w:type="spellEnd"/>
      <w:r w:rsidRPr="00E5648F">
        <w:rPr>
          <w:sz w:val="28"/>
          <w:szCs w:val="28"/>
        </w:rPr>
        <w:t xml:space="preserve"> </w:t>
      </w:r>
      <w:proofErr w:type="spellStart"/>
      <w:r w:rsidRPr="00E5648F">
        <w:rPr>
          <w:sz w:val="28"/>
          <w:szCs w:val="28"/>
        </w:rPr>
        <w:t>bằng</w:t>
      </w:r>
      <w:proofErr w:type="spellEnd"/>
      <w:r w:rsidRPr="00E5648F">
        <w:rPr>
          <w:sz w:val="28"/>
          <w:szCs w:val="28"/>
        </w:rPr>
        <w:t xml:space="preserve"> </w:t>
      </w:r>
      <w:proofErr w:type="spellStart"/>
      <w:r w:rsidRPr="00E5648F">
        <w:rPr>
          <w:sz w:val="28"/>
          <w:szCs w:val="28"/>
        </w:rPr>
        <w:t>tay</w:t>
      </w:r>
      <w:proofErr w:type="spellEnd"/>
      <w:r w:rsidRPr="00E5648F">
        <w:rPr>
          <w:sz w:val="28"/>
          <w:szCs w:val="28"/>
        </w:rPr>
        <w:t xml:space="preserve"> </w:t>
      </w:r>
      <w:proofErr w:type="spellStart"/>
      <w:r w:rsidRPr="00E5648F">
        <w:rPr>
          <w:sz w:val="28"/>
          <w:szCs w:val="28"/>
        </w:rPr>
        <w:t>hoặc</w:t>
      </w:r>
      <w:proofErr w:type="spellEnd"/>
      <w:r w:rsidRPr="00E5648F">
        <w:rPr>
          <w:sz w:val="28"/>
          <w:szCs w:val="28"/>
        </w:rPr>
        <w:t xml:space="preserve"> </w:t>
      </w:r>
      <w:proofErr w:type="spellStart"/>
      <w:r w:rsidRPr="00E5648F">
        <w:rPr>
          <w:sz w:val="28"/>
          <w:szCs w:val="28"/>
        </w:rPr>
        <w:t>bằng</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đê</w:t>
      </w:r>
      <w:proofErr w:type="spellEnd"/>
      <w:r w:rsidRPr="00E5648F">
        <w:rPr>
          <w:sz w:val="28"/>
          <w:szCs w:val="28"/>
        </w:rPr>
        <w:t xml:space="preserve">̉ </w:t>
      </w:r>
      <w:proofErr w:type="spellStart"/>
      <w:r w:rsidRPr="00E5648F">
        <w:rPr>
          <w:sz w:val="28"/>
          <w:szCs w:val="28"/>
        </w:rPr>
        <w:t>điều</w:t>
      </w:r>
      <w:proofErr w:type="spellEnd"/>
      <w:r w:rsidRPr="00E5648F">
        <w:rPr>
          <w:sz w:val="28"/>
          <w:szCs w:val="28"/>
        </w:rPr>
        <w:t xml:space="preserve"> </w:t>
      </w:r>
      <w:proofErr w:type="spellStart"/>
      <w:r w:rsidRPr="00E5648F">
        <w:rPr>
          <w:sz w:val="28"/>
          <w:szCs w:val="28"/>
        </w:rPr>
        <w:t>khiển</w:t>
      </w:r>
      <w:proofErr w:type="spellEnd"/>
      <w:r w:rsidRPr="00E5648F">
        <w:rPr>
          <w:sz w:val="28"/>
          <w:szCs w:val="28"/>
        </w:rPr>
        <w:t xml:space="preserve"> dao ở </w:t>
      </w:r>
      <w:proofErr w:type="spellStart"/>
      <w:r w:rsidRPr="00E5648F">
        <w:rPr>
          <w:sz w:val="28"/>
          <w:szCs w:val="28"/>
        </w:rPr>
        <w:t>trạng</w:t>
      </w:r>
      <w:proofErr w:type="spellEnd"/>
      <w:r w:rsidRPr="00E5648F">
        <w:rPr>
          <w:sz w:val="28"/>
          <w:szCs w:val="28"/>
        </w:rPr>
        <w:t xml:space="preserve"> </w:t>
      </w:r>
      <w:proofErr w:type="spellStart"/>
      <w:r w:rsidRPr="00E5648F">
        <w:rPr>
          <w:sz w:val="28"/>
          <w:szCs w:val="28"/>
        </w:rPr>
        <w:t>thái</w:t>
      </w:r>
      <w:proofErr w:type="spellEnd"/>
      <w:r w:rsidRPr="00E5648F">
        <w:rPr>
          <w:sz w:val="28"/>
          <w:szCs w:val="28"/>
        </w:rPr>
        <w:t xml:space="preserve"> </w:t>
      </w:r>
      <w:proofErr w:type="spellStart"/>
      <w:r w:rsidRPr="00E5648F">
        <w:rPr>
          <w:sz w:val="28"/>
          <w:szCs w:val="28"/>
        </w:rPr>
        <w:t>mơ</w:t>
      </w:r>
      <w:proofErr w:type="spellEnd"/>
      <w:r w:rsidRPr="00E5648F">
        <w:rPr>
          <w:sz w:val="28"/>
          <w:szCs w:val="28"/>
        </w:rPr>
        <w:t xml:space="preserve">̉ </w:t>
      </w:r>
      <w:proofErr w:type="spellStart"/>
      <w:r w:rsidRPr="00E5648F">
        <w:rPr>
          <w:sz w:val="28"/>
          <w:szCs w:val="28"/>
        </w:rPr>
        <w:t>hoặc</w:t>
      </w:r>
      <w:proofErr w:type="spellEnd"/>
      <w:r w:rsidRPr="00E5648F">
        <w:rPr>
          <w:sz w:val="28"/>
          <w:szCs w:val="28"/>
        </w:rPr>
        <w:t xml:space="preserve"> </w:t>
      </w:r>
      <w:proofErr w:type="spellStart"/>
      <w:r w:rsidRPr="00E5648F">
        <w:rPr>
          <w:sz w:val="28"/>
          <w:szCs w:val="28"/>
        </w:rPr>
        <w:t>đóng</w:t>
      </w:r>
      <w:proofErr w:type="spellEnd"/>
      <w:r w:rsidRPr="00E5648F">
        <w:rPr>
          <w:sz w:val="28"/>
          <w:szCs w:val="28"/>
        </w:rPr>
        <w:t xml:space="preserve">. </w:t>
      </w:r>
    </w:p>
    <w:p w14:paraId="1FE22AF5" w14:textId="77777777" w:rsidR="00DE4CF8" w:rsidRPr="00E5648F" w:rsidRDefault="00DE4CF8" w:rsidP="00DE4CF8">
      <w:pPr>
        <w:tabs>
          <w:tab w:val="left" w:pos="851"/>
        </w:tabs>
        <w:spacing w:before="120" w:line="348" w:lineRule="exact"/>
        <w:ind w:firstLine="567"/>
        <w:rPr>
          <w:sz w:val="28"/>
          <w:szCs w:val="28"/>
        </w:rPr>
      </w:pPr>
      <w:r w:rsidRPr="00E5648F">
        <w:rPr>
          <w:sz w:val="28"/>
          <w:szCs w:val="28"/>
        </w:rPr>
        <w:t xml:space="preserve">- </w:t>
      </w:r>
      <w:proofErr w:type="spellStart"/>
      <w:r w:rsidRPr="00E5648F">
        <w:rPr>
          <w:sz w:val="28"/>
          <w:szCs w:val="28"/>
        </w:rPr>
        <w:t>Động</w:t>
      </w:r>
      <w:proofErr w:type="spellEnd"/>
      <w:r w:rsidRPr="00E5648F">
        <w:rPr>
          <w:sz w:val="28"/>
          <w:szCs w:val="28"/>
        </w:rPr>
        <w:t xml:space="preserve"> </w:t>
      </w:r>
      <w:proofErr w:type="spellStart"/>
      <w:r w:rsidRPr="00E5648F">
        <w:rPr>
          <w:sz w:val="28"/>
          <w:szCs w:val="28"/>
        </w:rPr>
        <w:t>cơ</w:t>
      </w:r>
      <w:proofErr w:type="spellEnd"/>
      <w:r w:rsidRPr="00E5648F">
        <w:rPr>
          <w:sz w:val="28"/>
          <w:szCs w:val="28"/>
        </w:rPr>
        <w:t xml:space="preserve"> </w:t>
      </w:r>
      <w:proofErr w:type="spellStart"/>
      <w:r w:rsidRPr="00E5648F">
        <w:rPr>
          <w:sz w:val="28"/>
          <w:szCs w:val="28"/>
        </w:rPr>
        <w:t>thao</w:t>
      </w:r>
      <w:proofErr w:type="spellEnd"/>
      <w:r w:rsidRPr="00E5648F">
        <w:rPr>
          <w:sz w:val="28"/>
          <w:szCs w:val="28"/>
        </w:rPr>
        <w:t xml:space="preserve"> </w:t>
      </w:r>
      <w:proofErr w:type="spellStart"/>
      <w:r w:rsidRPr="00E5648F">
        <w:rPr>
          <w:sz w:val="28"/>
          <w:szCs w:val="28"/>
        </w:rPr>
        <w:t>tác</w:t>
      </w:r>
      <w:proofErr w:type="spellEnd"/>
      <w:r w:rsidRPr="00E5648F">
        <w:rPr>
          <w:sz w:val="28"/>
          <w:szCs w:val="28"/>
        </w:rPr>
        <w:t xml:space="preserve"> DCL/DTĐ </w:t>
      </w:r>
      <w:proofErr w:type="spellStart"/>
      <w:r w:rsidRPr="00E5648F">
        <w:rPr>
          <w:sz w:val="28"/>
          <w:szCs w:val="28"/>
        </w:rPr>
        <w:t>sử</w:t>
      </w:r>
      <w:proofErr w:type="spellEnd"/>
      <w:r w:rsidRPr="00E5648F">
        <w:rPr>
          <w:sz w:val="28"/>
          <w:szCs w:val="28"/>
        </w:rPr>
        <w:t xml:space="preserve"> </w:t>
      </w:r>
      <w:proofErr w:type="spellStart"/>
      <w:r w:rsidRPr="00E5648F">
        <w:rPr>
          <w:sz w:val="28"/>
          <w:szCs w:val="28"/>
        </w:rPr>
        <w:t>dụng</w:t>
      </w:r>
      <w:proofErr w:type="spellEnd"/>
      <w:r w:rsidRPr="00E5648F">
        <w:rPr>
          <w:sz w:val="28"/>
          <w:szCs w:val="28"/>
        </w:rPr>
        <w:t xml:space="preserve"> </w:t>
      </w:r>
      <w:proofErr w:type="spellStart"/>
      <w:r w:rsidRPr="00E5648F">
        <w:rPr>
          <w:sz w:val="28"/>
          <w:szCs w:val="28"/>
        </w:rPr>
        <w:t>nguồn</w:t>
      </w:r>
      <w:proofErr w:type="spellEnd"/>
      <w:r w:rsidRPr="00E5648F">
        <w:rPr>
          <w:sz w:val="28"/>
          <w:szCs w:val="28"/>
        </w:rPr>
        <w:t xml:space="preserve"> </w:t>
      </w:r>
      <w:proofErr w:type="spellStart"/>
      <w:r w:rsidRPr="00E5648F">
        <w:rPr>
          <w:sz w:val="28"/>
          <w:szCs w:val="28"/>
        </w:rPr>
        <w:t>điện</w:t>
      </w:r>
      <w:proofErr w:type="spellEnd"/>
      <w:r w:rsidRPr="00E5648F">
        <w:rPr>
          <w:sz w:val="28"/>
          <w:szCs w:val="28"/>
        </w:rPr>
        <w:t xml:space="preserve"> </w:t>
      </w:r>
      <w:proofErr w:type="spellStart"/>
      <w:r w:rsidRPr="00E5648F">
        <w:rPr>
          <w:sz w:val="28"/>
          <w:szCs w:val="28"/>
        </w:rPr>
        <w:t>áp</w:t>
      </w:r>
      <w:proofErr w:type="spellEnd"/>
      <w:r w:rsidRPr="00E5648F">
        <w:rPr>
          <w:sz w:val="28"/>
          <w:szCs w:val="28"/>
        </w:rPr>
        <w:t xml:space="preserve"> </w:t>
      </w:r>
      <w:proofErr w:type="spellStart"/>
      <w:r w:rsidRPr="00E5648F">
        <w:rPr>
          <w:sz w:val="28"/>
          <w:szCs w:val="28"/>
        </w:rPr>
        <w:t>một</w:t>
      </w:r>
      <w:proofErr w:type="spellEnd"/>
      <w:r w:rsidRPr="00E5648F">
        <w:rPr>
          <w:sz w:val="28"/>
          <w:szCs w:val="28"/>
        </w:rPr>
        <w:t xml:space="preserve"> </w:t>
      </w:r>
      <w:proofErr w:type="spellStart"/>
      <w:r w:rsidRPr="00E5648F">
        <w:rPr>
          <w:sz w:val="28"/>
          <w:szCs w:val="28"/>
        </w:rPr>
        <w:t>chiều</w:t>
      </w:r>
      <w:proofErr w:type="spellEnd"/>
      <w:r w:rsidRPr="00E5648F">
        <w:rPr>
          <w:sz w:val="28"/>
          <w:szCs w:val="28"/>
        </w:rPr>
        <w:t xml:space="preserve"> 220 V</w:t>
      </w:r>
      <w:r w:rsidRPr="00E5648F">
        <w:rPr>
          <w:sz w:val="28"/>
          <w:szCs w:val="28"/>
          <w:vertAlign w:val="subscript"/>
        </w:rPr>
        <w:t>DC</w:t>
      </w:r>
      <w:r w:rsidRPr="00E5648F">
        <w:rPr>
          <w:sz w:val="28"/>
          <w:szCs w:val="28"/>
        </w:rPr>
        <w:t xml:space="preserve"> </w:t>
      </w:r>
      <w:proofErr w:type="spellStart"/>
      <w:r w:rsidRPr="00E5648F">
        <w:rPr>
          <w:sz w:val="28"/>
          <w:szCs w:val="28"/>
        </w:rPr>
        <w:t>hoặc</w:t>
      </w:r>
      <w:proofErr w:type="spellEnd"/>
      <w:r w:rsidRPr="00E5648F">
        <w:rPr>
          <w:sz w:val="28"/>
          <w:szCs w:val="28"/>
        </w:rPr>
        <w:t xml:space="preserve"> 110 V</w:t>
      </w:r>
      <w:r w:rsidRPr="00E5648F">
        <w:rPr>
          <w:sz w:val="28"/>
          <w:szCs w:val="28"/>
          <w:vertAlign w:val="subscript"/>
        </w:rPr>
        <w:t>DC</w:t>
      </w:r>
      <w:r w:rsidRPr="00E5648F">
        <w:rPr>
          <w:sz w:val="28"/>
          <w:szCs w:val="28"/>
        </w:rPr>
        <w:t xml:space="preserve"> (</w:t>
      </w:r>
      <w:proofErr w:type="spellStart"/>
      <w:r w:rsidRPr="00E5648F">
        <w:rPr>
          <w:sz w:val="28"/>
          <w:szCs w:val="28"/>
        </w:rPr>
        <w:t>tuỳ</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kiện</w:t>
      </w:r>
      <w:proofErr w:type="spellEnd"/>
      <w:r w:rsidRPr="00E5648F">
        <w:rPr>
          <w:sz w:val="28"/>
          <w:szCs w:val="28"/>
        </w:rPr>
        <w:t xml:space="preserve"> </w:t>
      </w:r>
      <w:proofErr w:type="spellStart"/>
      <w:r w:rsidRPr="00E5648F">
        <w:rPr>
          <w:sz w:val="28"/>
          <w:szCs w:val="28"/>
        </w:rPr>
        <w:t>thực</w:t>
      </w:r>
      <w:proofErr w:type="spellEnd"/>
      <w:r w:rsidRPr="00E5648F">
        <w:rPr>
          <w:sz w:val="28"/>
          <w:szCs w:val="28"/>
        </w:rPr>
        <w:t xml:space="preserve"> </w:t>
      </w:r>
      <w:proofErr w:type="spellStart"/>
      <w:r w:rsidRPr="00E5648F">
        <w:rPr>
          <w:sz w:val="28"/>
          <w:szCs w:val="28"/>
        </w:rPr>
        <w:t>tế</w:t>
      </w:r>
      <w:proofErr w:type="spellEnd"/>
      <w:r w:rsidRPr="00E5648F">
        <w:rPr>
          <w:sz w:val="28"/>
          <w:szCs w:val="28"/>
        </w:rPr>
        <w:t xml:space="preserve"> </w:t>
      </w:r>
      <w:proofErr w:type="spellStart"/>
      <w:r w:rsidRPr="00E5648F">
        <w:rPr>
          <w:sz w:val="28"/>
          <w:szCs w:val="28"/>
        </w:rPr>
        <w:t>tại</w:t>
      </w:r>
      <w:proofErr w:type="spellEnd"/>
      <w:r w:rsidRPr="00E5648F">
        <w:rPr>
          <w:sz w:val="28"/>
          <w:szCs w:val="28"/>
        </w:rPr>
        <w:t xml:space="preserve"> TBA).</w:t>
      </w:r>
    </w:p>
    <w:p w14:paraId="4296C2A9" w14:textId="77777777" w:rsidR="00DE4CF8" w:rsidRPr="00E5648F" w:rsidRDefault="00DE4CF8" w:rsidP="00DE4CF8">
      <w:pPr>
        <w:tabs>
          <w:tab w:val="left" w:pos="851"/>
        </w:tabs>
        <w:spacing w:before="120" w:line="348" w:lineRule="exact"/>
        <w:ind w:firstLine="567"/>
        <w:rPr>
          <w:strike/>
          <w:sz w:val="28"/>
          <w:szCs w:val="28"/>
          <w:lang w:val="sv-SE" w:eastAsia="zh-CN"/>
        </w:rPr>
      </w:pPr>
      <w:r w:rsidRPr="00E5648F">
        <w:rPr>
          <w:sz w:val="28"/>
          <w:szCs w:val="28"/>
          <w:lang w:val="sv-SE"/>
        </w:rPr>
        <w:t>- Dao cách ly và dao tiếp địa phải được trang bị đầy đủ các hệ thống liên động cơ khí và liên động điện (ngăn ngừa đóng DTĐ về phía DCL đang có điện) để đảm bảo ngăn ngừa các trường hợp thao tác nhầm không mong muốn, đảm bảo an toàn cho người vận hành và thiết bị trong các điều kiện vận hành.</w:t>
      </w:r>
    </w:p>
    <w:p w14:paraId="2CB69614" w14:textId="77777777" w:rsidR="00DE4CF8" w:rsidRPr="00E5648F" w:rsidRDefault="00DE4CF8" w:rsidP="00DE4CF8">
      <w:pPr>
        <w:tabs>
          <w:tab w:val="left" w:pos="851"/>
        </w:tabs>
        <w:spacing w:before="120" w:line="348" w:lineRule="exact"/>
        <w:ind w:firstLine="567"/>
        <w:rPr>
          <w:sz w:val="28"/>
          <w:szCs w:val="28"/>
          <w:lang w:eastAsia="zh-CN"/>
        </w:rPr>
      </w:pPr>
      <w:r w:rsidRPr="00E5648F">
        <w:rPr>
          <w:sz w:val="28"/>
          <w:szCs w:val="28"/>
          <w:lang w:eastAsia="zh-CN"/>
        </w:rPr>
        <w:lastRenderedPageBreak/>
        <w:t>3</w:t>
      </w:r>
      <w:r w:rsidRPr="00E5648F">
        <w:rPr>
          <w:sz w:val="28"/>
          <w:szCs w:val="28"/>
          <w:lang w:val="sv-SE" w:eastAsia="zh-CN"/>
        </w:rPr>
        <w:t>.</w:t>
      </w:r>
      <w:r w:rsidRPr="00E5648F">
        <w:rPr>
          <w:sz w:val="28"/>
          <w:szCs w:val="28"/>
          <w:lang w:eastAsia="zh-CN"/>
        </w:rPr>
        <w:t xml:space="preserve"> </w:t>
      </w:r>
      <w:proofErr w:type="spellStart"/>
      <w:r w:rsidRPr="00E5648F">
        <w:rPr>
          <w:sz w:val="28"/>
          <w:szCs w:val="28"/>
          <w:lang w:eastAsia="zh-CN"/>
        </w:rPr>
        <w:t>Bố</w:t>
      </w:r>
      <w:proofErr w:type="spellEnd"/>
      <w:r w:rsidRPr="00E5648F">
        <w:rPr>
          <w:sz w:val="28"/>
          <w:szCs w:val="28"/>
          <w:lang w:eastAsia="zh-CN"/>
        </w:rPr>
        <w:t xml:space="preserve"> </w:t>
      </w:r>
      <w:proofErr w:type="spellStart"/>
      <w:r w:rsidRPr="00E5648F">
        <w:rPr>
          <w:sz w:val="28"/>
          <w:szCs w:val="28"/>
          <w:lang w:eastAsia="zh-CN"/>
        </w:rPr>
        <w:t>trí</w:t>
      </w:r>
      <w:proofErr w:type="spellEnd"/>
      <w:r w:rsidRPr="00E5648F">
        <w:rPr>
          <w:sz w:val="28"/>
          <w:szCs w:val="28"/>
          <w:lang w:eastAsia="zh-CN"/>
        </w:rPr>
        <w:t xml:space="preserve"> </w:t>
      </w:r>
      <w:proofErr w:type="spellStart"/>
      <w:r w:rsidRPr="00E5648F">
        <w:rPr>
          <w:sz w:val="28"/>
          <w:szCs w:val="28"/>
          <w:lang w:eastAsia="zh-CN"/>
        </w:rPr>
        <w:t>lắp</w:t>
      </w:r>
      <w:proofErr w:type="spellEnd"/>
      <w:r w:rsidRPr="00E5648F">
        <w:rPr>
          <w:sz w:val="28"/>
          <w:szCs w:val="28"/>
          <w:lang w:eastAsia="zh-CN"/>
        </w:rPr>
        <w:t xml:space="preserve"> </w:t>
      </w:r>
      <w:proofErr w:type="spellStart"/>
      <w:r w:rsidRPr="00E5648F">
        <w:rPr>
          <w:sz w:val="28"/>
          <w:szCs w:val="28"/>
          <w:lang w:eastAsia="zh-CN"/>
        </w:rPr>
        <w:t>đặt</w:t>
      </w:r>
      <w:proofErr w:type="spellEnd"/>
    </w:p>
    <w:p w14:paraId="73A83815" w14:textId="77777777" w:rsidR="00DE4CF8" w:rsidRPr="00E5648F" w:rsidRDefault="00DE4CF8" w:rsidP="00DE4CF8">
      <w:pPr>
        <w:tabs>
          <w:tab w:val="left" w:pos="851"/>
        </w:tabs>
        <w:spacing w:before="120" w:line="348" w:lineRule="exact"/>
        <w:ind w:firstLine="567"/>
        <w:rPr>
          <w:sz w:val="28"/>
          <w:szCs w:val="28"/>
        </w:rPr>
      </w:pPr>
      <w:r w:rsidRPr="00E5648F">
        <w:rPr>
          <w:sz w:val="28"/>
          <w:szCs w:val="28"/>
          <w:lang w:val="sv-SE"/>
        </w:rPr>
        <w:t xml:space="preserve">a. </w:t>
      </w:r>
      <w:r w:rsidRPr="00E5648F">
        <w:rPr>
          <w:sz w:val="28"/>
          <w:szCs w:val="28"/>
        </w:rPr>
        <w:t xml:space="preserve">DCL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kế</w:t>
      </w:r>
      <w:proofErr w:type="spellEnd"/>
      <w:r w:rsidRPr="00E5648F">
        <w:rPr>
          <w:sz w:val="28"/>
          <w:szCs w:val="28"/>
        </w:rPr>
        <w:t xml:space="preserve"> </w:t>
      </w:r>
      <w:proofErr w:type="spellStart"/>
      <w:r w:rsidRPr="00E5648F">
        <w:rPr>
          <w:sz w:val="28"/>
          <w:szCs w:val="28"/>
        </w:rPr>
        <w:t>phù</w:t>
      </w:r>
      <w:proofErr w:type="spellEnd"/>
      <w:r w:rsidRPr="00E5648F">
        <w:rPr>
          <w:sz w:val="28"/>
          <w:szCs w:val="28"/>
        </w:rPr>
        <w:t xml:space="preserve">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việc</w:t>
      </w:r>
      <w:proofErr w:type="spellEnd"/>
      <w:r w:rsidRPr="00E5648F">
        <w:rPr>
          <w:sz w:val="28"/>
          <w:szCs w:val="28"/>
        </w:rPr>
        <w:t xml:space="preserve"> </w:t>
      </w:r>
      <w:proofErr w:type="spellStart"/>
      <w:r w:rsidRPr="00E5648F">
        <w:rPr>
          <w:sz w:val="28"/>
          <w:szCs w:val="28"/>
        </w:rPr>
        <w:t>gắn</w:t>
      </w:r>
      <w:proofErr w:type="spellEnd"/>
      <w:r w:rsidRPr="00E5648F">
        <w:rPr>
          <w:sz w:val="28"/>
          <w:szCs w:val="28"/>
        </w:rPr>
        <w:t xml:space="preserve"> </w:t>
      </w:r>
      <w:proofErr w:type="spellStart"/>
      <w:r w:rsidRPr="00E5648F">
        <w:rPr>
          <w:sz w:val="28"/>
          <w:szCs w:val="28"/>
        </w:rPr>
        <w:t>trực</w:t>
      </w:r>
      <w:proofErr w:type="spellEnd"/>
      <w:r w:rsidRPr="00E5648F">
        <w:rPr>
          <w:sz w:val="28"/>
          <w:szCs w:val="28"/>
        </w:rPr>
        <w:t xml:space="preserve"> </w:t>
      </w:r>
      <w:proofErr w:type="spellStart"/>
      <w:r w:rsidRPr="00E5648F">
        <w:rPr>
          <w:sz w:val="28"/>
          <w:szCs w:val="28"/>
        </w:rPr>
        <w:t>tiếp</w:t>
      </w:r>
      <w:proofErr w:type="spellEnd"/>
      <w:r w:rsidRPr="00E5648F">
        <w:rPr>
          <w:sz w:val="28"/>
          <w:szCs w:val="28"/>
        </w:rPr>
        <w:t xml:space="preserve"> </w:t>
      </w:r>
      <w:proofErr w:type="spellStart"/>
      <w:r w:rsidRPr="00E5648F">
        <w:rPr>
          <w:sz w:val="28"/>
          <w:szCs w:val="28"/>
        </w:rPr>
        <w:t>trên</w:t>
      </w:r>
      <w:proofErr w:type="spellEnd"/>
      <w:r w:rsidRPr="00E5648F">
        <w:rPr>
          <w:sz w:val="28"/>
          <w:szCs w:val="28"/>
        </w:rPr>
        <w:t xml:space="preserve"> </w:t>
      </w:r>
      <w:proofErr w:type="spellStart"/>
      <w:r w:rsidRPr="00E5648F">
        <w:rPr>
          <w:sz w:val="28"/>
          <w:szCs w:val="28"/>
        </w:rPr>
        <w:t>giá</w:t>
      </w:r>
      <w:proofErr w:type="spellEnd"/>
      <w:r w:rsidRPr="00E5648F">
        <w:rPr>
          <w:sz w:val="28"/>
          <w:szCs w:val="28"/>
        </w:rPr>
        <w:t xml:space="preserve"> </w:t>
      </w:r>
      <w:proofErr w:type="spellStart"/>
      <w:r w:rsidRPr="00E5648F">
        <w:rPr>
          <w:sz w:val="28"/>
          <w:szCs w:val="28"/>
        </w:rPr>
        <w:t>đỡ</w:t>
      </w:r>
      <w:proofErr w:type="spellEnd"/>
      <w:r w:rsidRPr="00E5648F">
        <w:rPr>
          <w:sz w:val="28"/>
          <w:szCs w:val="28"/>
        </w:rPr>
        <w:t xml:space="preserve"> </w:t>
      </w:r>
      <w:proofErr w:type="spellStart"/>
      <w:r w:rsidRPr="00E5648F">
        <w:rPr>
          <w:sz w:val="28"/>
          <w:szCs w:val="28"/>
        </w:rPr>
        <w:t>bằng</w:t>
      </w:r>
      <w:proofErr w:type="spellEnd"/>
      <w:r w:rsidRPr="00E5648F">
        <w:rPr>
          <w:sz w:val="28"/>
          <w:szCs w:val="28"/>
        </w:rPr>
        <w:t xml:space="preserve"> </w:t>
      </w:r>
      <w:proofErr w:type="spellStart"/>
      <w:r w:rsidRPr="00E5648F">
        <w:rPr>
          <w:sz w:val="28"/>
          <w:szCs w:val="28"/>
        </w:rPr>
        <w:t>thép</w:t>
      </w:r>
      <w:proofErr w:type="spellEnd"/>
      <w:r w:rsidRPr="00E5648F">
        <w:rPr>
          <w:sz w:val="28"/>
          <w:szCs w:val="28"/>
          <w:lang w:val="sv-SE"/>
        </w:rPr>
        <w:t xml:space="preserve"> hoặc trên cột điện</w:t>
      </w:r>
      <w:r w:rsidRPr="00E5648F">
        <w:rPr>
          <w:sz w:val="28"/>
          <w:szCs w:val="28"/>
        </w:rPr>
        <w:t>.</w:t>
      </w:r>
    </w:p>
    <w:p w14:paraId="177C6E06" w14:textId="77777777" w:rsidR="00DE4CF8" w:rsidRPr="00E5648F" w:rsidRDefault="00DE4CF8" w:rsidP="00DE4CF8">
      <w:pPr>
        <w:spacing w:before="120" w:line="340" w:lineRule="exact"/>
        <w:rPr>
          <w:sz w:val="28"/>
          <w:szCs w:val="28"/>
          <w:lang w:val="sv-SE"/>
        </w:rPr>
      </w:pPr>
      <w:r w:rsidRPr="00E5648F">
        <w:rPr>
          <w:sz w:val="28"/>
          <w:szCs w:val="28"/>
          <w:lang w:val="sv-SE"/>
        </w:rPr>
        <w:t xml:space="preserve">         b.Thiết bị phải được trang bị các chi tiết, vị trí nối đất tại tất cả các phần có kết cấu bằng thép không mang điện, vỏ tủ thiết bị, tủ truyền động… để đấu nối vào hệ thống nối đất của trạm.</w:t>
      </w:r>
    </w:p>
    <w:p w14:paraId="1B95A157" w14:textId="77777777" w:rsidR="00DE4CF8" w:rsidRPr="00E5648F" w:rsidRDefault="00DE4CF8" w:rsidP="00DE4CF8">
      <w:pPr>
        <w:tabs>
          <w:tab w:val="left" w:pos="851"/>
        </w:tabs>
        <w:spacing w:before="120" w:line="348" w:lineRule="exact"/>
        <w:ind w:firstLine="567"/>
        <w:rPr>
          <w:sz w:val="28"/>
          <w:szCs w:val="28"/>
          <w:lang w:val="sv-SE" w:eastAsia="zh-CN"/>
        </w:rPr>
      </w:pPr>
      <w:r w:rsidRPr="00E5648F">
        <w:rPr>
          <w:sz w:val="28"/>
          <w:szCs w:val="28"/>
          <w:lang w:eastAsia="zh-CN"/>
        </w:rPr>
        <w:t>4</w:t>
      </w:r>
      <w:r w:rsidRPr="00E5648F">
        <w:rPr>
          <w:sz w:val="28"/>
          <w:szCs w:val="28"/>
          <w:lang w:val="sv-SE" w:eastAsia="zh-CN"/>
        </w:rPr>
        <w:t>.</w:t>
      </w:r>
      <w:r w:rsidRPr="00E5648F">
        <w:rPr>
          <w:sz w:val="28"/>
          <w:szCs w:val="28"/>
          <w:lang w:eastAsia="zh-CN"/>
        </w:rPr>
        <w:t xml:space="preserve"> Các </w:t>
      </w:r>
      <w:proofErr w:type="spellStart"/>
      <w:r w:rsidRPr="00E5648F">
        <w:rPr>
          <w:sz w:val="28"/>
          <w:szCs w:val="28"/>
          <w:lang w:eastAsia="zh-CN"/>
        </w:rPr>
        <w:t>yêu</w:t>
      </w:r>
      <w:proofErr w:type="spellEnd"/>
      <w:r w:rsidRPr="00E5648F">
        <w:rPr>
          <w:sz w:val="28"/>
          <w:szCs w:val="28"/>
          <w:lang w:eastAsia="zh-CN"/>
        </w:rPr>
        <w:t xml:space="preserve"> </w:t>
      </w:r>
      <w:proofErr w:type="spellStart"/>
      <w:r w:rsidRPr="00E5648F">
        <w:rPr>
          <w:sz w:val="28"/>
          <w:szCs w:val="28"/>
          <w:lang w:eastAsia="zh-CN"/>
        </w:rPr>
        <w:t>cầu</w:t>
      </w:r>
      <w:proofErr w:type="spellEnd"/>
      <w:r w:rsidRPr="00E5648F">
        <w:rPr>
          <w:sz w:val="28"/>
          <w:szCs w:val="28"/>
          <w:lang w:eastAsia="zh-CN"/>
        </w:rPr>
        <w:t xml:space="preserve"> </w:t>
      </w:r>
      <w:proofErr w:type="spellStart"/>
      <w:r w:rsidRPr="00E5648F">
        <w:rPr>
          <w:sz w:val="28"/>
          <w:szCs w:val="28"/>
          <w:lang w:eastAsia="zh-CN"/>
        </w:rPr>
        <w:t>về</w:t>
      </w:r>
      <w:proofErr w:type="spellEnd"/>
      <w:r w:rsidRPr="00E5648F">
        <w:rPr>
          <w:sz w:val="28"/>
          <w:szCs w:val="28"/>
          <w:lang w:eastAsia="zh-CN"/>
        </w:rPr>
        <w:t xml:space="preserve"> </w:t>
      </w:r>
      <w:proofErr w:type="spellStart"/>
      <w:r w:rsidRPr="00E5648F">
        <w:rPr>
          <w:sz w:val="28"/>
          <w:szCs w:val="28"/>
          <w:lang w:eastAsia="zh-CN"/>
        </w:rPr>
        <w:t>thí</w:t>
      </w:r>
      <w:proofErr w:type="spellEnd"/>
      <w:r w:rsidRPr="00E5648F">
        <w:rPr>
          <w:sz w:val="28"/>
          <w:szCs w:val="28"/>
          <w:lang w:eastAsia="zh-CN"/>
        </w:rPr>
        <w:t xml:space="preserve"> </w:t>
      </w:r>
      <w:proofErr w:type="spellStart"/>
      <w:r w:rsidRPr="00E5648F">
        <w:rPr>
          <w:sz w:val="28"/>
          <w:szCs w:val="28"/>
          <w:lang w:eastAsia="zh-CN"/>
        </w:rPr>
        <w:t>nghiệm</w:t>
      </w:r>
      <w:proofErr w:type="spellEnd"/>
    </w:p>
    <w:p w14:paraId="565B532E" w14:textId="77777777" w:rsidR="00DE4CF8" w:rsidRPr="00E5648F" w:rsidRDefault="00DE4CF8" w:rsidP="00DE4CF8">
      <w:pPr>
        <w:tabs>
          <w:tab w:val="left" w:pos="851"/>
        </w:tabs>
        <w:spacing w:before="120" w:line="348" w:lineRule="exact"/>
        <w:ind w:firstLine="567"/>
        <w:rPr>
          <w:sz w:val="28"/>
          <w:szCs w:val="28"/>
          <w:lang w:val="sv-SE"/>
        </w:rPr>
      </w:pPr>
      <w:r w:rsidRPr="00E5648F">
        <w:rPr>
          <w:sz w:val="28"/>
          <w:szCs w:val="28"/>
        </w:rPr>
        <w:t xml:space="preserve">a. </w:t>
      </w:r>
      <w:proofErr w:type="spellStart"/>
      <w:r w:rsidRPr="00E5648F">
        <w:rPr>
          <w:sz w:val="28"/>
          <w:szCs w:val="28"/>
        </w:rPr>
        <w:t>Biên</w:t>
      </w:r>
      <w:proofErr w:type="spellEnd"/>
      <w:r w:rsidRPr="00E5648F">
        <w:rPr>
          <w:sz w:val="28"/>
          <w:szCs w:val="28"/>
        </w:rPr>
        <w:t xml:space="preserve"> </w:t>
      </w:r>
      <w:proofErr w:type="spellStart"/>
      <w:r w:rsidRPr="00E5648F">
        <w:rPr>
          <w:sz w:val="28"/>
          <w:szCs w:val="28"/>
        </w:rPr>
        <w:t>bản</w:t>
      </w:r>
      <w:proofErr w:type="spellEnd"/>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 xml:space="preserve"> </w:t>
      </w:r>
      <w:proofErr w:type="spellStart"/>
      <w:r w:rsidRPr="00E5648F">
        <w:rPr>
          <w:sz w:val="28"/>
          <w:szCs w:val="28"/>
        </w:rPr>
        <w:t>xưởng</w:t>
      </w:r>
      <w:proofErr w:type="spellEnd"/>
      <w:r w:rsidRPr="00E5648F">
        <w:rPr>
          <w:sz w:val="28"/>
          <w:szCs w:val="28"/>
        </w:rPr>
        <w:t xml:space="preserve">: </w:t>
      </w:r>
      <w:r w:rsidRPr="00E5648F">
        <w:rPr>
          <w:sz w:val="28"/>
          <w:szCs w:val="28"/>
          <w:lang w:val="sv-SE"/>
        </w:rPr>
        <w:t>Dao cách ly</w:t>
      </w:r>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 xml:space="preserve"> </w:t>
      </w:r>
      <w:proofErr w:type="spellStart"/>
      <w:r w:rsidRPr="00E5648F">
        <w:rPr>
          <w:sz w:val="28"/>
          <w:szCs w:val="28"/>
        </w:rPr>
        <w:t>xưởng</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tiêu</w:t>
      </w:r>
      <w:proofErr w:type="spellEnd"/>
      <w:r w:rsidRPr="00E5648F">
        <w:rPr>
          <w:sz w:val="28"/>
          <w:szCs w:val="28"/>
        </w:rPr>
        <w:t xml:space="preserve"> </w:t>
      </w:r>
      <w:proofErr w:type="spellStart"/>
      <w:r w:rsidRPr="00E5648F">
        <w:rPr>
          <w:sz w:val="28"/>
          <w:szCs w:val="28"/>
        </w:rPr>
        <w:t>chuẩn</w:t>
      </w:r>
      <w:proofErr w:type="spellEnd"/>
      <w:r w:rsidRPr="00E5648F">
        <w:rPr>
          <w:sz w:val="28"/>
          <w:szCs w:val="28"/>
        </w:rPr>
        <w:t xml:space="preserve"> IEC 62271-10</w:t>
      </w:r>
      <w:r w:rsidRPr="00E5648F">
        <w:rPr>
          <w:sz w:val="28"/>
          <w:szCs w:val="28"/>
          <w:lang w:val="sv-SE"/>
        </w:rPr>
        <w:t>2</w:t>
      </w:r>
      <w:r w:rsidRPr="00E5648F">
        <w:rPr>
          <w:sz w:val="28"/>
          <w:szCs w:val="28"/>
        </w:rPr>
        <w:t xml:space="preserve"> </w:t>
      </w:r>
      <w:proofErr w:type="spellStart"/>
      <w:r w:rsidRPr="00E5648F">
        <w:rPr>
          <w:sz w:val="28"/>
          <w:szCs w:val="28"/>
        </w:rPr>
        <w:t>hoặc</w:t>
      </w:r>
      <w:proofErr w:type="spellEnd"/>
      <w:r w:rsidRPr="00E5648F">
        <w:rPr>
          <w:sz w:val="28"/>
          <w:szCs w:val="28"/>
        </w:rPr>
        <w:t xml:space="preserve"> </w:t>
      </w:r>
      <w:proofErr w:type="spellStart"/>
      <w:r w:rsidRPr="00E5648F">
        <w:rPr>
          <w:sz w:val="28"/>
          <w:szCs w:val="28"/>
        </w:rPr>
        <w:t>tiêu</w:t>
      </w:r>
      <w:proofErr w:type="spellEnd"/>
      <w:r w:rsidRPr="00E5648F">
        <w:rPr>
          <w:sz w:val="28"/>
          <w:szCs w:val="28"/>
        </w:rPr>
        <w:t xml:space="preserve"> </w:t>
      </w:r>
      <w:proofErr w:type="spellStart"/>
      <w:r w:rsidRPr="00E5648F">
        <w:rPr>
          <w:sz w:val="28"/>
          <w:szCs w:val="28"/>
        </w:rPr>
        <w:t>chuẩn</w:t>
      </w:r>
      <w:proofErr w:type="spellEnd"/>
      <w:r w:rsidRPr="00E5648F">
        <w:rPr>
          <w:sz w:val="28"/>
          <w:szCs w:val="28"/>
        </w:rPr>
        <w:t xml:space="preserve"> </w:t>
      </w:r>
      <w:proofErr w:type="spellStart"/>
      <w:r w:rsidRPr="00E5648F">
        <w:rPr>
          <w:sz w:val="28"/>
          <w:szCs w:val="28"/>
        </w:rPr>
        <w:t>tương</w:t>
      </w:r>
      <w:proofErr w:type="spellEnd"/>
      <w:r w:rsidRPr="00E5648F">
        <w:rPr>
          <w:sz w:val="28"/>
          <w:szCs w:val="28"/>
        </w:rPr>
        <w:t xml:space="preserve"> </w:t>
      </w:r>
      <w:proofErr w:type="spellStart"/>
      <w:r w:rsidRPr="00E5648F">
        <w:rPr>
          <w:sz w:val="28"/>
          <w:szCs w:val="28"/>
        </w:rPr>
        <w:t>đương</w:t>
      </w:r>
      <w:proofErr w:type="spellEnd"/>
      <w:r w:rsidRPr="00E5648F">
        <w:rPr>
          <w:sz w:val="28"/>
          <w:szCs w:val="28"/>
        </w:rPr>
        <w:t xml:space="preserve"> </w:t>
      </w:r>
      <w:proofErr w:type="spellStart"/>
      <w:r w:rsidRPr="00E5648F">
        <w:rPr>
          <w:sz w:val="28"/>
          <w:szCs w:val="28"/>
        </w:rPr>
        <w:t>gồm</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hạng</w:t>
      </w:r>
      <w:proofErr w:type="spellEnd"/>
      <w:r w:rsidRPr="00E5648F">
        <w:rPr>
          <w:sz w:val="28"/>
          <w:szCs w:val="28"/>
        </w:rPr>
        <w:t xml:space="preserve"> </w:t>
      </w:r>
      <w:proofErr w:type="spellStart"/>
      <w:r w:rsidRPr="00E5648F">
        <w:rPr>
          <w:sz w:val="28"/>
          <w:szCs w:val="28"/>
        </w:rPr>
        <w:t>mục</w:t>
      </w:r>
      <w:proofErr w:type="spellEnd"/>
      <w:r w:rsidRPr="00E5648F">
        <w:rPr>
          <w:sz w:val="28"/>
          <w:szCs w:val="28"/>
        </w:rPr>
        <w:t xml:space="preserve"> </w:t>
      </w:r>
      <w:proofErr w:type="spellStart"/>
      <w:r w:rsidRPr="00E5648F">
        <w:rPr>
          <w:sz w:val="28"/>
          <w:szCs w:val="28"/>
        </w:rPr>
        <w:t>chính</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w:t>
      </w:r>
    </w:p>
    <w:p w14:paraId="0892FDFB" w14:textId="77777777" w:rsidR="00DE4CF8" w:rsidRPr="00E5648F" w:rsidRDefault="00DE4CF8" w:rsidP="00DE4CF8">
      <w:pPr>
        <w:tabs>
          <w:tab w:val="left" w:pos="851"/>
        </w:tabs>
        <w:spacing w:before="120" w:line="348" w:lineRule="exact"/>
        <w:ind w:firstLine="567"/>
        <w:rPr>
          <w:sz w:val="28"/>
          <w:szCs w:val="28"/>
        </w:rPr>
      </w:pPr>
      <w:r w:rsidRPr="00E5648F">
        <w:rPr>
          <w:sz w:val="28"/>
          <w:szCs w:val="28"/>
        </w:rPr>
        <w:t xml:space="preserve">- </w:t>
      </w:r>
      <w:proofErr w:type="spellStart"/>
      <w:r w:rsidRPr="00E5648F">
        <w:rPr>
          <w:sz w:val="28"/>
          <w:szCs w:val="28"/>
        </w:rPr>
        <w:t>Kiểm</w:t>
      </w:r>
      <w:proofErr w:type="spellEnd"/>
      <w:r w:rsidRPr="00E5648F">
        <w:rPr>
          <w:sz w:val="28"/>
          <w:szCs w:val="28"/>
        </w:rPr>
        <w:t xml:space="preserve"> </w:t>
      </w:r>
      <w:proofErr w:type="spellStart"/>
      <w:r w:rsidRPr="00E5648F">
        <w:rPr>
          <w:sz w:val="28"/>
          <w:szCs w:val="28"/>
        </w:rPr>
        <w:t>tra</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kế</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kiểm</w:t>
      </w:r>
      <w:proofErr w:type="spellEnd"/>
      <w:r w:rsidRPr="00E5648F">
        <w:rPr>
          <w:sz w:val="28"/>
          <w:szCs w:val="28"/>
        </w:rPr>
        <w:t xml:space="preserve"> </w:t>
      </w:r>
      <w:proofErr w:type="spellStart"/>
      <w:r w:rsidRPr="00E5648F">
        <w:rPr>
          <w:sz w:val="28"/>
          <w:szCs w:val="28"/>
        </w:rPr>
        <w:t>tra</w:t>
      </w:r>
      <w:proofErr w:type="spellEnd"/>
      <w:r w:rsidRPr="00E5648F">
        <w:rPr>
          <w:sz w:val="28"/>
          <w:szCs w:val="28"/>
        </w:rPr>
        <w:t xml:space="preserve"> </w:t>
      </w:r>
      <w:proofErr w:type="spellStart"/>
      <w:r w:rsidRPr="00E5648F">
        <w:rPr>
          <w:sz w:val="28"/>
          <w:szCs w:val="28"/>
        </w:rPr>
        <w:t>bên</w:t>
      </w:r>
      <w:proofErr w:type="spellEnd"/>
      <w:r w:rsidRPr="00E5648F">
        <w:rPr>
          <w:sz w:val="28"/>
          <w:szCs w:val="28"/>
        </w:rPr>
        <w:t xml:space="preserve"> </w:t>
      </w:r>
      <w:proofErr w:type="spellStart"/>
      <w:r w:rsidRPr="00E5648F">
        <w:rPr>
          <w:sz w:val="28"/>
          <w:szCs w:val="28"/>
        </w:rPr>
        <w:t>ngoài</w:t>
      </w:r>
      <w:proofErr w:type="spellEnd"/>
      <w:r w:rsidRPr="00E5648F">
        <w:rPr>
          <w:sz w:val="28"/>
          <w:szCs w:val="28"/>
        </w:rPr>
        <w:t xml:space="preserve"> (Design and visual checks).</w:t>
      </w:r>
    </w:p>
    <w:p w14:paraId="0A2639BD" w14:textId="77777777" w:rsidR="00DE4CF8" w:rsidRPr="00E5648F" w:rsidRDefault="00DE4CF8" w:rsidP="00DE4CF8">
      <w:pPr>
        <w:tabs>
          <w:tab w:val="left" w:pos="851"/>
        </w:tabs>
        <w:spacing w:before="120" w:line="348" w:lineRule="exact"/>
        <w:ind w:firstLine="567"/>
        <w:rPr>
          <w:sz w:val="28"/>
          <w:szCs w:val="28"/>
        </w:rPr>
      </w:pPr>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môi</w:t>
      </w:r>
      <w:proofErr w:type="spellEnd"/>
      <w:r w:rsidRPr="00E5648F">
        <w:rPr>
          <w:sz w:val="28"/>
          <w:szCs w:val="28"/>
        </w:rPr>
        <w:t xml:space="preserve"> </w:t>
      </w:r>
      <w:proofErr w:type="spellStart"/>
      <w:r w:rsidRPr="00E5648F">
        <w:rPr>
          <w:sz w:val="28"/>
          <w:szCs w:val="28"/>
        </w:rPr>
        <w:t>trên</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chính</w:t>
      </w:r>
      <w:proofErr w:type="spellEnd"/>
      <w:r w:rsidRPr="00E5648F">
        <w:rPr>
          <w:sz w:val="28"/>
          <w:szCs w:val="28"/>
        </w:rPr>
        <w:t xml:space="preserve"> (Dielectric test on the main circuit).</w:t>
      </w:r>
    </w:p>
    <w:p w14:paraId="7781B9EF" w14:textId="77777777" w:rsidR="00DE4CF8" w:rsidRPr="00E5648F" w:rsidRDefault="00DE4CF8" w:rsidP="00DE4CF8">
      <w:pPr>
        <w:tabs>
          <w:tab w:val="left" w:pos="851"/>
        </w:tabs>
        <w:spacing w:before="120" w:line="348" w:lineRule="exact"/>
        <w:ind w:firstLine="567"/>
        <w:rPr>
          <w:sz w:val="28"/>
          <w:szCs w:val="28"/>
        </w:rPr>
      </w:pPr>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phụ</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(Tests on auxiliary and control circuits).</w:t>
      </w:r>
    </w:p>
    <w:p w14:paraId="46C70175" w14:textId="77777777" w:rsidR="00DE4CF8" w:rsidRPr="00E5648F" w:rsidRDefault="00DE4CF8" w:rsidP="00DE4CF8">
      <w:pPr>
        <w:tabs>
          <w:tab w:val="left" w:pos="851"/>
        </w:tabs>
        <w:spacing w:before="120" w:line="348" w:lineRule="exact"/>
        <w:ind w:firstLine="567"/>
        <w:rPr>
          <w:sz w:val="28"/>
          <w:szCs w:val="28"/>
        </w:rPr>
      </w:pPr>
      <w:r w:rsidRPr="00E5648F">
        <w:rPr>
          <w:sz w:val="28"/>
          <w:szCs w:val="28"/>
        </w:rPr>
        <w:t xml:space="preserve">- </w:t>
      </w:r>
      <w:proofErr w:type="spellStart"/>
      <w:r w:rsidRPr="00E5648F">
        <w:rPr>
          <w:sz w:val="28"/>
          <w:szCs w:val="28"/>
        </w:rPr>
        <w:t>Đo</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trở</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chính</w:t>
      </w:r>
      <w:proofErr w:type="spellEnd"/>
      <w:r w:rsidRPr="00E5648F">
        <w:rPr>
          <w:sz w:val="28"/>
          <w:szCs w:val="28"/>
        </w:rPr>
        <w:t xml:space="preserve"> (Measurement of the resistance of the main circuit).</w:t>
      </w:r>
    </w:p>
    <w:p w14:paraId="5B8FB441" w14:textId="77777777" w:rsidR="00DE4CF8" w:rsidRPr="00E5648F" w:rsidRDefault="00DE4CF8" w:rsidP="00DE4CF8">
      <w:pPr>
        <w:tabs>
          <w:tab w:val="left" w:pos="851"/>
        </w:tabs>
        <w:spacing w:before="120" w:line="348" w:lineRule="exact"/>
        <w:ind w:firstLine="567"/>
        <w:rPr>
          <w:sz w:val="28"/>
          <w:szCs w:val="28"/>
        </w:rPr>
      </w:pPr>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truyền</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w:t>
      </w:r>
      <w:proofErr w:type="spellStart"/>
      <w:r w:rsidRPr="00E5648F">
        <w:rPr>
          <w:sz w:val="28"/>
          <w:szCs w:val="28"/>
        </w:rPr>
        <w:t>cơ</w:t>
      </w:r>
      <w:proofErr w:type="spellEnd"/>
      <w:r w:rsidRPr="00E5648F">
        <w:rPr>
          <w:sz w:val="28"/>
          <w:szCs w:val="28"/>
        </w:rPr>
        <w:t xml:space="preserve"> </w:t>
      </w:r>
      <w:proofErr w:type="spellStart"/>
      <w:r w:rsidRPr="00E5648F">
        <w:rPr>
          <w:sz w:val="28"/>
          <w:szCs w:val="28"/>
        </w:rPr>
        <w:t>khí</w:t>
      </w:r>
      <w:proofErr w:type="spellEnd"/>
      <w:r w:rsidRPr="00E5648F">
        <w:rPr>
          <w:sz w:val="28"/>
          <w:szCs w:val="28"/>
        </w:rPr>
        <w:t xml:space="preserve"> (Mechanical operating tests).</w:t>
      </w:r>
    </w:p>
    <w:p w14:paraId="3302F7C8" w14:textId="77777777" w:rsidR="00DE4CF8" w:rsidRPr="00E5648F" w:rsidRDefault="00DE4CF8" w:rsidP="00DE4CF8">
      <w:pPr>
        <w:tabs>
          <w:tab w:val="left" w:pos="851"/>
        </w:tabs>
        <w:spacing w:before="120" w:line="348" w:lineRule="exact"/>
        <w:ind w:firstLine="567"/>
        <w:rPr>
          <w:sz w:val="28"/>
          <w:szCs w:val="28"/>
        </w:rPr>
      </w:pPr>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chức</w:t>
      </w:r>
      <w:proofErr w:type="spellEnd"/>
      <w:r w:rsidRPr="00E5648F">
        <w:rPr>
          <w:sz w:val="28"/>
          <w:szCs w:val="28"/>
        </w:rPr>
        <w:t xml:space="preserve"> </w:t>
      </w:r>
      <w:proofErr w:type="spellStart"/>
      <w:r w:rsidRPr="00E5648F">
        <w:rPr>
          <w:sz w:val="28"/>
          <w:szCs w:val="28"/>
        </w:rPr>
        <w:t>năng</w:t>
      </w:r>
      <w:proofErr w:type="spellEnd"/>
      <w:r w:rsidRPr="00E5648F">
        <w:rPr>
          <w:sz w:val="28"/>
          <w:szCs w:val="28"/>
        </w:rPr>
        <w:t xml:space="preserve"> </w:t>
      </w:r>
      <w:proofErr w:type="spellStart"/>
      <w:r w:rsidRPr="00E5648F">
        <w:rPr>
          <w:sz w:val="28"/>
          <w:szCs w:val="28"/>
        </w:rPr>
        <w:t>nối</w:t>
      </w:r>
      <w:proofErr w:type="spellEnd"/>
      <w:r w:rsidRPr="00E5648F">
        <w:rPr>
          <w:sz w:val="28"/>
          <w:szCs w:val="28"/>
        </w:rPr>
        <w:t xml:space="preserve"> </w:t>
      </w:r>
      <w:proofErr w:type="spellStart"/>
      <w:r w:rsidRPr="00E5648F">
        <w:rPr>
          <w:sz w:val="28"/>
          <w:szCs w:val="28"/>
        </w:rPr>
        <w:t>đất</w:t>
      </w:r>
      <w:proofErr w:type="spellEnd"/>
      <w:r w:rsidRPr="00E5648F">
        <w:rPr>
          <w:sz w:val="28"/>
          <w:szCs w:val="28"/>
        </w:rPr>
        <w:t xml:space="preserve"> (Verification of earthing function): </w:t>
      </w:r>
      <w:proofErr w:type="spellStart"/>
      <w:r w:rsidRPr="00E5648F">
        <w:rPr>
          <w:sz w:val="28"/>
          <w:szCs w:val="28"/>
        </w:rPr>
        <w:t>áp</w:t>
      </w:r>
      <w:proofErr w:type="spellEnd"/>
      <w:r w:rsidRPr="00E5648F">
        <w:rPr>
          <w:sz w:val="28"/>
          <w:szCs w:val="28"/>
        </w:rPr>
        <w:t xml:space="preserve"> </w:t>
      </w:r>
      <w:proofErr w:type="spellStart"/>
      <w:r w:rsidRPr="00E5648F">
        <w:rPr>
          <w:sz w:val="28"/>
          <w:szCs w:val="28"/>
        </w:rPr>
        <w:t>dụng</w:t>
      </w:r>
      <w:proofErr w:type="spellEnd"/>
      <w:r w:rsidRPr="00E5648F">
        <w:rPr>
          <w:sz w:val="28"/>
          <w:szCs w:val="28"/>
        </w:rPr>
        <w:t xml:space="preserve"> </w:t>
      </w:r>
      <w:proofErr w:type="spellStart"/>
      <w:r w:rsidRPr="00E5648F">
        <w:rPr>
          <w:sz w:val="28"/>
          <w:szCs w:val="28"/>
        </w:rPr>
        <w:t>đối</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DCL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trang</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DTĐ).</w:t>
      </w:r>
    </w:p>
    <w:p w14:paraId="13E88927" w14:textId="77777777" w:rsidR="00DE4CF8" w:rsidRPr="00E5648F" w:rsidRDefault="00DE4CF8" w:rsidP="00DE4CF8">
      <w:pPr>
        <w:tabs>
          <w:tab w:val="left" w:pos="851"/>
        </w:tabs>
        <w:spacing w:before="120" w:line="348" w:lineRule="exact"/>
        <w:ind w:firstLine="567"/>
        <w:rPr>
          <w:rStyle w:val="fontstyle11"/>
          <w:rFonts w:ascii="Times New Roman" w:hAnsi="Times New Roman"/>
          <w:b w:val="0"/>
          <w:sz w:val="28"/>
          <w:szCs w:val="28"/>
        </w:rPr>
      </w:pPr>
      <w:r w:rsidRPr="00E5648F">
        <w:rPr>
          <w:rStyle w:val="fontstyle01"/>
          <w:rFonts w:ascii="Times New Roman" w:hAnsi="Times New Roman"/>
          <w:sz w:val="28"/>
          <w:szCs w:val="28"/>
        </w:rPr>
        <w:t xml:space="preserve">b. </w:t>
      </w:r>
      <w:proofErr w:type="spellStart"/>
      <w:r w:rsidRPr="00E5648F">
        <w:rPr>
          <w:rStyle w:val="fontstyle11"/>
          <w:rFonts w:ascii="Times New Roman" w:hAnsi="Times New Roman"/>
          <w:b w:val="0"/>
          <w:bCs w:val="0"/>
          <w:sz w:val="28"/>
          <w:szCs w:val="28"/>
        </w:rPr>
        <w:t>Thí</w:t>
      </w:r>
      <w:proofErr w:type="spellEnd"/>
      <w:r w:rsidRPr="00E5648F">
        <w:rPr>
          <w:rStyle w:val="fontstyle11"/>
          <w:rFonts w:ascii="Times New Roman" w:hAnsi="Times New Roman"/>
          <w:b w:val="0"/>
          <w:bCs w:val="0"/>
          <w:sz w:val="28"/>
          <w:szCs w:val="28"/>
        </w:rPr>
        <w:t xml:space="preserve"> </w:t>
      </w:r>
      <w:proofErr w:type="spellStart"/>
      <w:r w:rsidRPr="00E5648F">
        <w:rPr>
          <w:rStyle w:val="fontstyle11"/>
          <w:rFonts w:ascii="Times New Roman" w:hAnsi="Times New Roman"/>
          <w:b w:val="0"/>
          <w:bCs w:val="0"/>
          <w:sz w:val="28"/>
          <w:szCs w:val="28"/>
        </w:rPr>
        <w:t>nghiệm</w:t>
      </w:r>
      <w:proofErr w:type="spellEnd"/>
      <w:r w:rsidRPr="00E5648F">
        <w:rPr>
          <w:rStyle w:val="fontstyle11"/>
          <w:rFonts w:ascii="Times New Roman" w:hAnsi="Times New Roman"/>
          <w:b w:val="0"/>
          <w:bCs w:val="0"/>
          <w:sz w:val="28"/>
          <w:szCs w:val="28"/>
        </w:rPr>
        <w:t xml:space="preserve"> </w:t>
      </w:r>
      <w:proofErr w:type="spellStart"/>
      <w:r w:rsidRPr="00E5648F">
        <w:rPr>
          <w:rStyle w:val="fontstyle11"/>
          <w:rFonts w:ascii="Times New Roman" w:hAnsi="Times New Roman"/>
          <w:b w:val="0"/>
          <w:bCs w:val="0"/>
          <w:sz w:val="28"/>
          <w:szCs w:val="28"/>
        </w:rPr>
        <w:t>điển</w:t>
      </w:r>
      <w:proofErr w:type="spellEnd"/>
      <w:r w:rsidRPr="00E5648F">
        <w:rPr>
          <w:rStyle w:val="fontstyle11"/>
          <w:rFonts w:ascii="Times New Roman" w:hAnsi="Times New Roman"/>
          <w:b w:val="0"/>
          <w:bCs w:val="0"/>
          <w:sz w:val="28"/>
          <w:szCs w:val="28"/>
        </w:rPr>
        <w:t xml:space="preserve"> </w:t>
      </w:r>
      <w:proofErr w:type="spellStart"/>
      <w:r w:rsidRPr="00E5648F">
        <w:rPr>
          <w:rStyle w:val="fontstyle11"/>
          <w:rFonts w:ascii="Times New Roman" w:hAnsi="Times New Roman"/>
          <w:b w:val="0"/>
          <w:bCs w:val="0"/>
          <w:sz w:val="28"/>
          <w:szCs w:val="28"/>
        </w:rPr>
        <w:t>hình</w:t>
      </w:r>
      <w:proofErr w:type="spellEnd"/>
      <w:r w:rsidRPr="00E5648F">
        <w:rPr>
          <w:rStyle w:val="fontstyle11"/>
          <w:rFonts w:ascii="Times New Roman" w:hAnsi="Times New Roman"/>
          <w:sz w:val="28"/>
          <w:szCs w:val="28"/>
        </w:rPr>
        <w:t xml:space="preserve"> </w:t>
      </w:r>
      <w:r w:rsidRPr="00E5648F">
        <w:rPr>
          <w:sz w:val="28"/>
          <w:szCs w:val="28"/>
        </w:rPr>
        <w:t>(Type test)</w:t>
      </w:r>
    </w:p>
    <w:p w14:paraId="5AE25A4F" w14:textId="77777777" w:rsidR="00DE4CF8" w:rsidRPr="00E5648F" w:rsidRDefault="00DE4CF8" w:rsidP="00DE4CF8">
      <w:pPr>
        <w:tabs>
          <w:tab w:val="left" w:pos="851"/>
        </w:tabs>
        <w:spacing w:before="120" w:line="348" w:lineRule="exact"/>
        <w:ind w:firstLine="567"/>
        <w:rPr>
          <w:sz w:val="28"/>
          <w:szCs w:val="28"/>
        </w:rPr>
      </w:pPr>
      <w:proofErr w:type="spellStart"/>
      <w:r w:rsidRPr="00E5648F">
        <w:rPr>
          <w:sz w:val="28"/>
          <w:szCs w:val="28"/>
        </w:rPr>
        <w:t>Biên</w:t>
      </w:r>
      <w:proofErr w:type="spellEnd"/>
      <w:r w:rsidRPr="00E5648F">
        <w:rPr>
          <w:sz w:val="28"/>
          <w:szCs w:val="28"/>
        </w:rPr>
        <w:t xml:space="preserve"> </w:t>
      </w:r>
      <w:proofErr w:type="spellStart"/>
      <w:r w:rsidRPr="00E5648F">
        <w:rPr>
          <w:sz w:val="28"/>
          <w:szCs w:val="28"/>
        </w:rPr>
        <w:t>bản</w:t>
      </w:r>
      <w:proofErr w:type="spellEnd"/>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điển</w:t>
      </w:r>
      <w:proofErr w:type="spellEnd"/>
      <w:r w:rsidRPr="00E5648F">
        <w:rPr>
          <w:sz w:val="28"/>
          <w:szCs w:val="28"/>
        </w:rPr>
        <w:t xml:space="preserve"> </w:t>
      </w:r>
      <w:proofErr w:type="spellStart"/>
      <w:r w:rsidRPr="00E5648F">
        <w:rPr>
          <w:sz w:val="28"/>
          <w:szCs w:val="28"/>
        </w:rPr>
        <w:t>hình</w:t>
      </w:r>
      <w:proofErr w:type="spellEnd"/>
      <w:r w:rsidRPr="00E5648F">
        <w:rPr>
          <w:sz w:val="28"/>
          <w:szCs w:val="28"/>
        </w:rPr>
        <w:t xml:space="preserve">: </w:t>
      </w:r>
      <w:proofErr w:type="spellStart"/>
      <w:r w:rsidRPr="00E5648F">
        <w:rPr>
          <w:sz w:val="28"/>
          <w:szCs w:val="28"/>
        </w:rPr>
        <w:t>Biên</w:t>
      </w:r>
      <w:proofErr w:type="spellEnd"/>
      <w:r w:rsidRPr="00E5648F">
        <w:rPr>
          <w:sz w:val="28"/>
          <w:szCs w:val="28"/>
        </w:rPr>
        <w:t xml:space="preserve"> </w:t>
      </w:r>
      <w:proofErr w:type="spellStart"/>
      <w:r w:rsidRPr="00E5648F">
        <w:rPr>
          <w:sz w:val="28"/>
          <w:szCs w:val="28"/>
        </w:rPr>
        <w:t>bản</w:t>
      </w:r>
      <w:proofErr w:type="spellEnd"/>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điển</w:t>
      </w:r>
      <w:proofErr w:type="spellEnd"/>
      <w:r w:rsidRPr="00E5648F">
        <w:rPr>
          <w:sz w:val="28"/>
          <w:szCs w:val="28"/>
        </w:rPr>
        <w:t xml:space="preserve"> </w:t>
      </w:r>
      <w:proofErr w:type="spellStart"/>
      <w:r w:rsidRPr="00E5648F">
        <w:rPr>
          <w:sz w:val="28"/>
          <w:szCs w:val="28"/>
        </w:rPr>
        <w:t>hình</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Dao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ly</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do </w:t>
      </w:r>
      <w:proofErr w:type="spellStart"/>
      <w:r w:rsidRPr="00E5648F">
        <w:rPr>
          <w:sz w:val="28"/>
          <w:szCs w:val="28"/>
        </w:rPr>
        <w:t>đơn</w:t>
      </w:r>
      <w:proofErr w:type="spellEnd"/>
      <w:r w:rsidRPr="00E5648F">
        <w:rPr>
          <w:sz w:val="28"/>
          <w:szCs w:val="28"/>
        </w:rPr>
        <w:t xml:space="preserve"> </w:t>
      </w:r>
      <w:proofErr w:type="spellStart"/>
      <w:r w:rsidRPr="00E5648F">
        <w:rPr>
          <w:sz w:val="28"/>
          <w:szCs w:val="28"/>
        </w:rPr>
        <w:t>vị</w:t>
      </w:r>
      <w:proofErr w:type="spellEnd"/>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độc</w:t>
      </w:r>
      <w:proofErr w:type="spellEnd"/>
      <w:r w:rsidRPr="00E5648F">
        <w:rPr>
          <w:sz w:val="28"/>
          <w:szCs w:val="28"/>
        </w:rPr>
        <w:t xml:space="preserve"> </w:t>
      </w:r>
      <w:proofErr w:type="spellStart"/>
      <w:r w:rsidRPr="00E5648F">
        <w:rPr>
          <w:sz w:val="28"/>
          <w:szCs w:val="28"/>
        </w:rPr>
        <w:t>lập</w:t>
      </w:r>
      <w:proofErr w:type="spellEnd"/>
      <w:r w:rsidRPr="00E5648F">
        <w:rPr>
          <w:sz w:val="28"/>
          <w:szCs w:val="28"/>
        </w:rPr>
        <w:t xml:space="preserve">, </w:t>
      </w:r>
      <w:proofErr w:type="spellStart"/>
      <w:r w:rsidRPr="00E5648F">
        <w:rPr>
          <w:sz w:val="28"/>
          <w:szCs w:val="28"/>
        </w:rPr>
        <w:t>gồm</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hạng</w:t>
      </w:r>
      <w:proofErr w:type="spellEnd"/>
      <w:r w:rsidRPr="00E5648F">
        <w:rPr>
          <w:sz w:val="28"/>
          <w:szCs w:val="28"/>
        </w:rPr>
        <w:t xml:space="preserve"> </w:t>
      </w:r>
      <w:proofErr w:type="spellStart"/>
      <w:r w:rsidRPr="00E5648F">
        <w:rPr>
          <w:sz w:val="28"/>
          <w:szCs w:val="28"/>
        </w:rPr>
        <w:t>mục</w:t>
      </w:r>
      <w:proofErr w:type="spellEnd"/>
      <w:r w:rsidRPr="00E5648F">
        <w:rPr>
          <w:sz w:val="28"/>
          <w:szCs w:val="28"/>
        </w:rPr>
        <w:t xml:space="preserve"> </w:t>
      </w:r>
      <w:proofErr w:type="spellStart"/>
      <w:r w:rsidRPr="00E5648F">
        <w:rPr>
          <w:sz w:val="28"/>
          <w:szCs w:val="28"/>
        </w:rPr>
        <w:t>chính</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w:t>
      </w:r>
    </w:p>
    <w:p w14:paraId="38AF6AEE" w14:textId="77777777" w:rsidR="00DE4CF8" w:rsidRPr="00E5648F" w:rsidRDefault="00DE4CF8" w:rsidP="00DE4CF8">
      <w:pPr>
        <w:pStyle w:val="ListParagraph"/>
        <w:tabs>
          <w:tab w:val="left" w:pos="851"/>
        </w:tabs>
        <w:spacing w:before="120" w:line="348" w:lineRule="exact"/>
        <w:ind w:left="0" w:firstLine="567"/>
        <w:rPr>
          <w:sz w:val="28"/>
          <w:szCs w:val="28"/>
        </w:rPr>
      </w:pPr>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môi</w:t>
      </w:r>
      <w:proofErr w:type="spellEnd"/>
      <w:r w:rsidRPr="00E5648F">
        <w:rPr>
          <w:sz w:val="28"/>
          <w:szCs w:val="28"/>
        </w:rPr>
        <w:t xml:space="preserve"> (Dielectric tests).</w:t>
      </w:r>
    </w:p>
    <w:p w14:paraId="3CA60B52" w14:textId="77777777" w:rsidR="00DE4CF8" w:rsidRPr="00E5648F" w:rsidRDefault="00DE4CF8" w:rsidP="00DE4CF8">
      <w:pPr>
        <w:pStyle w:val="ListParagraph"/>
        <w:tabs>
          <w:tab w:val="left" w:pos="851"/>
        </w:tabs>
        <w:spacing w:before="120" w:line="348" w:lineRule="exact"/>
        <w:ind w:left="0" w:firstLine="567"/>
        <w:rPr>
          <w:spacing w:val="4"/>
          <w:sz w:val="28"/>
          <w:szCs w:val="28"/>
        </w:rPr>
      </w:pPr>
      <w:r w:rsidRPr="00E5648F">
        <w:rPr>
          <w:spacing w:val="4"/>
          <w:sz w:val="28"/>
          <w:szCs w:val="28"/>
        </w:rPr>
        <w:t xml:space="preserve">- </w:t>
      </w:r>
      <w:proofErr w:type="spellStart"/>
      <w:r w:rsidRPr="00E5648F">
        <w:rPr>
          <w:spacing w:val="4"/>
          <w:sz w:val="28"/>
          <w:szCs w:val="28"/>
        </w:rPr>
        <w:t>Đo</w:t>
      </w:r>
      <w:proofErr w:type="spellEnd"/>
      <w:r w:rsidRPr="00E5648F">
        <w:rPr>
          <w:spacing w:val="4"/>
          <w:sz w:val="28"/>
          <w:szCs w:val="28"/>
        </w:rPr>
        <w:t xml:space="preserve"> </w:t>
      </w:r>
      <w:proofErr w:type="spellStart"/>
      <w:r w:rsidRPr="00E5648F">
        <w:rPr>
          <w:spacing w:val="4"/>
          <w:sz w:val="28"/>
          <w:szCs w:val="28"/>
        </w:rPr>
        <w:t>lường</w:t>
      </w:r>
      <w:proofErr w:type="spellEnd"/>
      <w:r w:rsidRPr="00E5648F">
        <w:rPr>
          <w:spacing w:val="4"/>
          <w:sz w:val="28"/>
          <w:szCs w:val="28"/>
        </w:rPr>
        <w:t xml:space="preserve"> </w:t>
      </w:r>
      <w:proofErr w:type="spellStart"/>
      <w:r w:rsidRPr="00E5648F">
        <w:rPr>
          <w:spacing w:val="4"/>
          <w:sz w:val="28"/>
          <w:szCs w:val="28"/>
        </w:rPr>
        <w:t>điện</w:t>
      </w:r>
      <w:proofErr w:type="spellEnd"/>
      <w:r w:rsidRPr="00E5648F">
        <w:rPr>
          <w:spacing w:val="4"/>
          <w:sz w:val="28"/>
          <w:szCs w:val="28"/>
        </w:rPr>
        <w:t xml:space="preserve"> </w:t>
      </w:r>
      <w:proofErr w:type="spellStart"/>
      <w:r w:rsidRPr="00E5648F">
        <w:rPr>
          <w:spacing w:val="4"/>
          <w:sz w:val="28"/>
          <w:szCs w:val="28"/>
        </w:rPr>
        <w:t>trở</w:t>
      </w:r>
      <w:proofErr w:type="spellEnd"/>
      <w:r w:rsidRPr="00E5648F">
        <w:rPr>
          <w:spacing w:val="4"/>
          <w:sz w:val="28"/>
          <w:szCs w:val="28"/>
        </w:rPr>
        <w:t xml:space="preserve"> </w:t>
      </w:r>
      <w:proofErr w:type="spellStart"/>
      <w:r w:rsidRPr="00E5648F">
        <w:rPr>
          <w:spacing w:val="4"/>
          <w:sz w:val="28"/>
          <w:szCs w:val="28"/>
        </w:rPr>
        <w:t>của</w:t>
      </w:r>
      <w:proofErr w:type="spellEnd"/>
      <w:r w:rsidRPr="00E5648F">
        <w:rPr>
          <w:spacing w:val="4"/>
          <w:sz w:val="28"/>
          <w:szCs w:val="28"/>
        </w:rPr>
        <w:t xml:space="preserve"> </w:t>
      </w:r>
      <w:proofErr w:type="spellStart"/>
      <w:r w:rsidRPr="00E5648F">
        <w:rPr>
          <w:spacing w:val="4"/>
          <w:sz w:val="28"/>
          <w:szCs w:val="28"/>
        </w:rPr>
        <w:t>mạch</w:t>
      </w:r>
      <w:proofErr w:type="spellEnd"/>
      <w:r w:rsidRPr="00E5648F">
        <w:rPr>
          <w:spacing w:val="4"/>
          <w:sz w:val="28"/>
          <w:szCs w:val="28"/>
        </w:rPr>
        <w:t xml:space="preserve"> </w:t>
      </w:r>
      <w:proofErr w:type="spellStart"/>
      <w:r w:rsidRPr="00E5648F">
        <w:rPr>
          <w:spacing w:val="4"/>
          <w:sz w:val="28"/>
          <w:szCs w:val="28"/>
        </w:rPr>
        <w:t>chính</w:t>
      </w:r>
      <w:proofErr w:type="spellEnd"/>
      <w:r w:rsidRPr="00E5648F">
        <w:rPr>
          <w:spacing w:val="4"/>
          <w:sz w:val="28"/>
          <w:szCs w:val="28"/>
        </w:rPr>
        <w:t xml:space="preserve"> (Measurement of the resistance of the main).</w:t>
      </w:r>
    </w:p>
    <w:p w14:paraId="490D20FB" w14:textId="77777777" w:rsidR="00DE4CF8" w:rsidRPr="00E5648F" w:rsidRDefault="00DE4CF8" w:rsidP="00DE4CF8">
      <w:pPr>
        <w:pStyle w:val="ListParagraph"/>
        <w:tabs>
          <w:tab w:val="left" w:pos="851"/>
        </w:tabs>
        <w:spacing w:before="120" w:line="348" w:lineRule="exact"/>
        <w:ind w:left="0" w:firstLine="567"/>
        <w:rPr>
          <w:sz w:val="28"/>
          <w:szCs w:val="28"/>
        </w:rPr>
      </w:pPr>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dòng</w:t>
      </w:r>
      <w:proofErr w:type="spellEnd"/>
      <w:r w:rsidRPr="00E5648F">
        <w:rPr>
          <w:sz w:val="28"/>
          <w:szCs w:val="28"/>
        </w:rPr>
        <w:t xml:space="preserve"> </w:t>
      </w:r>
      <w:proofErr w:type="spellStart"/>
      <w:r w:rsidRPr="00E5648F">
        <w:rPr>
          <w:sz w:val="28"/>
          <w:szCs w:val="28"/>
        </w:rPr>
        <w:t>làm</w:t>
      </w:r>
      <w:proofErr w:type="spellEnd"/>
      <w:r w:rsidRPr="00E5648F">
        <w:rPr>
          <w:sz w:val="28"/>
          <w:szCs w:val="28"/>
        </w:rPr>
        <w:t xml:space="preserve"> </w:t>
      </w:r>
      <w:proofErr w:type="spellStart"/>
      <w:r w:rsidRPr="00E5648F">
        <w:rPr>
          <w:sz w:val="28"/>
          <w:szCs w:val="28"/>
        </w:rPr>
        <w:t>việc</w:t>
      </w:r>
      <w:proofErr w:type="spellEnd"/>
      <w:r w:rsidRPr="00E5648F">
        <w:rPr>
          <w:sz w:val="28"/>
          <w:szCs w:val="28"/>
        </w:rPr>
        <w:t xml:space="preserve"> </w:t>
      </w:r>
      <w:proofErr w:type="spellStart"/>
      <w:r w:rsidRPr="00E5648F">
        <w:rPr>
          <w:sz w:val="28"/>
          <w:szCs w:val="28"/>
        </w:rPr>
        <w:t>liên</w:t>
      </w:r>
      <w:proofErr w:type="spellEnd"/>
      <w:r w:rsidRPr="00E5648F">
        <w:rPr>
          <w:sz w:val="28"/>
          <w:szCs w:val="28"/>
        </w:rPr>
        <w:t xml:space="preserve"> </w:t>
      </w:r>
      <w:proofErr w:type="spellStart"/>
      <w:r w:rsidRPr="00E5648F">
        <w:rPr>
          <w:sz w:val="28"/>
          <w:szCs w:val="28"/>
        </w:rPr>
        <w:t>tục</w:t>
      </w:r>
      <w:proofErr w:type="spellEnd"/>
      <w:r w:rsidRPr="00E5648F">
        <w:rPr>
          <w:sz w:val="28"/>
          <w:szCs w:val="28"/>
        </w:rPr>
        <w:t xml:space="preserve"> (Continuous current test).</w:t>
      </w:r>
    </w:p>
    <w:p w14:paraId="17B70F02" w14:textId="77777777" w:rsidR="00DE4CF8" w:rsidRPr="00E5648F" w:rsidRDefault="00DE4CF8" w:rsidP="00DE4CF8">
      <w:pPr>
        <w:pStyle w:val="ListParagraph"/>
        <w:tabs>
          <w:tab w:val="left" w:pos="851"/>
        </w:tabs>
        <w:spacing w:before="120" w:line="348" w:lineRule="exact"/>
        <w:ind w:left="0" w:firstLine="567"/>
        <w:rPr>
          <w:sz w:val="28"/>
          <w:szCs w:val="28"/>
        </w:rPr>
      </w:pPr>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khả</w:t>
      </w:r>
      <w:proofErr w:type="spellEnd"/>
      <w:r w:rsidRPr="00E5648F">
        <w:rPr>
          <w:sz w:val="28"/>
          <w:szCs w:val="28"/>
        </w:rPr>
        <w:t xml:space="preserve"> </w:t>
      </w:r>
      <w:proofErr w:type="spellStart"/>
      <w:r w:rsidRPr="00E5648F">
        <w:rPr>
          <w:sz w:val="28"/>
          <w:szCs w:val="28"/>
        </w:rPr>
        <w:t>năng</w:t>
      </w:r>
      <w:proofErr w:type="spellEnd"/>
      <w:r w:rsidRPr="00E5648F">
        <w:rPr>
          <w:sz w:val="28"/>
          <w:szCs w:val="28"/>
        </w:rPr>
        <w:t xml:space="preserve"> </w:t>
      </w:r>
      <w:proofErr w:type="spellStart"/>
      <w:r w:rsidRPr="00E5648F">
        <w:rPr>
          <w:sz w:val="28"/>
          <w:szCs w:val="28"/>
        </w:rPr>
        <w:t>chịu</w:t>
      </w:r>
      <w:proofErr w:type="spellEnd"/>
      <w:r w:rsidRPr="00E5648F">
        <w:rPr>
          <w:sz w:val="28"/>
          <w:szCs w:val="28"/>
        </w:rPr>
        <w:t xml:space="preserve"> </w:t>
      </w:r>
      <w:proofErr w:type="spellStart"/>
      <w:r w:rsidRPr="00E5648F">
        <w:rPr>
          <w:sz w:val="28"/>
          <w:szCs w:val="28"/>
        </w:rPr>
        <w:t>đựng</w:t>
      </w:r>
      <w:proofErr w:type="spellEnd"/>
      <w:r w:rsidRPr="00E5648F">
        <w:rPr>
          <w:sz w:val="28"/>
          <w:szCs w:val="28"/>
        </w:rPr>
        <w:t xml:space="preserve"> </w:t>
      </w:r>
      <w:proofErr w:type="spellStart"/>
      <w:r w:rsidRPr="00E5648F">
        <w:rPr>
          <w:sz w:val="28"/>
          <w:szCs w:val="28"/>
        </w:rPr>
        <w:t>dòng</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ngắn</w:t>
      </w:r>
      <w:proofErr w:type="spellEnd"/>
      <w:r w:rsidRPr="00E5648F">
        <w:rPr>
          <w:sz w:val="28"/>
          <w:szCs w:val="28"/>
        </w:rPr>
        <w:t xml:space="preserve"> </w:t>
      </w:r>
      <w:proofErr w:type="spellStart"/>
      <w:r w:rsidRPr="00E5648F">
        <w:rPr>
          <w:sz w:val="28"/>
          <w:szCs w:val="28"/>
        </w:rPr>
        <w:t>mạch</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dòng</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đỉnh</w:t>
      </w:r>
      <w:proofErr w:type="spellEnd"/>
      <w:r w:rsidRPr="00E5648F">
        <w:rPr>
          <w:sz w:val="28"/>
          <w:szCs w:val="28"/>
        </w:rPr>
        <w:t xml:space="preserve"> (Short time withstand current and peak current withstand tests). </w:t>
      </w:r>
    </w:p>
    <w:p w14:paraId="64C780B0" w14:textId="77777777" w:rsidR="00DE4CF8" w:rsidRPr="00E5648F" w:rsidRDefault="00DE4CF8" w:rsidP="00DE4CF8">
      <w:pPr>
        <w:pStyle w:val="ListParagraph"/>
        <w:tabs>
          <w:tab w:val="left" w:pos="851"/>
        </w:tabs>
        <w:spacing w:before="120" w:line="348" w:lineRule="exact"/>
        <w:ind w:left="0" w:firstLine="567"/>
        <w:rPr>
          <w:spacing w:val="4"/>
          <w:sz w:val="28"/>
          <w:szCs w:val="28"/>
        </w:rPr>
      </w:pPr>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truyền</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w:t>
      </w:r>
      <w:proofErr w:type="spellStart"/>
      <w:r w:rsidRPr="00E5648F">
        <w:rPr>
          <w:sz w:val="28"/>
          <w:szCs w:val="28"/>
        </w:rPr>
        <w:t>cơ</w:t>
      </w:r>
      <w:proofErr w:type="spellEnd"/>
      <w:r w:rsidRPr="00E5648F">
        <w:rPr>
          <w:sz w:val="28"/>
          <w:szCs w:val="28"/>
        </w:rPr>
        <w:t xml:space="preserve"> </w:t>
      </w:r>
      <w:proofErr w:type="spellStart"/>
      <w:r w:rsidRPr="00E5648F">
        <w:rPr>
          <w:sz w:val="28"/>
          <w:szCs w:val="28"/>
        </w:rPr>
        <w:t>khí</w:t>
      </w:r>
      <w:proofErr w:type="spellEnd"/>
      <w:r w:rsidRPr="00E5648F">
        <w:rPr>
          <w:sz w:val="28"/>
          <w:szCs w:val="28"/>
        </w:rPr>
        <w:t xml:space="preserve"> (</w:t>
      </w:r>
      <w:r w:rsidRPr="00E5648F">
        <w:rPr>
          <w:spacing w:val="4"/>
          <w:sz w:val="28"/>
          <w:szCs w:val="28"/>
        </w:rPr>
        <w:t>Mechanical endurance test).</w:t>
      </w:r>
    </w:p>
    <w:p w14:paraId="486B0991" w14:textId="77777777" w:rsidR="00200C7F" w:rsidRPr="00E5648F" w:rsidRDefault="00200C7F" w:rsidP="00E75BF2">
      <w:pPr>
        <w:widowControl w:val="0"/>
        <w:spacing w:line="288" w:lineRule="auto"/>
        <w:ind w:firstLine="567"/>
        <w:contextualSpacing/>
        <w:rPr>
          <w:b/>
          <w:bCs/>
          <w:spacing w:val="-4"/>
          <w:sz w:val="28"/>
          <w:szCs w:val="28"/>
          <w:lang w:val="nl-NL"/>
        </w:rPr>
      </w:pPr>
    </w:p>
    <w:p w14:paraId="1390EBAD" w14:textId="6C0B10BF" w:rsidR="00E75BF2" w:rsidRPr="00E5648F" w:rsidRDefault="004553EB" w:rsidP="00E75BF2">
      <w:pPr>
        <w:widowControl w:val="0"/>
        <w:spacing w:line="288" w:lineRule="auto"/>
        <w:ind w:firstLine="567"/>
        <w:contextualSpacing/>
        <w:rPr>
          <w:b/>
          <w:sz w:val="28"/>
          <w:szCs w:val="28"/>
        </w:rPr>
      </w:pPr>
      <w:r w:rsidRPr="00E5648F">
        <w:rPr>
          <w:b/>
          <w:bCs/>
          <w:spacing w:val="-4"/>
          <w:sz w:val="28"/>
          <w:szCs w:val="28"/>
          <w:lang w:val="nl-NL"/>
        </w:rPr>
        <w:t>1.2.</w:t>
      </w:r>
      <w:r w:rsidR="00936964">
        <w:rPr>
          <w:b/>
          <w:bCs/>
          <w:spacing w:val="-4"/>
          <w:sz w:val="28"/>
          <w:szCs w:val="28"/>
          <w:lang w:val="nl-NL"/>
        </w:rPr>
        <w:t>8</w:t>
      </w:r>
      <w:r w:rsidR="00200C7F" w:rsidRPr="00E5648F">
        <w:rPr>
          <w:b/>
          <w:bCs/>
          <w:spacing w:val="-4"/>
          <w:sz w:val="28"/>
          <w:szCs w:val="28"/>
          <w:lang w:val="nl-NL"/>
        </w:rPr>
        <w:t>.</w:t>
      </w:r>
      <w:r w:rsidR="00E75BF2" w:rsidRPr="00E5648F">
        <w:rPr>
          <w:b/>
          <w:sz w:val="28"/>
          <w:szCs w:val="28"/>
        </w:rPr>
        <w:t xml:space="preserve"> </w:t>
      </w:r>
      <w:proofErr w:type="spellStart"/>
      <w:r w:rsidR="005E3DC1" w:rsidRPr="00E5648F">
        <w:rPr>
          <w:b/>
          <w:sz w:val="28"/>
          <w:szCs w:val="28"/>
        </w:rPr>
        <w:t>Tiêu</w:t>
      </w:r>
      <w:proofErr w:type="spellEnd"/>
      <w:r w:rsidR="005E3DC1" w:rsidRPr="00E5648F">
        <w:rPr>
          <w:b/>
          <w:sz w:val="28"/>
          <w:szCs w:val="28"/>
        </w:rPr>
        <w:t xml:space="preserve"> </w:t>
      </w:r>
      <w:proofErr w:type="spellStart"/>
      <w:r w:rsidR="005E3DC1" w:rsidRPr="00E5648F">
        <w:rPr>
          <w:b/>
          <w:sz w:val="28"/>
          <w:szCs w:val="28"/>
        </w:rPr>
        <w:t>chuẩn</w:t>
      </w:r>
      <w:proofErr w:type="spellEnd"/>
      <w:r w:rsidR="005E3DC1" w:rsidRPr="00E5648F">
        <w:rPr>
          <w:b/>
          <w:sz w:val="28"/>
          <w:szCs w:val="28"/>
        </w:rPr>
        <w:t xml:space="preserve"> </w:t>
      </w:r>
      <w:proofErr w:type="spellStart"/>
      <w:r w:rsidR="005E3DC1" w:rsidRPr="00E5648F">
        <w:rPr>
          <w:b/>
          <w:sz w:val="28"/>
          <w:szCs w:val="28"/>
        </w:rPr>
        <w:t>chung</w:t>
      </w:r>
      <w:proofErr w:type="spellEnd"/>
      <w:r w:rsidR="005E3DC1" w:rsidRPr="00E5648F">
        <w:rPr>
          <w:b/>
          <w:sz w:val="28"/>
          <w:szCs w:val="28"/>
        </w:rPr>
        <w:t xml:space="preserve"> </w:t>
      </w:r>
      <w:proofErr w:type="spellStart"/>
      <w:r w:rsidR="005E3DC1" w:rsidRPr="00E5648F">
        <w:rPr>
          <w:b/>
          <w:sz w:val="28"/>
          <w:szCs w:val="28"/>
        </w:rPr>
        <w:t>của</w:t>
      </w:r>
      <w:proofErr w:type="spellEnd"/>
      <w:r w:rsidR="005E3DC1" w:rsidRPr="00E5648F">
        <w:rPr>
          <w:b/>
          <w:sz w:val="28"/>
          <w:szCs w:val="28"/>
        </w:rPr>
        <w:t xml:space="preserve"> </w:t>
      </w:r>
      <w:proofErr w:type="spellStart"/>
      <w:r w:rsidR="005E3DC1" w:rsidRPr="00E5648F">
        <w:rPr>
          <w:b/>
          <w:sz w:val="28"/>
          <w:szCs w:val="28"/>
        </w:rPr>
        <w:t>các</w:t>
      </w:r>
      <w:proofErr w:type="spellEnd"/>
      <w:r w:rsidR="005E3DC1" w:rsidRPr="00E5648F">
        <w:rPr>
          <w:b/>
          <w:sz w:val="28"/>
          <w:szCs w:val="28"/>
        </w:rPr>
        <w:t xml:space="preserve"> </w:t>
      </w:r>
      <w:proofErr w:type="spellStart"/>
      <w:r w:rsidR="005E3DC1" w:rsidRPr="00E5648F">
        <w:rPr>
          <w:b/>
          <w:sz w:val="28"/>
          <w:szCs w:val="28"/>
        </w:rPr>
        <w:t>rơ</w:t>
      </w:r>
      <w:proofErr w:type="spellEnd"/>
      <w:r w:rsidR="005E3DC1" w:rsidRPr="00E5648F">
        <w:rPr>
          <w:b/>
          <w:sz w:val="28"/>
          <w:szCs w:val="28"/>
        </w:rPr>
        <w:t xml:space="preserve"> le </w:t>
      </w:r>
      <w:proofErr w:type="spellStart"/>
      <w:r w:rsidR="005E3DC1" w:rsidRPr="00E5648F">
        <w:rPr>
          <w:b/>
          <w:sz w:val="28"/>
          <w:szCs w:val="28"/>
        </w:rPr>
        <w:t>bảo</w:t>
      </w:r>
      <w:proofErr w:type="spellEnd"/>
      <w:r w:rsidR="005E3DC1" w:rsidRPr="00E5648F">
        <w:rPr>
          <w:b/>
          <w:sz w:val="28"/>
          <w:szCs w:val="28"/>
        </w:rPr>
        <w:t xml:space="preserve"> </w:t>
      </w:r>
      <w:proofErr w:type="spellStart"/>
      <w:r w:rsidR="005E3DC1" w:rsidRPr="00E5648F">
        <w:rPr>
          <w:b/>
          <w:sz w:val="28"/>
          <w:szCs w:val="28"/>
        </w:rPr>
        <w:t>vê</w:t>
      </w:r>
      <w:proofErr w:type="spellEnd"/>
      <w:r w:rsidR="005E3DC1" w:rsidRPr="00E5648F">
        <w:rPr>
          <w:b/>
          <w:sz w:val="28"/>
          <w:szCs w:val="28"/>
        </w:rPr>
        <w:t xml:space="preserve">̣ </w:t>
      </w:r>
      <w:proofErr w:type="spellStart"/>
      <w:r w:rsidR="005E3DC1" w:rsidRPr="00E5648F">
        <w:rPr>
          <w:b/>
          <w:sz w:val="28"/>
          <w:szCs w:val="28"/>
        </w:rPr>
        <w:t>kỹ</w:t>
      </w:r>
      <w:proofErr w:type="spellEnd"/>
      <w:r w:rsidR="005E3DC1" w:rsidRPr="00E5648F">
        <w:rPr>
          <w:b/>
          <w:sz w:val="28"/>
          <w:szCs w:val="28"/>
        </w:rPr>
        <w:t xml:space="preserve"> </w:t>
      </w:r>
      <w:proofErr w:type="spellStart"/>
      <w:r w:rsidR="005E3DC1" w:rsidRPr="00E5648F">
        <w:rPr>
          <w:b/>
          <w:sz w:val="28"/>
          <w:szCs w:val="28"/>
        </w:rPr>
        <w:t>thuật</w:t>
      </w:r>
      <w:proofErr w:type="spellEnd"/>
      <w:r w:rsidR="005E3DC1" w:rsidRPr="00E5648F">
        <w:rPr>
          <w:b/>
          <w:sz w:val="28"/>
          <w:szCs w:val="28"/>
        </w:rPr>
        <w:t xml:space="preserve"> </w:t>
      </w:r>
      <w:proofErr w:type="spellStart"/>
      <w:r w:rsidR="005E3DC1" w:rsidRPr="00E5648F">
        <w:rPr>
          <w:b/>
          <w:sz w:val="28"/>
          <w:szCs w:val="28"/>
        </w:rPr>
        <w:t>sô</w:t>
      </w:r>
      <w:proofErr w:type="spellEnd"/>
      <w:r w:rsidR="005E3DC1" w:rsidRPr="00E5648F">
        <w:rPr>
          <w:b/>
          <w:sz w:val="28"/>
          <w:szCs w:val="28"/>
        </w:rPr>
        <w:t>́</w:t>
      </w:r>
      <w:r w:rsidR="00BC7806" w:rsidRPr="00E5648F">
        <w:rPr>
          <w:color w:val="000000"/>
          <w:sz w:val="28"/>
          <w:szCs w:val="28"/>
          <w:lang w:val="pt-BR"/>
        </w:rPr>
        <w:t>:</w:t>
      </w:r>
    </w:p>
    <w:p w14:paraId="1CC471DE" w14:textId="77777777" w:rsidR="005E3DC1" w:rsidRPr="00E5648F" w:rsidRDefault="005E3DC1" w:rsidP="005E3DC1">
      <w:pPr>
        <w:widowControl w:val="0"/>
        <w:spacing w:line="288" w:lineRule="auto"/>
        <w:rPr>
          <w:b/>
          <w:bCs/>
          <w:sz w:val="28"/>
          <w:szCs w:val="28"/>
        </w:rPr>
      </w:pPr>
      <w:r w:rsidRPr="00E5648F">
        <w:rPr>
          <w:b/>
          <w:bCs/>
          <w:sz w:val="28"/>
          <w:szCs w:val="28"/>
          <w:u w:val="single"/>
        </w:rPr>
        <w:t xml:space="preserve">Các </w:t>
      </w:r>
      <w:proofErr w:type="spellStart"/>
      <w:r w:rsidRPr="00E5648F">
        <w:rPr>
          <w:b/>
          <w:bCs/>
          <w:sz w:val="28"/>
          <w:szCs w:val="28"/>
          <w:u w:val="single"/>
        </w:rPr>
        <w:t>tiêu</w:t>
      </w:r>
      <w:proofErr w:type="spellEnd"/>
      <w:r w:rsidRPr="00E5648F">
        <w:rPr>
          <w:b/>
          <w:bCs/>
          <w:sz w:val="28"/>
          <w:szCs w:val="28"/>
          <w:u w:val="single"/>
        </w:rPr>
        <w:t xml:space="preserve"> </w:t>
      </w:r>
      <w:proofErr w:type="spellStart"/>
      <w:r w:rsidRPr="00E5648F">
        <w:rPr>
          <w:b/>
          <w:bCs/>
          <w:sz w:val="28"/>
          <w:szCs w:val="28"/>
          <w:u w:val="single"/>
        </w:rPr>
        <w:t>chuẩn</w:t>
      </w:r>
      <w:proofErr w:type="spellEnd"/>
      <w:r w:rsidRPr="00E5648F">
        <w:rPr>
          <w:b/>
          <w:bCs/>
          <w:sz w:val="28"/>
          <w:szCs w:val="28"/>
          <w:u w:val="single"/>
        </w:rPr>
        <w:t xml:space="preserve"> </w:t>
      </w:r>
      <w:proofErr w:type="spellStart"/>
      <w:r w:rsidRPr="00E5648F">
        <w:rPr>
          <w:b/>
          <w:bCs/>
          <w:sz w:val="28"/>
          <w:szCs w:val="28"/>
          <w:u w:val="single"/>
        </w:rPr>
        <w:t>chế</w:t>
      </w:r>
      <w:proofErr w:type="spellEnd"/>
      <w:r w:rsidRPr="00E5648F">
        <w:rPr>
          <w:b/>
          <w:bCs/>
          <w:sz w:val="28"/>
          <w:szCs w:val="28"/>
          <w:u w:val="single"/>
        </w:rPr>
        <w:t xml:space="preserve"> </w:t>
      </w:r>
      <w:proofErr w:type="spellStart"/>
      <w:r w:rsidRPr="00E5648F">
        <w:rPr>
          <w:b/>
          <w:bCs/>
          <w:sz w:val="28"/>
          <w:szCs w:val="28"/>
          <w:u w:val="single"/>
        </w:rPr>
        <w:t>tạo</w:t>
      </w:r>
      <w:proofErr w:type="spellEnd"/>
      <w:r w:rsidRPr="00E5648F">
        <w:rPr>
          <w:b/>
          <w:bCs/>
          <w:sz w:val="28"/>
          <w:szCs w:val="28"/>
          <w:u w:val="single"/>
        </w:rPr>
        <w:t xml:space="preserve"> </w:t>
      </w:r>
      <w:proofErr w:type="spellStart"/>
      <w:r w:rsidRPr="00E5648F">
        <w:rPr>
          <w:b/>
          <w:bCs/>
          <w:sz w:val="28"/>
          <w:szCs w:val="28"/>
          <w:u w:val="single"/>
        </w:rPr>
        <w:t>và</w:t>
      </w:r>
      <w:proofErr w:type="spellEnd"/>
      <w:r w:rsidRPr="00E5648F">
        <w:rPr>
          <w:b/>
          <w:bCs/>
          <w:sz w:val="28"/>
          <w:szCs w:val="28"/>
          <w:u w:val="single"/>
        </w:rPr>
        <w:t xml:space="preserve"> </w:t>
      </w:r>
      <w:proofErr w:type="spellStart"/>
      <w:r w:rsidRPr="00E5648F">
        <w:rPr>
          <w:b/>
          <w:bCs/>
          <w:sz w:val="28"/>
          <w:szCs w:val="28"/>
          <w:u w:val="single"/>
        </w:rPr>
        <w:t>thử</w:t>
      </w:r>
      <w:proofErr w:type="spellEnd"/>
      <w:r w:rsidRPr="00E5648F">
        <w:rPr>
          <w:b/>
          <w:bCs/>
          <w:sz w:val="28"/>
          <w:szCs w:val="28"/>
          <w:u w:val="single"/>
        </w:rPr>
        <w:t xml:space="preserve"> </w:t>
      </w:r>
      <w:proofErr w:type="spellStart"/>
      <w:r w:rsidRPr="00E5648F">
        <w:rPr>
          <w:b/>
          <w:bCs/>
          <w:sz w:val="28"/>
          <w:szCs w:val="28"/>
          <w:u w:val="single"/>
        </w:rPr>
        <w:t>nghiệm</w:t>
      </w:r>
      <w:proofErr w:type="spellEnd"/>
      <w:r w:rsidRPr="00E5648F">
        <w:rPr>
          <w:b/>
          <w:bCs/>
          <w:sz w:val="28"/>
          <w:szCs w:val="28"/>
        </w:rPr>
        <w:t>:</w:t>
      </w:r>
    </w:p>
    <w:p w14:paraId="375108B9" w14:textId="77777777" w:rsidR="005E3DC1" w:rsidRPr="00E5648F" w:rsidRDefault="005E3DC1" w:rsidP="005E3DC1">
      <w:pPr>
        <w:widowControl w:val="0"/>
        <w:spacing w:line="288" w:lineRule="auto"/>
        <w:ind w:firstLine="357"/>
        <w:rPr>
          <w:sz w:val="28"/>
          <w:szCs w:val="28"/>
          <w:lang w:val="x-none" w:eastAsia="x-none"/>
        </w:rPr>
      </w:pPr>
      <w:proofErr w:type="spellStart"/>
      <w:r w:rsidRPr="00E5648F">
        <w:rPr>
          <w:sz w:val="28"/>
          <w:szCs w:val="28"/>
          <w:lang w:val="x-none" w:eastAsia="x-none"/>
        </w:rPr>
        <w:t>Yêu</w:t>
      </w:r>
      <w:proofErr w:type="spellEnd"/>
      <w:r w:rsidRPr="00E5648F">
        <w:rPr>
          <w:sz w:val="28"/>
          <w:szCs w:val="28"/>
          <w:lang w:val="x-none" w:eastAsia="x-none"/>
        </w:rPr>
        <w:t xml:space="preserve"> </w:t>
      </w:r>
      <w:proofErr w:type="spellStart"/>
      <w:r w:rsidRPr="00E5648F">
        <w:rPr>
          <w:sz w:val="28"/>
          <w:szCs w:val="28"/>
          <w:lang w:val="x-none" w:eastAsia="x-none"/>
        </w:rPr>
        <w:t>cầu</w:t>
      </w:r>
      <w:proofErr w:type="spellEnd"/>
      <w:r w:rsidRPr="00E5648F">
        <w:rPr>
          <w:sz w:val="28"/>
          <w:szCs w:val="28"/>
          <w:lang w:val="x-none" w:eastAsia="x-none"/>
        </w:rPr>
        <w:t xml:space="preserve"> </w:t>
      </w:r>
      <w:proofErr w:type="spellStart"/>
      <w:r w:rsidRPr="00E5648F">
        <w:rPr>
          <w:sz w:val="28"/>
          <w:szCs w:val="28"/>
          <w:lang w:val="x-none" w:eastAsia="x-none"/>
        </w:rPr>
        <w:t>rơ</w:t>
      </w:r>
      <w:proofErr w:type="spellEnd"/>
      <w:r w:rsidRPr="00E5648F">
        <w:rPr>
          <w:sz w:val="28"/>
          <w:szCs w:val="28"/>
          <w:lang w:val="x-none" w:eastAsia="x-none"/>
        </w:rPr>
        <w:t xml:space="preserve"> le </w:t>
      </w:r>
      <w:proofErr w:type="spellStart"/>
      <w:r w:rsidRPr="00E5648F">
        <w:rPr>
          <w:sz w:val="28"/>
          <w:szCs w:val="28"/>
          <w:lang w:val="x-none" w:eastAsia="x-none"/>
        </w:rPr>
        <w:t>bảo</w:t>
      </w:r>
      <w:proofErr w:type="spellEnd"/>
      <w:r w:rsidRPr="00E5648F">
        <w:rPr>
          <w:sz w:val="28"/>
          <w:szCs w:val="28"/>
          <w:lang w:val="x-none" w:eastAsia="x-none"/>
        </w:rPr>
        <w:t xml:space="preserve"> </w:t>
      </w:r>
      <w:proofErr w:type="spellStart"/>
      <w:r w:rsidRPr="00E5648F">
        <w:rPr>
          <w:sz w:val="28"/>
          <w:szCs w:val="28"/>
          <w:lang w:val="x-none" w:eastAsia="x-none"/>
        </w:rPr>
        <w:t>vệ</w:t>
      </w:r>
      <w:proofErr w:type="spellEnd"/>
      <w:r w:rsidRPr="00E5648F">
        <w:rPr>
          <w:sz w:val="28"/>
          <w:szCs w:val="28"/>
          <w:lang w:val="x-none" w:eastAsia="x-none"/>
        </w:rPr>
        <w:t xml:space="preserve"> </w:t>
      </w:r>
      <w:proofErr w:type="spellStart"/>
      <w:r w:rsidRPr="00E5648F">
        <w:rPr>
          <w:sz w:val="28"/>
          <w:szCs w:val="28"/>
          <w:lang w:val="x-none" w:eastAsia="x-none"/>
        </w:rPr>
        <w:t>phải</w:t>
      </w:r>
      <w:proofErr w:type="spellEnd"/>
      <w:r w:rsidRPr="00E5648F">
        <w:rPr>
          <w:sz w:val="28"/>
          <w:szCs w:val="28"/>
          <w:lang w:val="x-none" w:eastAsia="x-none"/>
        </w:rPr>
        <w:t xml:space="preserve"> </w:t>
      </w:r>
      <w:proofErr w:type="spellStart"/>
      <w:r w:rsidRPr="00E5648F">
        <w:rPr>
          <w:sz w:val="28"/>
          <w:szCs w:val="28"/>
          <w:lang w:val="x-none" w:eastAsia="x-none"/>
        </w:rPr>
        <w:t>được</w:t>
      </w:r>
      <w:proofErr w:type="spellEnd"/>
      <w:r w:rsidRPr="00E5648F">
        <w:rPr>
          <w:sz w:val="28"/>
          <w:szCs w:val="28"/>
          <w:lang w:val="x-none" w:eastAsia="x-none"/>
        </w:rPr>
        <w:t xml:space="preserve"> </w:t>
      </w:r>
      <w:proofErr w:type="spellStart"/>
      <w:r w:rsidRPr="00E5648F">
        <w:rPr>
          <w:sz w:val="28"/>
          <w:szCs w:val="28"/>
          <w:lang w:val="x-none" w:eastAsia="x-none"/>
        </w:rPr>
        <w:t>chế</w:t>
      </w:r>
      <w:proofErr w:type="spellEnd"/>
      <w:r w:rsidRPr="00E5648F">
        <w:rPr>
          <w:sz w:val="28"/>
          <w:szCs w:val="28"/>
          <w:lang w:val="x-none" w:eastAsia="x-none"/>
        </w:rPr>
        <w:t xml:space="preserve"> </w:t>
      </w:r>
      <w:proofErr w:type="spellStart"/>
      <w:r w:rsidRPr="00E5648F">
        <w:rPr>
          <w:sz w:val="28"/>
          <w:szCs w:val="28"/>
          <w:lang w:val="x-none" w:eastAsia="x-none"/>
        </w:rPr>
        <w:t>tạo</w:t>
      </w:r>
      <w:proofErr w:type="spellEnd"/>
      <w:r w:rsidRPr="00E5648F">
        <w:rPr>
          <w:sz w:val="28"/>
          <w:szCs w:val="28"/>
          <w:lang w:val="x-none" w:eastAsia="x-none"/>
        </w:rPr>
        <w:t xml:space="preserve"> </w:t>
      </w:r>
      <w:proofErr w:type="spellStart"/>
      <w:r w:rsidRPr="00E5648F">
        <w:rPr>
          <w:sz w:val="28"/>
          <w:szCs w:val="28"/>
          <w:lang w:val="x-none" w:eastAsia="x-none"/>
        </w:rPr>
        <w:t>và</w:t>
      </w:r>
      <w:proofErr w:type="spellEnd"/>
      <w:r w:rsidRPr="00E5648F">
        <w:rPr>
          <w:sz w:val="28"/>
          <w:szCs w:val="28"/>
          <w:lang w:val="x-none" w:eastAsia="x-none"/>
        </w:rPr>
        <w:t xml:space="preserve"> </w:t>
      </w:r>
      <w:proofErr w:type="spellStart"/>
      <w:r w:rsidRPr="00E5648F">
        <w:rPr>
          <w:sz w:val="28"/>
          <w:szCs w:val="28"/>
          <w:lang w:val="x-none" w:eastAsia="x-none"/>
        </w:rPr>
        <w:t>thử</w:t>
      </w:r>
      <w:proofErr w:type="spellEnd"/>
      <w:r w:rsidRPr="00E5648F">
        <w:rPr>
          <w:sz w:val="28"/>
          <w:szCs w:val="28"/>
          <w:lang w:val="x-none" w:eastAsia="x-none"/>
        </w:rPr>
        <w:t xml:space="preserve"> </w:t>
      </w:r>
      <w:proofErr w:type="spellStart"/>
      <w:r w:rsidRPr="00E5648F">
        <w:rPr>
          <w:sz w:val="28"/>
          <w:szCs w:val="28"/>
          <w:lang w:val="x-none" w:eastAsia="x-none"/>
        </w:rPr>
        <w:t>nghiệm</w:t>
      </w:r>
      <w:proofErr w:type="spellEnd"/>
      <w:r w:rsidRPr="00E5648F">
        <w:rPr>
          <w:sz w:val="28"/>
          <w:szCs w:val="28"/>
          <w:lang w:val="x-none" w:eastAsia="x-none"/>
        </w:rPr>
        <w:t xml:space="preserve"> </w:t>
      </w:r>
      <w:proofErr w:type="spellStart"/>
      <w:r w:rsidRPr="00E5648F">
        <w:rPr>
          <w:sz w:val="28"/>
          <w:szCs w:val="28"/>
          <w:lang w:val="x-none" w:eastAsia="x-none"/>
        </w:rPr>
        <w:t>theo</w:t>
      </w:r>
      <w:proofErr w:type="spellEnd"/>
      <w:r w:rsidRPr="00E5648F">
        <w:rPr>
          <w:sz w:val="28"/>
          <w:szCs w:val="28"/>
          <w:lang w:val="x-none" w:eastAsia="x-none"/>
        </w:rPr>
        <w:t xml:space="preserve"> </w:t>
      </w:r>
      <w:proofErr w:type="spellStart"/>
      <w:r w:rsidRPr="00E5648F">
        <w:rPr>
          <w:sz w:val="28"/>
          <w:szCs w:val="28"/>
          <w:lang w:val="x-none" w:eastAsia="x-none"/>
        </w:rPr>
        <w:t>tiêu</w:t>
      </w:r>
      <w:proofErr w:type="spellEnd"/>
      <w:r w:rsidRPr="00E5648F">
        <w:rPr>
          <w:sz w:val="28"/>
          <w:szCs w:val="28"/>
          <w:lang w:val="x-none" w:eastAsia="x-none"/>
        </w:rPr>
        <w:t xml:space="preserve"> </w:t>
      </w:r>
      <w:proofErr w:type="spellStart"/>
      <w:r w:rsidRPr="00E5648F">
        <w:rPr>
          <w:sz w:val="28"/>
          <w:szCs w:val="28"/>
          <w:lang w:val="x-none" w:eastAsia="x-none"/>
        </w:rPr>
        <w:t>chuẩn</w:t>
      </w:r>
      <w:proofErr w:type="spellEnd"/>
      <w:r w:rsidRPr="00E5648F">
        <w:rPr>
          <w:sz w:val="28"/>
          <w:szCs w:val="28"/>
          <w:lang w:val="x-none" w:eastAsia="x-none"/>
        </w:rPr>
        <w:t xml:space="preserve"> IEC 60255 (</w:t>
      </w:r>
      <w:proofErr w:type="spellStart"/>
      <w:r w:rsidRPr="00E5648F">
        <w:rPr>
          <w:sz w:val="28"/>
          <w:szCs w:val="28"/>
          <w:lang w:val="x-none" w:eastAsia="x-none"/>
        </w:rPr>
        <w:t>phiên</w:t>
      </w:r>
      <w:proofErr w:type="spellEnd"/>
      <w:r w:rsidRPr="00E5648F">
        <w:rPr>
          <w:sz w:val="28"/>
          <w:szCs w:val="28"/>
          <w:lang w:val="x-none" w:eastAsia="x-none"/>
        </w:rPr>
        <w:t xml:space="preserve"> </w:t>
      </w:r>
      <w:proofErr w:type="spellStart"/>
      <w:r w:rsidRPr="00E5648F">
        <w:rPr>
          <w:sz w:val="28"/>
          <w:szCs w:val="28"/>
          <w:lang w:val="x-none" w:eastAsia="x-none"/>
        </w:rPr>
        <w:t>bản</w:t>
      </w:r>
      <w:proofErr w:type="spellEnd"/>
      <w:r w:rsidRPr="00E5648F">
        <w:rPr>
          <w:sz w:val="28"/>
          <w:szCs w:val="28"/>
          <w:lang w:val="x-none" w:eastAsia="x-none"/>
        </w:rPr>
        <w:t xml:space="preserve"> </w:t>
      </w:r>
      <w:proofErr w:type="spellStart"/>
      <w:r w:rsidRPr="00E5648F">
        <w:rPr>
          <w:sz w:val="28"/>
          <w:szCs w:val="28"/>
          <w:lang w:val="x-none" w:eastAsia="x-none"/>
        </w:rPr>
        <w:t>cập</w:t>
      </w:r>
      <w:proofErr w:type="spellEnd"/>
      <w:r w:rsidRPr="00E5648F">
        <w:rPr>
          <w:sz w:val="28"/>
          <w:szCs w:val="28"/>
          <w:lang w:val="x-none" w:eastAsia="x-none"/>
        </w:rPr>
        <w:t xml:space="preserve"> </w:t>
      </w:r>
      <w:proofErr w:type="spellStart"/>
      <w:r w:rsidRPr="00E5648F">
        <w:rPr>
          <w:sz w:val="28"/>
          <w:szCs w:val="28"/>
          <w:lang w:val="x-none" w:eastAsia="x-none"/>
        </w:rPr>
        <w:t>nhật</w:t>
      </w:r>
      <w:proofErr w:type="spellEnd"/>
      <w:r w:rsidRPr="00E5648F">
        <w:rPr>
          <w:sz w:val="28"/>
          <w:szCs w:val="28"/>
          <w:lang w:val="x-none" w:eastAsia="x-none"/>
        </w:rPr>
        <w:t xml:space="preserve"> </w:t>
      </w:r>
      <w:proofErr w:type="spellStart"/>
      <w:r w:rsidRPr="00E5648F">
        <w:rPr>
          <w:sz w:val="28"/>
          <w:szCs w:val="28"/>
          <w:lang w:val="x-none" w:eastAsia="x-none"/>
        </w:rPr>
        <w:t>mới</w:t>
      </w:r>
      <w:proofErr w:type="spellEnd"/>
      <w:r w:rsidRPr="00E5648F">
        <w:rPr>
          <w:sz w:val="28"/>
          <w:szCs w:val="28"/>
          <w:lang w:val="x-none" w:eastAsia="x-none"/>
        </w:rPr>
        <w:t xml:space="preserve"> </w:t>
      </w:r>
      <w:proofErr w:type="spellStart"/>
      <w:r w:rsidRPr="00E5648F">
        <w:rPr>
          <w:sz w:val="28"/>
          <w:szCs w:val="28"/>
          <w:lang w:val="x-none" w:eastAsia="x-none"/>
        </w:rPr>
        <w:t>nhất</w:t>
      </w:r>
      <w:proofErr w:type="spellEnd"/>
      <w:r w:rsidRPr="00E5648F">
        <w:rPr>
          <w:sz w:val="28"/>
          <w:szCs w:val="28"/>
          <w:lang w:val="x-none" w:eastAsia="x-none"/>
        </w:rPr>
        <w:t xml:space="preserve">). </w:t>
      </w:r>
      <w:r w:rsidRPr="00E5648F">
        <w:rPr>
          <w:sz w:val="28"/>
          <w:szCs w:val="28"/>
          <w:lang w:val="pl-PL" w:eastAsia="x-none"/>
        </w:rPr>
        <w:t>Các hạng mục thử nghiệm bao gồm</w:t>
      </w:r>
      <w:r w:rsidRPr="00E5648F">
        <w:rPr>
          <w:sz w:val="28"/>
          <w:szCs w:val="28"/>
          <w:lang w:val="x-none" w:eastAsia="x-none"/>
        </w:rPr>
        <w:t>:</w:t>
      </w:r>
    </w:p>
    <w:p w14:paraId="3AC86817"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ô </w:t>
      </w:r>
      <w:proofErr w:type="spellStart"/>
      <w:r w:rsidRPr="00E5648F">
        <w:rPr>
          <w:sz w:val="28"/>
          <w:szCs w:val="28"/>
        </w:rPr>
        <w:t>nhiễm</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từ</w:t>
      </w:r>
      <w:proofErr w:type="spellEnd"/>
      <w:r w:rsidRPr="00E5648F">
        <w:rPr>
          <w:sz w:val="28"/>
          <w:szCs w:val="28"/>
        </w:rPr>
        <w:t xml:space="preserve"> </w:t>
      </w:r>
      <w:proofErr w:type="spellStart"/>
      <w:r w:rsidRPr="00E5648F">
        <w:rPr>
          <w:sz w:val="28"/>
          <w:szCs w:val="28"/>
        </w:rPr>
        <w:t>trường</w:t>
      </w:r>
      <w:proofErr w:type="spellEnd"/>
      <w:r w:rsidRPr="00E5648F">
        <w:rPr>
          <w:sz w:val="28"/>
          <w:szCs w:val="28"/>
        </w:rPr>
        <w:t>: IEC 60255-25 (2000)</w:t>
      </w:r>
    </w:p>
    <w:p w14:paraId="354E0DC0"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khả</w:t>
      </w:r>
      <w:proofErr w:type="spellEnd"/>
      <w:r w:rsidRPr="00E5648F">
        <w:rPr>
          <w:sz w:val="28"/>
          <w:szCs w:val="28"/>
        </w:rPr>
        <w:t xml:space="preserve"> </w:t>
      </w:r>
      <w:proofErr w:type="spellStart"/>
      <w:r w:rsidRPr="00E5648F">
        <w:rPr>
          <w:sz w:val="28"/>
          <w:szCs w:val="28"/>
        </w:rPr>
        <w:t>năng</w:t>
      </w:r>
      <w:proofErr w:type="spellEnd"/>
      <w:r w:rsidRPr="00E5648F">
        <w:rPr>
          <w:sz w:val="28"/>
          <w:szCs w:val="28"/>
        </w:rPr>
        <w:t xml:space="preserve"> </w:t>
      </w:r>
      <w:proofErr w:type="spellStart"/>
      <w:r w:rsidRPr="00E5648F">
        <w:rPr>
          <w:sz w:val="28"/>
          <w:szCs w:val="28"/>
        </w:rPr>
        <w:t>chịu</w:t>
      </w:r>
      <w:proofErr w:type="spellEnd"/>
      <w:r w:rsidRPr="00E5648F">
        <w:rPr>
          <w:sz w:val="28"/>
          <w:szCs w:val="28"/>
        </w:rPr>
        <w:t xml:space="preserve"> </w:t>
      </w:r>
      <w:proofErr w:type="spellStart"/>
      <w:r w:rsidRPr="00E5648F">
        <w:rPr>
          <w:sz w:val="28"/>
          <w:szCs w:val="28"/>
        </w:rPr>
        <w:t>tác</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từ</w:t>
      </w:r>
      <w:proofErr w:type="spellEnd"/>
      <w:r w:rsidRPr="00E5648F">
        <w:rPr>
          <w:sz w:val="28"/>
          <w:szCs w:val="28"/>
        </w:rPr>
        <w:t xml:space="preserve"> </w:t>
      </w:r>
      <w:proofErr w:type="spellStart"/>
      <w:r w:rsidRPr="00E5648F">
        <w:rPr>
          <w:sz w:val="28"/>
          <w:szCs w:val="28"/>
        </w:rPr>
        <w:t>trường</w:t>
      </w:r>
      <w:proofErr w:type="spellEnd"/>
      <w:r w:rsidRPr="00E5648F">
        <w:rPr>
          <w:sz w:val="28"/>
          <w:szCs w:val="28"/>
        </w:rPr>
        <w:t>:</w:t>
      </w:r>
    </w:p>
    <w:p w14:paraId="0E725EF6" w14:textId="4BB481DF" w:rsidR="005E3DC1" w:rsidRPr="00E5648F" w:rsidRDefault="005E3DC1" w:rsidP="005E3DC1">
      <w:pPr>
        <w:widowControl w:val="0"/>
        <w:spacing w:line="288" w:lineRule="auto"/>
        <w:rPr>
          <w:sz w:val="28"/>
          <w:szCs w:val="28"/>
        </w:rPr>
      </w:pPr>
      <w:r w:rsidRPr="00E5648F">
        <w:rPr>
          <w:sz w:val="28"/>
          <w:szCs w:val="28"/>
        </w:rPr>
        <w:t xml:space="preserve"> + </w:t>
      </w:r>
      <w:r w:rsidRPr="00E5648F">
        <w:rPr>
          <w:bCs/>
          <w:iCs/>
          <w:sz w:val="28"/>
          <w:szCs w:val="28"/>
        </w:rPr>
        <w:t>Electrostatic Discharge: IEC 60255-22-2 levels 1,2,3,4</w:t>
      </w:r>
    </w:p>
    <w:p w14:paraId="54B1BF89" w14:textId="77777777" w:rsidR="005E3DC1" w:rsidRPr="00E5648F" w:rsidRDefault="005E3DC1" w:rsidP="005E3DC1">
      <w:pPr>
        <w:widowControl w:val="0"/>
        <w:spacing w:line="288" w:lineRule="auto"/>
        <w:rPr>
          <w:b/>
          <w:i/>
          <w:sz w:val="28"/>
          <w:szCs w:val="28"/>
        </w:rPr>
      </w:pPr>
      <w:r w:rsidRPr="00E5648F">
        <w:rPr>
          <w:b/>
          <w:i/>
          <w:sz w:val="28"/>
          <w:szCs w:val="28"/>
        </w:rPr>
        <w:lastRenderedPageBreak/>
        <w:tab/>
      </w:r>
      <w:r w:rsidRPr="00E5648F">
        <w:rPr>
          <w:b/>
          <w:i/>
          <w:sz w:val="28"/>
          <w:szCs w:val="28"/>
        </w:rPr>
        <w:tab/>
      </w:r>
      <w:r w:rsidRPr="00E5648F">
        <w:rPr>
          <w:b/>
          <w:i/>
          <w:sz w:val="28"/>
          <w:szCs w:val="28"/>
        </w:rPr>
        <w:tab/>
      </w:r>
      <w:r w:rsidRPr="00E5648F">
        <w:rPr>
          <w:b/>
          <w:i/>
          <w:sz w:val="28"/>
          <w:szCs w:val="28"/>
        </w:rPr>
        <w:tab/>
      </w:r>
      <w:r w:rsidRPr="00E5648F">
        <w:rPr>
          <w:b/>
          <w:i/>
          <w:sz w:val="28"/>
          <w:szCs w:val="28"/>
        </w:rPr>
        <w:tab/>
        <w:t xml:space="preserve">  </w:t>
      </w:r>
      <w:r w:rsidRPr="00E5648F">
        <w:rPr>
          <w:sz w:val="28"/>
          <w:szCs w:val="28"/>
        </w:rPr>
        <w:t>IEC 61000-4-2 levels 1,2,3,4</w:t>
      </w:r>
    </w:p>
    <w:p w14:paraId="420DBF24" w14:textId="77777777" w:rsidR="005E3DC1" w:rsidRPr="00E5648F" w:rsidRDefault="005E3DC1" w:rsidP="005E3DC1">
      <w:pPr>
        <w:widowControl w:val="0"/>
        <w:spacing w:line="288" w:lineRule="auto"/>
        <w:rPr>
          <w:sz w:val="28"/>
          <w:szCs w:val="28"/>
        </w:rPr>
      </w:pPr>
      <w:r w:rsidRPr="00E5648F">
        <w:rPr>
          <w:sz w:val="28"/>
          <w:szCs w:val="28"/>
        </w:rPr>
        <w:t xml:space="preserve">+ </w:t>
      </w:r>
      <w:r w:rsidRPr="00E5648F">
        <w:rPr>
          <w:iCs/>
          <w:sz w:val="28"/>
          <w:szCs w:val="28"/>
        </w:rPr>
        <w:t>Fast transient disturbance:</w:t>
      </w:r>
      <w:proofErr w:type="gramStart"/>
      <w:r w:rsidRPr="00E5648F">
        <w:rPr>
          <w:sz w:val="28"/>
          <w:szCs w:val="28"/>
        </w:rPr>
        <w:tab/>
        <w:t xml:space="preserve">  IEC</w:t>
      </w:r>
      <w:proofErr w:type="gramEnd"/>
      <w:r w:rsidRPr="00E5648F">
        <w:rPr>
          <w:sz w:val="28"/>
          <w:szCs w:val="28"/>
        </w:rPr>
        <w:t xml:space="preserve"> 61000-4-4 </w:t>
      </w:r>
    </w:p>
    <w:p w14:paraId="246A8FC9" w14:textId="77777777" w:rsidR="005E3DC1" w:rsidRPr="00E5648F" w:rsidRDefault="005E3DC1" w:rsidP="005E3DC1">
      <w:pPr>
        <w:widowControl w:val="0"/>
        <w:spacing w:line="288" w:lineRule="auto"/>
        <w:rPr>
          <w:b/>
          <w:i/>
          <w:sz w:val="28"/>
          <w:szCs w:val="28"/>
        </w:rPr>
      </w:pPr>
      <w:r w:rsidRPr="00E5648F">
        <w:rPr>
          <w:b/>
          <w:i/>
          <w:sz w:val="28"/>
          <w:szCs w:val="28"/>
        </w:rPr>
        <w:tab/>
      </w:r>
      <w:r w:rsidRPr="00E5648F">
        <w:rPr>
          <w:b/>
          <w:i/>
          <w:sz w:val="28"/>
          <w:szCs w:val="28"/>
        </w:rPr>
        <w:tab/>
      </w:r>
      <w:r w:rsidRPr="00E5648F">
        <w:rPr>
          <w:b/>
          <w:i/>
          <w:sz w:val="28"/>
          <w:szCs w:val="28"/>
        </w:rPr>
        <w:tab/>
      </w:r>
      <w:r w:rsidRPr="00E5648F">
        <w:rPr>
          <w:b/>
          <w:i/>
          <w:sz w:val="28"/>
          <w:szCs w:val="28"/>
        </w:rPr>
        <w:tab/>
      </w:r>
      <w:r w:rsidRPr="00E5648F">
        <w:rPr>
          <w:b/>
          <w:i/>
          <w:sz w:val="28"/>
          <w:szCs w:val="28"/>
        </w:rPr>
        <w:tab/>
        <w:t xml:space="preserve">  </w:t>
      </w:r>
      <w:r w:rsidRPr="00E5648F">
        <w:rPr>
          <w:sz w:val="28"/>
          <w:szCs w:val="28"/>
        </w:rPr>
        <w:t>IEC 60255-22-4</w:t>
      </w:r>
    </w:p>
    <w:p w14:paraId="271AE557" w14:textId="77777777" w:rsidR="005E3DC1" w:rsidRPr="00E5648F" w:rsidRDefault="005E3DC1" w:rsidP="005E3DC1">
      <w:pPr>
        <w:widowControl w:val="0"/>
        <w:spacing w:line="288" w:lineRule="auto"/>
        <w:rPr>
          <w:sz w:val="28"/>
          <w:szCs w:val="28"/>
        </w:rPr>
      </w:pPr>
      <w:r w:rsidRPr="00E5648F">
        <w:rPr>
          <w:sz w:val="28"/>
          <w:szCs w:val="28"/>
        </w:rPr>
        <w:t xml:space="preserve">+ </w:t>
      </w:r>
      <w:r w:rsidRPr="00E5648F">
        <w:rPr>
          <w:iCs/>
          <w:sz w:val="28"/>
          <w:szCs w:val="28"/>
        </w:rPr>
        <w:t>Magnetic field immunity:</w:t>
      </w:r>
      <w:proofErr w:type="gramStart"/>
      <w:r w:rsidRPr="00E5648F">
        <w:rPr>
          <w:sz w:val="28"/>
          <w:szCs w:val="28"/>
        </w:rPr>
        <w:tab/>
        <w:t xml:space="preserve">  IEC</w:t>
      </w:r>
      <w:proofErr w:type="gramEnd"/>
      <w:r w:rsidRPr="00E5648F">
        <w:rPr>
          <w:sz w:val="28"/>
          <w:szCs w:val="28"/>
        </w:rPr>
        <w:t xml:space="preserve"> 61000-4-8</w:t>
      </w:r>
    </w:p>
    <w:p w14:paraId="4DDD13D8" w14:textId="77777777" w:rsidR="005E3DC1" w:rsidRPr="00E5648F" w:rsidRDefault="005E3DC1" w:rsidP="005E3DC1">
      <w:pPr>
        <w:widowControl w:val="0"/>
        <w:spacing w:line="288" w:lineRule="auto"/>
        <w:rPr>
          <w:b/>
          <w:i/>
          <w:sz w:val="28"/>
          <w:szCs w:val="28"/>
        </w:rPr>
      </w:pPr>
      <w:r w:rsidRPr="00E5648F">
        <w:rPr>
          <w:b/>
          <w:i/>
          <w:sz w:val="28"/>
          <w:szCs w:val="28"/>
        </w:rPr>
        <w:tab/>
      </w:r>
      <w:r w:rsidRPr="00E5648F">
        <w:rPr>
          <w:b/>
          <w:i/>
          <w:sz w:val="28"/>
          <w:szCs w:val="28"/>
        </w:rPr>
        <w:tab/>
      </w:r>
      <w:r w:rsidRPr="00E5648F">
        <w:rPr>
          <w:b/>
          <w:i/>
          <w:sz w:val="28"/>
          <w:szCs w:val="28"/>
        </w:rPr>
        <w:tab/>
      </w:r>
      <w:r w:rsidRPr="00E5648F">
        <w:rPr>
          <w:b/>
          <w:i/>
          <w:sz w:val="28"/>
          <w:szCs w:val="28"/>
        </w:rPr>
        <w:tab/>
      </w:r>
      <w:r w:rsidRPr="00E5648F">
        <w:rPr>
          <w:b/>
          <w:i/>
          <w:sz w:val="28"/>
          <w:szCs w:val="28"/>
        </w:rPr>
        <w:tab/>
        <w:t xml:space="preserve">  </w:t>
      </w:r>
      <w:r w:rsidRPr="00E5648F">
        <w:rPr>
          <w:sz w:val="28"/>
          <w:szCs w:val="28"/>
        </w:rPr>
        <w:t>IEC 61000-4-9</w:t>
      </w:r>
    </w:p>
    <w:p w14:paraId="354F2C1F" w14:textId="77777777" w:rsidR="005E3DC1" w:rsidRPr="00E5648F" w:rsidRDefault="005E3DC1" w:rsidP="005E3DC1">
      <w:pPr>
        <w:widowControl w:val="0"/>
        <w:spacing w:line="288" w:lineRule="auto"/>
        <w:rPr>
          <w:sz w:val="28"/>
          <w:szCs w:val="28"/>
        </w:rPr>
      </w:pPr>
      <w:r w:rsidRPr="00E5648F">
        <w:rPr>
          <w:sz w:val="28"/>
          <w:szCs w:val="28"/>
        </w:rPr>
        <w:t xml:space="preserve">+ </w:t>
      </w:r>
      <w:r w:rsidRPr="00E5648F">
        <w:rPr>
          <w:iCs/>
          <w:sz w:val="28"/>
          <w:szCs w:val="28"/>
        </w:rPr>
        <w:t>Power supply immunity:</w:t>
      </w:r>
      <w:proofErr w:type="gramStart"/>
      <w:r w:rsidRPr="00E5648F">
        <w:rPr>
          <w:sz w:val="28"/>
          <w:szCs w:val="28"/>
        </w:rPr>
        <w:tab/>
        <w:t xml:space="preserve">  IEC</w:t>
      </w:r>
      <w:proofErr w:type="gramEnd"/>
      <w:r w:rsidRPr="00E5648F">
        <w:rPr>
          <w:sz w:val="28"/>
          <w:szCs w:val="28"/>
        </w:rPr>
        <w:t xml:space="preserve"> 61000-4-11</w:t>
      </w:r>
    </w:p>
    <w:p w14:paraId="395C7542" w14:textId="77777777" w:rsidR="005E3DC1" w:rsidRPr="00E5648F" w:rsidRDefault="005E3DC1" w:rsidP="005E3DC1">
      <w:pPr>
        <w:widowControl w:val="0"/>
        <w:spacing w:line="288" w:lineRule="auto"/>
        <w:rPr>
          <w:b/>
          <w:i/>
          <w:sz w:val="28"/>
          <w:szCs w:val="28"/>
        </w:rPr>
      </w:pPr>
      <w:r w:rsidRPr="00E5648F">
        <w:rPr>
          <w:b/>
          <w:i/>
          <w:sz w:val="28"/>
          <w:szCs w:val="28"/>
        </w:rPr>
        <w:tab/>
      </w:r>
      <w:r w:rsidRPr="00E5648F">
        <w:rPr>
          <w:b/>
          <w:i/>
          <w:sz w:val="28"/>
          <w:szCs w:val="28"/>
        </w:rPr>
        <w:tab/>
      </w:r>
      <w:r w:rsidRPr="00E5648F">
        <w:rPr>
          <w:b/>
          <w:i/>
          <w:sz w:val="28"/>
          <w:szCs w:val="28"/>
        </w:rPr>
        <w:tab/>
      </w:r>
      <w:r w:rsidRPr="00E5648F">
        <w:rPr>
          <w:b/>
          <w:i/>
          <w:sz w:val="28"/>
          <w:szCs w:val="28"/>
        </w:rPr>
        <w:tab/>
      </w:r>
      <w:r w:rsidRPr="00E5648F">
        <w:rPr>
          <w:b/>
          <w:i/>
          <w:sz w:val="28"/>
          <w:szCs w:val="28"/>
        </w:rPr>
        <w:tab/>
        <w:t xml:space="preserve">  </w:t>
      </w:r>
      <w:r w:rsidRPr="00E5648F">
        <w:rPr>
          <w:sz w:val="28"/>
          <w:szCs w:val="28"/>
        </w:rPr>
        <w:t>IEC 60255-11</w:t>
      </w:r>
    </w:p>
    <w:p w14:paraId="2B0B3035" w14:textId="77777777" w:rsidR="005E3DC1" w:rsidRPr="00E5648F" w:rsidRDefault="005E3DC1" w:rsidP="005E3DC1">
      <w:pPr>
        <w:widowControl w:val="0"/>
        <w:spacing w:line="288" w:lineRule="auto"/>
        <w:rPr>
          <w:sz w:val="28"/>
          <w:szCs w:val="28"/>
        </w:rPr>
      </w:pPr>
      <w:r w:rsidRPr="00E5648F">
        <w:rPr>
          <w:sz w:val="28"/>
          <w:szCs w:val="28"/>
        </w:rPr>
        <w:t xml:space="preserve">+ </w:t>
      </w:r>
      <w:r w:rsidRPr="00E5648F">
        <w:rPr>
          <w:iCs/>
          <w:sz w:val="28"/>
          <w:szCs w:val="28"/>
        </w:rPr>
        <w:t>Radiated Radio Frequency:</w:t>
      </w:r>
      <w:proofErr w:type="gramStart"/>
      <w:r w:rsidRPr="00E5648F">
        <w:rPr>
          <w:sz w:val="28"/>
          <w:szCs w:val="28"/>
        </w:rPr>
        <w:tab/>
        <w:t xml:space="preserve">  IEC</w:t>
      </w:r>
      <w:proofErr w:type="gramEnd"/>
      <w:r w:rsidRPr="00E5648F">
        <w:rPr>
          <w:sz w:val="28"/>
          <w:szCs w:val="28"/>
        </w:rPr>
        <w:t xml:space="preserve"> 60255-22-3</w:t>
      </w:r>
    </w:p>
    <w:p w14:paraId="674522D0" w14:textId="77777777" w:rsidR="005E3DC1" w:rsidRPr="00E5648F" w:rsidRDefault="005E3DC1" w:rsidP="005E3DC1">
      <w:pPr>
        <w:widowControl w:val="0"/>
        <w:spacing w:line="288" w:lineRule="auto"/>
        <w:rPr>
          <w:b/>
          <w:i/>
          <w:sz w:val="28"/>
          <w:szCs w:val="28"/>
        </w:rPr>
      </w:pPr>
      <w:r w:rsidRPr="00E5648F">
        <w:rPr>
          <w:b/>
          <w:i/>
          <w:sz w:val="28"/>
          <w:szCs w:val="28"/>
        </w:rPr>
        <w:tab/>
      </w:r>
      <w:r w:rsidRPr="00E5648F">
        <w:rPr>
          <w:b/>
          <w:i/>
          <w:sz w:val="28"/>
          <w:szCs w:val="28"/>
        </w:rPr>
        <w:tab/>
      </w:r>
      <w:r w:rsidRPr="00E5648F">
        <w:rPr>
          <w:b/>
          <w:i/>
          <w:sz w:val="28"/>
          <w:szCs w:val="28"/>
        </w:rPr>
        <w:tab/>
      </w:r>
      <w:r w:rsidRPr="00E5648F">
        <w:rPr>
          <w:b/>
          <w:i/>
          <w:sz w:val="28"/>
          <w:szCs w:val="28"/>
        </w:rPr>
        <w:tab/>
      </w:r>
      <w:r w:rsidRPr="00E5648F">
        <w:rPr>
          <w:b/>
          <w:i/>
          <w:sz w:val="28"/>
          <w:szCs w:val="28"/>
        </w:rPr>
        <w:tab/>
        <w:t xml:space="preserve">  </w:t>
      </w:r>
      <w:r w:rsidRPr="00E5648F">
        <w:rPr>
          <w:sz w:val="28"/>
          <w:szCs w:val="28"/>
        </w:rPr>
        <w:t>IEC 61000-4-3</w:t>
      </w:r>
    </w:p>
    <w:p w14:paraId="6255834A" w14:textId="77777777" w:rsidR="005E3DC1" w:rsidRPr="00E5648F" w:rsidRDefault="005E3DC1" w:rsidP="005E3DC1">
      <w:pPr>
        <w:widowControl w:val="0"/>
        <w:spacing w:line="288" w:lineRule="auto"/>
        <w:rPr>
          <w:sz w:val="28"/>
          <w:szCs w:val="28"/>
        </w:rPr>
      </w:pPr>
      <w:r w:rsidRPr="00E5648F">
        <w:rPr>
          <w:sz w:val="28"/>
          <w:szCs w:val="28"/>
        </w:rPr>
        <w:t xml:space="preserve">+ </w:t>
      </w:r>
      <w:proofErr w:type="gramStart"/>
      <w:r w:rsidRPr="00E5648F">
        <w:rPr>
          <w:iCs/>
          <w:sz w:val="28"/>
          <w:szCs w:val="28"/>
        </w:rPr>
        <w:t>Surge</w:t>
      </w:r>
      <w:proofErr w:type="gramEnd"/>
      <w:r w:rsidRPr="00E5648F">
        <w:rPr>
          <w:iCs/>
          <w:sz w:val="28"/>
          <w:szCs w:val="28"/>
        </w:rPr>
        <w:t xml:space="preserve"> withstand:</w:t>
      </w:r>
      <w:r w:rsidRPr="00E5648F">
        <w:rPr>
          <w:sz w:val="28"/>
          <w:szCs w:val="28"/>
        </w:rPr>
        <w:tab/>
      </w:r>
      <w:r w:rsidRPr="00E5648F">
        <w:rPr>
          <w:sz w:val="28"/>
          <w:szCs w:val="28"/>
        </w:rPr>
        <w:tab/>
        <w:t xml:space="preserve">            IEC 60255-22-1</w:t>
      </w:r>
    </w:p>
    <w:p w14:paraId="059AA626"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khả</w:t>
      </w:r>
      <w:proofErr w:type="spellEnd"/>
      <w:r w:rsidRPr="00E5648F">
        <w:rPr>
          <w:sz w:val="28"/>
          <w:szCs w:val="28"/>
        </w:rPr>
        <w:t xml:space="preserve"> </w:t>
      </w:r>
      <w:proofErr w:type="spellStart"/>
      <w:r w:rsidRPr="00E5648F">
        <w:rPr>
          <w:sz w:val="28"/>
          <w:szCs w:val="28"/>
        </w:rPr>
        <w:t>năng</w:t>
      </w:r>
      <w:proofErr w:type="spellEnd"/>
      <w:r w:rsidRPr="00E5648F">
        <w:rPr>
          <w:sz w:val="28"/>
          <w:szCs w:val="28"/>
        </w:rPr>
        <w:t xml:space="preserve"> </w:t>
      </w:r>
      <w:proofErr w:type="spellStart"/>
      <w:r w:rsidRPr="00E5648F">
        <w:rPr>
          <w:sz w:val="28"/>
          <w:szCs w:val="28"/>
        </w:rPr>
        <w:t>chịu</w:t>
      </w:r>
      <w:proofErr w:type="spellEnd"/>
      <w:r w:rsidRPr="00E5648F">
        <w:rPr>
          <w:sz w:val="28"/>
          <w:szCs w:val="28"/>
        </w:rPr>
        <w:t xml:space="preserve"> </w:t>
      </w:r>
      <w:proofErr w:type="spellStart"/>
      <w:r w:rsidRPr="00E5648F">
        <w:rPr>
          <w:sz w:val="28"/>
          <w:szCs w:val="28"/>
        </w:rPr>
        <w:t>đựng</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kiện</w:t>
      </w:r>
      <w:proofErr w:type="spellEnd"/>
      <w:r w:rsidRPr="00E5648F">
        <w:rPr>
          <w:sz w:val="28"/>
          <w:szCs w:val="28"/>
        </w:rPr>
        <w:t xml:space="preserve"> </w:t>
      </w:r>
      <w:proofErr w:type="spellStart"/>
      <w:r w:rsidRPr="00E5648F">
        <w:rPr>
          <w:sz w:val="28"/>
          <w:szCs w:val="28"/>
        </w:rPr>
        <w:t>môi</w:t>
      </w:r>
      <w:proofErr w:type="spellEnd"/>
      <w:r w:rsidRPr="00E5648F">
        <w:rPr>
          <w:sz w:val="28"/>
          <w:szCs w:val="28"/>
        </w:rPr>
        <w:t xml:space="preserve"> </w:t>
      </w:r>
      <w:proofErr w:type="spellStart"/>
      <w:r w:rsidRPr="00E5648F">
        <w:rPr>
          <w:sz w:val="28"/>
          <w:szCs w:val="28"/>
        </w:rPr>
        <w:t>trường</w:t>
      </w:r>
      <w:proofErr w:type="spellEnd"/>
      <w:r w:rsidRPr="00E5648F">
        <w:rPr>
          <w:sz w:val="28"/>
          <w:szCs w:val="28"/>
        </w:rPr>
        <w:t>:</w:t>
      </w:r>
    </w:p>
    <w:p w14:paraId="18E4A160"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iCs/>
          <w:sz w:val="28"/>
          <w:szCs w:val="28"/>
        </w:rPr>
        <w:t>Môi</w:t>
      </w:r>
      <w:proofErr w:type="spellEnd"/>
      <w:r w:rsidRPr="00E5648F">
        <w:rPr>
          <w:iCs/>
          <w:sz w:val="28"/>
          <w:szCs w:val="28"/>
        </w:rPr>
        <w:t xml:space="preserve"> </w:t>
      </w:r>
      <w:proofErr w:type="spellStart"/>
      <w:r w:rsidRPr="00E5648F">
        <w:rPr>
          <w:iCs/>
          <w:sz w:val="28"/>
          <w:szCs w:val="28"/>
        </w:rPr>
        <w:t>trường</w:t>
      </w:r>
      <w:proofErr w:type="spellEnd"/>
      <w:r w:rsidRPr="00E5648F">
        <w:rPr>
          <w:iCs/>
          <w:sz w:val="28"/>
          <w:szCs w:val="28"/>
        </w:rPr>
        <w:t xml:space="preserve"> </w:t>
      </w:r>
      <w:proofErr w:type="spellStart"/>
      <w:r w:rsidRPr="00E5648F">
        <w:rPr>
          <w:iCs/>
          <w:sz w:val="28"/>
          <w:szCs w:val="28"/>
        </w:rPr>
        <w:t>lạnh</w:t>
      </w:r>
      <w:proofErr w:type="spellEnd"/>
      <w:r w:rsidRPr="00E5648F">
        <w:rPr>
          <w:iCs/>
          <w:sz w:val="28"/>
          <w:szCs w:val="28"/>
        </w:rPr>
        <w:t>:</w:t>
      </w:r>
      <w:r w:rsidRPr="00E5648F">
        <w:rPr>
          <w:sz w:val="28"/>
          <w:szCs w:val="28"/>
        </w:rPr>
        <w:tab/>
      </w:r>
      <w:r w:rsidRPr="00E5648F">
        <w:rPr>
          <w:sz w:val="28"/>
          <w:szCs w:val="28"/>
        </w:rPr>
        <w:tab/>
        <w:t xml:space="preserve">            IEC 60068-2-1</w:t>
      </w:r>
    </w:p>
    <w:p w14:paraId="160FA1BD"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iCs/>
          <w:sz w:val="28"/>
          <w:szCs w:val="28"/>
        </w:rPr>
        <w:t>Môi</w:t>
      </w:r>
      <w:proofErr w:type="spellEnd"/>
      <w:r w:rsidRPr="00E5648F">
        <w:rPr>
          <w:iCs/>
          <w:sz w:val="28"/>
          <w:szCs w:val="28"/>
        </w:rPr>
        <w:t xml:space="preserve"> </w:t>
      </w:r>
      <w:proofErr w:type="spellStart"/>
      <w:r w:rsidRPr="00E5648F">
        <w:rPr>
          <w:iCs/>
          <w:sz w:val="28"/>
          <w:szCs w:val="28"/>
        </w:rPr>
        <w:t>trường</w:t>
      </w:r>
      <w:proofErr w:type="spellEnd"/>
      <w:r w:rsidRPr="00E5648F">
        <w:rPr>
          <w:iCs/>
          <w:sz w:val="28"/>
          <w:szCs w:val="28"/>
        </w:rPr>
        <w:t xml:space="preserve"> </w:t>
      </w:r>
      <w:proofErr w:type="spellStart"/>
      <w:r w:rsidRPr="00E5648F">
        <w:rPr>
          <w:iCs/>
          <w:sz w:val="28"/>
          <w:szCs w:val="28"/>
        </w:rPr>
        <w:t>nóng</w:t>
      </w:r>
      <w:proofErr w:type="spellEnd"/>
      <w:r w:rsidRPr="00E5648F">
        <w:rPr>
          <w:iCs/>
          <w:sz w:val="28"/>
          <w:szCs w:val="28"/>
        </w:rPr>
        <w:t xml:space="preserve"> </w:t>
      </w:r>
      <w:proofErr w:type="spellStart"/>
      <w:r w:rsidRPr="00E5648F">
        <w:rPr>
          <w:iCs/>
          <w:sz w:val="28"/>
          <w:szCs w:val="28"/>
        </w:rPr>
        <w:t>khô</w:t>
      </w:r>
      <w:proofErr w:type="spellEnd"/>
      <w:r w:rsidRPr="00E5648F">
        <w:rPr>
          <w:iCs/>
          <w:sz w:val="28"/>
          <w:szCs w:val="28"/>
        </w:rPr>
        <w:t>:</w:t>
      </w:r>
      <w:r w:rsidRPr="00E5648F">
        <w:rPr>
          <w:sz w:val="28"/>
          <w:szCs w:val="28"/>
        </w:rPr>
        <w:tab/>
        <w:t xml:space="preserve">            IEC 60068-2-2</w:t>
      </w:r>
    </w:p>
    <w:p w14:paraId="70BC9C89"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iCs/>
          <w:sz w:val="28"/>
          <w:szCs w:val="28"/>
        </w:rPr>
        <w:t>Môi</w:t>
      </w:r>
      <w:proofErr w:type="spellEnd"/>
      <w:r w:rsidRPr="00E5648F">
        <w:rPr>
          <w:iCs/>
          <w:sz w:val="28"/>
          <w:szCs w:val="28"/>
        </w:rPr>
        <w:t xml:space="preserve"> </w:t>
      </w:r>
      <w:proofErr w:type="spellStart"/>
      <w:r w:rsidRPr="00E5648F">
        <w:rPr>
          <w:iCs/>
          <w:sz w:val="28"/>
          <w:szCs w:val="28"/>
        </w:rPr>
        <w:t>trường</w:t>
      </w:r>
      <w:proofErr w:type="spellEnd"/>
      <w:r w:rsidRPr="00E5648F">
        <w:rPr>
          <w:iCs/>
          <w:sz w:val="28"/>
          <w:szCs w:val="28"/>
        </w:rPr>
        <w:t xml:space="preserve"> </w:t>
      </w:r>
      <w:proofErr w:type="spellStart"/>
      <w:r w:rsidRPr="00E5648F">
        <w:rPr>
          <w:iCs/>
          <w:sz w:val="28"/>
          <w:szCs w:val="28"/>
        </w:rPr>
        <w:t>nóng</w:t>
      </w:r>
      <w:proofErr w:type="spellEnd"/>
      <w:r w:rsidRPr="00E5648F">
        <w:rPr>
          <w:iCs/>
          <w:sz w:val="28"/>
          <w:szCs w:val="28"/>
        </w:rPr>
        <w:t xml:space="preserve"> </w:t>
      </w:r>
      <w:proofErr w:type="spellStart"/>
      <w:r w:rsidRPr="00E5648F">
        <w:rPr>
          <w:iCs/>
          <w:sz w:val="28"/>
          <w:szCs w:val="28"/>
        </w:rPr>
        <w:t>ẩm</w:t>
      </w:r>
      <w:proofErr w:type="spellEnd"/>
      <w:r w:rsidRPr="00E5648F">
        <w:rPr>
          <w:iCs/>
          <w:sz w:val="28"/>
          <w:szCs w:val="28"/>
        </w:rPr>
        <w:t>:</w:t>
      </w:r>
      <w:r w:rsidRPr="00E5648F">
        <w:rPr>
          <w:sz w:val="28"/>
          <w:szCs w:val="28"/>
        </w:rPr>
        <w:tab/>
      </w:r>
      <w:r w:rsidRPr="00E5648F">
        <w:rPr>
          <w:sz w:val="28"/>
          <w:szCs w:val="28"/>
        </w:rPr>
        <w:tab/>
        <w:t xml:space="preserve">   IEC 60028-2-30</w:t>
      </w:r>
    </w:p>
    <w:p w14:paraId="0ECE1B8C"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iCs/>
          <w:sz w:val="28"/>
          <w:szCs w:val="28"/>
        </w:rPr>
        <w:t>Sự</w:t>
      </w:r>
      <w:proofErr w:type="spellEnd"/>
      <w:r w:rsidRPr="00E5648F">
        <w:rPr>
          <w:iCs/>
          <w:sz w:val="28"/>
          <w:szCs w:val="28"/>
        </w:rPr>
        <w:t xml:space="preserve"> </w:t>
      </w:r>
      <w:proofErr w:type="spellStart"/>
      <w:r w:rsidRPr="00E5648F">
        <w:rPr>
          <w:iCs/>
          <w:sz w:val="28"/>
          <w:szCs w:val="28"/>
        </w:rPr>
        <w:t>xâm</w:t>
      </w:r>
      <w:proofErr w:type="spellEnd"/>
      <w:r w:rsidRPr="00E5648F">
        <w:rPr>
          <w:iCs/>
          <w:sz w:val="28"/>
          <w:szCs w:val="28"/>
        </w:rPr>
        <w:t xml:space="preserve"> </w:t>
      </w:r>
      <w:proofErr w:type="spellStart"/>
      <w:r w:rsidRPr="00E5648F">
        <w:rPr>
          <w:iCs/>
          <w:sz w:val="28"/>
          <w:szCs w:val="28"/>
        </w:rPr>
        <w:t>nhập</w:t>
      </w:r>
      <w:proofErr w:type="spellEnd"/>
      <w:r w:rsidRPr="00E5648F">
        <w:rPr>
          <w:iCs/>
          <w:sz w:val="28"/>
          <w:szCs w:val="28"/>
        </w:rPr>
        <w:t xml:space="preserve"> </w:t>
      </w:r>
      <w:proofErr w:type="spellStart"/>
      <w:r w:rsidRPr="00E5648F">
        <w:rPr>
          <w:iCs/>
          <w:sz w:val="28"/>
          <w:szCs w:val="28"/>
        </w:rPr>
        <w:t>của</w:t>
      </w:r>
      <w:proofErr w:type="spellEnd"/>
      <w:r w:rsidRPr="00E5648F">
        <w:rPr>
          <w:iCs/>
          <w:sz w:val="28"/>
          <w:szCs w:val="28"/>
        </w:rPr>
        <w:t xml:space="preserve"> </w:t>
      </w:r>
      <w:proofErr w:type="spellStart"/>
      <w:r w:rsidRPr="00E5648F">
        <w:rPr>
          <w:iCs/>
          <w:sz w:val="28"/>
          <w:szCs w:val="28"/>
        </w:rPr>
        <w:t>các</w:t>
      </w:r>
      <w:proofErr w:type="spellEnd"/>
      <w:r w:rsidRPr="00E5648F">
        <w:rPr>
          <w:iCs/>
          <w:sz w:val="28"/>
          <w:szCs w:val="28"/>
        </w:rPr>
        <w:t xml:space="preserve"> </w:t>
      </w:r>
      <w:proofErr w:type="spellStart"/>
      <w:r w:rsidRPr="00E5648F">
        <w:rPr>
          <w:iCs/>
          <w:sz w:val="28"/>
          <w:szCs w:val="28"/>
        </w:rPr>
        <w:t>vật</w:t>
      </w:r>
      <w:proofErr w:type="spellEnd"/>
      <w:r w:rsidRPr="00E5648F">
        <w:rPr>
          <w:iCs/>
          <w:sz w:val="28"/>
          <w:szCs w:val="28"/>
        </w:rPr>
        <w:t xml:space="preserve"> </w:t>
      </w:r>
      <w:proofErr w:type="spellStart"/>
      <w:r w:rsidRPr="00E5648F">
        <w:rPr>
          <w:iCs/>
          <w:sz w:val="28"/>
          <w:szCs w:val="28"/>
        </w:rPr>
        <w:t>thể</w:t>
      </w:r>
      <w:proofErr w:type="spellEnd"/>
      <w:r w:rsidRPr="00E5648F">
        <w:rPr>
          <w:iCs/>
          <w:sz w:val="28"/>
          <w:szCs w:val="28"/>
        </w:rPr>
        <w:t xml:space="preserve">:   </w:t>
      </w:r>
      <w:r w:rsidRPr="00E5648F">
        <w:rPr>
          <w:sz w:val="28"/>
          <w:szCs w:val="28"/>
        </w:rPr>
        <w:t>IEC 60529</w:t>
      </w:r>
    </w:p>
    <w:p w14:paraId="1403935E" w14:textId="77777777" w:rsidR="005E3DC1" w:rsidRPr="00E5648F" w:rsidRDefault="005E3DC1" w:rsidP="005E3DC1">
      <w:pPr>
        <w:widowControl w:val="0"/>
        <w:spacing w:line="288" w:lineRule="auto"/>
        <w:rPr>
          <w:sz w:val="28"/>
          <w:szCs w:val="28"/>
        </w:rPr>
      </w:pPr>
      <w:r w:rsidRPr="00E5648F">
        <w:rPr>
          <w:sz w:val="28"/>
          <w:szCs w:val="28"/>
        </w:rPr>
        <w:t xml:space="preserve">+ </w:t>
      </w:r>
      <w:r w:rsidRPr="00E5648F">
        <w:rPr>
          <w:iCs/>
          <w:sz w:val="28"/>
          <w:szCs w:val="28"/>
        </w:rPr>
        <w:t xml:space="preserve">Rung </w:t>
      </w:r>
      <w:proofErr w:type="spellStart"/>
      <w:r w:rsidRPr="00E5648F">
        <w:rPr>
          <w:iCs/>
          <w:sz w:val="28"/>
          <w:szCs w:val="28"/>
        </w:rPr>
        <w:t>động</w:t>
      </w:r>
      <w:proofErr w:type="spellEnd"/>
      <w:r w:rsidRPr="00E5648F">
        <w:rPr>
          <w:iCs/>
          <w:sz w:val="28"/>
          <w:szCs w:val="28"/>
        </w:rPr>
        <w:t>:</w:t>
      </w:r>
      <w:r w:rsidRPr="00E5648F">
        <w:rPr>
          <w:sz w:val="28"/>
          <w:szCs w:val="28"/>
        </w:rPr>
        <w:tab/>
      </w:r>
      <w:r w:rsidRPr="00E5648F">
        <w:rPr>
          <w:sz w:val="28"/>
          <w:szCs w:val="28"/>
        </w:rPr>
        <w:tab/>
      </w:r>
      <w:r w:rsidRPr="00E5648F">
        <w:rPr>
          <w:sz w:val="28"/>
          <w:szCs w:val="28"/>
        </w:rPr>
        <w:tab/>
        <w:t xml:space="preserve">   IEC 60255-21-1</w:t>
      </w:r>
    </w:p>
    <w:p w14:paraId="683937E4" w14:textId="77777777" w:rsidR="005E3DC1" w:rsidRPr="00E5648F" w:rsidRDefault="005E3DC1" w:rsidP="005E3DC1">
      <w:pPr>
        <w:widowControl w:val="0"/>
        <w:spacing w:line="288" w:lineRule="auto"/>
        <w:rPr>
          <w:b/>
          <w:i/>
          <w:sz w:val="28"/>
          <w:szCs w:val="28"/>
        </w:rPr>
      </w:pPr>
      <w:r w:rsidRPr="00E5648F">
        <w:rPr>
          <w:b/>
          <w:i/>
          <w:sz w:val="28"/>
          <w:szCs w:val="28"/>
        </w:rPr>
        <w:tab/>
      </w:r>
      <w:r w:rsidRPr="00E5648F">
        <w:rPr>
          <w:b/>
          <w:i/>
          <w:sz w:val="28"/>
          <w:szCs w:val="28"/>
        </w:rPr>
        <w:tab/>
      </w:r>
      <w:r w:rsidRPr="00E5648F">
        <w:rPr>
          <w:b/>
          <w:i/>
          <w:sz w:val="28"/>
          <w:szCs w:val="28"/>
        </w:rPr>
        <w:tab/>
      </w:r>
      <w:r w:rsidRPr="00E5648F">
        <w:rPr>
          <w:b/>
          <w:i/>
          <w:sz w:val="28"/>
          <w:szCs w:val="28"/>
        </w:rPr>
        <w:tab/>
      </w:r>
      <w:r w:rsidRPr="00E5648F">
        <w:rPr>
          <w:b/>
          <w:i/>
          <w:sz w:val="28"/>
          <w:szCs w:val="28"/>
        </w:rPr>
        <w:tab/>
      </w:r>
      <w:bookmarkStart w:id="75" w:name="_Toc416128898"/>
      <w:r w:rsidRPr="00E5648F">
        <w:rPr>
          <w:b/>
          <w:i/>
          <w:sz w:val="28"/>
          <w:szCs w:val="28"/>
        </w:rPr>
        <w:t xml:space="preserve">   </w:t>
      </w:r>
      <w:r w:rsidRPr="00E5648F">
        <w:rPr>
          <w:sz w:val="28"/>
          <w:szCs w:val="28"/>
        </w:rPr>
        <w:t>IEC 60255-21-2</w:t>
      </w:r>
      <w:bookmarkEnd w:id="75"/>
    </w:p>
    <w:p w14:paraId="76220F40" w14:textId="77777777" w:rsidR="005E3DC1" w:rsidRPr="00E5648F" w:rsidRDefault="005E3DC1" w:rsidP="005E3DC1">
      <w:pPr>
        <w:widowControl w:val="0"/>
        <w:spacing w:line="288" w:lineRule="auto"/>
        <w:rPr>
          <w:sz w:val="28"/>
          <w:szCs w:val="28"/>
        </w:rPr>
      </w:pPr>
      <w:r w:rsidRPr="00E5648F">
        <w:rPr>
          <w:sz w:val="28"/>
          <w:szCs w:val="28"/>
        </w:rPr>
        <w:tab/>
      </w:r>
      <w:r w:rsidRPr="00E5648F">
        <w:rPr>
          <w:sz w:val="28"/>
          <w:szCs w:val="28"/>
        </w:rPr>
        <w:tab/>
      </w:r>
      <w:r w:rsidRPr="00E5648F">
        <w:rPr>
          <w:sz w:val="28"/>
          <w:szCs w:val="28"/>
        </w:rPr>
        <w:tab/>
      </w:r>
      <w:r w:rsidRPr="00E5648F">
        <w:rPr>
          <w:sz w:val="28"/>
          <w:szCs w:val="28"/>
        </w:rPr>
        <w:tab/>
      </w:r>
      <w:r w:rsidRPr="00E5648F">
        <w:rPr>
          <w:sz w:val="28"/>
          <w:szCs w:val="28"/>
        </w:rPr>
        <w:tab/>
        <w:t xml:space="preserve">   IEC 60255-21-3</w:t>
      </w:r>
      <w:r w:rsidRPr="00E5648F">
        <w:rPr>
          <w:sz w:val="28"/>
          <w:szCs w:val="28"/>
        </w:rPr>
        <w:tab/>
      </w:r>
    </w:p>
    <w:p w14:paraId="13AFF9E5"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an </w:t>
      </w:r>
      <w:proofErr w:type="spellStart"/>
      <w:r w:rsidRPr="00E5648F">
        <w:rPr>
          <w:sz w:val="28"/>
          <w:szCs w:val="28"/>
        </w:rPr>
        <w:t>toàn</w:t>
      </w:r>
      <w:proofErr w:type="spellEnd"/>
      <w:r w:rsidRPr="00E5648F">
        <w:rPr>
          <w:sz w:val="28"/>
          <w:szCs w:val="28"/>
        </w:rPr>
        <w:t>:</w:t>
      </w:r>
    </w:p>
    <w:p w14:paraId="6112928B"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iCs/>
          <w:sz w:val="28"/>
          <w:szCs w:val="28"/>
        </w:rPr>
        <w:t>Mức</w:t>
      </w:r>
      <w:proofErr w:type="spellEnd"/>
      <w:r w:rsidRPr="00E5648F">
        <w:rPr>
          <w:iCs/>
          <w:sz w:val="28"/>
          <w:szCs w:val="28"/>
        </w:rPr>
        <w:t xml:space="preserve"> </w:t>
      </w:r>
      <w:proofErr w:type="spellStart"/>
      <w:r w:rsidRPr="00E5648F">
        <w:rPr>
          <w:iCs/>
          <w:sz w:val="28"/>
          <w:szCs w:val="28"/>
        </w:rPr>
        <w:t>chịu</w:t>
      </w:r>
      <w:proofErr w:type="spellEnd"/>
      <w:r w:rsidRPr="00E5648F">
        <w:rPr>
          <w:iCs/>
          <w:sz w:val="28"/>
          <w:szCs w:val="28"/>
        </w:rPr>
        <w:t xml:space="preserve"> </w:t>
      </w:r>
      <w:proofErr w:type="spellStart"/>
      <w:r w:rsidRPr="00E5648F">
        <w:rPr>
          <w:iCs/>
          <w:sz w:val="28"/>
          <w:szCs w:val="28"/>
        </w:rPr>
        <w:t>đựng</w:t>
      </w:r>
      <w:proofErr w:type="spellEnd"/>
      <w:r w:rsidRPr="00E5648F">
        <w:rPr>
          <w:iCs/>
          <w:sz w:val="28"/>
          <w:szCs w:val="28"/>
        </w:rPr>
        <w:t xml:space="preserve"> </w:t>
      </w:r>
      <w:proofErr w:type="spellStart"/>
      <w:r w:rsidRPr="00E5648F">
        <w:rPr>
          <w:iCs/>
          <w:sz w:val="28"/>
          <w:szCs w:val="28"/>
        </w:rPr>
        <w:t>của</w:t>
      </w:r>
      <w:proofErr w:type="spellEnd"/>
      <w:r w:rsidRPr="00E5648F">
        <w:rPr>
          <w:iCs/>
          <w:sz w:val="28"/>
          <w:szCs w:val="28"/>
        </w:rPr>
        <w:t xml:space="preserve"> </w:t>
      </w:r>
      <w:proofErr w:type="spellStart"/>
      <w:r w:rsidRPr="00E5648F">
        <w:rPr>
          <w:iCs/>
          <w:sz w:val="28"/>
          <w:szCs w:val="28"/>
        </w:rPr>
        <w:t>điện</w:t>
      </w:r>
      <w:proofErr w:type="spellEnd"/>
      <w:r w:rsidRPr="00E5648F">
        <w:rPr>
          <w:iCs/>
          <w:sz w:val="28"/>
          <w:szCs w:val="28"/>
        </w:rPr>
        <w:t xml:space="preserve"> </w:t>
      </w:r>
      <w:proofErr w:type="spellStart"/>
      <w:r w:rsidRPr="00E5648F">
        <w:rPr>
          <w:iCs/>
          <w:sz w:val="28"/>
          <w:szCs w:val="28"/>
        </w:rPr>
        <w:t>môi</w:t>
      </w:r>
      <w:proofErr w:type="spellEnd"/>
      <w:r w:rsidRPr="00E5648F">
        <w:rPr>
          <w:iCs/>
          <w:sz w:val="28"/>
          <w:szCs w:val="28"/>
        </w:rPr>
        <w:t xml:space="preserve">:   </w:t>
      </w:r>
      <w:r w:rsidRPr="00E5648F">
        <w:rPr>
          <w:sz w:val="28"/>
          <w:szCs w:val="28"/>
        </w:rPr>
        <w:t>IEC 60255-5</w:t>
      </w:r>
    </w:p>
    <w:p w14:paraId="208CBBDC"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iCs/>
          <w:sz w:val="28"/>
          <w:szCs w:val="28"/>
        </w:rPr>
        <w:t>Xung</w:t>
      </w:r>
      <w:proofErr w:type="spellEnd"/>
      <w:r w:rsidRPr="00E5648F">
        <w:rPr>
          <w:iCs/>
          <w:sz w:val="28"/>
          <w:szCs w:val="28"/>
        </w:rPr>
        <w:t xml:space="preserve"> </w:t>
      </w:r>
      <w:proofErr w:type="spellStart"/>
      <w:r w:rsidRPr="00E5648F">
        <w:rPr>
          <w:iCs/>
          <w:sz w:val="28"/>
          <w:szCs w:val="28"/>
        </w:rPr>
        <w:t>điện</w:t>
      </w:r>
      <w:proofErr w:type="spellEnd"/>
      <w:r w:rsidRPr="00E5648F">
        <w:rPr>
          <w:iCs/>
          <w:sz w:val="28"/>
          <w:szCs w:val="28"/>
        </w:rPr>
        <w:t>:</w:t>
      </w:r>
      <w:r w:rsidRPr="00E5648F">
        <w:rPr>
          <w:iCs/>
          <w:sz w:val="28"/>
          <w:szCs w:val="28"/>
        </w:rPr>
        <w:tab/>
      </w:r>
      <w:r w:rsidRPr="00E5648F">
        <w:rPr>
          <w:sz w:val="28"/>
          <w:szCs w:val="28"/>
        </w:rPr>
        <w:tab/>
      </w:r>
      <w:r w:rsidRPr="00E5648F">
        <w:rPr>
          <w:sz w:val="28"/>
          <w:szCs w:val="28"/>
        </w:rPr>
        <w:tab/>
        <w:t xml:space="preserve">   IEC 60255-5</w:t>
      </w:r>
    </w:p>
    <w:p w14:paraId="520FA6D6"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iCs/>
          <w:sz w:val="28"/>
          <w:szCs w:val="28"/>
        </w:rPr>
        <w:t>Điện</w:t>
      </w:r>
      <w:proofErr w:type="spellEnd"/>
      <w:r w:rsidRPr="00E5648F">
        <w:rPr>
          <w:iCs/>
          <w:sz w:val="28"/>
          <w:szCs w:val="28"/>
        </w:rPr>
        <w:t xml:space="preserve"> </w:t>
      </w:r>
      <w:proofErr w:type="spellStart"/>
      <w:r w:rsidRPr="00E5648F">
        <w:rPr>
          <w:iCs/>
          <w:sz w:val="28"/>
          <w:szCs w:val="28"/>
        </w:rPr>
        <w:t>trở</w:t>
      </w:r>
      <w:proofErr w:type="spellEnd"/>
      <w:r w:rsidRPr="00E5648F">
        <w:rPr>
          <w:iCs/>
          <w:sz w:val="28"/>
          <w:szCs w:val="28"/>
        </w:rPr>
        <w:t xml:space="preserve"> </w:t>
      </w:r>
      <w:proofErr w:type="spellStart"/>
      <w:r w:rsidRPr="00E5648F">
        <w:rPr>
          <w:iCs/>
          <w:sz w:val="28"/>
          <w:szCs w:val="28"/>
        </w:rPr>
        <w:t>cách</w:t>
      </w:r>
      <w:proofErr w:type="spellEnd"/>
      <w:r w:rsidRPr="00E5648F">
        <w:rPr>
          <w:iCs/>
          <w:sz w:val="28"/>
          <w:szCs w:val="28"/>
        </w:rPr>
        <w:t xml:space="preserve"> </w:t>
      </w:r>
      <w:proofErr w:type="spellStart"/>
      <w:r w:rsidRPr="00E5648F">
        <w:rPr>
          <w:iCs/>
          <w:sz w:val="28"/>
          <w:szCs w:val="28"/>
        </w:rPr>
        <w:t>điện</w:t>
      </w:r>
      <w:proofErr w:type="spellEnd"/>
      <w:r w:rsidRPr="00E5648F">
        <w:rPr>
          <w:iCs/>
          <w:sz w:val="28"/>
          <w:szCs w:val="28"/>
        </w:rPr>
        <w:t>:</w:t>
      </w:r>
      <w:r w:rsidRPr="00E5648F">
        <w:rPr>
          <w:sz w:val="28"/>
          <w:szCs w:val="28"/>
        </w:rPr>
        <w:tab/>
      </w:r>
      <w:r w:rsidRPr="00E5648F">
        <w:rPr>
          <w:sz w:val="28"/>
          <w:szCs w:val="28"/>
        </w:rPr>
        <w:tab/>
        <w:t xml:space="preserve">   IEC 60255-5</w:t>
      </w:r>
    </w:p>
    <w:p w14:paraId="3D803742"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iCs/>
          <w:sz w:val="28"/>
          <w:szCs w:val="28"/>
        </w:rPr>
        <w:t>Mức</w:t>
      </w:r>
      <w:proofErr w:type="spellEnd"/>
      <w:r w:rsidRPr="00E5648F">
        <w:rPr>
          <w:iCs/>
          <w:sz w:val="28"/>
          <w:szCs w:val="28"/>
        </w:rPr>
        <w:t xml:space="preserve"> an </w:t>
      </w:r>
      <w:proofErr w:type="spellStart"/>
      <w:r w:rsidRPr="00E5648F">
        <w:rPr>
          <w:iCs/>
          <w:sz w:val="28"/>
          <w:szCs w:val="28"/>
        </w:rPr>
        <w:t>toàn</w:t>
      </w:r>
      <w:proofErr w:type="spellEnd"/>
      <w:r w:rsidRPr="00E5648F">
        <w:rPr>
          <w:iCs/>
          <w:sz w:val="28"/>
          <w:szCs w:val="28"/>
        </w:rPr>
        <w:t xml:space="preserve"> </w:t>
      </w:r>
      <w:proofErr w:type="spellStart"/>
      <w:r w:rsidRPr="00E5648F">
        <w:rPr>
          <w:iCs/>
          <w:sz w:val="28"/>
          <w:szCs w:val="28"/>
        </w:rPr>
        <w:t>của</w:t>
      </w:r>
      <w:proofErr w:type="spellEnd"/>
      <w:r w:rsidRPr="00E5648F">
        <w:rPr>
          <w:iCs/>
          <w:sz w:val="28"/>
          <w:szCs w:val="28"/>
        </w:rPr>
        <w:t xml:space="preserve"> </w:t>
      </w:r>
      <w:proofErr w:type="spellStart"/>
      <w:r w:rsidRPr="00E5648F">
        <w:rPr>
          <w:iCs/>
          <w:sz w:val="28"/>
          <w:szCs w:val="28"/>
        </w:rPr>
        <w:t>tia</w:t>
      </w:r>
      <w:proofErr w:type="spellEnd"/>
      <w:r w:rsidRPr="00E5648F">
        <w:rPr>
          <w:iCs/>
          <w:sz w:val="28"/>
          <w:szCs w:val="28"/>
        </w:rPr>
        <w:t xml:space="preserve"> laser:</w:t>
      </w:r>
      <w:r w:rsidRPr="00E5648F">
        <w:rPr>
          <w:sz w:val="28"/>
          <w:szCs w:val="28"/>
        </w:rPr>
        <w:tab/>
        <w:t xml:space="preserve">   IEC 60825-1</w:t>
      </w:r>
    </w:p>
    <w:p w14:paraId="7AD4BECE"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iCs/>
          <w:sz w:val="28"/>
          <w:szCs w:val="28"/>
        </w:rPr>
        <w:t>Mức</w:t>
      </w:r>
      <w:proofErr w:type="spellEnd"/>
      <w:r w:rsidRPr="00E5648F">
        <w:rPr>
          <w:iCs/>
          <w:sz w:val="28"/>
          <w:szCs w:val="28"/>
        </w:rPr>
        <w:t xml:space="preserve"> an </w:t>
      </w:r>
      <w:proofErr w:type="spellStart"/>
      <w:r w:rsidRPr="00E5648F">
        <w:rPr>
          <w:iCs/>
          <w:sz w:val="28"/>
          <w:szCs w:val="28"/>
        </w:rPr>
        <w:t>toàn</w:t>
      </w:r>
      <w:proofErr w:type="spellEnd"/>
      <w:r w:rsidRPr="00E5648F">
        <w:rPr>
          <w:iCs/>
          <w:sz w:val="28"/>
          <w:szCs w:val="28"/>
        </w:rPr>
        <w:t xml:space="preserve"> </w:t>
      </w:r>
      <w:proofErr w:type="spellStart"/>
      <w:r w:rsidRPr="00E5648F">
        <w:rPr>
          <w:iCs/>
          <w:sz w:val="28"/>
          <w:szCs w:val="28"/>
        </w:rPr>
        <w:t>của</w:t>
      </w:r>
      <w:proofErr w:type="spellEnd"/>
      <w:r w:rsidRPr="00E5648F">
        <w:rPr>
          <w:iCs/>
          <w:sz w:val="28"/>
          <w:szCs w:val="28"/>
        </w:rPr>
        <w:t xml:space="preserve"> </w:t>
      </w:r>
      <w:proofErr w:type="spellStart"/>
      <w:r w:rsidRPr="00E5648F">
        <w:rPr>
          <w:iCs/>
          <w:sz w:val="28"/>
          <w:szCs w:val="28"/>
        </w:rPr>
        <w:t>sản</w:t>
      </w:r>
      <w:proofErr w:type="spellEnd"/>
      <w:r w:rsidRPr="00E5648F">
        <w:rPr>
          <w:iCs/>
          <w:sz w:val="28"/>
          <w:szCs w:val="28"/>
        </w:rPr>
        <w:t xml:space="preserve"> </w:t>
      </w:r>
      <w:proofErr w:type="spellStart"/>
      <w:r w:rsidRPr="00E5648F">
        <w:rPr>
          <w:iCs/>
          <w:sz w:val="28"/>
          <w:szCs w:val="28"/>
        </w:rPr>
        <w:t>phẩm</w:t>
      </w:r>
      <w:proofErr w:type="spellEnd"/>
      <w:r w:rsidRPr="00E5648F">
        <w:rPr>
          <w:iCs/>
          <w:sz w:val="28"/>
          <w:szCs w:val="28"/>
        </w:rPr>
        <w:t>:</w:t>
      </w:r>
      <w:r w:rsidRPr="00E5648F">
        <w:rPr>
          <w:sz w:val="28"/>
          <w:szCs w:val="28"/>
        </w:rPr>
        <w:tab/>
        <w:t xml:space="preserve">   IEC 60255-6</w:t>
      </w:r>
    </w:p>
    <w:p w14:paraId="4EA8F140" w14:textId="77777777" w:rsidR="005E3DC1" w:rsidRPr="00E5648F" w:rsidRDefault="005E3DC1" w:rsidP="005E3DC1">
      <w:pPr>
        <w:widowControl w:val="0"/>
        <w:spacing w:line="288" w:lineRule="auto"/>
        <w:rPr>
          <w:b/>
          <w:sz w:val="28"/>
          <w:szCs w:val="28"/>
          <w:u w:val="single"/>
        </w:rPr>
      </w:pPr>
      <w:proofErr w:type="spellStart"/>
      <w:r w:rsidRPr="00E5648F">
        <w:rPr>
          <w:b/>
          <w:sz w:val="28"/>
          <w:szCs w:val="28"/>
          <w:u w:val="single"/>
        </w:rPr>
        <w:t>Các</w:t>
      </w:r>
      <w:proofErr w:type="spellEnd"/>
      <w:r w:rsidRPr="00E5648F">
        <w:rPr>
          <w:b/>
          <w:sz w:val="28"/>
          <w:szCs w:val="28"/>
          <w:u w:val="single"/>
        </w:rPr>
        <w:t xml:space="preserve"> </w:t>
      </w:r>
      <w:proofErr w:type="spellStart"/>
      <w:r w:rsidRPr="00E5648F">
        <w:rPr>
          <w:b/>
          <w:sz w:val="28"/>
          <w:szCs w:val="28"/>
          <w:u w:val="single"/>
        </w:rPr>
        <w:t>thông</w:t>
      </w:r>
      <w:proofErr w:type="spellEnd"/>
      <w:r w:rsidRPr="00E5648F">
        <w:rPr>
          <w:b/>
          <w:sz w:val="28"/>
          <w:szCs w:val="28"/>
          <w:u w:val="single"/>
        </w:rPr>
        <w:t xml:space="preserve"> </w:t>
      </w:r>
      <w:proofErr w:type="spellStart"/>
      <w:r w:rsidRPr="00E5648F">
        <w:rPr>
          <w:b/>
          <w:sz w:val="28"/>
          <w:szCs w:val="28"/>
          <w:u w:val="single"/>
        </w:rPr>
        <w:t>sô</w:t>
      </w:r>
      <w:proofErr w:type="spellEnd"/>
      <w:r w:rsidRPr="00E5648F">
        <w:rPr>
          <w:b/>
          <w:sz w:val="28"/>
          <w:szCs w:val="28"/>
          <w:u w:val="single"/>
        </w:rPr>
        <w:t xml:space="preserve">́ </w:t>
      </w:r>
      <w:proofErr w:type="spellStart"/>
      <w:r w:rsidRPr="00E5648F">
        <w:rPr>
          <w:b/>
          <w:sz w:val="28"/>
          <w:szCs w:val="28"/>
          <w:u w:val="single"/>
        </w:rPr>
        <w:t>định</w:t>
      </w:r>
      <w:proofErr w:type="spellEnd"/>
      <w:r w:rsidRPr="00E5648F">
        <w:rPr>
          <w:b/>
          <w:sz w:val="28"/>
          <w:szCs w:val="28"/>
          <w:u w:val="single"/>
        </w:rPr>
        <w:t xml:space="preserve"> </w:t>
      </w:r>
      <w:proofErr w:type="spellStart"/>
      <w:r w:rsidRPr="00E5648F">
        <w:rPr>
          <w:b/>
          <w:sz w:val="28"/>
          <w:szCs w:val="28"/>
          <w:u w:val="single"/>
        </w:rPr>
        <w:t>mức</w:t>
      </w:r>
      <w:proofErr w:type="spellEnd"/>
    </w:p>
    <w:p w14:paraId="423C0D60" w14:textId="07072EEF"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áp</w:t>
      </w:r>
      <w:proofErr w:type="spellEnd"/>
      <w:r w:rsidRPr="00E5648F">
        <w:rPr>
          <w:sz w:val="28"/>
          <w:szCs w:val="28"/>
        </w:rPr>
        <w:t xml:space="preserve"> </w:t>
      </w:r>
      <w:proofErr w:type="spellStart"/>
      <w:r w:rsidRPr="00E5648F">
        <w:rPr>
          <w:sz w:val="28"/>
          <w:szCs w:val="28"/>
        </w:rPr>
        <w:t>nguồn</w:t>
      </w:r>
      <w:proofErr w:type="spellEnd"/>
      <w:r w:rsidRPr="00E5648F">
        <w:rPr>
          <w:sz w:val="28"/>
          <w:szCs w:val="28"/>
        </w:rPr>
        <w:t xml:space="preserve"> </w:t>
      </w:r>
      <w:proofErr w:type="spellStart"/>
      <w:r w:rsidRPr="00E5648F">
        <w:rPr>
          <w:sz w:val="28"/>
          <w:szCs w:val="28"/>
        </w:rPr>
        <w:t>nuôi</w:t>
      </w:r>
      <w:proofErr w:type="spellEnd"/>
      <w:r w:rsidRPr="00E5648F">
        <w:rPr>
          <w:sz w:val="28"/>
          <w:szCs w:val="28"/>
        </w:rPr>
        <w:t>: 220VDC</w:t>
      </w:r>
    </w:p>
    <w:p w14:paraId="14D9EFA6" w14:textId="39A03A00"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áp</w:t>
      </w:r>
      <w:proofErr w:type="spellEnd"/>
      <w:r w:rsidRPr="00E5648F">
        <w:rPr>
          <w:sz w:val="28"/>
          <w:szCs w:val="28"/>
        </w:rPr>
        <w:t xml:space="preserve"> </w:t>
      </w:r>
      <w:proofErr w:type="spellStart"/>
      <w:r w:rsidRPr="00E5648F">
        <w:rPr>
          <w:sz w:val="28"/>
          <w:szCs w:val="28"/>
        </w:rPr>
        <w:t>đầu</w:t>
      </w:r>
      <w:proofErr w:type="spellEnd"/>
      <w:r w:rsidRPr="00E5648F">
        <w:rPr>
          <w:sz w:val="28"/>
          <w:szCs w:val="28"/>
        </w:rPr>
        <w:t xml:space="preserve"> </w:t>
      </w:r>
      <w:proofErr w:type="spellStart"/>
      <w:r w:rsidRPr="00E5648F">
        <w:rPr>
          <w:sz w:val="28"/>
          <w:szCs w:val="28"/>
        </w:rPr>
        <w:t>vào</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 xml:space="preserve"> </w:t>
      </w:r>
      <w:proofErr w:type="spellStart"/>
      <w:r w:rsidRPr="00E5648F">
        <w:rPr>
          <w:sz w:val="28"/>
          <w:szCs w:val="28"/>
        </w:rPr>
        <w:t>mức</w:t>
      </w:r>
      <w:proofErr w:type="spellEnd"/>
      <w:r w:rsidRPr="00E5648F">
        <w:rPr>
          <w:sz w:val="28"/>
          <w:szCs w:val="28"/>
        </w:rPr>
        <w:t xml:space="preserve">: 110V </w:t>
      </w:r>
    </w:p>
    <w:p w14:paraId="07CB69A2" w14:textId="52DDEE29"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sz w:val="28"/>
          <w:szCs w:val="28"/>
        </w:rPr>
        <w:t>Dòng</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đầu</w:t>
      </w:r>
      <w:proofErr w:type="spellEnd"/>
      <w:r w:rsidRPr="00E5648F">
        <w:rPr>
          <w:sz w:val="28"/>
          <w:szCs w:val="28"/>
        </w:rPr>
        <w:t xml:space="preserve"> </w:t>
      </w:r>
      <w:proofErr w:type="spellStart"/>
      <w:r w:rsidRPr="00E5648F">
        <w:rPr>
          <w:sz w:val="28"/>
          <w:szCs w:val="28"/>
        </w:rPr>
        <w:t>vào</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 xml:space="preserve"> </w:t>
      </w:r>
      <w:proofErr w:type="spellStart"/>
      <w:r w:rsidRPr="00E5648F">
        <w:rPr>
          <w:sz w:val="28"/>
          <w:szCs w:val="28"/>
        </w:rPr>
        <w:t>mức</w:t>
      </w:r>
      <w:proofErr w:type="spellEnd"/>
      <w:r w:rsidRPr="00E5648F">
        <w:rPr>
          <w:sz w:val="28"/>
          <w:szCs w:val="28"/>
        </w:rPr>
        <w:t xml:space="preserve">: 1A </w:t>
      </w:r>
      <w:proofErr w:type="spellStart"/>
      <w:r w:rsidRPr="00E5648F">
        <w:rPr>
          <w:sz w:val="28"/>
          <w:szCs w:val="28"/>
        </w:rPr>
        <w:t>hoặc</w:t>
      </w:r>
      <w:proofErr w:type="spellEnd"/>
      <w:r w:rsidRPr="00E5648F">
        <w:rPr>
          <w:sz w:val="28"/>
          <w:szCs w:val="28"/>
        </w:rPr>
        <w:t xml:space="preserve"> 5A.</w:t>
      </w:r>
    </w:p>
    <w:p w14:paraId="21A0136A" w14:textId="270684C5"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sz w:val="28"/>
          <w:szCs w:val="28"/>
        </w:rPr>
        <w:t>Tần</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 xml:space="preserve"> </w:t>
      </w:r>
      <w:proofErr w:type="spellStart"/>
      <w:r w:rsidRPr="00E5648F">
        <w:rPr>
          <w:sz w:val="28"/>
          <w:szCs w:val="28"/>
        </w:rPr>
        <w:t>mức</w:t>
      </w:r>
      <w:proofErr w:type="spellEnd"/>
      <w:r w:rsidRPr="00E5648F">
        <w:rPr>
          <w:sz w:val="28"/>
          <w:szCs w:val="28"/>
        </w:rPr>
        <w:t>: 50 Hz</w:t>
      </w:r>
    </w:p>
    <w:p w14:paraId="15159FC1" w14:textId="4020464B"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sz w:val="28"/>
          <w:szCs w:val="28"/>
        </w:rPr>
        <w:t>Tiêu</w:t>
      </w:r>
      <w:proofErr w:type="spellEnd"/>
      <w:r w:rsidRPr="00E5648F">
        <w:rPr>
          <w:sz w:val="28"/>
          <w:szCs w:val="28"/>
        </w:rPr>
        <w:t xml:space="preserve"> </w:t>
      </w:r>
      <w:proofErr w:type="spellStart"/>
      <w:r w:rsidRPr="00E5648F">
        <w:rPr>
          <w:sz w:val="28"/>
          <w:szCs w:val="28"/>
        </w:rPr>
        <w:t>chuẩn</w:t>
      </w:r>
      <w:proofErr w:type="spellEnd"/>
      <w:r w:rsidRPr="00E5648F">
        <w:rPr>
          <w:sz w:val="28"/>
          <w:szCs w:val="28"/>
        </w:rPr>
        <w:t xml:space="preserve"> </w:t>
      </w:r>
      <w:proofErr w:type="spellStart"/>
      <w:r w:rsidRPr="00E5648F">
        <w:rPr>
          <w:sz w:val="28"/>
          <w:szCs w:val="28"/>
        </w:rPr>
        <w:t>áp</w:t>
      </w:r>
      <w:proofErr w:type="spellEnd"/>
      <w:r w:rsidRPr="00E5648F">
        <w:rPr>
          <w:sz w:val="28"/>
          <w:szCs w:val="28"/>
        </w:rPr>
        <w:t xml:space="preserve"> </w:t>
      </w:r>
      <w:proofErr w:type="spellStart"/>
      <w:r w:rsidRPr="00E5648F">
        <w:rPr>
          <w:sz w:val="28"/>
          <w:szCs w:val="28"/>
        </w:rPr>
        <w:t>dụng</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vệ</w:t>
      </w:r>
      <w:proofErr w:type="spellEnd"/>
      <w:r w:rsidRPr="00E5648F">
        <w:rPr>
          <w:sz w:val="28"/>
          <w:szCs w:val="28"/>
        </w:rPr>
        <w:t>: IEC 60255</w:t>
      </w:r>
    </w:p>
    <w:p w14:paraId="799E6535"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sz w:val="28"/>
          <w:szCs w:val="28"/>
        </w:rPr>
        <w:t>Nhiệt</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môi</w:t>
      </w:r>
      <w:proofErr w:type="spellEnd"/>
      <w:r w:rsidRPr="00E5648F">
        <w:rPr>
          <w:sz w:val="28"/>
          <w:szCs w:val="28"/>
        </w:rPr>
        <w:t xml:space="preserve"> </w:t>
      </w:r>
      <w:proofErr w:type="spellStart"/>
      <w:r w:rsidRPr="00E5648F">
        <w:rPr>
          <w:sz w:val="28"/>
          <w:szCs w:val="28"/>
        </w:rPr>
        <w:t>trường</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phép</w:t>
      </w:r>
      <w:proofErr w:type="spellEnd"/>
      <w:r w:rsidRPr="00E5648F">
        <w:rPr>
          <w:sz w:val="28"/>
          <w:szCs w:val="28"/>
        </w:rPr>
        <w:t xml:space="preserve">: +5 </w:t>
      </w:r>
      <w:proofErr w:type="spellStart"/>
      <w:r w:rsidRPr="00E5648F">
        <w:rPr>
          <w:sz w:val="28"/>
          <w:szCs w:val="28"/>
        </w:rPr>
        <w:t>đến</w:t>
      </w:r>
      <w:proofErr w:type="spellEnd"/>
      <w:r w:rsidRPr="00E5648F">
        <w:rPr>
          <w:sz w:val="28"/>
          <w:szCs w:val="28"/>
        </w:rPr>
        <w:t xml:space="preserve"> +45</w:t>
      </w:r>
      <w:r w:rsidRPr="00E5648F">
        <w:rPr>
          <w:sz w:val="28"/>
          <w:szCs w:val="28"/>
          <w:vertAlign w:val="superscript"/>
        </w:rPr>
        <w:t>0</w:t>
      </w:r>
      <w:r w:rsidRPr="00E5648F">
        <w:rPr>
          <w:sz w:val="28"/>
          <w:szCs w:val="28"/>
        </w:rPr>
        <w:t>C</w:t>
      </w:r>
    </w:p>
    <w:p w14:paraId="4C9DA800"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ẩm</w:t>
      </w:r>
      <w:proofErr w:type="spellEnd"/>
      <w:r w:rsidRPr="00E5648F">
        <w:rPr>
          <w:sz w:val="28"/>
          <w:szCs w:val="28"/>
        </w:rPr>
        <w:t xml:space="preserve"> </w:t>
      </w:r>
      <w:proofErr w:type="spellStart"/>
      <w:r w:rsidRPr="00E5648F">
        <w:rPr>
          <w:sz w:val="28"/>
          <w:szCs w:val="28"/>
        </w:rPr>
        <w:t>môi</w:t>
      </w:r>
      <w:proofErr w:type="spellEnd"/>
      <w:r w:rsidRPr="00E5648F">
        <w:rPr>
          <w:sz w:val="28"/>
          <w:szCs w:val="28"/>
        </w:rPr>
        <w:t xml:space="preserve"> </w:t>
      </w:r>
      <w:proofErr w:type="spellStart"/>
      <w:r w:rsidRPr="00E5648F">
        <w:rPr>
          <w:sz w:val="28"/>
          <w:szCs w:val="28"/>
        </w:rPr>
        <w:t>trường</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phép</w:t>
      </w:r>
      <w:proofErr w:type="spellEnd"/>
      <w:r w:rsidRPr="00E5648F">
        <w:rPr>
          <w:sz w:val="28"/>
          <w:szCs w:val="28"/>
        </w:rPr>
        <w:t>: 93%</w:t>
      </w:r>
    </w:p>
    <w:p w14:paraId="5742EAAE"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sz w:val="28"/>
          <w:szCs w:val="28"/>
        </w:rPr>
        <w:t>Mức</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vệ</w:t>
      </w:r>
      <w:proofErr w:type="spellEnd"/>
      <w:r w:rsidRPr="00E5648F">
        <w:rPr>
          <w:sz w:val="28"/>
          <w:szCs w:val="28"/>
        </w:rPr>
        <w:t xml:space="preserve">: </w:t>
      </w:r>
      <w:r w:rsidRPr="00E5648F">
        <w:rPr>
          <w:sz w:val="28"/>
          <w:szCs w:val="28"/>
        </w:rPr>
        <w:tab/>
        <w:t xml:space="preserve">+ Khi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vệ</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lắp</w:t>
      </w:r>
      <w:proofErr w:type="spellEnd"/>
      <w:r w:rsidRPr="00E5648F">
        <w:rPr>
          <w:sz w:val="28"/>
          <w:szCs w:val="28"/>
        </w:rPr>
        <w:t xml:space="preserve"> </w:t>
      </w:r>
      <w:proofErr w:type="spellStart"/>
      <w:r w:rsidRPr="00E5648F">
        <w:rPr>
          <w:sz w:val="28"/>
          <w:szCs w:val="28"/>
        </w:rPr>
        <w:t>đặt</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nhà</w:t>
      </w:r>
      <w:proofErr w:type="spellEnd"/>
      <w:r w:rsidRPr="00E5648F">
        <w:rPr>
          <w:sz w:val="28"/>
          <w:szCs w:val="28"/>
        </w:rPr>
        <w:t>: IP41</w:t>
      </w:r>
    </w:p>
    <w:p w14:paraId="3D31F784" w14:textId="040AFCEB" w:rsidR="005E3DC1" w:rsidRPr="00E5648F" w:rsidRDefault="005E3DC1" w:rsidP="005E3DC1">
      <w:pPr>
        <w:widowControl w:val="0"/>
        <w:spacing w:line="288" w:lineRule="auto"/>
        <w:rPr>
          <w:sz w:val="28"/>
          <w:szCs w:val="28"/>
        </w:rPr>
      </w:pPr>
      <w:r w:rsidRPr="00E5648F">
        <w:rPr>
          <w:sz w:val="28"/>
          <w:szCs w:val="28"/>
        </w:rPr>
        <w:t xml:space="preserve">                     </w:t>
      </w:r>
      <w:r w:rsidRPr="00E5648F">
        <w:rPr>
          <w:sz w:val="28"/>
          <w:szCs w:val="28"/>
        </w:rPr>
        <w:tab/>
      </w:r>
      <w:r w:rsidR="00085DA3" w:rsidRPr="00E5648F">
        <w:rPr>
          <w:sz w:val="28"/>
          <w:szCs w:val="28"/>
        </w:rPr>
        <w:tab/>
      </w:r>
      <w:r w:rsidRPr="00E5648F">
        <w:rPr>
          <w:sz w:val="28"/>
          <w:szCs w:val="28"/>
        </w:rPr>
        <w:t xml:space="preserve">+ Khi </w:t>
      </w:r>
      <w:proofErr w:type="spellStart"/>
      <w:r w:rsidRPr="00E5648F">
        <w:rPr>
          <w:sz w:val="28"/>
          <w:szCs w:val="28"/>
        </w:rPr>
        <w:t>tủ</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vệ</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lắp</w:t>
      </w:r>
      <w:proofErr w:type="spellEnd"/>
      <w:r w:rsidRPr="00E5648F">
        <w:rPr>
          <w:sz w:val="28"/>
          <w:szCs w:val="28"/>
        </w:rPr>
        <w:t xml:space="preserve"> </w:t>
      </w:r>
      <w:proofErr w:type="spellStart"/>
      <w:r w:rsidRPr="00E5648F">
        <w:rPr>
          <w:sz w:val="28"/>
          <w:szCs w:val="28"/>
        </w:rPr>
        <w:t>đặt</w:t>
      </w:r>
      <w:proofErr w:type="spellEnd"/>
      <w:r w:rsidRPr="00E5648F">
        <w:rPr>
          <w:sz w:val="28"/>
          <w:szCs w:val="28"/>
        </w:rPr>
        <w:t xml:space="preserve"> </w:t>
      </w:r>
      <w:proofErr w:type="spellStart"/>
      <w:r w:rsidRPr="00E5648F">
        <w:rPr>
          <w:sz w:val="28"/>
          <w:szCs w:val="28"/>
        </w:rPr>
        <w:t>ngoài</w:t>
      </w:r>
      <w:proofErr w:type="spellEnd"/>
      <w:r w:rsidRPr="00E5648F">
        <w:rPr>
          <w:sz w:val="28"/>
          <w:szCs w:val="28"/>
        </w:rPr>
        <w:t xml:space="preserve"> </w:t>
      </w:r>
      <w:proofErr w:type="spellStart"/>
      <w:r w:rsidRPr="00E5648F">
        <w:rPr>
          <w:sz w:val="28"/>
          <w:szCs w:val="28"/>
        </w:rPr>
        <w:t>trời</w:t>
      </w:r>
      <w:proofErr w:type="spellEnd"/>
      <w:r w:rsidRPr="00E5648F">
        <w:rPr>
          <w:sz w:val="28"/>
          <w:szCs w:val="28"/>
        </w:rPr>
        <w:t xml:space="preserve">: IP55        </w:t>
      </w:r>
    </w:p>
    <w:p w14:paraId="40F168C8" w14:textId="2F3DC2CF" w:rsidR="005E3DC1" w:rsidRPr="00E5648F" w:rsidRDefault="005E3DC1" w:rsidP="005E3DC1">
      <w:pPr>
        <w:widowControl w:val="0"/>
        <w:spacing w:line="288" w:lineRule="auto"/>
        <w:rPr>
          <w:b/>
          <w:sz w:val="28"/>
          <w:szCs w:val="28"/>
          <w:u w:val="single"/>
        </w:rPr>
      </w:pPr>
      <w:proofErr w:type="spellStart"/>
      <w:r w:rsidRPr="00E5648F">
        <w:rPr>
          <w:b/>
          <w:sz w:val="28"/>
          <w:szCs w:val="28"/>
          <w:u w:val="single"/>
        </w:rPr>
        <w:t>Các</w:t>
      </w:r>
      <w:proofErr w:type="spellEnd"/>
      <w:r w:rsidRPr="00E5648F">
        <w:rPr>
          <w:b/>
          <w:sz w:val="28"/>
          <w:szCs w:val="28"/>
          <w:u w:val="single"/>
        </w:rPr>
        <w:t xml:space="preserve"> </w:t>
      </w:r>
      <w:proofErr w:type="spellStart"/>
      <w:r w:rsidRPr="00E5648F">
        <w:rPr>
          <w:b/>
          <w:sz w:val="28"/>
          <w:szCs w:val="28"/>
          <w:u w:val="single"/>
        </w:rPr>
        <w:t>đặc</w:t>
      </w:r>
      <w:proofErr w:type="spellEnd"/>
      <w:r w:rsidRPr="00E5648F">
        <w:rPr>
          <w:b/>
          <w:sz w:val="28"/>
          <w:szCs w:val="28"/>
          <w:u w:val="single"/>
        </w:rPr>
        <w:t xml:space="preserve"> </w:t>
      </w:r>
      <w:proofErr w:type="spellStart"/>
      <w:r w:rsidRPr="00E5648F">
        <w:rPr>
          <w:b/>
          <w:sz w:val="28"/>
          <w:szCs w:val="28"/>
          <w:u w:val="single"/>
        </w:rPr>
        <w:t>điểm</w:t>
      </w:r>
      <w:proofErr w:type="spellEnd"/>
      <w:r w:rsidRPr="00E5648F">
        <w:rPr>
          <w:b/>
          <w:sz w:val="28"/>
          <w:szCs w:val="28"/>
          <w:u w:val="single"/>
        </w:rPr>
        <w:t xml:space="preserve"> </w:t>
      </w:r>
      <w:proofErr w:type="spellStart"/>
      <w:r w:rsidRPr="00E5648F">
        <w:rPr>
          <w:b/>
          <w:sz w:val="28"/>
          <w:szCs w:val="28"/>
          <w:u w:val="single"/>
        </w:rPr>
        <w:t>chung</w:t>
      </w:r>
      <w:proofErr w:type="spellEnd"/>
      <w:r w:rsidRPr="00E5648F">
        <w:rPr>
          <w:b/>
          <w:sz w:val="28"/>
          <w:szCs w:val="28"/>
          <w:u w:val="single"/>
        </w:rPr>
        <w:t>:</w:t>
      </w:r>
    </w:p>
    <w:p w14:paraId="084D94BB"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đầu</w:t>
      </w:r>
      <w:proofErr w:type="spellEnd"/>
      <w:r w:rsidRPr="00E5648F">
        <w:rPr>
          <w:sz w:val="28"/>
          <w:szCs w:val="28"/>
        </w:rPr>
        <w:t xml:space="preserve"> </w:t>
      </w:r>
      <w:proofErr w:type="spellStart"/>
      <w:r w:rsidRPr="00E5648F">
        <w:rPr>
          <w:sz w:val="28"/>
          <w:szCs w:val="28"/>
        </w:rPr>
        <w:t>vào</w:t>
      </w:r>
      <w:proofErr w:type="spellEnd"/>
      <w:r w:rsidRPr="00E5648F">
        <w:rPr>
          <w:sz w:val="28"/>
          <w:szCs w:val="28"/>
        </w:rPr>
        <w:t xml:space="preserve">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ly</w:t>
      </w:r>
      <w:proofErr w:type="spellEnd"/>
      <w:r w:rsidRPr="00E5648F">
        <w:rPr>
          <w:sz w:val="28"/>
          <w:szCs w:val="28"/>
        </w:rPr>
        <w:t xml:space="preserve"> </w:t>
      </w:r>
      <w:proofErr w:type="spellStart"/>
      <w:r w:rsidRPr="00E5648F">
        <w:rPr>
          <w:sz w:val="28"/>
          <w:szCs w:val="28"/>
        </w:rPr>
        <w:t>quang</w:t>
      </w:r>
      <w:proofErr w:type="spellEnd"/>
      <w:r w:rsidRPr="00E5648F">
        <w:rPr>
          <w:sz w:val="28"/>
          <w:szCs w:val="28"/>
        </w:rPr>
        <w:t xml:space="preserve"> </w:t>
      </w:r>
      <w:proofErr w:type="spellStart"/>
      <w:r w:rsidRPr="00E5648F">
        <w:rPr>
          <w:sz w:val="28"/>
          <w:szCs w:val="28"/>
        </w:rPr>
        <w:t>để</w:t>
      </w:r>
      <w:proofErr w:type="spellEnd"/>
      <w:r w:rsidRPr="00E5648F">
        <w:rPr>
          <w:sz w:val="28"/>
          <w:szCs w:val="28"/>
        </w:rPr>
        <w:t xml:space="preserve"> </w:t>
      </w:r>
      <w:proofErr w:type="spellStart"/>
      <w:r w:rsidRPr="00E5648F">
        <w:rPr>
          <w:sz w:val="28"/>
          <w:szCs w:val="28"/>
        </w:rPr>
        <w:t>nhận</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xử</w:t>
      </w:r>
      <w:proofErr w:type="spellEnd"/>
      <w:r w:rsidRPr="00E5648F">
        <w:rPr>
          <w:sz w:val="28"/>
          <w:szCs w:val="28"/>
        </w:rPr>
        <w:t xml:space="preserve"> </w:t>
      </w:r>
      <w:proofErr w:type="spellStart"/>
      <w:r w:rsidRPr="00E5648F">
        <w:rPr>
          <w:sz w:val="28"/>
          <w:szCs w:val="28"/>
        </w:rPr>
        <w:t>lý</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tín</w:t>
      </w:r>
      <w:proofErr w:type="spellEnd"/>
      <w:r w:rsidRPr="00E5648F">
        <w:rPr>
          <w:sz w:val="28"/>
          <w:szCs w:val="28"/>
        </w:rPr>
        <w:t xml:space="preserve"> </w:t>
      </w:r>
      <w:proofErr w:type="spellStart"/>
      <w:r w:rsidRPr="00E5648F">
        <w:rPr>
          <w:sz w:val="28"/>
          <w:szCs w:val="28"/>
        </w:rPr>
        <w:t>hiệu</w:t>
      </w:r>
      <w:proofErr w:type="spellEnd"/>
      <w:r w:rsidRPr="00E5648F">
        <w:rPr>
          <w:sz w:val="28"/>
          <w:szCs w:val="28"/>
        </w:rPr>
        <w:t xml:space="preserve"> </w:t>
      </w:r>
      <w:proofErr w:type="spellStart"/>
      <w:r w:rsidRPr="00E5648F">
        <w:rPr>
          <w:sz w:val="28"/>
          <w:szCs w:val="28"/>
        </w:rPr>
        <w:t>từ</w:t>
      </w:r>
      <w:proofErr w:type="spellEnd"/>
      <w:r w:rsidRPr="00E5648F">
        <w:rPr>
          <w:sz w:val="28"/>
          <w:szCs w:val="28"/>
        </w:rPr>
        <w:t xml:space="preserve"> </w:t>
      </w:r>
      <w:proofErr w:type="spellStart"/>
      <w:r w:rsidRPr="00E5648F">
        <w:rPr>
          <w:sz w:val="28"/>
          <w:szCs w:val="28"/>
        </w:rPr>
        <w:t>bên</w:t>
      </w:r>
      <w:proofErr w:type="spellEnd"/>
      <w:r w:rsidRPr="00E5648F">
        <w:rPr>
          <w:sz w:val="28"/>
          <w:szCs w:val="28"/>
        </w:rPr>
        <w:t xml:space="preserve"> </w:t>
      </w:r>
      <w:proofErr w:type="spellStart"/>
      <w:r w:rsidRPr="00E5648F">
        <w:rPr>
          <w:sz w:val="28"/>
          <w:szCs w:val="28"/>
        </w:rPr>
        <w:t>ngoài</w:t>
      </w:r>
      <w:proofErr w:type="spellEnd"/>
    </w:p>
    <w:p w14:paraId="234F75C5"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rơ</w:t>
      </w:r>
      <w:proofErr w:type="spellEnd"/>
      <w:r w:rsidRPr="00E5648F">
        <w:rPr>
          <w:sz w:val="28"/>
          <w:szCs w:val="28"/>
        </w:rPr>
        <w:t xml:space="preserve"> le </w:t>
      </w:r>
      <w:proofErr w:type="spellStart"/>
      <w:r w:rsidRPr="00E5648F">
        <w:rPr>
          <w:sz w:val="28"/>
          <w:szCs w:val="28"/>
        </w:rPr>
        <w:t>đầu</w:t>
      </w:r>
      <w:proofErr w:type="spellEnd"/>
      <w:r w:rsidRPr="00E5648F">
        <w:rPr>
          <w:sz w:val="28"/>
          <w:szCs w:val="28"/>
        </w:rPr>
        <w:t xml:space="preserve"> </w:t>
      </w:r>
      <w:proofErr w:type="spellStart"/>
      <w:r w:rsidRPr="00E5648F">
        <w:rPr>
          <w:sz w:val="28"/>
          <w:szCs w:val="28"/>
        </w:rPr>
        <w:t>ra</w:t>
      </w:r>
      <w:proofErr w:type="spellEnd"/>
      <w:r w:rsidRPr="00E5648F">
        <w:rPr>
          <w:sz w:val="28"/>
          <w:szCs w:val="28"/>
        </w:rPr>
        <w:t xml:space="preserve">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ly</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công</w:t>
      </w:r>
      <w:proofErr w:type="spellEnd"/>
      <w:r w:rsidRPr="00E5648F">
        <w:rPr>
          <w:sz w:val="28"/>
          <w:szCs w:val="28"/>
        </w:rPr>
        <w:t xml:space="preserve"> </w:t>
      </w:r>
      <w:proofErr w:type="spellStart"/>
      <w:r w:rsidRPr="00E5648F">
        <w:rPr>
          <w:sz w:val="28"/>
          <w:szCs w:val="28"/>
        </w:rPr>
        <w:t>suất</w:t>
      </w:r>
      <w:proofErr w:type="spellEnd"/>
      <w:r w:rsidRPr="00E5648F">
        <w:rPr>
          <w:sz w:val="28"/>
          <w:szCs w:val="28"/>
        </w:rPr>
        <w:t xml:space="preserve"> </w:t>
      </w:r>
      <w:proofErr w:type="spellStart"/>
      <w:r w:rsidRPr="00E5648F">
        <w:rPr>
          <w:sz w:val="28"/>
          <w:szCs w:val="28"/>
        </w:rPr>
        <w:t>lớn</w:t>
      </w:r>
      <w:proofErr w:type="spellEnd"/>
      <w:r w:rsidRPr="00E5648F">
        <w:rPr>
          <w:sz w:val="28"/>
          <w:szCs w:val="28"/>
        </w:rPr>
        <w:t xml:space="preserve"> </w:t>
      </w:r>
      <w:proofErr w:type="spellStart"/>
      <w:r w:rsidRPr="00E5648F">
        <w:rPr>
          <w:sz w:val="28"/>
          <w:szCs w:val="28"/>
        </w:rPr>
        <w:t>đủ</w:t>
      </w:r>
      <w:proofErr w:type="spellEnd"/>
      <w:r w:rsidRPr="00E5648F">
        <w:rPr>
          <w:sz w:val="28"/>
          <w:szCs w:val="28"/>
        </w:rPr>
        <w:t xml:space="preserve"> </w:t>
      </w:r>
      <w:proofErr w:type="spellStart"/>
      <w:r w:rsidRPr="00E5648F">
        <w:rPr>
          <w:sz w:val="28"/>
          <w:szCs w:val="28"/>
        </w:rPr>
        <w:t>để</w:t>
      </w:r>
      <w:proofErr w:type="spellEnd"/>
      <w:r w:rsidRPr="00E5648F">
        <w:rPr>
          <w:sz w:val="28"/>
          <w:szCs w:val="28"/>
        </w:rPr>
        <w:t xml:space="preserve"> </w:t>
      </w:r>
      <w:proofErr w:type="spellStart"/>
      <w:r w:rsidRPr="00E5648F">
        <w:rPr>
          <w:sz w:val="28"/>
          <w:szCs w:val="28"/>
        </w:rPr>
        <w:t>cắt</w:t>
      </w:r>
      <w:proofErr w:type="spellEnd"/>
      <w:r w:rsidRPr="00E5648F">
        <w:rPr>
          <w:sz w:val="28"/>
          <w:szCs w:val="28"/>
        </w:rPr>
        <w:t xml:space="preserve"> </w:t>
      </w:r>
      <w:proofErr w:type="spellStart"/>
      <w:r w:rsidRPr="00E5648F">
        <w:rPr>
          <w:sz w:val="28"/>
          <w:szCs w:val="28"/>
        </w:rPr>
        <w:t>trực</w:t>
      </w:r>
      <w:proofErr w:type="spellEnd"/>
      <w:r w:rsidRPr="00E5648F">
        <w:rPr>
          <w:sz w:val="28"/>
          <w:szCs w:val="28"/>
        </w:rPr>
        <w:t xml:space="preserve"> </w:t>
      </w:r>
      <w:proofErr w:type="spellStart"/>
      <w:r w:rsidRPr="00E5648F">
        <w:rPr>
          <w:sz w:val="28"/>
          <w:szCs w:val="28"/>
        </w:rPr>
        <w:t>tiếp</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máy</w:t>
      </w:r>
      <w:proofErr w:type="spellEnd"/>
      <w:r w:rsidRPr="00E5648F">
        <w:rPr>
          <w:sz w:val="28"/>
          <w:szCs w:val="28"/>
        </w:rPr>
        <w:t xml:space="preserve"> </w:t>
      </w:r>
      <w:proofErr w:type="spellStart"/>
      <w:r w:rsidRPr="00E5648F">
        <w:rPr>
          <w:sz w:val="28"/>
          <w:szCs w:val="28"/>
        </w:rPr>
        <w:t>cắt</w:t>
      </w:r>
      <w:proofErr w:type="spellEnd"/>
    </w:p>
    <w:p w14:paraId="3A65C402" w14:textId="6F674927" w:rsidR="005E3DC1" w:rsidRPr="00E5648F" w:rsidRDefault="005E3DC1" w:rsidP="005E3DC1">
      <w:pPr>
        <w:widowControl w:val="0"/>
        <w:spacing w:line="288" w:lineRule="auto"/>
        <w:rPr>
          <w:sz w:val="28"/>
          <w:szCs w:val="28"/>
        </w:rPr>
      </w:pPr>
      <w:r w:rsidRPr="00E5648F">
        <w:rPr>
          <w:sz w:val="28"/>
          <w:szCs w:val="28"/>
        </w:rPr>
        <w:lastRenderedPageBreak/>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khả</w:t>
      </w:r>
      <w:proofErr w:type="spellEnd"/>
      <w:r w:rsidRPr="00E5648F">
        <w:rPr>
          <w:sz w:val="28"/>
          <w:szCs w:val="28"/>
        </w:rPr>
        <w:t xml:space="preserve"> </w:t>
      </w:r>
      <w:proofErr w:type="spellStart"/>
      <w:r w:rsidRPr="00E5648F">
        <w:rPr>
          <w:sz w:val="28"/>
          <w:szCs w:val="28"/>
        </w:rPr>
        <w:t>năng</w:t>
      </w:r>
      <w:proofErr w:type="spellEnd"/>
      <w:r w:rsidRPr="00E5648F">
        <w:rPr>
          <w:sz w:val="28"/>
          <w:szCs w:val="28"/>
        </w:rPr>
        <w:t xml:space="preserve"> </w:t>
      </w:r>
      <w:proofErr w:type="spellStart"/>
      <w:r w:rsidRPr="00E5648F">
        <w:rPr>
          <w:sz w:val="28"/>
          <w:szCs w:val="28"/>
        </w:rPr>
        <w:t>lập</w:t>
      </w:r>
      <w:proofErr w:type="spellEnd"/>
      <w:r w:rsidRPr="00E5648F">
        <w:rPr>
          <w:sz w:val="28"/>
          <w:szCs w:val="28"/>
        </w:rPr>
        <w:t xml:space="preserve"> </w:t>
      </w:r>
      <w:proofErr w:type="spellStart"/>
      <w:r w:rsidRPr="00E5648F">
        <w:rPr>
          <w:sz w:val="28"/>
          <w:szCs w:val="28"/>
        </w:rPr>
        <w:t>trình</w:t>
      </w:r>
      <w:proofErr w:type="spellEnd"/>
      <w:r w:rsidRPr="00E5648F">
        <w:rPr>
          <w:sz w:val="28"/>
          <w:szCs w:val="28"/>
        </w:rPr>
        <w:t xml:space="preserve"> </w:t>
      </w:r>
      <w:proofErr w:type="spellStart"/>
      <w:r w:rsidRPr="00E5648F">
        <w:rPr>
          <w:sz w:val="28"/>
          <w:szCs w:val="28"/>
        </w:rPr>
        <w:t>để</w:t>
      </w:r>
      <w:proofErr w:type="spellEnd"/>
      <w:r w:rsidRPr="00E5648F">
        <w:rPr>
          <w:sz w:val="28"/>
          <w:szCs w:val="28"/>
        </w:rPr>
        <w:t xml:space="preserve"> </w:t>
      </w:r>
      <w:proofErr w:type="spellStart"/>
      <w:r w:rsidRPr="00E5648F">
        <w:rPr>
          <w:sz w:val="28"/>
          <w:szCs w:val="28"/>
        </w:rPr>
        <w:t>giám</w:t>
      </w:r>
      <w:proofErr w:type="spellEnd"/>
      <w:r w:rsidRPr="00E5648F">
        <w:rPr>
          <w:sz w:val="28"/>
          <w:szCs w:val="28"/>
        </w:rPr>
        <w:t xml:space="preserve"> </w:t>
      </w:r>
      <w:proofErr w:type="spellStart"/>
      <w:r w:rsidRPr="00E5648F">
        <w:rPr>
          <w:sz w:val="28"/>
          <w:szCs w:val="28"/>
        </w:rPr>
        <w:t>sát</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như</w:t>
      </w:r>
      <w:proofErr w:type="spellEnd"/>
      <w:r w:rsidRPr="00E5648F">
        <w:rPr>
          <w:sz w:val="28"/>
          <w:szCs w:val="28"/>
        </w:rPr>
        <w:t xml:space="preserve">: </w:t>
      </w:r>
      <w:proofErr w:type="spellStart"/>
      <w:r w:rsidRPr="00E5648F">
        <w:rPr>
          <w:sz w:val="28"/>
          <w:szCs w:val="28"/>
        </w:rPr>
        <w:t>máy</w:t>
      </w:r>
      <w:proofErr w:type="spellEnd"/>
      <w:r w:rsidRPr="00E5648F">
        <w:rPr>
          <w:sz w:val="28"/>
          <w:szCs w:val="28"/>
        </w:rPr>
        <w:t xml:space="preserve"> </w:t>
      </w:r>
      <w:proofErr w:type="spellStart"/>
      <w:r w:rsidRPr="00E5648F">
        <w:rPr>
          <w:sz w:val="28"/>
          <w:szCs w:val="28"/>
        </w:rPr>
        <w:t>cắt</w:t>
      </w:r>
      <w:proofErr w:type="spellEnd"/>
      <w:r w:rsidRPr="00E5648F">
        <w:rPr>
          <w:sz w:val="28"/>
          <w:szCs w:val="28"/>
        </w:rPr>
        <w:t xml:space="preserve">, dao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ly</w:t>
      </w:r>
      <w:proofErr w:type="spellEnd"/>
      <w:r w:rsidRPr="00E5648F">
        <w:rPr>
          <w:sz w:val="28"/>
          <w:szCs w:val="28"/>
        </w:rPr>
        <w:t>…</w:t>
      </w:r>
    </w:p>
    <w:p w14:paraId="6D1D5877"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sz w:val="28"/>
          <w:szCs w:val="28"/>
        </w:rPr>
        <w:t>Rơle</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tương</w:t>
      </w:r>
      <w:proofErr w:type="spellEnd"/>
      <w:r w:rsidRPr="00E5648F">
        <w:rPr>
          <w:sz w:val="28"/>
          <w:szCs w:val="28"/>
        </w:rPr>
        <w:t xml:space="preserve"> </w:t>
      </w:r>
      <w:proofErr w:type="spellStart"/>
      <w:r w:rsidRPr="00E5648F">
        <w:rPr>
          <w:sz w:val="28"/>
          <w:szCs w:val="28"/>
        </w:rPr>
        <w:t>thích</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cả</w:t>
      </w:r>
      <w:proofErr w:type="spellEnd"/>
      <w:r w:rsidRPr="00E5648F">
        <w:rPr>
          <w:sz w:val="28"/>
          <w:szCs w:val="28"/>
        </w:rPr>
        <w:t xml:space="preserve"> 2 </w:t>
      </w:r>
      <w:proofErr w:type="spellStart"/>
      <w:r w:rsidRPr="00E5648F">
        <w:rPr>
          <w:sz w:val="28"/>
          <w:szCs w:val="28"/>
        </w:rPr>
        <w:t>dòng</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 xml:space="preserve"> </w:t>
      </w:r>
      <w:proofErr w:type="spellStart"/>
      <w:r w:rsidRPr="00E5648F">
        <w:rPr>
          <w:sz w:val="28"/>
          <w:szCs w:val="28"/>
        </w:rPr>
        <w:t>mức</w:t>
      </w:r>
      <w:proofErr w:type="spellEnd"/>
      <w:r w:rsidRPr="00E5648F">
        <w:rPr>
          <w:sz w:val="28"/>
          <w:szCs w:val="28"/>
        </w:rPr>
        <w:t xml:space="preserve"> </w:t>
      </w:r>
      <w:proofErr w:type="spellStart"/>
      <w:r w:rsidRPr="00E5648F">
        <w:rPr>
          <w:sz w:val="28"/>
          <w:szCs w:val="28"/>
        </w:rPr>
        <w:t>đầu</w:t>
      </w:r>
      <w:proofErr w:type="spellEnd"/>
      <w:r w:rsidRPr="00E5648F">
        <w:rPr>
          <w:sz w:val="28"/>
          <w:szCs w:val="28"/>
        </w:rPr>
        <w:t xml:space="preserve"> </w:t>
      </w:r>
      <w:proofErr w:type="spellStart"/>
      <w:r w:rsidRPr="00E5648F">
        <w:rPr>
          <w:sz w:val="28"/>
          <w:szCs w:val="28"/>
        </w:rPr>
        <w:t>vào</w:t>
      </w:r>
      <w:proofErr w:type="spellEnd"/>
      <w:r w:rsidRPr="00E5648F">
        <w:rPr>
          <w:sz w:val="28"/>
          <w:szCs w:val="28"/>
        </w:rPr>
        <w:t xml:space="preserve"> </w:t>
      </w:r>
      <w:proofErr w:type="spellStart"/>
      <w:r w:rsidRPr="00E5648F">
        <w:rPr>
          <w:sz w:val="28"/>
          <w:szCs w:val="28"/>
        </w:rPr>
        <w:t>là</w:t>
      </w:r>
      <w:proofErr w:type="spellEnd"/>
      <w:r w:rsidRPr="00E5648F">
        <w:rPr>
          <w:sz w:val="28"/>
          <w:szCs w:val="28"/>
        </w:rPr>
        <w:t xml:space="preserve"> 1A </w:t>
      </w:r>
      <w:proofErr w:type="spellStart"/>
      <w:r w:rsidRPr="00E5648F">
        <w:rPr>
          <w:sz w:val="28"/>
          <w:szCs w:val="28"/>
        </w:rPr>
        <w:t>hoặc</w:t>
      </w:r>
      <w:proofErr w:type="spellEnd"/>
      <w:r w:rsidRPr="00E5648F">
        <w:rPr>
          <w:sz w:val="28"/>
          <w:szCs w:val="28"/>
        </w:rPr>
        <w:t xml:space="preserve"> 5A</w:t>
      </w:r>
    </w:p>
    <w:p w14:paraId="19D7C1F9" w14:textId="77777777" w:rsidR="005E3DC1" w:rsidRPr="00E5648F" w:rsidRDefault="005E3DC1" w:rsidP="005E3DC1">
      <w:pPr>
        <w:widowControl w:val="0"/>
        <w:spacing w:line="288" w:lineRule="auto"/>
        <w:rPr>
          <w:sz w:val="28"/>
          <w:szCs w:val="28"/>
        </w:rPr>
      </w:pPr>
      <w:r w:rsidRPr="00E5648F">
        <w:rPr>
          <w:sz w:val="28"/>
          <w:szCs w:val="28"/>
        </w:rPr>
        <w:t xml:space="preserve">- Các </w:t>
      </w:r>
      <w:proofErr w:type="spellStart"/>
      <w:r w:rsidRPr="00E5648F">
        <w:rPr>
          <w:sz w:val="28"/>
          <w:szCs w:val="28"/>
        </w:rPr>
        <w:t>cổng</w:t>
      </w:r>
      <w:proofErr w:type="spellEnd"/>
      <w:r w:rsidRPr="00E5648F">
        <w:rPr>
          <w:sz w:val="28"/>
          <w:szCs w:val="28"/>
        </w:rPr>
        <w:t xml:space="preserve"> </w:t>
      </w:r>
      <w:proofErr w:type="spellStart"/>
      <w:r w:rsidRPr="00E5648F">
        <w:rPr>
          <w:sz w:val="28"/>
          <w:szCs w:val="28"/>
        </w:rPr>
        <w:t>giao</w:t>
      </w:r>
      <w:proofErr w:type="spellEnd"/>
      <w:r w:rsidRPr="00E5648F">
        <w:rPr>
          <w:sz w:val="28"/>
          <w:szCs w:val="28"/>
        </w:rPr>
        <w:t xml:space="preserve"> </w:t>
      </w:r>
      <w:proofErr w:type="spellStart"/>
      <w:r w:rsidRPr="00E5648F">
        <w:rPr>
          <w:sz w:val="28"/>
          <w:szCs w:val="28"/>
        </w:rPr>
        <w:t>tiếp</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tốc</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truyền</w:t>
      </w:r>
      <w:proofErr w:type="spellEnd"/>
      <w:r w:rsidRPr="00E5648F">
        <w:rPr>
          <w:sz w:val="28"/>
          <w:szCs w:val="28"/>
        </w:rPr>
        <w:t xml:space="preserve"> tin </w:t>
      </w:r>
      <w:proofErr w:type="spellStart"/>
      <w:r w:rsidRPr="00E5648F">
        <w:rPr>
          <w:sz w:val="28"/>
          <w:szCs w:val="28"/>
        </w:rPr>
        <w:t>cao</w:t>
      </w:r>
      <w:proofErr w:type="spellEnd"/>
      <w:r w:rsidRPr="00E5648F">
        <w:rPr>
          <w:sz w:val="28"/>
          <w:szCs w:val="28"/>
        </w:rPr>
        <w:t>.</w:t>
      </w:r>
    </w:p>
    <w:p w14:paraId="053920F0" w14:textId="686E41B8" w:rsidR="005E3DC1" w:rsidRPr="00E5648F" w:rsidRDefault="005E3DC1" w:rsidP="005E3DC1">
      <w:pPr>
        <w:widowControl w:val="0"/>
        <w:spacing w:line="288" w:lineRule="auto"/>
        <w:rPr>
          <w:sz w:val="28"/>
          <w:szCs w:val="28"/>
        </w:rPr>
      </w:pPr>
      <w:r w:rsidRPr="00E5648F">
        <w:rPr>
          <w:sz w:val="28"/>
          <w:szCs w:val="28"/>
        </w:rPr>
        <w:t xml:space="preserve">- Các </w:t>
      </w:r>
      <w:proofErr w:type="spellStart"/>
      <w:r w:rsidRPr="00E5648F">
        <w:rPr>
          <w:sz w:val="28"/>
          <w:szCs w:val="28"/>
        </w:rPr>
        <w:t>rơ</w:t>
      </w:r>
      <w:proofErr w:type="spellEnd"/>
      <w:r w:rsidRPr="00E5648F">
        <w:rPr>
          <w:sz w:val="28"/>
          <w:szCs w:val="28"/>
        </w:rPr>
        <w:t xml:space="preserve"> le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giao</w:t>
      </w:r>
      <w:proofErr w:type="spellEnd"/>
      <w:r w:rsidRPr="00E5648F">
        <w:rPr>
          <w:sz w:val="28"/>
          <w:szCs w:val="28"/>
        </w:rPr>
        <w:t xml:space="preserve"> </w:t>
      </w:r>
      <w:proofErr w:type="spellStart"/>
      <w:r w:rsidRPr="00E5648F">
        <w:rPr>
          <w:sz w:val="28"/>
          <w:szCs w:val="28"/>
        </w:rPr>
        <w:t>thức</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tiêu</w:t>
      </w:r>
      <w:proofErr w:type="spellEnd"/>
      <w:r w:rsidRPr="00E5648F">
        <w:rPr>
          <w:sz w:val="28"/>
          <w:szCs w:val="28"/>
        </w:rPr>
        <w:t xml:space="preserve"> </w:t>
      </w:r>
      <w:proofErr w:type="spellStart"/>
      <w:r w:rsidRPr="00E5648F">
        <w:rPr>
          <w:sz w:val="28"/>
          <w:szCs w:val="28"/>
        </w:rPr>
        <w:t>chuẩn</w:t>
      </w:r>
      <w:proofErr w:type="spellEnd"/>
      <w:r w:rsidRPr="00E5648F">
        <w:rPr>
          <w:sz w:val="28"/>
          <w:szCs w:val="28"/>
        </w:rPr>
        <w:t xml:space="preserve"> IEC 61850, </w:t>
      </w:r>
      <w:proofErr w:type="spellStart"/>
      <w:r w:rsidRPr="00E5648F">
        <w:rPr>
          <w:sz w:val="28"/>
          <w:szCs w:val="28"/>
        </w:rPr>
        <w:t>là</w:t>
      </w:r>
      <w:proofErr w:type="spellEnd"/>
      <w:r w:rsidRPr="00E5648F">
        <w:rPr>
          <w:sz w:val="28"/>
          <w:szCs w:val="28"/>
        </w:rPr>
        <w:t xml:space="preserve"> </w:t>
      </w:r>
      <w:proofErr w:type="spellStart"/>
      <w:r w:rsidRPr="00E5648F">
        <w:rPr>
          <w:sz w:val="28"/>
          <w:szCs w:val="28"/>
        </w:rPr>
        <w:t>tiêu</w:t>
      </w:r>
      <w:proofErr w:type="spellEnd"/>
      <w:r w:rsidRPr="00E5648F">
        <w:rPr>
          <w:sz w:val="28"/>
          <w:szCs w:val="28"/>
        </w:rPr>
        <w:t xml:space="preserve"> </w:t>
      </w:r>
      <w:proofErr w:type="spellStart"/>
      <w:r w:rsidRPr="00E5648F">
        <w:rPr>
          <w:sz w:val="28"/>
          <w:szCs w:val="28"/>
        </w:rPr>
        <w:t>chuẩn</w:t>
      </w:r>
      <w:proofErr w:type="spellEnd"/>
      <w:r w:rsidRPr="00E5648F">
        <w:rPr>
          <w:sz w:val="28"/>
          <w:szCs w:val="28"/>
        </w:rPr>
        <w:t xml:space="preserve"> </w:t>
      </w:r>
      <w:proofErr w:type="spellStart"/>
      <w:r w:rsidRPr="00E5648F">
        <w:rPr>
          <w:sz w:val="28"/>
          <w:szCs w:val="28"/>
        </w:rPr>
        <w:t>truyền</w:t>
      </w:r>
      <w:proofErr w:type="spellEnd"/>
      <w:r w:rsidRPr="00E5648F">
        <w:rPr>
          <w:sz w:val="28"/>
          <w:szCs w:val="28"/>
        </w:rPr>
        <w:t xml:space="preserve"> </w:t>
      </w:r>
      <w:proofErr w:type="spellStart"/>
      <w:r w:rsidRPr="00E5648F">
        <w:rPr>
          <w:sz w:val="28"/>
          <w:szCs w:val="28"/>
        </w:rPr>
        <w:t>thông</w:t>
      </w:r>
      <w:proofErr w:type="spellEnd"/>
      <w:r w:rsidRPr="00E5648F">
        <w:rPr>
          <w:sz w:val="28"/>
          <w:szCs w:val="28"/>
        </w:rPr>
        <w:t xml:space="preserve"> </w:t>
      </w:r>
      <w:proofErr w:type="spellStart"/>
      <w:r w:rsidRPr="00E5648F">
        <w:rPr>
          <w:sz w:val="28"/>
          <w:szCs w:val="28"/>
        </w:rPr>
        <w:t>quốc</w:t>
      </w:r>
      <w:proofErr w:type="spellEnd"/>
      <w:r w:rsidRPr="00E5648F">
        <w:rPr>
          <w:sz w:val="28"/>
          <w:szCs w:val="28"/>
        </w:rPr>
        <w:t xml:space="preserve"> </w:t>
      </w:r>
      <w:proofErr w:type="spellStart"/>
      <w:r w:rsidRPr="00E5648F">
        <w:rPr>
          <w:sz w:val="28"/>
          <w:szCs w:val="28"/>
        </w:rPr>
        <w:t>tế</w:t>
      </w:r>
      <w:proofErr w:type="spellEnd"/>
      <w:r w:rsidRPr="00E5648F">
        <w:rPr>
          <w:sz w:val="28"/>
          <w:szCs w:val="28"/>
        </w:rPr>
        <w:t xml:space="preserve"> </w:t>
      </w:r>
      <w:proofErr w:type="spellStart"/>
      <w:r w:rsidRPr="00E5648F">
        <w:rPr>
          <w:sz w:val="28"/>
          <w:szCs w:val="28"/>
        </w:rPr>
        <w:t>mới</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ứng</w:t>
      </w:r>
      <w:proofErr w:type="spellEnd"/>
      <w:r w:rsidRPr="00E5648F">
        <w:rPr>
          <w:sz w:val="28"/>
          <w:szCs w:val="28"/>
        </w:rPr>
        <w:t xml:space="preserve"> </w:t>
      </w:r>
      <w:proofErr w:type="spellStart"/>
      <w:r w:rsidRPr="00E5648F">
        <w:rPr>
          <w:sz w:val="28"/>
          <w:szCs w:val="28"/>
        </w:rPr>
        <w:t>dụng</w:t>
      </w:r>
      <w:proofErr w:type="spellEnd"/>
      <w:r w:rsidRPr="00E5648F">
        <w:rPr>
          <w:sz w:val="28"/>
          <w:szCs w:val="28"/>
        </w:rPr>
        <w:t xml:space="preserve"> </w:t>
      </w:r>
      <w:proofErr w:type="spellStart"/>
      <w:r w:rsidRPr="00E5648F">
        <w:rPr>
          <w:sz w:val="28"/>
          <w:szCs w:val="28"/>
        </w:rPr>
        <w:t>tự</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w:t>
      </w:r>
      <w:proofErr w:type="spellStart"/>
      <w:r w:rsidRPr="00E5648F">
        <w:rPr>
          <w:sz w:val="28"/>
          <w:szCs w:val="28"/>
        </w:rPr>
        <w:t>hoá</w:t>
      </w:r>
      <w:proofErr w:type="spellEnd"/>
      <w:r w:rsidRPr="00E5648F">
        <w:rPr>
          <w:sz w:val="28"/>
          <w:szCs w:val="28"/>
        </w:rPr>
        <w:t xml:space="preserve"> </w:t>
      </w:r>
      <w:proofErr w:type="spellStart"/>
      <w:r w:rsidRPr="00E5648F">
        <w:rPr>
          <w:sz w:val="28"/>
          <w:szCs w:val="28"/>
        </w:rPr>
        <w:t>trạm</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khả</w:t>
      </w:r>
      <w:proofErr w:type="spellEnd"/>
      <w:r w:rsidRPr="00E5648F">
        <w:rPr>
          <w:sz w:val="28"/>
          <w:szCs w:val="28"/>
        </w:rPr>
        <w:t xml:space="preserve"> </w:t>
      </w:r>
      <w:proofErr w:type="spellStart"/>
      <w:r w:rsidRPr="00E5648F">
        <w:rPr>
          <w:sz w:val="28"/>
          <w:szCs w:val="28"/>
        </w:rPr>
        <w:t>năng</w:t>
      </w:r>
      <w:proofErr w:type="spellEnd"/>
      <w:r w:rsidRPr="00E5648F">
        <w:rPr>
          <w:sz w:val="28"/>
          <w:szCs w:val="28"/>
        </w:rPr>
        <w:t xml:space="preserve"> </w:t>
      </w:r>
      <w:proofErr w:type="spellStart"/>
      <w:r w:rsidRPr="00E5648F">
        <w:rPr>
          <w:sz w:val="28"/>
          <w:szCs w:val="28"/>
        </w:rPr>
        <w:t>cung</w:t>
      </w:r>
      <w:proofErr w:type="spellEnd"/>
      <w:r w:rsidRPr="00E5648F">
        <w:rPr>
          <w:sz w:val="28"/>
          <w:szCs w:val="28"/>
        </w:rPr>
        <w:t xml:space="preserve"> </w:t>
      </w:r>
      <w:proofErr w:type="spellStart"/>
      <w:r w:rsidRPr="00E5648F">
        <w:rPr>
          <w:sz w:val="28"/>
          <w:szCs w:val="28"/>
        </w:rPr>
        <w:t>cấp</w:t>
      </w:r>
      <w:proofErr w:type="spellEnd"/>
      <w:r w:rsidRPr="00E5648F">
        <w:rPr>
          <w:sz w:val="28"/>
          <w:szCs w:val="28"/>
        </w:rPr>
        <w:t xml:space="preserve"> </w:t>
      </w:r>
      <w:proofErr w:type="spellStart"/>
      <w:r w:rsidRPr="00E5648F">
        <w:rPr>
          <w:sz w:val="28"/>
          <w:szCs w:val="28"/>
        </w:rPr>
        <w:t>sự</w:t>
      </w:r>
      <w:proofErr w:type="spellEnd"/>
      <w:r w:rsidRPr="00E5648F">
        <w:rPr>
          <w:sz w:val="28"/>
          <w:szCs w:val="28"/>
        </w:rPr>
        <w:t xml:space="preserve"> </w:t>
      </w:r>
      <w:proofErr w:type="spellStart"/>
      <w:r w:rsidRPr="00E5648F">
        <w:rPr>
          <w:sz w:val="28"/>
          <w:szCs w:val="28"/>
        </w:rPr>
        <w:t>tương</w:t>
      </w:r>
      <w:proofErr w:type="spellEnd"/>
      <w:r w:rsidRPr="00E5648F">
        <w:rPr>
          <w:sz w:val="28"/>
          <w:szCs w:val="28"/>
        </w:rPr>
        <w:t xml:space="preserve"> </w:t>
      </w:r>
      <w:proofErr w:type="spellStart"/>
      <w:r w:rsidRPr="00E5648F">
        <w:rPr>
          <w:sz w:val="28"/>
          <w:szCs w:val="28"/>
        </w:rPr>
        <w:t>đồng</w:t>
      </w:r>
      <w:proofErr w:type="spellEnd"/>
      <w:r w:rsidRPr="00E5648F">
        <w:rPr>
          <w:sz w:val="28"/>
          <w:szCs w:val="28"/>
        </w:rPr>
        <w:t xml:space="preserve"> </w:t>
      </w:r>
      <w:proofErr w:type="spellStart"/>
      <w:r w:rsidRPr="00E5648F">
        <w:rPr>
          <w:sz w:val="28"/>
          <w:szCs w:val="28"/>
        </w:rPr>
        <w:t>giữa</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từ</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sản</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 xml:space="preserve"> </w:t>
      </w:r>
      <w:proofErr w:type="spellStart"/>
      <w:r w:rsidRPr="00E5648F">
        <w:rPr>
          <w:sz w:val="28"/>
          <w:szCs w:val="28"/>
        </w:rPr>
        <w:t>khác</w:t>
      </w:r>
      <w:proofErr w:type="spellEnd"/>
      <w:r w:rsidRPr="00E5648F">
        <w:rPr>
          <w:sz w:val="28"/>
          <w:szCs w:val="28"/>
        </w:rPr>
        <w:t xml:space="preserve"> </w:t>
      </w:r>
      <w:proofErr w:type="spellStart"/>
      <w:r w:rsidRPr="00E5648F">
        <w:rPr>
          <w:sz w:val="28"/>
          <w:szCs w:val="28"/>
        </w:rPr>
        <w:t>nhau</w:t>
      </w:r>
      <w:proofErr w:type="spellEnd"/>
      <w:r w:rsidRPr="00E5648F">
        <w:rPr>
          <w:sz w:val="28"/>
          <w:szCs w:val="28"/>
        </w:rPr>
        <w:t xml:space="preserve"> </w:t>
      </w:r>
      <w:proofErr w:type="spellStart"/>
      <w:r w:rsidRPr="00E5648F">
        <w:rPr>
          <w:sz w:val="28"/>
          <w:szCs w:val="28"/>
        </w:rPr>
        <w:t>để</w:t>
      </w:r>
      <w:proofErr w:type="spellEnd"/>
      <w:r w:rsidRPr="00E5648F">
        <w:rPr>
          <w:sz w:val="28"/>
          <w:szCs w:val="28"/>
        </w:rPr>
        <w:t xml:space="preserve"> </w:t>
      </w:r>
      <w:proofErr w:type="spellStart"/>
      <w:r w:rsidRPr="00E5648F">
        <w:rPr>
          <w:sz w:val="28"/>
          <w:szCs w:val="28"/>
        </w:rPr>
        <w:t>phối</w:t>
      </w:r>
      <w:proofErr w:type="spellEnd"/>
      <w:r w:rsidRPr="00E5648F">
        <w:rPr>
          <w:sz w:val="28"/>
          <w:szCs w:val="28"/>
        </w:rPr>
        <w:t xml:space="preserve">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thực</w:t>
      </w:r>
      <w:proofErr w:type="spellEnd"/>
      <w:r w:rsidRPr="00E5648F">
        <w:rPr>
          <w:sz w:val="28"/>
          <w:szCs w:val="28"/>
        </w:rPr>
        <w:t xml:space="preserve"> </w:t>
      </w:r>
      <w:proofErr w:type="spellStart"/>
      <w:r w:rsidRPr="00E5648F">
        <w:rPr>
          <w:sz w:val="28"/>
          <w:szCs w:val="28"/>
        </w:rPr>
        <w:t>hiện</w:t>
      </w:r>
      <w:proofErr w:type="spellEnd"/>
      <w:r w:rsidRPr="00E5648F">
        <w:rPr>
          <w:sz w:val="28"/>
          <w:szCs w:val="28"/>
        </w:rPr>
        <w:t xml:space="preserve"> </w:t>
      </w:r>
      <w:proofErr w:type="spellStart"/>
      <w:r w:rsidRPr="00E5648F">
        <w:rPr>
          <w:sz w:val="28"/>
          <w:szCs w:val="28"/>
        </w:rPr>
        <w:t>cùng</w:t>
      </w:r>
      <w:proofErr w:type="spellEnd"/>
      <w:r w:rsidRPr="00E5648F">
        <w:rPr>
          <w:sz w:val="28"/>
          <w:szCs w:val="28"/>
        </w:rPr>
        <w:t xml:space="preserve"> </w:t>
      </w:r>
      <w:proofErr w:type="spellStart"/>
      <w:r w:rsidRPr="00E5648F">
        <w:rPr>
          <w:sz w:val="28"/>
          <w:szCs w:val="28"/>
        </w:rPr>
        <w:t>một</w:t>
      </w:r>
      <w:proofErr w:type="spellEnd"/>
      <w:r w:rsidRPr="00E5648F">
        <w:rPr>
          <w:sz w:val="28"/>
          <w:szCs w:val="28"/>
        </w:rPr>
        <w:t xml:space="preserve"> </w:t>
      </w:r>
      <w:proofErr w:type="spellStart"/>
      <w:r w:rsidRPr="00E5648F">
        <w:rPr>
          <w:sz w:val="28"/>
          <w:szCs w:val="28"/>
        </w:rPr>
        <w:t>chức</w:t>
      </w:r>
      <w:proofErr w:type="spellEnd"/>
      <w:r w:rsidRPr="00E5648F">
        <w:rPr>
          <w:sz w:val="28"/>
          <w:szCs w:val="28"/>
        </w:rPr>
        <w:t xml:space="preserve"> </w:t>
      </w:r>
      <w:proofErr w:type="spellStart"/>
      <w:r w:rsidRPr="00E5648F">
        <w:rPr>
          <w:sz w:val="28"/>
          <w:szCs w:val="28"/>
        </w:rPr>
        <w:t>năng</w:t>
      </w:r>
      <w:proofErr w:type="spellEnd"/>
      <w:r w:rsidRPr="00E5648F">
        <w:rPr>
          <w:sz w:val="28"/>
          <w:szCs w:val="28"/>
        </w:rPr>
        <w:t xml:space="preserve">. </w:t>
      </w:r>
    </w:p>
    <w:p w14:paraId="7BB1427E"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sz w:val="28"/>
          <w:szCs w:val="28"/>
        </w:rPr>
        <w:t>Phần</w:t>
      </w:r>
      <w:proofErr w:type="spellEnd"/>
      <w:r w:rsidRPr="00E5648F">
        <w:rPr>
          <w:sz w:val="28"/>
          <w:szCs w:val="28"/>
        </w:rPr>
        <w:t xml:space="preserve"> </w:t>
      </w:r>
      <w:proofErr w:type="spellStart"/>
      <w:r w:rsidRPr="00E5648F">
        <w:rPr>
          <w:sz w:val="28"/>
          <w:szCs w:val="28"/>
        </w:rPr>
        <w:t>mềm</w:t>
      </w:r>
      <w:proofErr w:type="spellEnd"/>
      <w:r w:rsidRPr="00E5648F">
        <w:rPr>
          <w:sz w:val="28"/>
          <w:szCs w:val="28"/>
        </w:rPr>
        <w:t xml:space="preserve"> </w:t>
      </w:r>
      <w:proofErr w:type="spellStart"/>
      <w:r w:rsidRPr="00E5648F">
        <w:rPr>
          <w:sz w:val="28"/>
          <w:szCs w:val="28"/>
        </w:rPr>
        <w:t>giao</w:t>
      </w:r>
      <w:proofErr w:type="spellEnd"/>
      <w:r w:rsidRPr="00E5648F">
        <w:rPr>
          <w:sz w:val="28"/>
          <w:szCs w:val="28"/>
        </w:rPr>
        <w:t xml:space="preserve"> </w:t>
      </w:r>
      <w:proofErr w:type="spellStart"/>
      <w:r w:rsidRPr="00E5648F">
        <w:rPr>
          <w:sz w:val="28"/>
          <w:szCs w:val="28"/>
        </w:rPr>
        <w:t>tiếp</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phân</w:t>
      </w:r>
      <w:proofErr w:type="spellEnd"/>
      <w:r w:rsidRPr="00E5648F">
        <w:rPr>
          <w:sz w:val="28"/>
          <w:szCs w:val="28"/>
        </w:rPr>
        <w:t xml:space="preserve"> </w:t>
      </w:r>
      <w:proofErr w:type="spellStart"/>
      <w:r w:rsidRPr="00E5648F">
        <w:rPr>
          <w:sz w:val="28"/>
          <w:szCs w:val="28"/>
        </w:rPr>
        <w:t>tích</w:t>
      </w:r>
      <w:proofErr w:type="spellEnd"/>
      <w:r w:rsidRPr="00E5648F">
        <w:rPr>
          <w:sz w:val="28"/>
          <w:szCs w:val="28"/>
        </w:rPr>
        <w:t xml:space="preserve"> </w:t>
      </w:r>
      <w:proofErr w:type="spellStart"/>
      <w:r w:rsidRPr="00E5648F">
        <w:rPr>
          <w:sz w:val="28"/>
          <w:szCs w:val="28"/>
        </w:rPr>
        <w:t>sự</w:t>
      </w:r>
      <w:proofErr w:type="spellEnd"/>
      <w:r w:rsidRPr="00E5648F">
        <w:rPr>
          <w:sz w:val="28"/>
          <w:szCs w:val="28"/>
        </w:rPr>
        <w:t xml:space="preserve"> </w:t>
      </w:r>
      <w:proofErr w:type="spellStart"/>
      <w:r w:rsidRPr="00E5648F">
        <w:rPr>
          <w:sz w:val="28"/>
          <w:szCs w:val="28"/>
        </w:rPr>
        <w:t>cố</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viết</w:t>
      </w:r>
      <w:proofErr w:type="spellEnd"/>
      <w:r w:rsidRPr="00E5648F">
        <w:rPr>
          <w:sz w:val="28"/>
          <w:szCs w:val="28"/>
        </w:rPr>
        <w:t xml:space="preserve"> </w:t>
      </w:r>
      <w:proofErr w:type="spellStart"/>
      <w:r w:rsidRPr="00E5648F">
        <w:rPr>
          <w:sz w:val="28"/>
          <w:szCs w:val="28"/>
        </w:rPr>
        <w:t>trên</w:t>
      </w:r>
      <w:proofErr w:type="spellEnd"/>
      <w:r w:rsidRPr="00E5648F">
        <w:rPr>
          <w:sz w:val="28"/>
          <w:szCs w:val="28"/>
        </w:rPr>
        <w:t xml:space="preserve"> </w:t>
      </w:r>
      <w:proofErr w:type="spellStart"/>
      <w:r w:rsidRPr="00E5648F">
        <w:rPr>
          <w:sz w:val="28"/>
          <w:szCs w:val="28"/>
        </w:rPr>
        <w:t>hệ</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hành</w:t>
      </w:r>
      <w:proofErr w:type="spellEnd"/>
      <w:r w:rsidRPr="00E5648F">
        <w:rPr>
          <w:sz w:val="28"/>
          <w:szCs w:val="28"/>
        </w:rPr>
        <w:t xml:space="preserve"> Windows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giao</w:t>
      </w:r>
      <w:proofErr w:type="spellEnd"/>
      <w:r w:rsidRPr="00E5648F">
        <w:rPr>
          <w:sz w:val="28"/>
          <w:szCs w:val="28"/>
        </w:rPr>
        <w:t xml:space="preserve"> </w:t>
      </w:r>
      <w:proofErr w:type="spellStart"/>
      <w:r w:rsidRPr="00E5648F">
        <w:rPr>
          <w:sz w:val="28"/>
          <w:szCs w:val="28"/>
        </w:rPr>
        <w:t>diện</w:t>
      </w:r>
      <w:proofErr w:type="spellEnd"/>
      <w:r w:rsidRPr="00E5648F">
        <w:rPr>
          <w:sz w:val="28"/>
          <w:szCs w:val="28"/>
        </w:rPr>
        <w:t xml:space="preserve"> </w:t>
      </w:r>
      <w:proofErr w:type="spellStart"/>
      <w:r w:rsidRPr="00E5648F">
        <w:rPr>
          <w:sz w:val="28"/>
          <w:szCs w:val="28"/>
        </w:rPr>
        <w:t>thân</w:t>
      </w:r>
      <w:proofErr w:type="spellEnd"/>
      <w:r w:rsidRPr="00E5648F">
        <w:rPr>
          <w:sz w:val="28"/>
          <w:szCs w:val="28"/>
        </w:rPr>
        <w:t xml:space="preserve"> </w:t>
      </w:r>
      <w:proofErr w:type="spellStart"/>
      <w:r w:rsidRPr="00E5648F">
        <w:rPr>
          <w:sz w:val="28"/>
          <w:szCs w:val="28"/>
        </w:rPr>
        <w:t>thiện</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dễ</w:t>
      </w:r>
      <w:proofErr w:type="spellEnd"/>
      <w:r w:rsidRPr="00E5648F">
        <w:rPr>
          <w:sz w:val="28"/>
          <w:szCs w:val="28"/>
        </w:rPr>
        <w:t xml:space="preserve"> </w:t>
      </w:r>
      <w:proofErr w:type="spellStart"/>
      <w:r w:rsidRPr="00E5648F">
        <w:rPr>
          <w:sz w:val="28"/>
          <w:szCs w:val="28"/>
        </w:rPr>
        <w:t>sử</w:t>
      </w:r>
      <w:proofErr w:type="spellEnd"/>
      <w:r w:rsidRPr="00E5648F">
        <w:rPr>
          <w:sz w:val="28"/>
          <w:szCs w:val="28"/>
        </w:rPr>
        <w:t xml:space="preserve"> </w:t>
      </w:r>
      <w:proofErr w:type="spellStart"/>
      <w:r w:rsidRPr="00E5648F">
        <w:rPr>
          <w:sz w:val="28"/>
          <w:szCs w:val="28"/>
        </w:rPr>
        <w:t>dụng</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thể</w:t>
      </w:r>
      <w:proofErr w:type="spellEnd"/>
      <w:r w:rsidRPr="00E5648F">
        <w:rPr>
          <w:sz w:val="28"/>
          <w:szCs w:val="28"/>
        </w:rPr>
        <w:t xml:space="preserve"> </w:t>
      </w:r>
      <w:proofErr w:type="spellStart"/>
      <w:r w:rsidRPr="00E5648F">
        <w:rPr>
          <w:sz w:val="28"/>
          <w:szCs w:val="28"/>
        </w:rPr>
        <w:t>kết</w:t>
      </w:r>
      <w:proofErr w:type="spellEnd"/>
      <w:r w:rsidRPr="00E5648F">
        <w:rPr>
          <w:sz w:val="28"/>
          <w:szCs w:val="28"/>
        </w:rPr>
        <w:t xml:space="preserve"> </w:t>
      </w:r>
      <w:proofErr w:type="spellStart"/>
      <w:r w:rsidRPr="00E5648F">
        <w:rPr>
          <w:sz w:val="28"/>
          <w:szCs w:val="28"/>
        </w:rPr>
        <w:t>nối</w:t>
      </w:r>
      <w:proofErr w:type="spellEnd"/>
      <w:r w:rsidRPr="00E5648F">
        <w:rPr>
          <w:sz w:val="28"/>
          <w:szCs w:val="28"/>
        </w:rPr>
        <w:t xml:space="preserve"> </w:t>
      </w:r>
      <w:proofErr w:type="spellStart"/>
      <w:r w:rsidRPr="00E5648F">
        <w:rPr>
          <w:sz w:val="28"/>
          <w:szCs w:val="28"/>
        </w:rPr>
        <w:t>đến</w:t>
      </w:r>
      <w:proofErr w:type="spellEnd"/>
      <w:r w:rsidRPr="00E5648F">
        <w:rPr>
          <w:sz w:val="28"/>
          <w:szCs w:val="28"/>
        </w:rPr>
        <w:t xml:space="preserve"> </w:t>
      </w:r>
      <w:proofErr w:type="spellStart"/>
      <w:r w:rsidRPr="00E5648F">
        <w:rPr>
          <w:sz w:val="28"/>
          <w:szCs w:val="28"/>
        </w:rPr>
        <w:t>tất</w:t>
      </w:r>
      <w:proofErr w:type="spellEnd"/>
      <w:r w:rsidRPr="00E5648F">
        <w:rPr>
          <w:sz w:val="28"/>
          <w:szCs w:val="28"/>
        </w:rPr>
        <w:t xml:space="preserve"> </w:t>
      </w:r>
      <w:proofErr w:type="spellStart"/>
      <w:r w:rsidRPr="00E5648F">
        <w:rPr>
          <w:sz w:val="28"/>
          <w:szCs w:val="28"/>
        </w:rPr>
        <w:t>cả</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w:t>
      </w:r>
      <w:proofErr w:type="spellStart"/>
      <w:r w:rsidRPr="00E5648F">
        <w:rPr>
          <w:sz w:val="28"/>
          <w:szCs w:val="28"/>
        </w:rPr>
        <w:t>rơ</w:t>
      </w:r>
      <w:proofErr w:type="spellEnd"/>
      <w:r w:rsidRPr="00E5648F">
        <w:rPr>
          <w:sz w:val="28"/>
          <w:szCs w:val="28"/>
        </w:rPr>
        <w:t xml:space="preserve"> le </w:t>
      </w:r>
      <w:proofErr w:type="spellStart"/>
      <w:r w:rsidRPr="00E5648F">
        <w:rPr>
          <w:sz w:val="28"/>
          <w:szCs w:val="28"/>
        </w:rPr>
        <w:t>khác</w:t>
      </w:r>
      <w:proofErr w:type="spellEnd"/>
      <w:r w:rsidRPr="00E5648F">
        <w:rPr>
          <w:sz w:val="28"/>
          <w:szCs w:val="28"/>
        </w:rPr>
        <w:t xml:space="preserve"> </w:t>
      </w:r>
      <w:proofErr w:type="spellStart"/>
      <w:r w:rsidRPr="00E5648F">
        <w:rPr>
          <w:sz w:val="28"/>
          <w:szCs w:val="28"/>
        </w:rPr>
        <w:t>nhau</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cùng</w:t>
      </w:r>
      <w:proofErr w:type="spellEnd"/>
      <w:r w:rsidRPr="00E5648F">
        <w:rPr>
          <w:sz w:val="28"/>
          <w:szCs w:val="28"/>
        </w:rPr>
        <w:t xml:space="preserve"> </w:t>
      </w:r>
      <w:proofErr w:type="spellStart"/>
      <w:r w:rsidRPr="00E5648F">
        <w:rPr>
          <w:sz w:val="28"/>
          <w:szCs w:val="28"/>
        </w:rPr>
        <w:t>một</w:t>
      </w:r>
      <w:proofErr w:type="spellEnd"/>
      <w:r w:rsidRPr="00E5648F">
        <w:rPr>
          <w:sz w:val="28"/>
          <w:szCs w:val="28"/>
        </w:rPr>
        <w:t xml:space="preserve"> </w:t>
      </w:r>
      <w:proofErr w:type="spellStart"/>
      <w:r w:rsidRPr="00E5648F">
        <w:rPr>
          <w:sz w:val="28"/>
          <w:szCs w:val="28"/>
        </w:rPr>
        <w:t>hãng</w:t>
      </w:r>
      <w:proofErr w:type="spellEnd"/>
      <w:r w:rsidRPr="00E5648F">
        <w:rPr>
          <w:sz w:val="28"/>
          <w:szCs w:val="28"/>
        </w:rPr>
        <w:t>.</w:t>
      </w:r>
    </w:p>
    <w:p w14:paraId="5A50DB86" w14:textId="77777777" w:rsidR="005E3DC1" w:rsidRPr="00E5648F" w:rsidRDefault="005E3DC1" w:rsidP="005E3DC1">
      <w:pPr>
        <w:widowControl w:val="0"/>
        <w:spacing w:line="288" w:lineRule="auto"/>
        <w:rPr>
          <w:sz w:val="28"/>
          <w:szCs w:val="28"/>
        </w:rPr>
      </w:pPr>
      <w:r w:rsidRPr="00E5648F">
        <w:rPr>
          <w:sz w:val="28"/>
          <w:szCs w:val="28"/>
        </w:rPr>
        <w:t xml:space="preserve">- Các </w:t>
      </w:r>
      <w:proofErr w:type="spellStart"/>
      <w:r w:rsidRPr="00E5648F">
        <w:rPr>
          <w:sz w:val="28"/>
          <w:szCs w:val="28"/>
        </w:rPr>
        <w:t>rơ</w:t>
      </w:r>
      <w:proofErr w:type="spellEnd"/>
      <w:r w:rsidRPr="00E5648F">
        <w:rPr>
          <w:sz w:val="28"/>
          <w:szCs w:val="28"/>
        </w:rPr>
        <w:t xml:space="preserve"> le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vệ</w:t>
      </w:r>
      <w:proofErr w:type="spellEnd"/>
      <w:r w:rsidRPr="00E5648F">
        <w:rPr>
          <w:sz w:val="28"/>
          <w:szCs w:val="28"/>
        </w:rPr>
        <w:t xml:space="preserve"> </w:t>
      </w:r>
      <w:proofErr w:type="spellStart"/>
      <w:r w:rsidRPr="00E5648F">
        <w:rPr>
          <w:sz w:val="28"/>
          <w:szCs w:val="28"/>
        </w:rPr>
        <w:t>chính</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vệ</w:t>
      </w:r>
      <w:proofErr w:type="spellEnd"/>
      <w:r w:rsidRPr="00E5648F">
        <w:rPr>
          <w:sz w:val="28"/>
          <w:szCs w:val="28"/>
        </w:rPr>
        <w:t xml:space="preserve"> </w:t>
      </w:r>
      <w:proofErr w:type="spellStart"/>
      <w:r w:rsidRPr="00E5648F">
        <w:rPr>
          <w:sz w:val="28"/>
          <w:szCs w:val="28"/>
        </w:rPr>
        <w:t>dự</w:t>
      </w:r>
      <w:proofErr w:type="spellEnd"/>
      <w:r w:rsidRPr="00E5648F">
        <w:rPr>
          <w:sz w:val="28"/>
          <w:szCs w:val="28"/>
        </w:rPr>
        <w:t xml:space="preserve"> </w:t>
      </w:r>
      <w:proofErr w:type="spellStart"/>
      <w:r w:rsidRPr="00E5648F">
        <w:rPr>
          <w:sz w:val="28"/>
          <w:szCs w:val="28"/>
        </w:rPr>
        <w:t>phòng</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w:t>
      </w:r>
      <w:proofErr w:type="spellStart"/>
      <w:r w:rsidRPr="00E5648F">
        <w:rPr>
          <w:sz w:val="28"/>
          <w:szCs w:val="28"/>
        </w:rPr>
        <w:t>lương</w:t>
      </w:r>
      <w:proofErr w:type="spellEnd"/>
      <w:r w:rsidRPr="00E5648F">
        <w:rPr>
          <w:sz w:val="28"/>
          <w:szCs w:val="28"/>
        </w:rPr>
        <w:t xml:space="preserve"> I/O </w:t>
      </w:r>
      <w:proofErr w:type="spellStart"/>
      <w:r w:rsidRPr="00E5648F">
        <w:rPr>
          <w:sz w:val="28"/>
          <w:szCs w:val="28"/>
        </w:rPr>
        <w:t>đảm</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đủ</w:t>
      </w:r>
      <w:proofErr w:type="spellEnd"/>
      <w:r w:rsidRPr="00E5648F">
        <w:rPr>
          <w:sz w:val="28"/>
          <w:szCs w:val="28"/>
        </w:rPr>
        <w:t xml:space="preserve"> </w:t>
      </w:r>
      <w:proofErr w:type="spellStart"/>
      <w:r w:rsidRPr="00E5648F">
        <w:rPr>
          <w:sz w:val="28"/>
          <w:szCs w:val="28"/>
        </w:rPr>
        <w:t>để</w:t>
      </w:r>
      <w:proofErr w:type="spellEnd"/>
      <w:r w:rsidRPr="00E5648F">
        <w:rPr>
          <w:sz w:val="28"/>
          <w:szCs w:val="28"/>
        </w:rPr>
        <w:t xml:space="preserve"> </w:t>
      </w:r>
      <w:proofErr w:type="spellStart"/>
      <w:r w:rsidRPr="00E5648F">
        <w:rPr>
          <w:sz w:val="28"/>
          <w:szCs w:val="28"/>
        </w:rPr>
        <w:t>thực</w:t>
      </w:r>
      <w:proofErr w:type="spellEnd"/>
      <w:r w:rsidRPr="00E5648F">
        <w:rPr>
          <w:sz w:val="28"/>
          <w:szCs w:val="28"/>
        </w:rPr>
        <w:t xml:space="preserve"> </w:t>
      </w:r>
      <w:proofErr w:type="spellStart"/>
      <w:r w:rsidRPr="00E5648F">
        <w:rPr>
          <w:sz w:val="28"/>
          <w:szCs w:val="28"/>
        </w:rPr>
        <w:t>hiện</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chức</w:t>
      </w:r>
      <w:proofErr w:type="spellEnd"/>
      <w:r w:rsidRPr="00E5648F">
        <w:rPr>
          <w:sz w:val="28"/>
          <w:szCs w:val="28"/>
        </w:rPr>
        <w:t xml:space="preserve"> </w:t>
      </w:r>
      <w:proofErr w:type="spellStart"/>
      <w:r w:rsidRPr="00E5648F">
        <w:rPr>
          <w:sz w:val="28"/>
          <w:szCs w:val="28"/>
        </w:rPr>
        <w:t>năng</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vệ</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tự</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w:t>
      </w:r>
      <w:proofErr w:type="spellStart"/>
      <w:r w:rsidRPr="00E5648F">
        <w:rPr>
          <w:sz w:val="28"/>
          <w:szCs w:val="28"/>
        </w:rPr>
        <w:t>hóa</w:t>
      </w:r>
      <w:proofErr w:type="spellEnd"/>
      <w:r w:rsidRPr="00E5648F">
        <w:rPr>
          <w:sz w:val="28"/>
          <w:szCs w:val="28"/>
        </w:rPr>
        <w:t xml:space="preserve"> </w:t>
      </w:r>
      <w:proofErr w:type="spellStart"/>
      <w:r w:rsidRPr="00E5648F">
        <w:rPr>
          <w:sz w:val="28"/>
          <w:szCs w:val="28"/>
        </w:rPr>
        <w:t>trạm</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đảm</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khả</w:t>
      </w:r>
      <w:proofErr w:type="spellEnd"/>
      <w:r w:rsidRPr="00E5648F">
        <w:rPr>
          <w:sz w:val="28"/>
          <w:szCs w:val="28"/>
        </w:rPr>
        <w:t xml:space="preserve"> </w:t>
      </w:r>
      <w:proofErr w:type="spellStart"/>
      <w:r w:rsidRPr="00E5648F">
        <w:rPr>
          <w:sz w:val="28"/>
          <w:szCs w:val="28"/>
        </w:rPr>
        <w:t>năng</w:t>
      </w:r>
      <w:proofErr w:type="spellEnd"/>
      <w:r w:rsidRPr="00E5648F">
        <w:rPr>
          <w:sz w:val="28"/>
          <w:szCs w:val="28"/>
        </w:rPr>
        <w:t xml:space="preserve"> </w:t>
      </w:r>
      <w:proofErr w:type="spellStart"/>
      <w:r w:rsidRPr="00E5648F">
        <w:rPr>
          <w:sz w:val="28"/>
          <w:szCs w:val="28"/>
        </w:rPr>
        <w:t>dự</w:t>
      </w:r>
      <w:proofErr w:type="spellEnd"/>
      <w:r w:rsidRPr="00E5648F">
        <w:rPr>
          <w:sz w:val="28"/>
          <w:szCs w:val="28"/>
        </w:rPr>
        <w:t xml:space="preserve"> </w:t>
      </w:r>
      <w:proofErr w:type="spellStart"/>
      <w:r w:rsidRPr="00E5648F">
        <w:rPr>
          <w:sz w:val="28"/>
          <w:szCs w:val="28"/>
        </w:rPr>
        <w:t>phòng</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tương</w:t>
      </w:r>
      <w:proofErr w:type="spellEnd"/>
      <w:r w:rsidRPr="00E5648F">
        <w:rPr>
          <w:sz w:val="28"/>
          <w:szCs w:val="28"/>
        </w:rPr>
        <w:t xml:space="preserve"> lai 20%</w:t>
      </w:r>
    </w:p>
    <w:p w14:paraId="6B029857"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sz w:val="28"/>
          <w:szCs w:val="28"/>
        </w:rPr>
        <w:t>Có</w:t>
      </w:r>
      <w:proofErr w:type="spellEnd"/>
      <w:r w:rsidRPr="00E5648F">
        <w:rPr>
          <w:sz w:val="28"/>
          <w:szCs w:val="28"/>
        </w:rPr>
        <w:t xml:space="preserve"> pin </w:t>
      </w:r>
      <w:proofErr w:type="spellStart"/>
      <w:r w:rsidRPr="00E5648F">
        <w:rPr>
          <w:sz w:val="28"/>
          <w:szCs w:val="28"/>
        </w:rPr>
        <w:t>dự</w:t>
      </w:r>
      <w:proofErr w:type="spellEnd"/>
      <w:r w:rsidRPr="00E5648F">
        <w:rPr>
          <w:sz w:val="28"/>
          <w:szCs w:val="28"/>
        </w:rPr>
        <w:t xml:space="preserve"> </w:t>
      </w:r>
      <w:proofErr w:type="spellStart"/>
      <w:r w:rsidRPr="00E5648F">
        <w:rPr>
          <w:sz w:val="28"/>
          <w:szCs w:val="28"/>
        </w:rPr>
        <w:t>phòng</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đồng</w:t>
      </w:r>
      <w:proofErr w:type="spellEnd"/>
      <w:r w:rsidRPr="00E5648F">
        <w:rPr>
          <w:sz w:val="28"/>
          <w:szCs w:val="28"/>
        </w:rPr>
        <w:t xml:space="preserve"> </w:t>
      </w:r>
      <w:proofErr w:type="spellStart"/>
      <w:r w:rsidRPr="00E5648F">
        <w:rPr>
          <w:sz w:val="28"/>
          <w:szCs w:val="28"/>
        </w:rPr>
        <w:t>hồ</w:t>
      </w:r>
      <w:proofErr w:type="spellEnd"/>
      <w:r w:rsidRPr="00E5648F">
        <w:rPr>
          <w:sz w:val="28"/>
          <w:szCs w:val="28"/>
        </w:rPr>
        <w:t xml:space="preserve"> </w:t>
      </w:r>
      <w:proofErr w:type="spellStart"/>
      <w:r w:rsidRPr="00E5648F">
        <w:rPr>
          <w:sz w:val="28"/>
          <w:szCs w:val="28"/>
        </w:rPr>
        <w:t>thời</w:t>
      </w:r>
      <w:proofErr w:type="spellEnd"/>
      <w:r w:rsidRPr="00E5648F">
        <w:rPr>
          <w:sz w:val="28"/>
          <w:szCs w:val="28"/>
        </w:rPr>
        <w:t xml:space="preserve"> </w:t>
      </w:r>
      <w:proofErr w:type="spellStart"/>
      <w:r w:rsidRPr="00E5648F">
        <w:rPr>
          <w:sz w:val="28"/>
          <w:szCs w:val="28"/>
        </w:rPr>
        <w:t>gian</w:t>
      </w:r>
      <w:proofErr w:type="spellEnd"/>
      <w:r w:rsidRPr="00E5648F">
        <w:rPr>
          <w:sz w:val="28"/>
          <w:szCs w:val="28"/>
        </w:rPr>
        <w:t xml:space="preserve"> </w:t>
      </w:r>
      <w:proofErr w:type="spellStart"/>
      <w:r w:rsidRPr="00E5648F">
        <w:rPr>
          <w:sz w:val="28"/>
          <w:szCs w:val="28"/>
        </w:rPr>
        <w:t>thực</w:t>
      </w:r>
      <w:proofErr w:type="spellEnd"/>
      <w:r w:rsidRPr="00E5648F">
        <w:rPr>
          <w:sz w:val="28"/>
          <w:szCs w:val="28"/>
        </w:rPr>
        <w:t xml:space="preserve">, </w:t>
      </w:r>
      <w:proofErr w:type="spellStart"/>
      <w:r w:rsidRPr="00E5648F">
        <w:rPr>
          <w:sz w:val="28"/>
          <w:szCs w:val="28"/>
        </w:rPr>
        <w:t>nhận</w:t>
      </w:r>
      <w:proofErr w:type="spellEnd"/>
      <w:r w:rsidRPr="00E5648F">
        <w:rPr>
          <w:sz w:val="28"/>
          <w:szCs w:val="28"/>
        </w:rPr>
        <w:t xml:space="preserve"> </w:t>
      </w:r>
      <w:proofErr w:type="spellStart"/>
      <w:r w:rsidRPr="00E5648F">
        <w:rPr>
          <w:sz w:val="28"/>
          <w:szCs w:val="28"/>
        </w:rPr>
        <w:t>tín</w:t>
      </w:r>
      <w:proofErr w:type="spellEnd"/>
      <w:r w:rsidRPr="00E5648F">
        <w:rPr>
          <w:sz w:val="28"/>
          <w:szCs w:val="28"/>
        </w:rPr>
        <w:t xml:space="preserve"> </w:t>
      </w:r>
      <w:proofErr w:type="spellStart"/>
      <w:r w:rsidRPr="00E5648F">
        <w:rPr>
          <w:sz w:val="28"/>
          <w:szCs w:val="28"/>
        </w:rPr>
        <w:t>hiệu</w:t>
      </w:r>
      <w:proofErr w:type="spellEnd"/>
      <w:r w:rsidRPr="00E5648F">
        <w:rPr>
          <w:sz w:val="28"/>
          <w:szCs w:val="28"/>
        </w:rPr>
        <w:t xml:space="preserve"> </w:t>
      </w:r>
      <w:proofErr w:type="spellStart"/>
      <w:r w:rsidRPr="00E5648F">
        <w:rPr>
          <w:sz w:val="28"/>
          <w:szCs w:val="28"/>
        </w:rPr>
        <w:t>đồng</w:t>
      </w:r>
      <w:proofErr w:type="spellEnd"/>
      <w:r w:rsidRPr="00E5648F">
        <w:rPr>
          <w:sz w:val="28"/>
          <w:szCs w:val="28"/>
        </w:rPr>
        <w:t xml:space="preserve"> </w:t>
      </w:r>
      <w:proofErr w:type="spellStart"/>
      <w:r w:rsidRPr="00E5648F">
        <w:rPr>
          <w:sz w:val="28"/>
          <w:szCs w:val="28"/>
        </w:rPr>
        <w:t>bộ</w:t>
      </w:r>
      <w:proofErr w:type="spellEnd"/>
      <w:r w:rsidRPr="00E5648F">
        <w:rPr>
          <w:sz w:val="28"/>
          <w:szCs w:val="28"/>
        </w:rPr>
        <w:t xml:space="preserve"> </w:t>
      </w:r>
      <w:proofErr w:type="spellStart"/>
      <w:r w:rsidRPr="00E5648F">
        <w:rPr>
          <w:sz w:val="28"/>
          <w:szCs w:val="28"/>
        </w:rPr>
        <w:t>thời</w:t>
      </w:r>
      <w:proofErr w:type="spellEnd"/>
      <w:r w:rsidRPr="00E5648F">
        <w:rPr>
          <w:sz w:val="28"/>
          <w:szCs w:val="28"/>
        </w:rPr>
        <w:t xml:space="preserve"> </w:t>
      </w:r>
      <w:proofErr w:type="spellStart"/>
      <w:r w:rsidRPr="00E5648F">
        <w:rPr>
          <w:sz w:val="28"/>
          <w:szCs w:val="28"/>
        </w:rPr>
        <w:t>gian</w:t>
      </w:r>
      <w:proofErr w:type="spellEnd"/>
      <w:r w:rsidRPr="00E5648F">
        <w:rPr>
          <w:sz w:val="28"/>
          <w:szCs w:val="28"/>
        </w:rPr>
        <w:t xml:space="preserve"> qua </w:t>
      </w:r>
      <w:proofErr w:type="spellStart"/>
      <w:r w:rsidRPr="00E5648F">
        <w:rPr>
          <w:sz w:val="28"/>
          <w:szCs w:val="28"/>
        </w:rPr>
        <w:t>cổng</w:t>
      </w:r>
      <w:proofErr w:type="spellEnd"/>
      <w:r w:rsidRPr="00E5648F">
        <w:rPr>
          <w:sz w:val="28"/>
          <w:szCs w:val="28"/>
        </w:rPr>
        <w:t xml:space="preserve"> IRIG-B </w:t>
      </w:r>
      <w:proofErr w:type="spellStart"/>
      <w:r w:rsidRPr="00E5648F">
        <w:rPr>
          <w:sz w:val="28"/>
          <w:szCs w:val="28"/>
        </w:rPr>
        <w:t>hoặc</w:t>
      </w:r>
      <w:proofErr w:type="spellEnd"/>
      <w:r w:rsidRPr="00E5648F">
        <w:rPr>
          <w:sz w:val="28"/>
          <w:szCs w:val="28"/>
        </w:rPr>
        <w:t xml:space="preserve"> SNTP, </w:t>
      </w:r>
      <w:proofErr w:type="spellStart"/>
      <w:r w:rsidRPr="00E5648F">
        <w:rPr>
          <w:sz w:val="28"/>
          <w:szCs w:val="28"/>
        </w:rPr>
        <w:t>đưa</w:t>
      </w:r>
      <w:proofErr w:type="spellEnd"/>
      <w:r w:rsidRPr="00E5648F">
        <w:rPr>
          <w:sz w:val="28"/>
          <w:szCs w:val="28"/>
        </w:rPr>
        <w:t xml:space="preserve"> </w:t>
      </w:r>
      <w:proofErr w:type="spellStart"/>
      <w:r w:rsidRPr="00E5648F">
        <w:rPr>
          <w:sz w:val="28"/>
          <w:szCs w:val="28"/>
        </w:rPr>
        <w:t>ra</w:t>
      </w:r>
      <w:proofErr w:type="spellEnd"/>
      <w:r w:rsidRPr="00E5648F">
        <w:rPr>
          <w:sz w:val="28"/>
          <w:szCs w:val="28"/>
        </w:rPr>
        <w:t xml:space="preserve"> </w:t>
      </w:r>
      <w:proofErr w:type="spellStart"/>
      <w:r w:rsidRPr="00E5648F">
        <w:rPr>
          <w:sz w:val="28"/>
          <w:szCs w:val="28"/>
        </w:rPr>
        <w:t>thời</w:t>
      </w:r>
      <w:proofErr w:type="spellEnd"/>
      <w:r w:rsidRPr="00E5648F">
        <w:rPr>
          <w:sz w:val="28"/>
          <w:szCs w:val="28"/>
        </w:rPr>
        <w:t xml:space="preserve"> </w:t>
      </w:r>
      <w:proofErr w:type="spellStart"/>
      <w:r w:rsidRPr="00E5648F">
        <w:rPr>
          <w:sz w:val="28"/>
          <w:szCs w:val="28"/>
        </w:rPr>
        <w:t>gian</w:t>
      </w:r>
      <w:proofErr w:type="spellEnd"/>
      <w:r w:rsidRPr="00E5648F">
        <w:rPr>
          <w:sz w:val="28"/>
          <w:szCs w:val="28"/>
        </w:rPr>
        <w:t xml:space="preserve"> </w:t>
      </w:r>
      <w:proofErr w:type="spellStart"/>
      <w:r w:rsidRPr="00E5648F">
        <w:rPr>
          <w:sz w:val="28"/>
          <w:szCs w:val="28"/>
        </w:rPr>
        <w:t>chính</w:t>
      </w:r>
      <w:proofErr w:type="spellEnd"/>
      <w:r w:rsidRPr="00E5648F">
        <w:rPr>
          <w:sz w:val="28"/>
          <w:szCs w:val="28"/>
        </w:rPr>
        <w:t xml:space="preserve"> </w:t>
      </w:r>
      <w:proofErr w:type="spellStart"/>
      <w:r w:rsidRPr="00E5648F">
        <w:rPr>
          <w:sz w:val="28"/>
          <w:szCs w:val="28"/>
        </w:rPr>
        <w:t>xác</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từng</w:t>
      </w:r>
      <w:proofErr w:type="spellEnd"/>
      <w:r w:rsidRPr="00E5648F">
        <w:rPr>
          <w:sz w:val="28"/>
          <w:szCs w:val="28"/>
        </w:rPr>
        <w:t xml:space="preserve"> </w:t>
      </w:r>
      <w:proofErr w:type="spellStart"/>
      <w:r w:rsidRPr="00E5648F">
        <w:rPr>
          <w:sz w:val="28"/>
          <w:szCs w:val="28"/>
        </w:rPr>
        <w:t>bản</w:t>
      </w:r>
      <w:proofErr w:type="spellEnd"/>
      <w:r w:rsidRPr="00E5648F">
        <w:rPr>
          <w:sz w:val="28"/>
          <w:szCs w:val="28"/>
        </w:rPr>
        <w:t xml:space="preserve"> </w:t>
      </w:r>
      <w:proofErr w:type="spellStart"/>
      <w:r w:rsidRPr="00E5648F">
        <w:rPr>
          <w:sz w:val="28"/>
          <w:szCs w:val="28"/>
        </w:rPr>
        <w:t>ghi</w:t>
      </w:r>
      <w:proofErr w:type="spellEnd"/>
      <w:r w:rsidRPr="00E5648F">
        <w:rPr>
          <w:sz w:val="28"/>
          <w:szCs w:val="28"/>
        </w:rPr>
        <w:t xml:space="preserve"> </w:t>
      </w:r>
      <w:proofErr w:type="spellStart"/>
      <w:r w:rsidRPr="00E5648F">
        <w:rPr>
          <w:sz w:val="28"/>
          <w:szCs w:val="28"/>
        </w:rPr>
        <w:t>sự</w:t>
      </w:r>
      <w:proofErr w:type="spellEnd"/>
      <w:r w:rsidRPr="00E5648F">
        <w:rPr>
          <w:sz w:val="28"/>
          <w:szCs w:val="28"/>
        </w:rPr>
        <w:t xml:space="preserve"> </w:t>
      </w:r>
      <w:proofErr w:type="spellStart"/>
      <w:r w:rsidRPr="00E5648F">
        <w:rPr>
          <w:sz w:val="28"/>
          <w:szCs w:val="28"/>
        </w:rPr>
        <w:t>kiện</w:t>
      </w:r>
      <w:proofErr w:type="spellEnd"/>
      <w:r w:rsidRPr="00E5648F">
        <w:rPr>
          <w:sz w:val="28"/>
          <w:szCs w:val="28"/>
        </w:rPr>
        <w:t xml:space="preserve">, </w:t>
      </w:r>
      <w:proofErr w:type="spellStart"/>
      <w:r w:rsidRPr="00E5648F">
        <w:rPr>
          <w:sz w:val="28"/>
          <w:szCs w:val="28"/>
        </w:rPr>
        <w:t>sự</w:t>
      </w:r>
      <w:proofErr w:type="spellEnd"/>
      <w:r w:rsidRPr="00E5648F">
        <w:rPr>
          <w:sz w:val="28"/>
          <w:szCs w:val="28"/>
        </w:rPr>
        <w:t xml:space="preserve"> </w:t>
      </w:r>
      <w:proofErr w:type="spellStart"/>
      <w:r w:rsidRPr="00E5648F">
        <w:rPr>
          <w:sz w:val="28"/>
          <w:szCs w:val="28"/>
        </w:rPr>
        <w:t>cố</w:t>
      </w:r>
      <w:proofErr w:type="spellEnd"/>
      <w:r w:rsidRPr="00E5648F">
        <w:rPr>
          <w:sz w:val="28"/>
          <w:szCs w:val="28"/>
        </w:rPr>
        <w:t>.</w:t>
      </w:r>
    </w:p>
    <w:p w14:paraId="5D9B3AB0"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sz w:val="28"/>
          <w:szCs w:val="28"/>
        </w:rPr>
        <w:t>Rơ</w:t>
      </w:r>
      <w:proofErr w:type="spellEnd"/>
      <w:r w:rsidRPr="00E5648F">
        <w:rPr>
          <w:sz w:val="28"/>
          <w:szCs w:val="28"/>
        </w:rPr>
        <w:t xml:space="preserve"> le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vệ</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mật</w:t>
      </w:r>
      <w:proofErr w:type="spellEnd"/>
      <w:r w:rsidRPr="00E5648F">
        <w:rPr>
          <w:sz w:val="28"/>
          <w:szCs w:val="28"/>
        </w:rPr>
        <w:t xml:space="preserve"> </w:t>
      </w:r>
      <w:proofErr w:type="spellStart"/>
      <w:r w:rsidRPr="00E5648F">
        <w:rPr>
          <w:sz w:val="28"/>
          <w:szCs w:val="28"/>
        </w:rPr>
        <w:t>khẩu</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mục</w:t>
      </w:r>
      <w:proofErr w:type="spellEnd"/>
      <w:r w:rsidRPr="00E5648F">
        <w:rPr>
          <w:sz w:val="28"/>
          <w:szCs w:val="28"/>
        </w:rPr>
        <w:t xml:space="preserve"> </w:t>
      </w:r>
      <w:proofErr w:type="spellStart"/>
      <w:r w:rsidRPr="00E5648F">
        <w:rPr>
          <w:sz w:val="28"/>
          <w:szCs w:val="28"/>
        </w:rPr>
        <w:t>đích</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vệ</w:t>
      </w:r>
      <w:proofErr w:type="spellEnd"/>
      <w:r w:rsidRPr="00E5648F">
        <w:rPr>
          <w:sz w:val="28"/>
          <w:szCs w:val="28"/>
        </w:rPr>
        <w:t xml:space="preserve"> </w:t>
      </w:r>
      <w:proofErr w:type="spellStart"/>
      <w:r w:rsidRPr="00E5648F">
        <w:rPr>
          <w:sz w:val="28"/>
          <w:szCs w:val="28"/>
        </w:rPr>
        <w:t>dữ</w:t>
      </w:r>
      <w:proofErr w:type="spellEnd"/>
      <w:r w:rsidRPr="00E5648F">
        <w:rPr>
          <w:sz w:val="28"/>
          <w:szCs w:val="28"/>
        </w:rPr>
        <w:t xml:space="preserve"> </w:t>
      </w:r>
      <w:proofErr w:type="spellStart"/>
      <w:r w:rsidRPr="00E5648F">
        <w:rPr>
          <w:sz w:val="28"/>
          <w:szCs w:val="28"/>
        </w:rPr>
        <w:t>liệu</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tránh</w:t>
      </w:r>
      <w:proofErr w:type="spellEnd"/>
      <w:r w:rsidRPr="00E5648F">
        <w:rPr>
          <w:sz w:val="28"/>
          <w:szCs w:val="28"/>
        </w:rPr>
        <w:t xml:space="preserve"> </w:t>
      </w:r>
      <w:proofErr w:type="spellStart"/>
      <w:r w:rsidRPr="00E5648F">
        <w:rPr>
          <w:sz w:val="28"/>
          <w:szCs w:val="28"/>
        </w:rPr>
        <w:t>sự</w:t>
      </w:r>
      <w:proofErr w:type="spellEnd"/>
      <w:r w:rsidRPr="00E5648F">
        <w:rPr>
          <w:sz w:val="28"/>
          <w:szCs w:val="28"/>
        </w:rPr>
        <w:t xml:space="preserve"> </w:t>
      </w:r>
      <w:proofErr w:type="spellStart"/>
      <w:r w:rsidRPr="00E5648F">
        <w:rPr>
          <w:sz w:val="28"/>
          <w:szCs w:val="28"/>
        </w:rPr>
        <w:t>thay</w:t>
      </w:r>
      <w:proofErr w:type="spellEnd"/>
      <w:r w:rsidRPr="00E5648F">
        <w:rPr>
          <w:sz w:val="28"/>
          <w:szCs w:val="28"/>
        </w:rPr>
        <w:t xml:space="preserve"> </w:t>
      </w:r>
      <w:proofErr w:type="spellStart"/>
      <w:r w:rsidRPr="00E5648F">
        <w:rPr>
          <w:sz w:val="28"/>
          <w:szCs w:val="28"/>
        </w:rPr>
        <w:t>đổi</w:t>
      </w:r>
      <w:proofErr w:type="spellEnd"/>
      <w:r w:rsidRPr="00E5648F">
        <w:rPr>
          <w:sz w:val="28"/>
          <w:szCs w:val="28"/>
        </w:rPr>
        <w:t xml:space="preserve"> </w:t>
      </w:r>
      <w:proofErr w:type="spellStart"/>
      <w:r w:rsidRPr="00E5648F">
        <w:rPr>
          <w:sz w:val="28"/>
          <w:szCs w:val="28"/>
        </w:rPr>
        <w:t>giá</w:t>
      </w:r>
      <w:proofErr w:type="spellEnd"/>
      <w:r w:rsidRPr="00E5648F">
        <w:rPr>
          <w:sz w:val="28"/>
          <w:szCs w:val="28"/>
        </w:rPr>
        <w:t xml:space="preserve"> </w:t>
      </w:r>
      <w:proofErr w:type="spellStart"/>
      <w:r w:rsidRPr="00E5648F">
        <w:rPr>
          <w:sz w:val="28"/>
          <w:szCs w:val="28"/>
        </w:rPr>
        <w:t>trị</w:t>
      </w:r>
      <w:proofErr w:type="spellEnd"/>
      <w:r w:rsidRPr="00E5648F">
        <w:rPr>
          <w:sz w:val="28"/>
          <w:szCs w:val="28"/>
        </w:rPr>
        <w:t xml:space="preserve"> </w:t>
      </w:r>
      <w:proofErr w:type="spellStart"/>
      <w:r w:rsidRPr="00E5648F">
        <w:rPr>
          <w:sz w:val="28"/>
          <w:szCs w:val="28"/>
        </w:rPr>
        <w:t>cài</w:t>
      </w:r>
      <w:proofErr w:type="spellEnd"/>
      <w:r w:rsidRPr="00E5648F">
        <w:rPr>
          <w:sz w:val="28"/>
          <w:szCs w:val="28"/>
        </w:rPr>
        <w:t xml:space="preserve"> </w:t>
      </w:r>
      <w:proofErr w:type="spellStart"/>
      <w:r w:rsidRPr="00E5648F">
        <w:rPr>
          <w:sz w:val="28"/>
          <w:szCs w:val="28"/>
        </w:rPr>
        <w:t>đặt</w:t>
      </w:r>
      <w:proofErr w:type="spellEnd"/>
      <w:r w:rsidRPr="00E5648F">
        <w:rPr>
          <w:sz w:val="28"/>
          <w:szCs w:val="28"/>
        </w:rPr>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mong</w:t>
      </w:r>
      <w:proofErr w:type="spellEnd"/>
      <w:r w:rsidRPr="00E5648F">
        <w:rPr>
          <w:sz w:val="28"/>
          <w:szCs w:val="28"/>
        </w:rPr>
        <w:t xml:space="preserve"> </w:t>
      </w:r>
      <w:proofErr w:type="spellStart"/>
      <w:r w:rsidRPr="00E5648F">
        <w:rPr>
          <w:sz w:val="28"/>
          <w:szCs w:val="28"/>
        </w:rPr>
        <w:t>muốn</w:t>
      </w:r>
      <w:proofErr w:type="spellEnd"/>
      <w:r w:rsidRPr="00E5648F">
        <w:rPr>
          <w:sz w:val="28"/>
          <w:szCs w:val="28"/>
        </w:rPr>
        <w:t>.</w:t>
      </w:r>
    </w:p>
    <w:p w14:paraId="27276029"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sz w:val="28"/>
          <w:szCs w:val="28"/>
        </w:rPr>
        <w:t>Rơ</w:t>
      </w:r>
      <w:proofErr w:type="spellEnd"/>
      <w:r w:rsidRPr="00E5648F">
        <w:rPr>
          <w:sz w:val="28"/>
          <w:szCs w:val="28"/>
        </w:rPr>
        <w:t xml:space="preserve"> le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vệ</w:t>
      </w:r>
      <w:proofErr w:type="spellEnd"/>
      <w:r w:rsidRPr="00E5648F">
        <w:rPr>
          <w:sz w:val="28"/>
          <w:szCs w:val="28"/>
        </w:rPr>
        <w:t xml:space="preserve"> </w:t>
      </w:r>
      <w:proofErr w:type="spellStart"/>
      <w:r w:rsidRPr="00E5648F">
        <w:rPr>
          <w:sz w:val="28"/>
          <w:szCs w:val="28"/>
        </w:rPr>
        <w:t>quá</w:t>
      </w:r>
      <w:proofErr w:type="spellEnd"/>
      <w:r w:rsidRPr="00E5648F">
        <w:rPr>
          <w:sz w:val="28"/>
          <w:szCs w:val="28"/>
        </w:rPr>
        <w:t xml:space="preserve"> </w:t>
      </w:r>
      <w:proofErr w:type="spellStart"/>
      <w:r w:rsidRPr="00E5648F">
        <w:rPr>
          <w:sz w:val="28"/>
          <w:szCs w:val="28"/>
        </w:rPr>
        <w:t>dòng</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ngăn</w:t>
      </w:r>
      <w:proofErr w:type="spellEnd"/>
      <w:r w:rsidRPr="00E5648F">
        <w:rPr>
          <w:sz w:val="28"/>
          <w:szCs w:val="28"/>
        </w:rPr>
        <w:t xml:space="preserve"> </w:t>
      </w:r>
      <w:proofErr w:type="spellStart"/>
      <w:r w:rsidRPr="00E5648F">
        <w:rPr>
          <w:sz w:val="28"/>
          <w:szCs w:val="28"/>
        </w:rPr>
        <w:t>lộ</w:t>
      </w:r>
      <w:proofErr w:type="spellEnd"/>
      <w:r w:rsidRPr="00E5648F">
        <w:rPr>
          <w:sz w:val="28"/>
          <w:szCs w:val="28"/>
        </w:rPr>
        <w:t xml:space="preserve"> </w:t>
      </w:r>
      <w:proofErr w:type="spellStart"/>
      <w:r w:rsidRPr="00E5648F">
        <w:rPr>
          <w:sz w:val="28"/>
          <w:szCs w:val="28"/>
        </w:rPr>
        <w:t>lưới</w:t>
      </w:r>
      <w:proofErr w:type="spellEnd"/>
      <w:r w:rsidRPr="00E5648F">
        <w:rPr>
          <w:sz w:val="28"/>
          <w:szCs w:val="28"/>
        </w:rPr>
        <w:t xml:space="preserve"> </w:t>
      </w:r>
      <w:proofErr w:type="spellStart"/>
      <w:r w:rsidRPr="00E5648F">
        <w:rPr>
          <w:sz w:val="28"/>
          <w:szCs w:val="28"/>
        </w:rPr>
        <w:t>trung</w:t>
      </w:r>
      <w:proofErr w:type="spellEnd"/>
      <w:r w:rsidRPr="00E5648F">
        <w:rPr>
          <w:sz w:val="28"/>
          <w:szCs w:val="28"/>
        </w:rPr>
        <w:t xml:space="preserve"> </w:t>
      </w:r>
      <w:proofErr w:type="spellStart"/>
      <w:r w:rsidRPr="00E5648F">
        <w:rPr>
          <w:sz w:val="28"/>
          <w:szCs w:val="28"/>
        </w:rPr>
        <w:t>tính</w:t>
      </w:r>
      <w:proofErr w:type="spellEnd"/>
      <w:r w:rsidRPr="00E5648F">
        <w:rPr>
          <w:sz w:val="28"/>
          <w:szCs w:val="28"/>
        </w:rPr>
        <w:t xml:space="preserve"> </w:t>
      </w:r>
      <w:proofErr w:type="spellStart"/>
      <w:r w:rsidRPr="00E5648F">
        <w:rPr>
          <w:sz w:val="28"/>
          <w:szCs w:val="28"/>
        </w:rPr>
        <w:t>nối</w:t>
      </w:r>
      <w:proofErr w:type="spellEnd"/>
      <w:r w:rsidRPr="00E5648F">
        <w:rPr>
          <w:sz w:val="28"/>
          <w:szCs w:val="28"/>
        </w:rPr>
        <w:t xml:space="preserve"> </w:t>
      </w:r>
      <w:proofErr w:type="spellStart"/>
      <w:r w:rsidRPr="00E5648F">
        <w:rPr>
          <w:sz w:val="28"/>
          <w:szCs w:val="28"/>
        </w:rPr>
        <w:t>đất</w:t>
      </w:r>
      <w:proofErr w:type="spellEnd"/>
      <w:r w:rsidRPr="00E5648F">
        <w:rPr>
          <w:sz w:val="28"/>
          <w:szCs w:val="28"/>
        </w:rPr>
        <w:t xml:space="preserve"> </w:t>
      </w:r>
      <w:proofErr w:type="spellStart"/>
      <w:r w:rsidRPr="00E5648F">
        <w:rPr>
          <w:sz w:val="28"/>
          <w:szCs w:val="28"/>
        </w:rPr>
        <w:t>trực</w:t>
      </w:r>
      <w:proofErr w:type="spellEnd"/>
      <w:r w:rsidRPr="00E5648F">
        <w:rPr>
          <w:sz w:val="28"/>
          <w:szCs w:val="28"/>
        </w:rPr>
        <w:t xml:space="preserve"> </w:t>
      </w:r>
      <w:proofErr w:type="spellStart"/>
      <w:r w:rsidRPr="00E5648F">
        <w:rPr>
          <w:sz w:val="28"/>
          <w:szCs w:val="28"/>
        </w:rPr>
        <w:t>tiếp</w:t>
      </w:r>
      <w:proofErr w:type="spellEnd"/>
      <w:r w:rsidRPr="00E5648F">
        <w:rPr>
          <w:sz w:val="28"/>
          <w:szCs w:val="28"/>
        </w:rPr>
        <w:t>.</w:t>
      </w:r>
    </w:p>
    <w:p w14:paraId="2CA0BFCA" w14:textId="77777777" w:rsidR="005E3DC1" w:rsidRPr="00E5648F" w:rsidRDefault="005E3DC1" w:rsidP="005E3DC1">
      <w:pPr>
        <w:widowControl w:val="0"/>
        <w:spacing w:line="288" w:lineRule="auto"/>
        <w:rPr>
          <w:sz w:val="28"/>
          <w:szCs w:val="28"/>
        </w:rPr>
      </w:pPr>
      <w:proofErr w:type="spellStart"/>
      <w:r w:rsidRPr="00E5648F">
        <w:rPr>
          <w:sz w:val="28"/>
          <w:szCs w:val="28"/>
        </w:rPr>
        <w:t>Rơ</w:t>
      </w:r>
      <w:proofErr w:type="spellEnd"/>
      <w:r w:rsidRPr="00E5648F">
        <w:rPr>
          <w:sz w:val="28"/>
          <w:szCs w:val="28"/>
        </w:rPr>
        <w:t xml:space="preserve"> le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đặc</w:t>
      </w:r>
      <w:proofErr w:type="spellEnd"/>
      <w:r w:rsidRPr="00E5648F">
        <w:rPr>
          <w:sz w:val="28"/>
          <w:szCs w:val="28"/>
        </w:rPr>
        <w:t xml:space="preserve"> </w:t>
      </w:r>
      <w:proofErr w:type="spellStart"/>
      <w:r w:rsidRPr="00E5648F">
        <w:rPr>
          <w:sz w:val="28"/>
          <w:szCs w:val="28"/>
        </w:rPr>
        <w:t>tính</w:t>
      </w:r>
      <w:proofErr w:type="spellEnd"/>
      <w:r w:rsidRPr="00E5648F">
        <w:rPr>
          <w:sz w:val="28"/>
          <w:szCs w:val="28"/>
        </w:rPr>
        <w:t xml:space="preserve"> </w:t>
      </w:r>
      <w:proofErr w:type="spellStart"/>
      <w:r w:rsidRPr="00E5648F">
        <w:rPr>
          <w:sz w:val="28"/>
          <w:szCs w:val="28"/>
        </w:rPr>
        <w:t>kỹ</w:t>
      </w:r>
      <w:proofErr w:type="spellEnd"/>
      <w:r w:rsidRPr="00E5648F">
        <w:rPr>
          <w:sz w:val="28"/>
          <w:szCs w:val="28"/>
        </w:rPr>
        <w:t xml:space="preserve"> </w:t>
      </w:r>
      <w:proofErr w:type="spellStart"/>
      <w:r w:rsidRPr="00E5648F">
        <w:rPr>
          <w:sz w:val="28"/>
          <w:szCs w:val="28"/>
        </w:rPr>
        <w:t>thuật</w:t>
      </w:r>
      <w:proofErr w:type="spellEnd"/>
      <w:r w:rsidRPr="00E5648F">
        <w:rPr>
          <w:sz w:val="28"/>
          <w:szCs w:val="28"/>
        </w:rPr>
        <w:t xml:space="preserve"> </w:t>
      </w:r>
      <w:proofErr w:type="spellStart"/>
      <w:r w:rsidRPr="00E5648F">
        <w:rPr>
          <w:sz w:val="28"/>
          <w:szCs w:val="28"/>
        </w:rPr>
        <w:t>như</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w:t>
      </w:r>
    </w:p>
    <w:p w14:paraId="2DEA7962"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sz w:val="28"/>
          <w:szCs w:val="28"/>
        </w:rPr>
        <w:t>Kiểu</w:t>
      </w:r>
      <w:proofErr w:type="spellEnd"/>
      <w:r w:rsidRPr="00E5648F">
        <w:rPr>
          <w:sz w:val="28"/>
          <w:szCs w:val="28"/>
        </w:rPr>
        <w:t xml:space="preserve">: </w:t>
      </w:r>
      <w:proofErr w:type="spellStart"/>
      <w:r w:rsidRPr="00E5648F">
        <w:rPr>
          <w:sz w:val="28"/>
          <w:szCs w:val="28"/>
        </w:rPr>
        <w:t>Rơ</w:t>
      </w:r>
      <w:proofErr w:type="spellEnd"/>
      <w:r w:rsidRPr="00E5648F">
        <w:rPr>
          <w:sz w:val="28"/>
          <w:szCs w:val="28"/>
        </w:rPr>
        <w:t xml:space="preserve"> le </w:t>
      </w:r>
      <w:proofErr w:type="spellStart"/>
      <w:r w:rsidRPr="00E5648F">
        <w:rPr>
          <w:sz w:val="28"/>
          <w:szCs w:val="28"/>
        </w:rPr>
        <w:t>kỹ</w:t>
      </w:r>
      <w:proofErr w:type="spellEnd"/>
      <w:r w:rsidRPr="00E5648F">
        <w:rPr>
          <w:sz w:val="28"/>
          <w:szCs w:val="28"/>
        </w:rPr>
        <w:t xml:space="preserve"> </w:t>
      </w:r>
      <w:proofErr w:type="spellStart"/>
      <w:r w:rsidRPr="00E5648F">
        <w:rPr>
          <w:sz w:val="28"/>
          <w:szCs w:val="28"/>
        </w:rPr>
        <w:t>thuật</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w:t>
      </w:r>
      <w:proofErr w:type="spellStart"/>
      <w:r w:rsidRPr="00E5648F">
        <w:rPr>
          <w:sz w:val="28"/>
          <w:szCs w:val="28"/>
        </w:rPr>
        <w:t>lắp</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khung</w:t>
      </w:r>
      <w:proofErr w:type="spellEnd"/>
      <w:r w:rsidRPr="00E5648F">
        <w:rPr>
          <w:sz w:val="28"/>
          <w:szCs w:val="28"/>
        </w:rPr>
        <w:t xml:space="preserve"> </w:t>
      </w:r>
      <w:proofErr w:type="spellStart"/>
      <w:r w:rsidRPr="00E5648F">
        <w:rPr>
          <w:sz w:val="28"/>
          <w:szCs w:val="28"/>
        </w:rPr>
        <w:t>phẳng</w:t>
      </w:r>
      <w:proofErr w:type="spellEnd"/>
      <w:r w:rsidRPr="00E5648F">
        <w:rPr>
          <w:sz w:val="28"/>
          <w:szCs w:val="28"/>
        </w:rPr>
        <w:t>.</w:t>
      </w:r>
    </w:p>
    <w:p w14:paraId="173F65A4" w14:textId="77777777" w:rsidR="005E3DC1" w:rsidRPr="00E5648F" w:rsidRDefault="005E3DC1" w:rsidP="005E3DC1">
      <w:pPr>
        <w:widowControl w:val="0"/>
        <w:spacing w:line="288" w:lineRule="auto"/>
        <w:rPr>
          <w:sz w:val="28"/>
          <w:szCs w:val="28"/>
        </w:rPr>
      </w:pPr>
      <w:r w:rsidRPr="00E5648F">
        <w:rPr>
          <w:sz w:val="28"/>
          <w:szCs w:val="28"/>
        </w:rPr>
        <w:t xml:space="preserve">- Bảo </w:t>
      </w:r>
      <w:proofErr w:type="spellStart"/>
      <w:r w:rsidRPr="00E5648F">
        <w:rPr>
          <w:sz w:val="28"/>
          <w:szCs w:val="28"/>
        </w:rPr>
        <w:t>vệ</w:t>
      </w:r>
      <w:proofErr w:type="spellEnd"/>
      <w:r w:rsidRPr="00E5648F">
        <w:rPr>
          <w:sz w:val="28"/>
          <w:szCs w:val="28"/>
        </w:rPr>
        <w:t xml:space="preserve"> </w:t>
      </w:r>
      <w:proofErr w:type="spellStart"/>
      <w:r w:rsidRPr="00E5648F">
        <w:rPr>
          <w:sz w:val="28"/>
          <w:szCs w:val="28"/>
        </w:rPr>
        <w:t>quá</w:t>
      </w:r>
      <w:proofErr w:type="spellEnd"/>
      <w:r w:rsidRPr="00E5648F">
        <w:rPr>
          <w:sz w:val="28"/>
          <w:szCs w:val="28"/>
        </w:rPr>
        <w:t xml:space="preserve"> </w:t>
      </w:r>
      <w:proofErr w:type="spellStart"/>
      <w:r w:rsidRPr="00E5648F">
        <w:rPr>
          <w:sz w:val="28"/>
          <w:szCs w:val="28"/>
        </w:rPr>
        <w:t>dòng</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hướng</w:t>
      </w:r>
      <w:proofErr w:type="spellEnd"/>
      <w:r w:rsidRPr="00E5648F">
        <w:rPr>
          <w:sz w:val="28"/>
          <w:szCs w:val="28"/>
        </w:rPr>
        <w:t xml:space="preserve"> </w:t>
      </w:r>
      <w:proofErr w:type="spellStart"/>
      <w:r w:rsidRPr="00E5648F">
        <w:rPr>
          <w:sz w:val="28"/>
          <w:szCs w:val="28"/>
        </w:rPr>
        <w:t>pha-pha</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pha-đất</w:t>
      </w:r>
      <w:proofErr w:type="spellEnd"/>
      <w:r w:rsidRPr="00E5648F">
        <w:rPr>
          <w:sz w:val="28"/>
          <w:szCs w:val="28"/>
        </w:rPr>
        <w:t xml:space="preserve"> (F67/F67N)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đặc</w:t>
      </w:r>
      <w:proofErr w:type="spellEnd"/>
      <w:r w:rsidRPr="00E5648F">
        <w:rPr>
          <w:sz w:val="28"/>
          <w:szCs w:val="28"/>
        </w:rPr>
        <w:t xml:space="preserve"> </w:t>
      </w:r>
      <w:proofErr w:type="spellStart"/>
      <w:r w:rsidRPr="00E5648F">
        <w:rPr>
          <w:sz w:val="28"/>
          <w:szCs w:val="28"/>
        </w:rPr>
        <w:t>tính</w:t>
      </w:r>
      <w:proofErr w:type="spellEnd"/>
      <w:r w:rsidRPr="00E5648F">
        <w:rPr>
          <w:sz w:val="28"/>
          <w:szCs w:val="28"/>
        </w:rPr>
        <w:t xml:space="preserve"> </w:t>
      </w:r>
      <w:proofErr w:type="spellStart"/>
      <w:r w:rsidRPr="00E5648F">
        <w:rPr>
          <w:sz w:val="28"/>
          <w:szCs w:val="28"/>
        </w:rPr>
        <w:t>thời</w:t>
      </w:r>
      <w:proofErr w:type="spellEnd"/>
      <w:r w:rsidRPr="00E5648F">
        <w:rPr>
          <w:sz w:val="28"/>
          <w:szCs w:val="28"/>
        </w:rPr>
        <w:t xml:space="preserve"> </w:t>
      </w:r>
      <w:proofErr w:type="spellStart"/>
      <w:r w:rsidRPr="00E5648F">
        <w:rPr>
          <w:sz w:val="28"/>
          <w:szCs w:val="28"/>
        </w:rPr>
        <w:t>gian</w:t>
      </w:r>
      <w:proofErr w:type="spellEnd"/>
      <w:r w:rsidRPr="00E5648F">
        <w:rPr>
          <w:sz w:val="28"/>
          <w:szCs w:val="28"/>
        </w:rPr>
        <w:t xml:space="preserve"> </w:t>
      </w:r>
      <w:proofErr w:type="spellStart"/>
      <w:r w:rsidRPr="00E5648F">
        <w:rPr>
          <w:sz w:val="28"/>
          <w:szCs w:val="28"/>
        </w:rPr>
        <w:t>xác</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 xml:space="preserve"> </w:t>
      </w:r>
      <w:proofErr w:type="spellStart"/>
      <w:r w:rsidRPr="00E5648F">
        <w:rPr>
          <w:sz w:val="28"/>
          <w:szCs w:val="28"/>
        </w:rPr>
        <w:t>hoặc</w:t>
      </w:r>
      <w:proofErr w:type="spellEnd"/>
      <w:r w:rsidRPr="00E5648F">
        <w:rPr>
          <w:sz w:val="28"/>
          <w:szCs w:val="28"/>
        </w:rPr>
        <w:t xml:space="preserve"> </w:t>
      </w:r>
      <w:proofErr w:type="spellStart"/>
      <w:r w:rsidRPr="00E5648F">
        <w:rPr>
          <w:sz w:val="28"/>
          <w:szCs w:val="28"/>
        </w:rPr>
        <w:t>thời</w:t>
      </w:r>
      <w:proofErr w:type="spellEnd"/>
      <w:r w:rsidRPr="00E5648F">
        <w:rPr>
          <w:sz w:val="28"/>
          <w:szCs w:val="28"/>
        </w:rPr>
        <w:t xml:space="preserve"> </w:t>
      </w:r>
      <w:proofErr w:type="spellStart"/>
      <w:r w:rsidRPr="00E5648F">
        <w:rPr>
          <w:sz w:val="28"/>
          <w:szCs w:val="28"/>
        </w:rPr>
        <w:t>gian</w:t>
      </w:r>
      <w:proofErr w:type="spellEnd"/>
      <w:r w:rsidRPr="00E5648F">
        <w:rPr>
          <w:sz w:val="28"/>
          <w:szCs w:val="28"/>
        </w:rPr>
        <w:t xml:space="preserve"> </w:t>
      </w:r>
      <w:proofErr w:type="spellStart"/>
      <w:r w:rsidRPr="00E5648F">
        <w:rPr>
          <w:sz w:val="28"/>
          <w:szCs w:val="28"/>
        </w:rPr>
        <w:t>phụ</w:t>
      </w:r>
      <w:proofErr w:type="spellEnd"/>
      <w:r w:rsidRPr="00E5648F">
        <w:rPr>
          <w:sz w:val="28"/>
          <w:szCs w:val="28"/>
        </w:rPr>
        <w:t xml:space="preserve"> </w:t>
      </w:r>
      <w:proofErr w:type="spellStart"/>
      <w:r w:rsidRPr="00E5648F">
        <w:rPr>
          <w:sz w:val="28"/>
          <w:szCs w:val="28"/>
        </w:rPr>
        <w:t>thuộc</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tiêu</w:t>
      </w:r>
      <w:proofErr w:type="spellEnd"/>
      <w:r w:rsidRPr="00E5648F">
        <w:rPr>
          <w:sz w:val="28"/>
          <w:szCs w:val="28"/>
        </w:rPr>
        <w:t xml:space="preserve"> </w:t>
      </w:r>
      <w:proofErr w:type="spellStart"/>
      <w:r w:rsidRPr="00E5648F">
        <w:rPr>
          <w:sz w:val="28"/>
          <w:szCs w:val="28"/>
        </w:rPr>
        <w:t>chuẩn</w:t>
      </w:r>
      <w:proofErr w:type="spellEnd"/>
      <w:r w:rsidRPr="00E5648F">
        <w:rPr>
          <w:sz w:val="28"/>
          <w:szCs w:val="28"/>
        </w:rPr>
        <w:t xml:space="preserve"> IEC </w:t>
      </w:r>
      <w:proofErr w:type="spellStart"/>
      <w:r w:rsidRPr="00E5648F">
        <w:rPr>
          <w:sz w:val="28"/>
          <w:szCs w:val="28"/>
        </w:rPr>
        <w:t>và</w:t>
      </w:r>
      <w:proofErr w:type="spellEnd"/>
      <w:r w:rsidRPr="00E5648F">
        <w:rPr>
          <w:sz w:val="28"/>
          <w:szCs w:val="28"/>
        </w:rPr>
        <w:t xml:space="preserve"> ANSI)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ít</w:t>
      </w:r>
      <w:proofErr w:type="spellEnd"/>
      <w:r w:rsidRPr="00E5648F">
        <w:rPr>
          <w:sz w:val="28"/>
          <w:szCs w:val="28"/>
        </w:rPr>
        <w:t xml:space="preserve"> </w:t>
      </w:r>
      <w:proofErr w:type="spellStart"/>
      <w:r w:rsidRPr="00E5648F">
        <w:rPr>
          <w:sz w:val="28"/>
          <w:szCs w:val="28"/>
        </w:rPr>
        <w:t>nhất</w:t>
      </w:r>
      <w:proofErr w:type="spellEnd"/>
      <w:r w:rsidRPr="00E5648F">
        <w:rPr>
          <w:sz w:val="28"/>
          <w:szCs w:val="28"/>
        </w:rPr>
        <w:t xml:space="preserve"> </w:t>
      </w:r>
      <w:proofErr w:type="spellStart"/>
      <w:r w:rsidRPr="00E5648F">
        <w:rPr>
          <w:sz w:val="28"/>
          <w:szCs w:val="28"/>
        </w:rPr>
        <w:t>hai</w:t>
      </w:r>
      <w:proofErr w:type="spellEnd"/>
      <w:r w:rsidRPr="00E5648F">
        <w:rPr>
          <w:sz w:val="28"/>
          <w:szCs w:val="28"/>
        </w:rPr>
        <w:t xml:space="preserve"> </w:t>
      </w:r>
      <w:proofErr w:type="spellStart"/>
      <w:r w:rsidRPr="00E5648F">
        <w:rPr>
          <w:sz w:val="28"/>
          <w:szCs w:val="28"/>
        </w:rPr>
        <w:t>cấp</w:t>
      </w:r>
      <w:proofErr w:type="spellEnd"/>
      <w:r w:rsidRPr="00E5648F">
        <w:rPr>
          <w:sz w:val="28"/>
          <w:szCs w:val="28"/>
        </w:rPr>
        <w:t xml:space="preserve"> </w:t>
      </w:r>
      <w:proofErr w:type="spellStart"/>
      <w:r w:rsidRPr="00E5648F">
        <w:rPr>
          <w:sz w:val="28"/>
          <w:szCs w:val="28"/>
        </w:rPr>
        <w:t>tác</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 </w:t>
      </w:r>
      <w:proofErr w:type="spellStart"/>
      <w:r w:rsidRPr="00E5648F">
        <w:rPr>
          <w:sz w:val="28"/>
          <w:szCs w:val="28"/>
        </w:rPr>
        <w:t>áp</w:t>
      </w:r>
      <w:proofErr w:type="spellEnd"/>
      <w:r w:rsidRPr="00E5648F">
        <w:rPr>
          <w:sz w:val="28"/>
          <w:szCs w:val="28"/>
        </w:rPr>
        <w:t xml:space="preserve"> </w:t>
      </w:r>
      <w:proofErr w:type="spellStart"/>
      <w:r w:rsidRPr="00E5648F">
        <w:rPr>
          <w:sz w:val="28"/>
          <w:szCs w:val="28"/>
        </w:rPr>
        <w:t>dụng</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lưới</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nguồn</w:t>
      </w:r>
      <w:proofErr w:type="spellEnd"/>
      <w:r w:rsidRPr="00E5648F">
        <w:rPr>
          <w:sz w:val="28"/>
          <w:szCs w:val="28"/>
        </w:rPr>
        <w:t xml:space="preserve"> </w:t>
      </w:r>
      <w:proofErr w:type="spellStart"/>
      <w:r w:rsidRPr="00E5648F">
        <w:rPr>
          <w:sz w:val="28"/>
          <w:szCs w:val="28"/>
        </w:rPr>
        <w:t>ngược</w:t>
      </w:r>
      <w:proofErr w:type="spellEnd"/>
      <w:r w:rsidRPr="00E5648F">
        <w:rPr>
          <w:sz w:val="28"/>
          <w:szCs w:val="28"/>
        </w:rPr>
        <w:t>.</w:t>
      </w:r>
    </w:p>
    <w:p w14:paraId="762B1187" w14:textId="77777777" w:rsidR="005E3DC1" w:rsidRPr="00E5648F" w:rsidRDefault="005E3DC1" w:rsidP="005E3DC1">
      <w:pPr>
        <w:widowControl w:val="0"/>
        <w:spacing w:line="288" w:lineRule="auto"/>
        <w:rPr>
          <w:sz w:val="28"/>
          <w:szCs w:val="28"/>
        </w:rPr>
      </w:pPr>
      <w:r w:rsidRPr="00E5648F">
        <w:rPr>
          <w:sz w:val="28"/>
          <w:szCs w:val="28"/>
        </w:rPr>
        <w:t xml:space="preserve">- Bảo </w:t>
      </w:r>
      <w:proofErr w:type="spellStart"/>
      <w:r w:rsidRPr="00E5648F">
        <w:rPr>
          <w:sz w:val="28"/>
          <w:szCs w:val="28"/>
        </w:rPr>
        <w:t>vệ</w:t>
      </w:r>
      <w:proofErr w:type="spellEnd"/>
      <w:r w:rsidRPr="00E5648F">
        <w:rPr>
          <w:sz w:val="28"/>
          <w:szCs w:val="28"/>
        </w:rPr>
        <w:t xml:space="preserve"> </w:t>
      </w:r>
      <w:proofErr w:type="spellStart"/>
      <w:r w:rsidRPr="00E5648F">
        <w:rPr>
          <w:sz w:val="28"/>
          <w:szCs w:val="28"/>
        </w:rPr>
        <w:t>quá</w:t>
      </w:r>
      <w:proofErr w:type="spellEnd"/>
      <w:r w:rsidRPr="00E5648F">
        <w:rPr>
          <w:sz w:val="28"/>
          <w:szCs w:val="28"/>
        </w:rPr>
        <w:t xml:space="preserve"> </w:t>
      </w:r>
      <w:proofErr w:type="spellStart"/>
      <w:r w:rsidRPr="00E5648F">
        <w:rPr>
          <w:sz w:val="28"/>
          <w:szCs w:val="28"/>
        </w:rPr>
        <w:t>dòng</w:t>
      </w:r>
      <w:proofErr w:type="spellEnd"/>
      <w:r w:rsidRPr="00E5648F">
        <w:rPr>
          <w:sz w:val="28"/>
          <w:szCs w:val="28"/>
        </w:rPr>
        <w:t xml:space="preserve"> </w:t>
      </w:r>
      <w:proofErr w:type="spellStart"/>
      <w:r w:rsidRPr="00E5648F">
        <w:rPr>
          <w:sz w:val="28"/>
          <w:szCs w:val="28"/>
        </w:rPr>
        <w:t>dự</w:t>
      </w:r>
      <w:proofErr w:type="spellEnd"/>
      <w:r w:rsidRPr="00E5648F">
        <w:rPr>
          <w:sz w:val="28"/>
          <w:szCs w:val="28"/>
        </w:rPr>
        <w:t xml:space="preserve"> </w:t>
      </w:r>
      <w:proofErr w:type="spellStart"/>
      <w:r w:rsidRPr="00E5648F">
        <w:rPr>
          <w:sz w:val="28"/>
          <w:szCs w:val="28"/>
        </w:rPr>
        <w:t>phòng</w:t>
      </w:r>
      <w:proofErr w:type="spellEnd"/>
      <w:r w:rsidRPr="00E5648F">
        <w:rPr>
          <w:sz w:val="28"/>
          <w:szCs w:val="28"/>
        </w:rPr>
        <w:t xml:space="preserve"> </w:t>
      </w:r>
      <w:proofErr w:type="spellStart"/>
      <w:r w:rsidRPr="00E5648F">
        <w:rPr>
          <w:sz w:val="28"/>
          <w:szCs w:val="28"/>
        </w:rPr>
        <w:t>pha-pha</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pha-đất</w:t>
      </w:r>
      <w:proofErr w:type="spellEnd"/>
      <w:r w:rsidRPr="00E5648F">
        <w:rPr>
          <w:sz w:val="28"/>
          <w:szCs w:val="28"/>
        </w:rPr>
        <w:t xml:space="preserve"> (F50/51, F50/51N)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đặc</w:t>
      </w:r>
      <w:proofErr w:type="spellEnd"/>
      <w:r w:rsidRPr="00E5648F">
        <w:rPr>
          <w:sz w:val="28"/>
          <w:szCs w:val="28"/>
        </w:rPr>
        <w:t xml:space="preserve"> </w:t>
      </w:r>
      <w:proofErr w:type="spellStart"/>
      <w:r w:rsidRPr="00E5648F">
        <w:rPr>
          <w:sz w:val="28"/>
          <w:szCs w:val="28"/>
        </w:rPr>
        <w:t>tính</w:t>
      </w:r>
      <w:proofErr w:type="spellEnd"/>
      <w:r w:rsidRPr="00E5648F">
        <w:rPr>
          <w:sz w:val="28"/>
          <w:szCs w:val="28"/>
        </w:rPr>
        <w:t xml:space="preserve"> </w:t>
      </w:r>
      <w:proofErr w:type="spellStart"/>
      <w:r w:rsidRPr="00E5648F">
        <w:rPr>
          <w:sz w:val="28"/>
          <w:szCs w:val="28"/>
        </w:rPr>
        <w:t>thời</w:t>
      </w:r>
      <w:proofErr w:type="spellEnd"/>
      <w:r w:rsidRPr="00E5648F">
        <w:rPr>
          <w:sz w:val="28"/>
          <w:szCs w:val="28"/>
        </w:rPr>
        <w:t xml:space="preserve"> </w:t>
      </w:r>
      <w:proofErr w:type="spellStart"/>
      <w:r w:rsidRPr="00E5648F">
        <w:rPr>
          <w:sz w:val="28"/>
          <w:szCs w:val="28"/>
        </w:rPr>
        <w:t>gian</w:t>
      </w:r>
      <w:proofErr w:type="spellEnd"/>
      <w:r w:rsidRPr="00E5648F">
        <w:rPr>
          <w:sz w:val="28"/>
          <w:szCs w:val="28"/>
        </w:rPr>
        <w:t xml:space="preserve"> </w:t>
      </w:r>
      <w:proofErr w:type="spellStart"/>
      <w:r w:rsidRPr="00E5648F">
        <w:rPr>
          <w:sz w:val="28"/>
          <w:szCs w:val="28"/>
        </w:rPr>
        <w:t>xác</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 xml:space="preserve"> </w:t>
      </w:r>
      <w:proofErr w:type="spellStart"/>
      <w:r w:rsidRPr="00E5648F">
        <w:rPr>
          <w:sz w:val="28"/>
          <w:szCs w:val="28"/>
        </w:rPr>
        <w:t>hoặc</w:t>
      </w:r>
      <w:proofErr w:type="spellEnd"/>
      <w:r w:rsidRPr="00E5648F">
        <w:rPr>
          <w:sz w:val="28"/>
          <w:szCs w:val="28"/>
        </w:rPr>
        <w:t xml:space="preserve"> </w:t>
      </w:r>
      <w:proofErr w:type="spellStart"/>
      <w:r w:rsidRPr="00E5648F">
        <w:rPr>
          <w:sz w:val="28"/>
          <w:szCs w:val="28"/>
        </w:rPr>
        <w:t>thời</w:t>
      </w:r>
      <w:proofErr w:type="spellEnd"/>
      <w:r w:rsidRPr="00E5648F">
        <w:rPr>
          <w:sz w:val="28"/>
          <w:szCs w:val="28"/>
        </w:rPr>
        <w:t xml:space="preserve"> </w:t>
      </w:r>
      <w:proofErr w:type="spellStart"/>
      <w:r w:rsidRPr="00E5648F">
        <w:rPr>
          <w:sz w:val="28"/>
          <w:szCs w:val="28"/>
        </w:rPr>
        <w:t>gian</w:t>
      </w:r>
      <w:proofErr w:type="spellEnd"/>
      <w:r w:rsidRPr="00E5648F">
        <w:rPr>
          <w:sz w:val="28"/>
          <w:szCs w:val="28"/>
        </w:rPr>
        <w:t xml:space="preserve"> </w:t>
      </w:r>
      <w:proofErr w:type="spellStart"/>
      <w:r w:rsidRPr="00E5648F">
        <w:rPr>
          <w:sz w:val="28"/>
          <w:szCs w:val="28"/>
        </w:rPr>
        <w:t>phụ</w:t>
      </w:r>
      <w:proofErr w:type="spellEnd"/>
      <w:r w:rsidRPr="00E5648F">
        <w:rPr>
          <w:sz w:val="28"/>
          <w:szCs w:val="28"/>
        </w:rPr>
        <w:t xml:space="preserve"> </w:t>
      </w:r>
      <w:proofErr w:type="spellStart"/>
      <w:r w:rsidRPr="00E5648F">
        <w:rPr>
          <w:sz w:val="28"/>
          <w:szCs w:val="28"/>
        </w:rPr>
        <w:t>thuộc</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tiêu</w:t>
      </w:r>
      <w:proofErr w:type="spellEnd"/>
      <w:r w:rsidRPr="00E5648F">
        <w:rPr>
          <w:sz w:val="28"/>
          <w:szCs w:val="28"/>
        </w:rPr>
        <w:t xml:space="preserve"> </w:t>
      </w:r>
      <w:proofErr w:type="spellStart"/>
      <w:r w:rsidRPr="00E5648F">
        <w:rPr>
          <w:sz w:val="28"/>
          <w:szCs w:val="28"/>
        </w:rPr>
        <w:t>chuẩn</w:t>
      </w:r>
      <w:proofErr w:type="spellEnd"/>
      <w:r w:rsidRPr="00E5648F">
        <w:rPr>
          <w:sz w:val="28"/>
          <w:szCs w:val="28"/>
        </w:rPr>
        <w:t xml:space="preserve"> IEC </w:t>
      </w:r>
      <w:proofErr w:type="spellStart"/>
      <w:r w:rsidRPr="00E5648F">
        <w:rPr>
          <w:sz w:val="28"/>
          <w:szCs w:val="28"/>
        </w:rPr>
        <w:t>và</w:t>
      </w:r>
      <w:proofErr w:type="spellEnd"/>
      <w:r w:rsidRPr="00E5648F">
        <w:rPr>
          <w:sz w:val="28"/>
          <w:szCs w:val="28"/>
        </w:rPr>
        <w:t xml:space="preserve"> ANSI)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ít</w:t>
      </w:r>
      <w:proofErr w:type="spellEnd"/>
      <w:r w:rsidRPr="00E5648F">
        <w:rPr>
          <w:sz w:val="28"/>
          <w:szCs w:val="28"/>
        </w:rPr>
        <w:t xml:space="preserve"> </w:t>
      </w:r>
      <w:proofErr w:type="spellStart"/>
      <w:r w:rsidRPr="00E5648F">
        <w:rPr>
          <w:sz w:val="28"/>
          <w:szCs w:val="28"/>
        </w:rPr>
        <w:t>nhất</w:t>
      </w:r>
      <w:proofErr w:type="spellEnd"/>
      <w:r w:rsidRPr="00E5648F">
        <w:rPr>
          <w:sz w:val="28"/>
          <w:szCs w:val="28"/>
        </w:rPr>
        <w:t xml:space="preserve"> </w:t>
      </w:r>
      <w:proofErr w:type="spellStart"/>
      <w:r w:rsidRPr="00E5648F">
        <w:rPr>
          <w:sz w:val="28"/>
          <w:szCs w:val="28"/>
        </w:rPr>
        <w:t>hai</w:t>
      </w:r>
      <w:proofErr w:type="spellEnd"/>
      <w:r w:rsidRPr="00E5648F">
        <w:rPr>
          <w:sz w:val="28"/>
          <w:szCs w:val="28"/>
        </w:rPr>
        <w:t xml:space="preserve"> </w:t>
      </w:r>
      <w:proofErr w:type="spellStart"/>
      <w:r w:rsidRPr="00E5648F">
        <w:rPr>
          <w:sz w:val="28"/>
          <w:szCs w:val="28"/>
        </w:rPr>
        <w:t>cấp</w:t>
      </w:r>
      <w:proofErr w:type="spellEnd"/>
      <w:r w:rsidRPr="00E5648F">
        <w:rPr>
          <w:sz w:val="28"/>
          <w:szCs w:val="28"/>
        </w:rPr>
        <w:t xml:space="preserve"> </w:t>
      </w:r>
      <w:proofErr w:type="spellStart"/>
      <w:r w:rsidRPr="00E5648F">
        <w:rPr>
          <w:sz w:val="28"/>
          <w:szCs w:val="28"/>
        </w:rPr>
        <w:t>tác</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w:t>
      </w:r>
    </w:p>
    <w:p w14:paraId="6D4C56C9"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sz w:val="28"/>
          <w:szCs w:val="28"/>
        </w:rPr>
        <w:t>Chức</w:t>
      </w:r>
      <w:proofErr w:type="spellEnd"/>
      <w:r w:rsidRPr="00E5648F">
        <w:rPr>
          <w:sz w:val="28"/>
          <w:szCs w:val="28"/>
        </w:rPr>
        <w:t xml:space="preserve"> </w:t>
      </w:r>
      <w:proofErr w:type="spellStart"/>
      <w:r w:rsidRPr="00E5648F">
        <w:rPr>
          <w:sz w:val="28"/>
          <w:szCs w:val="28"/>
        </w:rPr>
        <w:t>năng</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vệ</w:t>
      </w:r>
      <w:proofErr w:type="spellEnd"/>
      <w:r w:rsidRPr="00E5648F">
        <w:rPr>
          <w:sz w:val="28"/>
          <w:szCs w:val="28"/>
        </w:rPr>
        <w:t xml:space="preserve"> </w:t>
      </w:r>
      <w:proofErr w:type="spellStart"/>
      <w:r w:rsidRPr="00E5648F">
        <w:rPr>
          <w:sz w:val="28"/>
          <w:szCs w:val="28"/>
        </w:rPr>
        <w:t>chống</w:t>
      </w:r>
      <w:proofErr w:type="spellEnd"/>
      <w:r w:rsidRPr="00E5648F">
        <w:rPr>
          <w:sz w:val="28"/>
          <w:szCs w:val="28"/>
        </w:rPr>
        <w:t xml:space="preserve"> </w:t>
      </w:r>
      <w:proofErr w:type="spellStart"/>
      <w:r w:rsidRPr="00E5648F">
        <w:rPr>
          <w:sz w:val="28"/>
          <w:szCs w:val="28"/>
        </w:rPr>
        <w:t>hư</w:t>
      </w:r>
      <w:proofErr w:type="spellEnd"/>
      <w:r w:rsidRPr="00E5648F">
        <w:rPr>
          <w:sz w:val="28"/>
          <w:szCs w:val="28"/>
        </w:rPr>
        <w:t xml:space="preserve"> </w:t>
      </w:r>
      <w:proofErr w:type="spellStart"/>
      <w:r w:rsidRPr="00E5648F">
        <w:rPr>
          <w:sz w:val="28"/>
          <w:szCs w:val="28"/>
        </w:rPr>
        <w:t>hỏng</w:t>
      </w:r>
      <w:proofErr w:type="spellEnd"/>
      <w:r w:rsidRPr="00E5648F">
        <w:rPr>
          <w:sz w:val="28"/>
          <w:szCs w:val="28"/>
        </w:rPr>
        <w:t xml:space="preserve"> </w:t>
      </w:r>
      <w:proofErr w:type="spellStart"/>
      <w:r w:rsidRPr="00E5648F">
        <w:rPr>
          <w:sz w:val="28"/>
          <w:szCs w:val="28"/>
        </w:rPr>
        <w:t>máy</w:t>
      </w:r>
      <w:proofErr w:type="spellEnd"/>
      <w:r w:rsidRPr="00E5648F">
        <w:rPr>
          <w:sz w:val="28"/>
          <w:szCs w:val="28"/>
        </w:rPr>
        <w:t xml:space="preserve"> </w:t>
      </w:r>
      <w:proofErr w:type="spellStart"/>
      <w:r w:rsidRPr="00E5648F">
        <w:rPr>
          <w:sz w:val="28"/>
          <w:szCs w:val="28"/>
        </w:rPr>
        <w:t>cắt</w:t>
      </w:r>
      <w:proofErr w:type="spellEnd"/>
      <w:r w:rsidRPr="00E5648F">
        <w:rPr>
          <w:sz w:val="28"/>
          <w:szCs w:val="28"/>
        </w:rPr>
        <w:t xml:space="preserve"> (F50BF)</w:t>
      </w:r>
    </w:p>
    <w:p w14:paraId="24AA48D8" w14:textId="60D31D8C" w:rsidR="005E3DC1" w:rsidRPr="00E5648F" w:rsidRDefault="005E3DC1" w:rsidP="005E3DC1">
      <w:pPr>
        <w:widowControl w:val="0"/>
        <w:spacing w:line="288" w:lineRule="auto"/>
        <w:rPr>
          <w:sz w:val="28"/>
          <w:szCs w:val="28"/>
        </w:rPr>
      </w:pPr>
      <w:r w:rsidRPr="00E5648F">
        <w:rPr>
          <w:sz w:val="28"/>
          <w:szCs w:val="28"/>
        </w:rPr>
        <w:t xml:space="preserve">- Bảo </w:t>
      </w:r>
      <w:proofErr w:type="spellStart"/>
      <w:r w:rsidRPr="00E5648F">
        <w:rPr>
          <w:sz w:val="28"/>
          <w:szCs w:val="28"/>
        </w:rPr>
        <w:t>vệ</w:t>
      </w:r>
      <w:proofErr w:type="spellEnd"/>
      <w:r w:rsidRPr="00E5648F">
        <w:rPr>
          <w:sz w:val="28"/>
          <w:szCs w:val="28"/>
        </w:rPr>
        <w:t xml:space="preserve"> </w:t>
      </w:r>
      <w:proofErr w:type="spellStart"/>
      <w:r w:rsidRPr="00E5648F">
        <w:rPr>
          <w:sz w:val="28"/>
          <w:szCs w:val="28"/>
        </w:rPr>
        <w:t>quá</w:t>
      </w:r>
      <w:proofErr w:type="spellEnd"/>
      <w:r w:rsidRPr="00E5648F">
        <w:rPr>
          <w:sz w:val="28"/>
          <w:szCs w:val="28"/>
        </w:rPr>
        <w:t xml:space="preserve"> </w:t>
      </w:r>
      <w:proofErr w:type="spellStart"/>
      <w:r w:rsidRPr="00E5648F">
        <w:rPr>
          <w:sz w:val="28"/>
          <w:szCs w:val="28"/>
        </w:rPr>
        <w:t>áp</w:t>
      </w:r>
      <w:proofErr w:type="spellEnd"/>
      <w:r w:rsidRPr="00E5648F">
        <w:rPr>
          <w:sz w:val="28"/>
          <w:szCs w:val="28"/>
        </w:rPr>
        <w:t xml:space="preserve">, </w:t>
      </w:r>
      <w:proofErr w:type="spellStart"/>
      <w:r w:rsidRPr="00E5648F">
        <w:rPr>
          <w:sz w:val="28"/>
          <w:szCs w:val="28"/>
        </w:rPr>
        <w:t>kém</w:t>
      </w:r>
      <w:proofErr w:type="spellEnd"/>
      <w:r w:rsidRPr="00E5648F">
        <w:rPr>
          <w:sz w:val="28"/>
          <w:szCs w:val="28"/>
        </w:rPr>
        <w:t xml:space="preserve"> </w:t>
      </w:r>
      <w:proofErr w:type="spellStart"/>
      <w:r w:rsidRPr="00E5648F">
        <w:rPr>
          <w:sz w:val="28"/>
          <w:szCs w:val="28"/>
        </w:rPr>
        <w:t>áp</w:t>
      </w:r>
      <w:proofErr w:type="spellEnd"/>
      <w:r w:rsidRPr="00E5648F">
        <w:rPr>
          <w:sz w:val="28"/>
          <w:szCs w:val="28"/>
        </w:rPr>
        <w:t xml:space="preserve">, </w:t>
      </w:r>
      <w:proofErr w:type="spellStart"/>
      <w:r w:rsidRPr="00E5648F">
        <w:rPr>
          <w:sz w:val="28"/>
          <w:szCs w:val="28"/>
        </w:rPr>
        <w:t>chạm</w:t>
      </w:r>
      <w:proofErr w:type="spellEnd"/>
      <w:r w:rsidRPr="00E5648F">
        <w:rPr>
          <w:sz w:val="28"/>
          <w:szCs w:val="28"/>
        </w:rPr>
        <w:t xml:space="preserve"> </w:t>
      </w:r>
      <w:proofErr w:type="spellStart"/>
      <w:r w:rsidRPr="00E5648F">
        <w:rPr>
          <w:sz w:val="28"/>
          <w:szCs w:val="28"/>
        </w:rPr>
        <w:t>đất</w:t>
      </w:r>
      <w:proofErr w:type="spellEnd"/>
      <w:r w:rsidRPr="00E5648F">
        <w:rPr>
          <w:sz w:val="28"/>
          <w:szCs w:val="28"/>
        </w:rPr>
        <w:t xml:space="preserve"> (F27,</w:t>
      </w:r>
      <w:r w:rsidR="008E1004" w:rsidRPr="00E5648F">
        <w:rPr>
          <w:sz w:val="28"/>
          <w:szCs w:val="28"/>
        </w:rPr>
        <w:t xml:space="preserve"> </w:t>
      </w:r>
      <w:r w:rsidRPr="00E5648F">
        <w:rPr>
          <w:sz w:val="28"/>
          <w:szCs w:val="28"/>
        </w:rPr>
        <w:t>F59, F59N)</w:t>
      </w:r>
    </w:p>
    <w:p w14:paraId="33B948A2"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sz w:val="28"/>
          <w:szCs w:val="28"/>
        </w:rPr>
        <w:t>Tự</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w:t>
      </w:r>
      <w:proofErr w:type="spellStart"/>
      <w:r w:rsidRPr="00E5648F">
        <w:rPr>
          <w:sz w:val="28"/>
          <w:szCs w:val="28"/>
        </w:rPr>
        <w:t>đóng</w:t>
      </w:r>
      <w:proofErr w:type="spellEnd"/>
      <w:r w:rsidRPr="00E5648F">
        <w:rPr>
          <w:sz w:val="28"/>
          <w:szCs w:val="28"/>
        </w:rPr>
        <w:t xml:space="preserve"> </w:t>
      </w:r>
      <w:proofErr w:type="spellStart"/>
      <w:r w:rsidRPr="00E5648F">
        <w:rPr>
          <w:sz w:val="28"/>
          <w:szCs w:val="28"/>
        </w:rPr>
        <w:t>lặp</w:t>
      </w:r>
      <w:proofErr w:type="spellEnd"/>
      <w:r w:rsidRPr="00E5648F">
        <w:rPr>
          <w:sz w:val="28"/>
          <w:szCs w:val="28"/>
        </w:rPr>
        <w:t xml:space="preserve"> </w:t>
      </w:r>
      <w:proofErr w:type="spellStart"/>
      <w:r w:rsidRPr="00E5648F">
        <w:rPr>
          <w:sz w:val="28"/>
          <w:szCs w:val="28"/>
        </w:rPr>
        <w:t>lại</w:t>
      </w:r>
      <w:proofErr w:type="spellEnd"/>
      <w:r w:rsidRPr="00E5648F">
        <w:rPr>
          <w:sz w:val="28"/>
          <w:szCs w:val="28"/>
        </w:rPr>
        <w:t xml:space="preserve"> </w:t>
      </w:r>
      <w:proofErr w:type="spellStart"/>
      <w:r w:rsidRPr="00E5648F">
        <w:rPr>
          <w:sz w:val="28"/>
          <w:szCs w:val="28"/>
        </w:rPr>
        <w:t>ba</w:t>
      </w:r>
      <w:proofErr w:type="spellEnd"/>
      <w:r w:rsidRPr="00E5648F">
        <w:rPr>
          <w:sz w:val="28"/>
          <w:szCs w:val="28"/>
        </w:rPr>
        <w:t xml:space="preserve"> </w:t>
      </w:r>
      <w:proofErr w:type="spellStart"/>
      <w:r w:rsidRPr="00E5648F">
        <w:rPr>
          <w:sz w:val="28"/>
          <w:szCs w:val="28"/>
        </w:rPr>
        <w:t>pha</w:t>
      </w:r>
      <w:proofErr w:type="spellEnd"/>
      <w:r w:rsidRPr="00E5648F">
        <w:rPr>
          <w:sz w:val="28"/>
          <w:szCs w:val="28"/>
        </w:rPr>
        <w:t xml:space="preserve"> (F79).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ít</w:t>
      </w:r>
      <w:proofErr w:type="spellEnd"/>
      <w:r w:rsidRPr="00E5648F">
        <w:rPr>
          <w:sz w:val="28"/>
          <w:szCs w:val="28"/>
        </w:rPr>
        <w:t xml:space="preserve"> </w:t>
      </w:r>
      <w:proofErr w:type="spellStart"/>
      <w:r w:rsidRPr="00E5648F">
        <w:rPr>
          <w:sz w:val="28"/>
          <w:szCs w:val="28"/>
        </w:rPr>
        <w:t>nhất</w:t>
      </w:r>
      <w:proofErr w:type="spellEnd"/>
      <w:r w:rsidRPr="00E5648F">
        <w:rPr>
          <w:sz w:val="28"/>
          <w:szCs w:val="28"/>
        </w:rPr>
        <w:t xml:space="preserve"> 4 chu </w:t>
      </w:r>
      <w:proofErr w:type="spellStart"/>
      <w:r w:rsidRPr="00E5648F">
        <w:rPr>
          <w:sz w:val="28"/>
          <w:szCs w:val="28"/>
        </w:rPr>
        <w:t>kỳ</w:t>
      </w:r>
      <w:proofErr w:type="spellEnd"/>
      <w:r w:rsidRPr="00E5648F">
        <w:rPr>
          <w:sz w:val="28"/>
          <w:szCs w:val="28"/>
        </w:rPr>
        <w:t xml:space="preserve"> </w:t>
      </w:r>
      <w:proofErr w:type="spellStart"/>
      <w:r w:rsidRPr="00E5648F">
        <w:rPr>
          <w:sz w:val="28"/>
          <w:szCs w:val="28"/>
        </w:rPr>
        <w:t>đóng</w:t>
      </w:r>
      <w:proofErr w:type="spellEnd"/>
      <w:r w:rsidRPr="00E5648F">
        <w:rPr>
          <w:sz w:val="28"/>
          <w:szCs w:val="28"/>
        </w:rPr>
        <w:t xml:space="preserve"> </w:t>
      </w:r>
      <w:proofErr w:type="spellStart"/>
      <w:r w:rsidRPr="00E5648F">
        <w:rPr>
          <w:sz w:val="28"/>
          <w:szCs w:val="28"/>
        </w:rPr>
        <w:t>lặp</w:t>
      </w:r>
      <w:proofErr w:type="spellEnd"/>
      <w:r w:rsidRPr="00E5648F">
        <w:rPr>
          <w:sz w:val="28"/>
          <w:szCs w:val="28"/>
        </w:rPr>
        <w:t xml:space="preserve"> </w:t>
      </w:r>
      <w:proofErr w:type="spellStart"/>
      <w:r w:rsidRPr="00E5648F">
        <w:rPr>
          <w:sz w:val="28"/>
          <w:szCs w:val="28"/>
        </w:rPr>
        <w:t>lại</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thể</w:t>
      </w:r>
      <w:proofErr w:type="spellEnd"/>
      <w:r w:rsidRPr="00E5648F">
        <w:rPr>
          <w:sz w:val="28"/>
          <w:szCs w:val="28"/>
        </w:rPr>
        <w:t xml:space="preserve"> </w:t>
      </w:r>
      <w:proofErr w:type="spellStart"/>
      <w:r w:rsidRPr="00E5648F">
        <w:rPr>
          <w:sz w:val="28"/>
          <w:szCs w:val="28"/>
        </w:rPr>
        <w:t>lựa</w:t>
      </w:r>
      <w:proofErr w:type="spellEnd"/>
      <w:r w:rsidRPr="00E5648F">
        <w:rPr>
          <w:sz w:val="28"/>
          <w:szCs w:val="28"/>
        </w:rPr>
        <w:t xml:space="preserve"> </w:t>
      </w:r>
      <w:proofErr w:type="spellStart"/>
      <w:r w:rsidRPr="00E5648F">
        <w:rPr>
          <w:sz w:val="28"/>
          <w:szCs w:val="28"/>
        </w:rPr>
        <w:t>chọn</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thông</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w:t>
      </w:r>
      <w:proofErr w:type="spellStart"/>
      <w:r w:rsidRPr="00E5648F">
        <w:rPr>
          <w:sz w:val="28"/>
          <w:szCs w:val="28"/>
        </w:rPr>
        <w:t>cài</w:t>
      </w:r>
      <w:proofErr w:type="spellEnd"/>
      <w:r w:rsidRPr="00E5648F">
        <w:rPr>
          <w:sz w:val="28"/>
          <w:szCs w:val="28"/>
        </w:rPr>
        <w:t xml:space="preserve"> </w:t>
      </w:r>
      <w:proofErr w:type="spellStart"/>
      <w:r w:rsidRPr="00E5648F">
        <w:rPr>
          <w:sz w:val="28"/>
          <w:szCs w:val="28"/>
        </w:rPr>
        <w:t>đặt</w:t>
      </w:r>
      <w:proofErr w:type="spellEnd"/>
      <w:r w:rsidRPr="00E5648F">
        <w:rPr>
          <w:sz w:val="28"/>
          <w:szCs w:val="28"/>
        </w:rPr>
        <w:t xml:space="preserve"> </w:t>
      </w:r>
      <w:proofErr w:type="spellStart"/>
      <w:r w:rsidRPr="00E5648F">
        <w:rPr>
          <w:sz w:val="28"/>
          <w:szCs w:val="28"/>
        </w:rPr>
        <w:t>về</w:t>
      </w:r>
      <w:proofErr w:type="spellEnd"/>
      <w:r w:rsidRPr="00E5648F">
        <w:rPr>
          <w:sz w:val="28"/>
          <w:szCs w:val="28"/>
        </w:rPr>
        <w:t xml:space="preserve"> </w:t>
      </w:r>
      <w:proofErr w:type="spellStart"/>
      <w:r w:rsidRPr="00E5648F">
        <w:rPr>
          <w:sz w:val="28"/>
          <w:szCs w:val="28"/>
        </w:rPr>
        <w:t>thời</w:t>
      </w:r>
      <w:proofErr w:type="spellEnd"/>
      <w:r w:rsidRPr="00E5648F">
        <w:rPr>
          <w:sz w:val="28"/>
          <w:szCs w:val="28"/>
        </w:rPr>
        <w:t xml:space="preserve"> </w:t>
      </w:r>
      <w:proofErr w:type="spellStart"/>
      <w:r w:rsidRPr="00E5648F">
        <w:rPr>
          <w:sz w:val="28"/>
          <w:szCs w:val="28"/>
        </w:rPr>
        <w:t>gian</w:t>
      </w:r>
      <w:proofErr w:type="spellEnd"/>
      <w:r w:rsidRPr="00E5648F">
        <w:rPr>
          <w:sz w:val="28"/>
          <w:szCs w:val="28"/>
        </w:rPr>
        <w:t xml:space="preserve"> </w:t>
      </w:r>
      <w:proofErr w:type="spellStart"/>
      <w:r w:rsidRPr="00E5648F">
        <w:rPr>
          <w:sz w:val="28"/>
          <w:szCs w:val="28"/>
        </w:rPr>
        <w:t>là</w:t>
      </w:r>
      <w:proofErr w:type="spellEnd"/>
      <w:r w:rsidRPr="00E5648F">
        <w:rPr>
          <w:sz w:val="28"/>
          <w:szCs w:val="28"/>
        </w:rPr>
        <w:t xml:space="preserve"> </w:t>
      </w:r>
      <w:proofErr w:type="spellStart"/>
      <w:r w:rsidRPr="00E5648F">
        <w:rPr>
          <w:sz w:val="28"/>
          <w:szCs w:val="28"/>
        </w:rPr>
        <w:t>độc</w:t>
      </w:r>
      <w:proofErr w:type="spellEnd"/>
      <w:r w:rsidRPr="00E5648F">
        <w:rPr>
          <w:sz w:val="28"/>
          <w:szCs w:val="28"/>
        </w:rPr>
        <w:t xml:space="preserve"> </w:t>
      </w:r>
      <w:proofErr w:type="spellStart"/>
      <w:r w:rsidRPr="00E5648F">
        <w:rPr>
          <w:sz w:val="28"/>
          <w:szCs w:val="28"/>
        </w:rPr>
        <w:t>lập</w:t>
      </w:r>
      <w:proofErr w:type="spellEnd"/>
      <w:r w:rsidRPr="00E5648F">
        <w:rPr>
          <w:sz w:val="28"/>
          <w:szCs w:val="28"/>
        </w:rPr>
        <w:t>.</w:t>
      </w:r>
    </w:p>
    <w:p w14:paraId="6624313C" w14:textId="77777777" w:rsidR="005E3DC1" w:rsidRPr="00E5648F" w:rsidRDefault="005E3DC1" w:rsidP="005E3DC1">
      <w:pPr>
        <w:widowControl w:val="0"/>
        <w:spacing w:line="288" w:lineRule="auto"/>
        <w:rPr>
          <w:sz w:val="28"/>
          <w:szCs w:val="28"/>
        </w:rPr>
      </w:pPr>
      <w:r w:rsidRPr="00E5648F">
        <w:rPr>
          <w:sz w:val="28"/>
          <w:szCs w:val="28"/>
        </w:rPr>
        <w:t xml:space="preserve">- Bảo </w:t>
      </w:r>
      <w:proofErr w:type="spellStart"/>
      <w:r w:rsidRPr="00E5648F">
        <w:rPr>
          <w:sz w:val="28"/>
          <w:szCs w:val="28"/>
        </w:rPr>
        <w:t>vệ</w:t>
      </w:r>
      <w:proofErr w:type="spellEnd"/>
      <w:r w:rsidRPr="00E5648F">
        <w:rPr>
          <w:sz w:val="28"/>
          <w:szCs w:val="28"/>
        </w:rPr>
        <w:t xml:space="preserve"> </w:t>
      </w:r>
      <w:proofErr w:type="spellStart"/>
      <w:r w:rsidRPr="00E5648F">
        <w:rPr>
          <w:sz w:val="28"/>
          <w:szCs w:val="28"/>
        </w:rPr>
        <w:t>tần</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F81: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ít</w:t>
      </w:r>
      <w:proofErr w:type="spellEnd"/>
      <w:r w:rsidRPr="00E5648F">
        <w:rPr>
          <w:sz w:val="28"/>
          <w:szCs w:val="28"/>
        </w:rPr>
        <w:t xml:space="preserve"> </w:t>
      </w:r>
      <w:proofErr w:type="spellStart"/>
      <w:r w:rsidRPr="00E5648F">
        <w:rPr>
          <w:sz w:val="28"/>
          <w:szCs w:val="28"/>
        </w:rPr>
        <w:t>nhất</w:t>
      </w:r>
      <w:proofErr w:type="spellEnd"/>
      <w:r w:rsidRPr="00E5648F">
        <w:rPr>
          <w:sz w:val="28"/>
          <w:szCs w:val="28"/>
        </w:rPr>
        <w:t xml:space="preserve"> 4 </w:t>
      </w:r>
      <w:proofErr w:type="spellStart"/>
      <w:r w:rsidRPr="00E5648F">
        <w:rPr>
          <w:sz w:val="28"/>
          <w:szCs w:val="28"/>
        </w:rPr>
        <w:t>cấp</w:t>
      </w:r>
      <w:proofErr w:type="spellEnd"/>
      <w:r w:rsidRPr="00E5648F">
        <w:rPr>
          <w:sz w:val="28"/>
          <w:szCs w:val="28"/>
        </w:rPr>
        <w:t xml:space="preserve"> </w:t>
      </w:r>
      <w:proofErr w:type="spellStart"/>
      <w:r w:rsidRPr="00E5648F">
        <w:rPr>
          <w:sz w:val="28"/>
          <w:szCs w:val="28"/>
        </w:rPr>
        <w:t>tác</w:t>
      </w:r>
      <w:proofErr w:type="spellEnd"/>
      <w:r w:rsidRPr="00E5648F">
        <w:rPr>
          <w:sz w:val="28"/>
          <w:szCs w:val="28"/>
        </w:rPr>
        <w:t xml:space="preserve"> </w:t>
      </w:r>
      <w:proofErr w:type="spellStart"/>
      <w:r w:rsidRPr="00E5648F">
        <w:rPr>
          <w:sz w:val="28"/>
          <w:szCs w:val="28"/>
        </w:rPr>
        <w:t>động</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tính</w:t>
      </w:r>
      <w:proofErr w:type="spellEnd"/>
      <w:r w:rsidRPr="00E5648F">
        <w:rPr>
          <w:sz w:val="28"/>
          <w:szCs w:val="28"/>
        </w:rPr>
        <w:t xml:space="preserve"> </w:t>
      </w:r>
      <w:proofErr w:type="spellStart"/>
      <w:r w:rsidRPr="00E5648F">
        <w:rPr>
          <w:sz w:val="28"/>
          <w:szCs w:val="28"/>
        </w:rPr>
        <w:t>năng</w:t>
      </w:r>
      <w:proofErr w:type="spellEnd"/>
      <w:r w:rsidRPr="00E5648F">
        <w:rPr>
          <w:sz w:val="28"/>
          <w:szCs w:val="28"/>
        </w:rPr>
        <w:t xml:space="preserve"> </w:t>
      </w:r>
      <w:proofErr w:type="spellStart"/>
      <w:r w:rsidRPr="00E5648F">
        <w:rPr>
          <w:sz w:val="28"/>
          <w:szCs w:val="28"/>
        </w:rPr>
        <w:t>khóa</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vệ</w:t>
      </w:r>
      <w:proofErr w:type="spellEnd"/>
      <w:r w:rsidRPr="00E5648F">
        <w:rPr>
          <w:sz w:val="28"/>
          <w:szCs w:val="28"/>
        </w:rPr>
        <w:t xml:space="preserve"> </w:t>
      </w:r>
      <w:proofErr w:type="spellStart"/>
      <w:r w:rsidRPr="00E5648F">
        <w:rPr>
          <w:sz w:val="28"/>
          <w:szCs w:val="28"/>
        </w:rPr>
        <w:t>khi</w:t>
      </w:r>
      <w:proofErr w:type="spellEnd"/>
      <w:r w:rsidRPr="00E5648F">
        <w:rPr>
          <w:sz w:val="28"/>
          <w:szCs w:val="28"/>
        </w:rPr>
        <w:t xml:space="preserve"> </w:t>
      </w:r>
      <w:proofErr w:type="spellStart"/>
      <w:r w:rsidRPr="00E5648F">
        <w:rPr>
          <w:sz w:val="28"/>
          <w:szCs w:val="28"/>
        </w:rPr>
        <w:t>sụt</w:t>
      </w:r>
      <w:proofErr w:type="spellEnd"/>
      <w:r w:rsidRPr="00E5648F">
        <w:rPr>
          <w:sz w:val="28"/>
          <w:szCs w:val="28"/>
        </w:rPr>
        <w:t xml:space="preserve"> </w:t>
      </w:r>
      <w:proofErr w:type="spellStart"/>
      <w:r w:rsidRPr="00E5648F">
        <w:rPr>
          <w:sz w:val="28"/>
          <w:szCs w:val="28"/>
        </w:rPr>
        <w:t>áp</w:t>
      </w:r>
      <w:proofErr w:type="spellEnd"/>
      <w:r w:rsidRPr="00E5648F">
        <w:rPr>
          <w:sz w:val="28"/>
          <w:szCs w:val="28"/>
        </w:rPr>
        <w:t>.</w:t>
      </w:r>
    </w:p>
    <w:p w14:paraId="1581C874"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sz w:val="28"/>
          <w:szCs w:val="28"/>
        </w:rPr>
        <w:t>Chức</w:t>
      </w:r>
      <w:proofErr w:type="spellEnd"/>
      <w:r w:rsidRPr="00E5648F">
        <w:rPr>
          <w:sz w:val="28"/>
          <w:szCs w:val="28"/>
        </w:rPr>
        <w:t xml:space="preserve"> </w:t>
      </w:r>
      <w:proofErr w:type="spellStart"/>
      <w:r w:rsidRPr="00E5648F">
        <w:rPr>
          <w:sz w:val="28"/>
          <w:szCs w:val="28"/>
        </w:rPr>
        <w:t>năng</w:t>
      </w:r>
      <w:proofErr w:type="spellEnd"/>
      <w:r w:rsidRPr="00E5648F">
        <w:rPr>
          <w:sz w:val="28"/>
          <w:szCs w:val="28"/>
        </w:rPr>
        <w:t xml:space="preserve"> </w:t>
      </w:r>
      <w:proofErr w:type="spellStart"/>
      <w:r w:rsidRPr="00E5648F">
        <w:rPr>
          <w:sz w:val="28"/>
          <w:szCs w:val="28"/>
        </w:rPr>
        <w:t>giám</w:t>
      </w:r>
      <w:proofErr w:type="spellEnd"/>
      <w:r w:rsidRPr="00E5648F">
        <w:rPr>
          <w:sz w:val="28"/>
          <w:szCs w:val="28"/>
        </w:rPr>
        <w:t xml:space="preserve"> </w:t>
      </w:r>
      <w:proofErr w:type="spellStart"/>
      <w:r w:rsidRPr="00E5648F">
        <w:rPr>
          <w:sz w:val="28"/>
          <w:szCs w:val="28"/>
        </w:rPr>
        <w:t>sát</w:t>
      </w:r>
      <w:proofErr w:type="spellEnd"/>
      <w:r w:rsidRPr="00E5648F">
        <w:rPr>
          <w:sz w:val="28"/>
          <w:szCs w:val="28"/>
        </w:rPr>
        <w:t xml:space="preserve"> </w:t>
      </w:r>
      <w:proofErr w:type="spellStart"/>
      <w:r w:rsidRPr="00E5648F">
        <w:rPr>
          <w:sz w:val="28"/>
          <w:szCs w:val="28"/>
        </w:rPr>
        <w:t>cuộn</w:t>
      </w:r>
      <w:proofErr w:type="spellEnd"/>
      <w:r w:rsidRPr="00E5648F">
        <w:rPr>
          <w:sz w:val="28"/>
          <w:szCs w:val="28"/>
        </w:rPr>
        <w:t xml:space="preserve"> </w:t>
      </w:r>
      <w:proofErr w:type="spellStart"/>
      <w:r w:rsidRPr="00E5648F">
        <w:rPr>
          <w:sz w:val="28"/>
          <w:szCs w:val="28"/>
        </w:rPr>
        <w:t>cắt</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máy</w:t>
      </w:r>
      <w:proofErr w:type="spellEnd"/>
      <w:r w:rsidRPr="00E5648F">
        <w:rPr>
          <w:sz w:val="28"/>
          <w:szCs w:val="28"/>
        </w:rPr>
        <w:t xml:space="preserve"> </w:t>
      </w:r>
      <w:proofErr w:type="spellStart"/>
      <w:r w:rsidRPr="00E5648F">
        <w:rPr>
          <w:sz w:val="28"/>
          <w:szCs w:val="28"/>
        </w:rPr>
        <w:t>cắt</w:t>
      </w:r>
      <w:proofErr w:type="spellEnd"/>
      <w:r w:rsidRPr="00E5648F">
        <w:rPr>
          <w:sz w:val="28"/>
          <w:szCs w:val="28"/>
        </w:rPr>
        <w:t xml:space="preserve"> (F74)</w:t>
      </w:r>
    </w:p>
    <w:p w14:paraId="2EF3D512"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chức</w:t>
      </w:r>
      <w:proofErr w:type="spellEnd"/>
      <w:r w:rsidRPr="00E5648F">
        <w:rPr>
          <w:sz w:val="28"/>
          <w:szCs w:val="28"/>
        </w:rPr>
        <w:t xml:space="preserve"> </w:t>
      </w:r>
      <w:proofErr w:type="spellStart"/>
      <w:r w:rsidRPr="00E5648F">
        <w:rPr>
          <w:sz w:val="28"/>
          <w:szCs w:val="28"/>
        </w:rPr>
        <w:t>năng</w:t>
      </w:r>
      <w:proofErr w:type="spellEnd"/>
      <w:r w:rsidRPr="00E5648F">
        <w:rPr>
          <w:sz w:val="28"/>
          <w:szCs w:val="28"/>
        </w:rPr>
        <w:t xml:space="preserve"> </w:t>
      </w:r>
      <w:proofErr w:type="spellStart"/>
      <w:r w:rsidRPr="00E5648F">
        <w:rPr>
          <w:sz w:val="28"/>
          <w:szCs w:val="28"/>
        </w:rPr>
        <w:t>giám</w:t>
      </w:r>
      <w:proofErr w:type="spellEnd"/>
      <w:r w:rsidRPr="00E5648F">
        <w:rPr>
          <w:sz w:val="28"/>
          <w:szCs w:val="28"/>
        </w:rPr>
        <w:t xml:space="preserve"> </w:t>
      </w:r>
      <w:proofErr w:type="spellStart"/>
      <w:r w:rsidRPr="00E5648F">
        <w:rPr>
          <w:sz w:val="28"/>
          <w:szCs w:val="28"/>
        </w:rPr>
        <w:t>sát</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kiện</w:t>
      </w:r>
      <w:proofErr w:type="spellEnd"/>
      <w:r w:rsidRPr="00E5648F">
        <w:rPr>
          <w:sz w:val="28"/>
          <w:szCs w:val="28"/>
        </w:rPr>
        <w:t xml:space="preserve"> </w:t>
      </w:r>
      <w:proofErr w:type="spellStart"/>
      <w:r w:rsidRPr="00E5648F">
        <w:rPr>
          <w:sz w:val="28"/>
          <w:szCs w:val="28"/>
        </w:rPr>
        <w:t>làm</w:t>
      </w:r>
      <w:proofErr w:type="spellEnd"/>
      <w:r w:rsidRPr="00E5648F">
        <w:rPr>
          <w:sz w:val="28"/>
          <w:szCs w:val="28"/>
        </w:rPr>
        <w:t xml:space="preserve"> </w:t>
      </w:r>
      <w:proofErr w:type="spellStart"/>
      <w:r w:rsidRPr="00E5648F">
        <w:rPr>
          <w:sz w:val="28"/>
          <w:szCs w:val="28"/>
        </w:rPr>
        <w:t>việc</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máy</w:t>
      </w:r>
      <w:proofErr w:type="spellEnd"/>
      <w:r w:rsidRPr="00E5648F">
        <w:rPr>
          <w:sz w:val="28"/>
          <w:szCs w:val="28"/>
        </w:rPr>
        <w:t xml:space="preserve"> </w:t>
      </w:r>
      <w:proofErr w:type="spellStart"/>
      <w:r w:rsidRPr="00E5648F">
        <w:rPr>
          <w:sz w:val="28"/>
          <w:szCs w:val="28"/>
        </w:rPr>
        <w:t>cắt</w:t>
      </w:r>
      <w:proofErr w:type="spellEnd"/>
      <w:r w:rsidRPr="00E5648F">
        <w:rPr>
          <w:sz w:val="28"/>
          <w:szCs w:val="28"/>
        </w:rPr>
        <w:t xml:space="preserve">, </w:t>
      </w:r>
      <w:proofErr w:type="spellStart"/>
      <w:r w:rsidRPr="00E5648F">
        <w:rPr>
          <w:sz w:val="28"/>
          <w:szCs w:val="28"/>
        </w:rPr>
        <w:t>kể</w:t>
      </w:r>
      <w:proofErr w:type="spellEnd"/>
      <w:r w:rsidRPr="00E5648F">
        <w:rPr>
          <w:sz w:val="28"/>
          <w:szCs w:val="28"/>
        </w:rPr>
        <w:t xml:space="preserve"> </w:t>
      </w:r>
      <w:proofErr w:type="spellStart"/>
      <w:r w:rsidRPr="00E5648F">
        <w:rPr>
          <w:sz w:val="28"/>
          <w:szCs w:val="28"/>
        </w:rPr>
        <w:t>cả</w:t>
      </w:r>
      <w:proofErr w:type="spellEnd"/>
      <w:r w:rsidRPr="00E5648F">
        <w:rPr>
          <w:sz w:val="28"/>
          <w:szCs w:val="28"/>
        </w:rPr>
        <w:t xml:space="preserve"> </w:t>
      </w:r>
      <w:proofErr w:type="spellStart"/>
      <w:r w:rsidRPr="00E5648F">
        <w:rPr>
          <w:sz w:val="28"/>
          <w:szCs w:val="28"/>
        </w:rPr>
        <w:t>đường</w:t>
      </w:r>
      <w:proofErr w:type="spellEnd"/>
      <w:r w:rsidRPr="00E5648F">
        <w:rPr>
          <w:sz w:val="28"/>
          <w:szCs w:val="28"/>
        </w:rPr>
        <w:t xml:space="preserve"> </w:t>
      </w:r>
      <w:proofErr w:type="spellStart"/>
      <w:r w:rsidRPr="00E5648F">
        <w:rPr>
          <w:sz w:val="28"/>
          <w:szCs w:val="28"/>
        </w:rPr>
        <w:t>cong</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dõi</w:t>
      </w:r>
      <w:proofErr w:type="spellEnd"/>
      <w:r w:rsidRPr="00E5648F">
        <w:rPr>
          <w:sz w:val="28"/>
          <w:szCs w:val="28"/>
        </w:rPr>
        <w:t xml:space="preserve"> </w:t>
      </w:r>
      <w:proofErr w:type="spellStart"/>
      <w:r w:rsidRPr="00E5648F">
        <w:rPr>
          <w:sz w:val="28"/>
          <w:szCs w:val="28"/>
        </w:rPr>
        <w:t>tình</w:t>
      </w:r>
      <w:proofErr w:type="spellEnd"/>
      <w:r w:rsidRPr="00E5648F">
        <w:rPr>
          <w:sz w:val="28"/>
          <w:szCs w:val="28"/>
        </w:rPr>
        <w:t xml:space="preserve"> </w:t>
      </w:r>
      <w:proofErr w:type="spellStart"/>
      <w:r w:rsidRPr="00E5648F">
        <w:rPr>
          <w:sz w:val="28"/>
          <w:szCs w:val="28"/>
        </w:rPr>
        <w:t>trạng</w:t>
      </w:r>
      <w:proofErr w:type="spellEnd"/>
      <w:r w:rsidRPr="00E5648F">
        <w:rPr>
          <w:sz w:val="28"/>
          <w:szCs w:val="28"/>
        </w:rPr>
        <w:t xml:space="preserve"> hao </w:t>
      </w:r>
      <w:proofErr w:type="spellStart"/>
      <w:r w:rsidRPr="00E5648F">
        <w:rPr>
          <w:sz w:val="28"/>
          <w:szCs w:val="28"/>
        </w:rPr>
        <w:t>mòn</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máy</w:t>
      </w:r>
      <w:proofErr w:type="spellEnd"/>
      <w:r w:rsidRPr="00E5648F">
        <w:rPr>
          <w:sz w:val="28"/>
          <w:szCs w:val="28"/>
        </w:rPr>
        <w:t xml:space="preserve"> </w:t>
      </w:r>
      <w:proofErr w:type="spellStart"/>
      <w:r w:rsidRPr="00E5648F">
        <w:rPr>
          <w:sz w:val="28"/>
          <w:szCs w:val="28"/>
        </w:rPr>
        <w:t>cắt</w:t>
      </w:r>
      <w:proofErr w:type="spellEnd"/>
      <w:r w:rsidRPr="00E5648F">
        <w:rPr>
          <w:sz w:val="28"/>
          <w:szCs w:val="28"/>
        </w:rPr>
        <w:t xml:space="preserve"> </w:t>
      </w:r>
      <w:proofErr w:type="spellStart"/>
      <w:r w:rsidRPr="00E5648F">
        <w:rPr>
          <w:sz w:val="28"/>
          <w:szCs w:val="28"/>
        </w:rPr>
        <w:t>mà</w:t>
      </w:r>
      <w:proofErr w:type="spellEnd"/>
      <w:r w:rsidRPr="00E5648F">
        <w:rPr>
          <w:sz w:val="28"/>
          <w:szCs w:val="28"/>
        </w:rPr>
        <w:t xml:space="preserve"> </w:t>
      </w:r>
      <w:proofErr w:type="spellStart"/>
      <w:r w:rsidRPr="00E5648F">
        <w:rPr>
          <w:sz w:val="28"/>
          <w:szCs w:val="28"/>
        </w:rPr>
        <w:t>người</w:t>
      </w:r>
      <w:proofErr w:type="spellEnd"/>
      <w:r w:rsidRPr="00E5648F">
        <w:rPr>
          <w:sz w:val="28"/>
          <w:szCs w:val="28"/>
        </w:rPr>
        <w:t xml:space="preserve"> </w:t>
      </w:r>
      <w:proofErr w:type="spellStart"/>
      <w:r w:rsidRPr="00E5648F">
        <w:rPr>
          <w:sz w:val="28"/>
          <w:szCs w:val="28"/>
        </w:rPr>
        <w:t>sử</w:t>
      </w:r>
      <w:proofErr w:type="spellEnd"/>
      <w:r w:rsidRPr="00E5648F">
        <w:rPr>
          <w:sz w:val="28"/>
          <w:szCs w:val="28"/>
        </w:rPr>
        <w:t xml:space="preserve"> </w:t>
      </w:r>
      <w:proofErr w:type="spellStart"/>
      <w:r w:rsidRPr="00E5648F">
        <w:rPr>
          <w:sz w:val="28"/>
          <w:szCs w:val="28"/>
        </w:rPr>
        <w:t>dụng</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thể</w:t>
      </w:r>
      <w:proofErr w:type="spellEnd"/>
      <w:r w:rsidRPr="00E5648F">
        <w:rPr>
          <w:sz w:val="28"/>
          <w:szCs w:val="28"/>
        </w:rPr>
        <w:t xml:space="preserve"> </w:t>
      </w:r>
      <w:proofErr w:type="spellStart"/>
      <w:r w:rsidRPr="00E5648F">
        <w:rPr>
          <w:sz w:val="28"/>
          <w:szCs w:val="28"/>
        </w:rPr>
        <w:t>lập</w:t>
      </w:r>
      <w:proofErr w:type="spellEnd"/>
      <w:r w:rsidRPr="00E5648F">
        <w:rPr>
          <w:sz w:val="28"/>
          <w:szCs w:val="28"/>
        </w:rPr>
        <w:t xml:space="preserve"> </w:t>
      </w:r>
      <w:proofErr w:type="spellStart"/>
      <w:r w:rsidRPr="00E5648F">
        <w:rPr>
          <w:sz w:val="28"/>
          <w:szCs w:val="28"/>
        </w:rPr>
        <w:t>trình</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w:t>
      </w:r>
      <w:proofErr w:type="spellStart"/>
      <w:r w:rsidRPr="00E5648F">
        <w:rPr>
          <w:sz w:val="28"/>
          <w:szCs w:val="28"/>
        </w:rPr>
        <w:lastRenderedPageBreak/>
        <w:t>lần</w:t>
      </w:r>
      <w:proofErr w:type="spellEnd"/>
      <w:r w:rsidRPr="00E5648F">
        <w:rPr>
          <w:sz w:val="28"/>
          <w:szCs w:val="28"/>
        </w:rPr>
        <w:t xml:space="preserve"> </w:t>
      </w:r>
      <w:proofErr w:type="spellStart"/>
      <w:r w:rsidRPr="00E5648F">
        <w:rPr>
          <w:sz w:val="28"/>
          <w:szCs w:val="28"/>
        </w:rPr>
        <w:t>cắt</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dòng</w:t>
      </w:r>
      <w:proofErr w:type="spellEnd"/>
      <w:r w:rsidRPr="00E5648F">
        <w:rPr>
          <w:sz w:val="28"/>
          <w:szCs w:val="28"/>
        </w:rPr>
        <w:t xml:space="preserve"> </w:t>
      </w:r>
      <w:proofErr w:type="spellStart"/>
      <w:r w:rsidRPr="00E5648F">
        <w:rPr>
          <w:sz w:val="28"/>
          <w:szCs w:val="28"/>
        </w:rPr>
        <w:t>cắt</w:t>
      </w:r>
      <w:proofErr w:type="spellEnd"/>
      <w:r w:rsidRPr="00E5648F">
        <w:rPr>
          <w:sz w:val="28"/>
          <w:szCs w:val="28"/>
        </w:rPr>
        <w:t xml:space="preserve"> </w:t>
      </w:r>
      <w:proofErr w:type="spellStart"/>
      <w:r w:rsidRPr="00E5648F">
        <w:rPr>
          <w:sz w:val="28"/>
          <w:szCs w:val="28"/>
        </w:rPr>
        <w:t>tích</w:t>
      </w:r>
      <w:proofErr w:type="spellEnd"/>
      <w:r w:rsidRPr="00E5648F">
        <w:rPr>
          <w:sz w:val="28"/>
          <w:szCs w:val="28"/>
        </w:rPr>
        <w:t xml:space="preserve"> </w:t>
      </w:r>
      <w:proofErr w:type="spellStart"/>
      <w:r w:rsidRPr="00E5648F">
        <w:rPr>
          <w:sz w:val="28"/>
          <w:szCs w:val="28"/>
        </w:rPr>
        <w:t>luỹ</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ghi</w:t>
      </w:r>
      <w:proofErr w:type="spellEnd"/>
      <w:r w:rsidRPr="00E5648F">
        <w:rPr>
          <w:sz w:val="28"/>
          <w:szCs w:val="28"/>
        </w:rPr>
        <w:t xml:space="preserve"> </w:t>
      </w:r>
      <w:proofErr w:type="spellStart"/>
      <w:r w:rsidRPr="00E5648F">
        <w:rPr>
          <w:sz w:val="28"/>
          <w:szCs w:val="28"/>
        </w:rPr>
        <w:t>lại</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từng</w:t>
      </w:r>
      <w:proofErr w:type="spellEnd"/>
      <w:r w:rsidRPr="00E5648F">
        <w:rPr>
          <w:sz w:val="28"/>
          <w:szCs w:val="28"/>
        </w:rPr>
        <w:t xml:space="preserve"> </w:t>
      </w:r>
      <w:proofErr w:type="spellStart"/>
      <w:r w:rsidRPr="00E5648F">
        <w:rPr>
          <w:sz w:val="28"/>
          <w:szCs w:val="28"/>
        </w:rPr>
        <w:t>pha</w:t>
      </w:r>
      <w:proofErr w:type="spellEnd"/>
      <w:r w:rsidRPr="00E5648F">
        <w:rPr>
          <w:sz w:val="28"/>
          <w:szCs w:val="28"/>
        </w:rPr>
        <w:t>….</w:t>
      </w:r>
    </w:p>
    <w:p w14:paraId="5B41DF97"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sz w:val="28"/>
          <w:szCs w:val="28"/>
        </w:rPr>
        <w:t>Rơ</w:t>
      </w:r>
      <w:proofErr w:type="spellEnd"/>
      <w:r w:rsidRPr="00E5648F">
        <w:rPr>
          <w:sz w:val="28"/>
          <w:szCs w:val="28"/>
        </w:rPr>
        <w:t xml:space="preserve"> le Trip/Lockout (F86)</w:t>
      </w:r>
    </w:p>
    <w:p w14:paraId="092B8BB6"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sz w:val="28"/>
          <w:szCs w:val="28"/>
        </w:rPr>
        <w:t>Chức</w:t>
      </w:r>
      <w:proofErr w:type="spellEnd"/>
      <w:r w:rsidRPr="00E5648F">
        <w:rPr>
          <w:sz w:val="28"/>
          <w:szCs w:val="28"/>
        </w:rPr>
        <w:t xml:space="preserve"> </w:t>
      </w:r>
      <w:proofErr w:type="spellStart"/>
      <w:r w:rsidRPr="00E5648F">
        <w:rPr>
          <w:sz w:val="28"/>
          <w:szCs w:val="28"/>
        </w:rPr>
        <w:t>năng</w:t>
      </w:r>
      <w:proofErr w:type="spellEnd"/>
      <w:r w:rsidRPr="00E5648F">
        <w:rPr>
          <w:sz w:val="28"/>
          <w:szCs w:val="28"/>
        </w:rPr>
        <w:t xml:space="preserve"> </w:t>
      </w:r>
      <w:proofErr w:type="spellStart"/>
      <w:r w:rsidRPr="00E5648F">
        <w:rPr>
          <w:sz w:val="28"/>
          <w:szCs w:val="28"/>
        </w:rPr>
        <w:t>đo</w:t>
      </w:r>
      <w:proofErr w:type="spellEnd"/>
      <w:r w:rsidRPr="00E5648F">
        <w:rPr>
          <w:sz w:val="28"/>
          <w:szCs w:val="28"/>
        </w:rPr>
        <w:t xml:space="preserve"> </w:t>
      </w:r>
      <w:proofErr w:type="spellStart"/>
      <w:r w:rsidRPr="00E5648F">
        <w:rPr>
          <w:sz w:val="28"/>
          <w:szCs w:val="28"/>
        </w:rPr>
        <w:t>lường</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từng</w:t>
      </w:r>
      <w:proofErr w:type="spellEnd"/>
      <w:r w:rsidRPr="00E5648F">
        <w:rPr>
          <w:sz w:val="28"/>
          <w:szCs w:val="28"/>
        </w:rPr>
        <w:t xml:space="preserve"> </w:t>
      </w:r>
      <w:proofErr w:type="spellStart"/>
      <w:r w:rsidRPr="00E5648F">
        <w:rPr>
          <w:sz w:val="28"/>
          <w:szCs w:val="28"/>
        </w:rPr>
        <w:t>pha</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thời</w:t>
      </w:r>
      <w:proofErr w:type="spellEnd"/>
      <w:r w:rsidRPr="00E5648F">
        <w:rPr>
          <w:sz w:val="28"/>
          <w:szCs w:val="28"/>
        </w:rPr>
        <w:t xml:space="preserve"> </w:t>
      </w:r>
      <w:proofErr w:type="spellStart"/>
      <w:r w:rsidRPr="00E5648F">
        <w:rPr>
          <w:sz w:val="28"/>
          <w:szCs w:val="28"/>
        </w:rPr>
        <w:t>gian</w:t>
      </w:r>
      <w:proofErr w:type="spellEnd"/>
      <w:r w:rsidRPr="00E5648F">
        <w:rPr>
          <w:sz w:val="28"/>
          <w:szCs w:val="28"/>
        </w:rPr>
        <w:t xml:space="preserve"> </w:t>
      </w:r>
      <w:proofErr w:type="spellStart"/>
      <w:r w:rsidRPr="00E5648F">
        <w:rPr>
          <w:sz w:val="28"/>
          <w:szCs w:val="28"/>
        </w:rPr>
        <w:t>thực</w:t>
      </w:r>
      <w:proofErr w:type="spellEnd"/>
      <w:r w:rsidRPr="00E5648F">
        <w:rPr>
          <w:sz w:val="28"/>
          <w:szCs w:val="28"/>
        </w:rPr>
        <w:t xml:space="preserve"> </w:t>
      </w:r>
      <w:proofErr w:type="spellStart"/>
      <w:r w:rsidRPr="00E5648F">
        <w:rPr>
          <w:sz w:val="28"/>
          <w:szCs w:val="28"/>
        </w:rPr>
        <w:t>trợ</w:t>
      </w:r>
      <w:proofErr w:type="spellEnd"/>
      <w:r w:rsidRPr="00E5648F">
        <w:rPr>
          <w:sz w:val="28"/>
          <w:szCs w:val="28"/>
        </w:rPr>
        <w:t xml:space="preserve"> </w:t>
      </w:r>
      <w:proofErr w:type="spellStart"/>
      <w:r w:rsidRPr="00E5648F">
        <w:rPr>
          <w:sz w:val="28"/>
          <w:szCs w:val="28"/>
        </w:rPr>
        <w:t>giúp</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quá</w:t>
      </w:r>
      <w:proofErr w:type="spellEnd"/>
      <w:r w:rsidRPr="00E5648F">
        <w:rPr>
          <w:sz w:val="28"/>
          <w:szCs w:val="28"/>
        </w:rPr>
        <w:t xml:space="preserve"> </w:t>
      </w:r>
      <w:proofErr w:type="spellStart"/>
      <w:r w:rsidRPr="00E5648F">
        <w:rPr>
          <w:sz w:val="28"/>
          <w:szCs w:val="28"/>
        </w:rPr>
        <w:t>trình</w:t>
      </w:r>
      <w:proofErr w:type="spellEnd"/>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cũng</w:t>
      </w:r>
      <w:proofErr w:type="spellEnd"/>
      <w:r w:rsidRPr="00E5648F">
        <w:rPr>
          <w:sz w:val="28"/>
          <w:szCs w:val="28"/>
        </w:rPr>
        <w:t xml:space="preserve"> </w:t>
      </w:r>
      <w:proofErr w:type="spellStart"/>
      <w:r w:rsidRPr="00E5648F">
        <w:rPr>
          <w:sz w:val="28"/>
          <w:szCs w:val="28"/>
        </w:rPr>
        <w:t>như</w:t>
      </w:r>
      <w:proofErr w:type="spellEnd"/>
      <w:r w:rsidRPr="00E5648F">
        <w:rPr>
          <w:sz w:val="28"/>
          <w:szCs w:val="28"/>
        </w:rPr>
        <w:t xml:space="preserve"> </w:t>
      </w:r>
      <w:proofErr w:type="spellStart"/>
      <w:r w:rsidRPr="00E5648F">
        <w:rPr>
          <w:sz w:val="28"/>
          <w:szCs w:val="28"/>
        </w:rPr>
        <w:t>vận</w:t>
      </w:r>
      <w:proofErr w:type="spellEnd"/>
      <w:r w:rsidRPr="00E5648F">
        <w:rPr>
          <w:sz w:val="28"/>
          <w:szCs w:val="28"/>
        </w:rPr>
        <w:t xml:space="preserve"> </w:t>
      </w:r>
      <w:proofErr w:type="spellStart"/>
      <w:r w:rsidRPr="00E5648F">
        <w:rPr>
          <w:sz w:val="28"/>
          <w:szCs w:val="28"/>
        </w:rPr>
        <w:t>hành</w:t>
      </w:r>
      <w:proofErr w:type="spellEnd"/>
    </w:p>
    <w:p w14:paraId="669B6F26"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sz w:val="28"/>
          <w:szCs w:val="28"/>
        </w:rPr>
        <w:t>Chức</w:t>
      </w:r>
      <w:proofErr w:type="spellEnd"/>
      <w:r w:rsidRPr="00E5648F">
        <w:rPr>
          <w:sz w:val="28"/>
          <w:szCs w:val="28"/>
        </w:rPr>
        <w:t xml:space="preserve"> </w:t>
      </w:r>
      <w:proofErr w:type="spellStart"/>
      <w:r w:rsidRPr="00E5648F">
        <w:rPr>
          <w:sz w:val="28"/>
          <w:szCs w:val="28"/>
        </w:rPr>
        <w:t>năng</w:t>
      </w:r>
      <w:proofErr w:type="spellEnd"/>
      <w:r w:rsidRPr="00E5648F">
        <w:rPr>
          <w:sz w:val="28"/>
          <w:szCs w:val="28"/>
        </w:rPr>
        <w:t xml:space="preserve"> </w:t>
      </w:r>
      <w:proofErr w:type="spellStart"/>
      <w:r w:rsidRPr="00E5648F">
        <w:rPr>
          <w:sz w:val="28"/>
          <w:szCs w:val="28"/>
        </w:rPr>
        <w:t>ghi</w:t>
      </w:r>
      <w:proofErr w:type="spellEnd"/>
      <w:r w:rsidRPr="00E5648F">
        <w:rPr>
          <w:sz w:val="28"/>
          <w:szCs w:val="28"/>
        </w:rPr>
        <w:t xml:space="preserve"> </w:t>
      </w:r>
      <w:proofErr w:type="spellStart"/>
      <w:r w:rsidRPr="00E5648F">
        <w:rPr>
          <w:sz w:val="28"/>
          <w:szCs w:val="28"/>
        </w:rPr>
        <w:t>chụp</w:t>
      </w:r>
      <w:proofErr w:type="spellEnd"/>
      <w:r w:rsidRPr="00E5648F">
        <w:rPr>
          <w:sz w:val="28"/>
          <w:szCs w:val="28"/>
        </w:rPr>
        <w:t xml:space="preserve"> </w:t>
      </w:r>
      <w:proofErr w:type="spellStart"/>
      <w:r w:rsidRPr="00E5648F">
        <w:rPr>
          <w:sz w:val="28"/>
          <w:szCs w:val="28"/>
        </w:rPr>
        <w:t>sự</w:t>
      </w:r>
      <w:proofErr w:type="spellEnd"/>
      <w:r w:rsidRPr="00E5648F">
        <w:rPr>
          <w:sz w:val="28"/>
          <w:szCs w:val="28"/>
        </w:rPr>
        <w:t xml:space="preserve"> </w:t>
      </w:r>
      <w:proofErr w:type="spellStart"/>
      <w:r w:rsidRPr="00E5648F">
        <w:rPr>
          <w:sz w:val="28"/>
          <w:szCs w:val="28"/>
        </w:rPr>
        <w:t>cố</w:t>
      </w:r>
      <w:proofErr w:type="spellEnd"/>
      <w:r w:rsidRPr="00E5648F">
        <w:rPr>
          <w:sz w:val="28"/>
          <w:szCs w:val="28"/>
        </w:rPr>
        <w:t xml:space="preserve"> </w:t>
      </w:r>
      <w:proofErr w:type="spellStart"/>
      <w:r w:rsidRPr="00E5648F">
        <w:rPr>
          <w:sz w:val="28"/>
          <w:szCs w:val="28"/>
        </w:rPr>
        <w:t>giúp</w:t>
      </w:r>
      <w:proofErr w:type="spellEnd"/>
      <w:r w:rsidRPr="00E5648F">
        <w:rPr>
          <w:sz w:val="28"/>
          <w:szCs w:val="28"/>
        </w:rPr>
        <w:t xml:space="preserve"> </w:t>
      </w:r>
      <w:proofErr w:type="spellStart"/>
      <w:r w:rsidRPr="00E5648F">
        <w:rPr>
          <w:sz w:val="28"/>
          <w:szCs w:val="28"/>
        </w:rPr>
        <w:t>phân</w:t>
      </w:r>
      <w:proofErr w:type="spellEnd"/>
      <w:r w:rsidRPr="00E5648F">
        <w:rPr>
          <w:sz w:val="28"/>
          <w:szCs w:val="28"/>
        </w:rPr>
        <w:t xml:space="preserve"> </w:t>
      </w:r>
      <w:proofErr w:type="spellStart"/>
      <w:r w:rsidRPr="00E5648F">
        <w:rPr>
          <w:sz w:val="28"/>
          <w:szCs w:val="28"/>
        </w:rPr>
        <w:t>tích</w:t>
      </w:r>
      <w:proofErr w:type="spellEnd"/>
      <w:r w:rsidRPr="00E5648F">
        <w:rPr>
          <w:sz w:val="28"/>
          <w:szCs w:val="28"/>
        </w:rPr>
        <w:t xml:space="preserve"> </w:t>
      </w:r>
      <w:proofErr w:type="spellStart"/>
      <w:r w:rsidRPr="00E5648F">
        <w:rPr>
          <w:sz w:val="28"/>
          <w:szCs w:val="28"/>
        </w:rPr>
        <w:t>nhanh</w:t>
      </w:r>
      <w:proofErr w:type="spellEnd"/>
      <w:r w:rsidRPr="00E5648F">
        <w:rPr>
          <w:sz w:val="28"/>
          <w:szCs w:val="28"/>
        </w:rPr>
        <w:t xml:space="preserve"> </w:t>
      </w:r>
      <w:proofErr w:type="spellStart"/>
      <w:r w:rsidRPr="00E5648F">
        <w:rPr>
          <w:sz w:val="28"/>
          <w:szCs w:val="28"/>
        </w:rPr>
        <w:t>chóng</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chính</w:t>
      </w:r>
      <w:proofErr w:type="spellEnd"/>
      <w:r w:rsidRPr="00E5648F">
        <w:rPr>
          <w:sz w:val="28"/>
          <w:szCs w:val="28"/>
        </w:rPr>
        <w:t xml:space="preserve"> </w:t>
      </w:r>
      <w:proofErr w:type="spellStart"/>
      <w:r w:rsidRPr="00E5648F">
        <w:rPr>
          <w:sz w:val="28"/>
          <w:szCs w:val="28"/>
        </w:rPr>
        <w:t>xác</w:t>
      </w:r>
      <w:proofErr w:type="spellEnd"/>
      <w:r w:rsidRPr="00E5648F">
        <w:rPr>
          <w:sz w:val="28"/>
          <w:szCs w:val="28"/>
        </w:rPr>
        <w:t xml:space="preserve"> </w:t>
      </w:r>
      <w:proofErr w:type="spellStart"/>
      <w:r w:rsidRPr="00E5648F">
        <w:rPr>
          <w:sz w:val="28"/>
          <w:szCs w:val="28"/>
        </w:rPr>
        <w:t>những</w:t>
      </w:r>
      <w:proofErr w:type="spellEnd"/>
      <w:r w:rsidRPr="00E5648F">
        <w:rPr>
          <w:sz w:val="28"/>
          <w:szCs w:val="28"/>
        </w:rPr>
        <w:t xml:space="preserve"> </w:t>
      </w:r>
      <w:proofErr w:type="spellStart"/>
      <w:r w:rsidRPr="00E5648F">
        <w:rPr>
          <w:sz w:val="28"/>
          <w:szCs w:val="28"/>
        </w:rPr>
        <w:t>sự</w:t>
      </w:r>
      <w:proofErr w:type="spellEnd"/>
      <w:r w:rsidRPr="00E5648F">
        <w:rPr>
          <w:sz w:val="28"/>
          <w:szCs w:val="28"/>
        </w:rPr>
        <w:t xml:space="preserve"> </w:t>
      </w:r>
      <w:proofErr w:type="spellStart"/>
      <w:r w:rsidRPr="00E5648F">
        <w:rPr>
          <w:sz w:val="28"/>
          <w:szCs w:val="28"/>
        </w:rPr>
        <w:t>cố</w:t>
      </w:r>
      <w:proofErr w:type="spellEnd"/>
      <w:r w:rsidRPr="00E5648F">
        <w:rPr>
          <w:sz w:val="28"/>
          <w:szCs w:val="28"/>
        </w:rPr>
        <w:t xml:space="preserve"> </w:t>
      </w:r>
      <w:proofErr w:type="spellStart"/>
      <w:r w:rsidRPr="00E5648F">
        <w:rPr>
          <w:sz w:val="28"/>
          <w:szCs w:val="28"/>
        </w:rPr>
        <w:t>đã</w:t>
      </w:r>
      <w:proofErr w:type="spellEnd"/>
      <w:r w:rsidRPr="00E5648F">
        <w:rPr>
          <w:sz w:val="28"/>
          <w:szCs w:val="28"/>
        </w:rPr>
        <w:t xml:space="preserve"> </w:t>
      </w:r>
      <w:proofErr w:type="spellStart"/>
      <w:r w:rsidRPr="00E5648F">
        <w:rPr>
          <w:sz w:val="28"/>
          <w:szCs w:val="28"/>
        </w:rPr>
        <w:t>xảy</w:t>
      </w:r>
      <w:proofErr w:type="spellEnd"/>
      <w:r w:rsidRPr="00E5648F">
        <w:rPr>
          <w:sz w:val="28"/>
          <w:szCs w:val="28"/>
        </w:rPr>
        <w:t xml:space="preserve"> </w:t>
      </w:r>
      <w:proofErr w:type="spellStart"/>
      <w:r w:rsidRPr="00E5648F">
        <w:rPr>
          <w:sz w:val="28"/>
          <w:szCs w:val="28"/>
        </w:rPr>
        <w:t>ra</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thể</w:t>
      </w:r>
      <w:proofErr w:type="spellEnd"/>
      <w:r w:rsidRPr="00E5648F">
        <w:rPr>
          <w:sz w:val="28"/>
          <w:szCs w:val="28"/>
        </w:rPr>
        <w:t xml:space="preserve"> </w:t>
      </w:r>
      <w:proofErr w:type="spellStart"/>
      <w:r w:rsidRPr="00E5648F">
        <w:rPr>
          <w:sz w:val="28"/>
          <w:szCs w:val="28"/>
        </w:rPr>
        <w:t>ghi</w:t>
      </w:r>
      <w:proofErr w:type="spellEnd"/>
      <w:r w:rsidRPr="00E5648F">
        <w:rPr>
          <w:sz w:val="28"/>
          <w:szCs w:val="28"/>
        </w:rPr>
        <w:t xml:space="preserve"> </w:t>
      </w:r>
      <w:proofErr w:type="spellStart"/>
      <w:r w:rsidRPr="00E5648F">
        <w:rPr>
          <w:sz w:val="28"/>
          <w:szCs w:val="28"/>
        </w:rPr>
        <w:t>lại</w:t>
      </w:r>
      <w:proofErr w:type="spellEnd"/>
      <w:r w:rsidRPr="00E5648F">
        <w:rPr>
          <w:sz w:val="28"/>
          <w:szCs w:val="28"/>
        </w:rPr>
        <w:t xml:space="preserve"> 512 </w:t>
      </w:r>
      <w:proofErr w:type="spellStart"/>
      <w:r w:rsidRPr="00E5648F">
        <w:rPr>
          <w:sz w:val="28"/>
          <w:szCs w:val="28"/>
        </w:rPr>
        <w:t>sự</w:t>
      </w:r>
      <w:proofErr w:type="spellEnd"/>
      <w:r w:rsidRPr="00E5648F">
        <w:rPr>
          <w:sz w:val="28"/>
          <w:szCs w:val="28"/>
        </w:rPr>
        <w:t xml:space="preserve"> </w:t>
      </w:r>
      <w:proofErr w:type="spellStart"/>
      <w:r w:rsidRPr="00E5648F">
        <w:rPr>
          <w:sz w:val="28"/>
          <w:szCs w:val="28"/>
        </w:rPr>
        <w:t>kiện</w:t>
      </w:r>
      <w:proofErr w:type="spellEnd"/>
      <w:r w:rsidRPr="00E5648F">
        <w:rPr>
          <w:sz w:val="28"/>
          <w:szCs w:val="28"/>
        </w:rPr>
        <w:t xml:space="preserve"> </w:t>
      </w:r>
      <w:proofErr w:type="spellStart"/>
      <w:r w:rsidRPr="00E5648F">
        <w:rPr>
          <w:sz w:val="28"/>
          <w:szCs w:val="28"/>
        </w:rPr>
        <w:t>gần</w:t>
      </w:r>
      <w:proofErr w:type="spellEnd"/>
      <w:r w:rsidRPr="00E5648F">
        <w:rPr>
          <w:sz w:val="28"/>
          <w:szCs w:val="28"/>
        </w:rPr>
        <w:t xml:space="preserve"> </w:t>
      </w:r>
      <w:proofErr w:type="spellStart"/>
      <w:r w:rsidRPr="00E5648F">
        <w:rPr>
          <w:sz w:val="28"/>
          <w:szCs w:val="28"/>
        </w:rPr>
        <w:t>nhất</w:t>
      </w:r>
      <w:proofErr w:type="spellEnd"/>
      <w:r w:rsidRPr="00E5648F">
        <w:rPr>
          <w:sz w:val="28"/>
          <w:szCs w:val="28"/>
        </w:rPr>
        <w:t>.</w:t>
      </w:r>
    </w:p>
    <w:p w14:paraId="7404012F"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sz w:val="28"/>
          <w:szCs w:val="28"/>
        </w:rPr>
        <w:t>Chức</w:t>
      </w:r>
      <w:proofErr w:type="spellEnd"/>
      <w:r w:rsidRPr="00E5648F">
        <w:rPr>
          <w:sz w:val="28"/>
          <w:szCs w:val="28"/>
        </w:rPr>
        <w:t xml:space="preserve"> </w:t>
      </w:r>
      <w:proofErr w:type="spellStart"/>
      <w:r w:rsidRPr="00E5648F">
        <w:rPr>
          <w:sz w:val="28"/>
          <w:szCs w:val="28"/>
        </w:rPr>
        <w:t>năng</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w:t>
      </w:r>
      <w:proofErr w:type="spellStart"/>
      <w:r w:rsidRPr="00E5648F">
        <w:rPr>
          <w:sz w:val="28"/>
          <w:szCs w:val="28"/>
        </w:rPr>
        <w:t>đóng</w:t>
      </w:r>
      <w:proofErr w:type="spellEnd"/>
      <w:r w:rsidRPr="00E5648F">
        <w:rPr>
          <w:sz w:val="28"/>
          <w:szCs w:val="28"/>
        </w:rPr>
        <w:t xml:space="preserve"> </w:t>
      </w:r>
      <w:proofErr w:type="spellStart"/>
      <w:r w:rsidRPr="00E5648F">
        <w:rPr>
          <w:sz w:val="28"/>
          <w:szCs w:val="28"/>
        </w:rPr>
        <w:t>cắt</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máy</w:t>
      </w:r>
      <w:proofErr w:type="spellEnd"/>
      <w:r w:rsidRPr="00E5648F">
        <w:rPr>
          <w:sz w:val="28"/>
          <w:szCs w:val="28"/>
        </w:rPr>
        <w:t xml:space="preserve"> </w:t>
      </w:r>
      <w:proofErr w:type="spellStart"/>
      <w:r w:rsidRPr="00E5648F">
        <w:rPr>
          <w:sz w:val="28"/>
          <w:szCs w:val="28"/>
        </w:rPr>
        <w:t>cắt</w:t>
      </w:r>
      <w:proofErr w:type="spellEnd"/>
    </w:p>
    <w:p w14:paraId="58AE55FE"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tối</w:t>
      </w:r>
      <w:proofErr w:type="spellEnd"/>
      <w:r w:rsidRPr="00E5648F">
        <w:rPr>
          <w:sz w:val="28"/>
          <w:szCs w:val="28"/>
        </w:rPr>
        <w:t xml:space="preserve"> </w:t>
      </w:r>
      <w:proofErr w:type="spellStart"/>
      <w:r w:rsidRPr="00E5648F">
        <w:rPr>
          <w:sz w:val="28"/>
          <w:szCs w:val="28"/>
        </w:rPr>
        <w:t>thiểu</w:t>
      </w:r>
      <w:proofErr w:type="spellEnd"/>
      <w:r w:rsidRPr="00E5648F">
        <w:rPr>
          <w:sz w:val="28"/>
          <w:szCs w:val="28"/>
        </w:rPr>
        <w:t xml:space="preserve"> 08 </w:t>
      </w:r>
      <w:proofErr w:type="spellStart"/>
      <w:r w:rsidRPr="00E5648F">
        <w:rPr>
          <w:sz w:val="28"/>
          <w:szCs w:val="28"/>
        </w:rPr>
        <w:t>đèn</w:t>
      </w:r>
      <w:proofErr w:type="spellEnd"/>
      <w:r w:rsidRPr="00E5648F">
        <w:rPr>
          <w:sz w:val="28"/>
          <w:szCs w:val="28"/>
        </w:rPr>
        <w:t xml:space="preserve"> LED </w:t>
      </w:r>
      <w:proofErr w:type="spellStart"/>
      <w:r w:rsidRPr="00E5648F">
        <w:rPr>
          <w:sz w:val="28"/>
          <w:szCs w:val="28"/>
        </w:rPr>
        <w:t>để</w:t>
      </w:r>
      <w:proofErr w:type="spellEnd"/>
      <w:r w:rsidRPr="00E5648F">
        <w:rPr>
          <w:sz w:val="28"/>
          <w:szCs w:val="28"/>
        </w:rPr>
        <w:t xml:space="preserve"> </w:t>
      </w:r>
      <w:proofErr w:type="spellStart"/>
      <w:r w:rsidRPr="00E5648F">
        <w:rPr>
          <w:sz w:val="28"/>
          <w:szCs w:val="28"/>
        </w:rPr>
        <w:t>báo</w:t>
      </w:r>
      <w:proofErr w:type="spellEnd"/>
      <w:r w:rsidRPr="00E5648F">
        <w:rPr>
          <w:sz w:val="28"/>
          <w:szCs w:val="28"/>
        </w:rPr>
        <w:t xml:space="preserve"> </w:t>
      </w:r>
      <w:proofErr w:type="spellStart"/>
      <w:r w:rsidRPr="00E5648F">
        <w:rPr>
          <w:sz w:val="28"/>
          <w:szCs w:val="28"/>
        </w:rPr>
        <w:t>tín</w:t>
      </w:r>
      <w:proofErr w:type="spellEnd"/>
      <w:r w:rsidRPr="00E5648F">
        <w:rPr>
          <w:sz w:val="28"/>
          <w:szCs w:val="28"/>
        </w:rPr>
        <w:t xml:space="preserve"> </w:t>
      </w:r>
      <w:proofErr w:type="spellStart"/>
      <w:r w:rsidRPr="00E5648F">
        <w:rPr>
          <w:sz w:val="28"/>
          <w:szCs w:val="28"/>
        </w:rPr>
        <w:t>hiệu</w:t>
      </w:r>
      <w:proofErr w:type="spellEnd"/>
      <w:r w:rsidRPr="00E5648F">
        <w:rPr>
          <w:sz w:val="28"/>
          <w:szCs w:val="28"/>
        </w:rPr>
        <w:t xml:space="preserve"> ở </w:t>
      </w:r>
      <w:proofErr w:type="spellStart"/>
      <w:r w:rsidRPr="00E5648F">
        <w:rPr>
          <w:sz w:val="28"/>
          <w:szCs w:val="28"/>
        </w:rPr>
        <w:t>mặt</w:t>
      </w:r>
      <w:proofErr w:type="spellEnd"/>
      <w:r w:rsidRPr="00E5648F">
        <w:rPr>
          <w:sz w:val="28"/>
          <w:szCs w:val="28"/>
        </w:rPr>
        <w:t xml:space="preserve"> </w:t>
      </w:r>
      <w:proofErr w:type="spellStart"/>
      <w:r w:rsidRPr="00E5648F">
        <w:rPr>
          <w:sz w:val="28"/>
          <w:szCs w:val="28"/>
        </w:rPr>
        <w:t>trước</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rơ</w:t>
      </w:r>
      <w:proofErr w:type="spellEnd"/>
      <w:r w:rsidRPr="00E5648F">
        <w:rPr>
          <w:sz w:val="28"/>
          <w:szCs w:val="28"/>
        </w:rPr>
        <w:t xml:space="preserve"> le.</w:t>
      </w:r>
    </w:p>
    <w:p w14:paraId="3325DD19" w14:textId="77777777" w:rsidR="005E3DC1" w:rsidRPr="00E5648F" w:rsidRDefault="005E3DC1" w:rsidP="005E3DC1">
      <w:pPr>
        <w:widowControl w:val="0"/>
        <w:spacing w:line="288" w:lineRule="auto"/>
        <w:rPr>
          <w:sz w:val="28"/>
          <w:szCs w:val="28"/>
        </w:rPr>
      </w:pPr>
      <w:r w:rsidRPr="00E5648F">
        <w:rPr>
          <w:sz w:val="28"/>
          <w:szCs w:val="28"/>
        </w:rPr>
        <w:t xml:space="preserve">- Trang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phần</w:t>
      </w:r>
      <w:proofErr w:type="spellEnd"/>
      <w:r w:rsidRPr="00E5648F">
        <w:rPr>
          <w:sz w:val="28"/>
          <w:szCs w:val="28"/>
        </w:rPr>
        <w:t xml:space="preserve"> </w:t>
      </w:r>
      <w:proofErr w:type="spellStart"/>
      <w:r w:rsidRPr="00E5648F">
        <w:rPr>
          <w:sz w:val="28"/>
          <w:szCs w:val="28"/>
        </w:rPr>
        <w:t>mềm</w:t>
      </w:r>
      <w:proofErr w:type="spellEnd"/>
      <w:r w:rsidRPr="00E5648F">
        <w:rPr>
          <w:sz w:val="28"/>
          <w:szCs w:val="28"/>
        </w:rPr>
        <w:t xml:space="preserve"> </w:t>
      </w:r>
      <w:proofErr w:type="spellStart"/>
      <w:r w:rsidRPr="00E5648F">
        <w:rPr>
          <w:sz w:val="28"/>
          <w:szCs w:val="28"/>
        </w:rPr>
        <w:t>dùng</w:t>
      </w:r>
      <w:proofErr w:type="spellEnd"/>
      <w:r w:rsidRPr="00E5648F">
        <w:rPr>
          <w:sz w:val="28"/>
          <w:szCs w:val="28"/>
        </w:rPr>
        <w:t xml:space="preserve"> </w:t>
      </w:r>
      <w:proofErr w:type="spellStart"/>
      <w:r w:rsidRPr="00E5648F">
        <w:rPr>
          <w:sz w:val="28"/>
          <w:szCs w:val="28"/>
        </w:rPr>
        <w:t>để</w:t>
      </w:r>
      <w:proofErr w:type="spellEnd"/>
      <w:r w:rsidRPr="00E5648F">
        <w:rPr>
          <w:sz w:val="28"/>
          <w:szCs w:val="28"/>
        </w:rPr>
        <w:t xml:space="preserve"> </w:t>
      </w:r>
      <w:proofErr w:type="spellStart"/>
      <w:r w:rsidRPr="00E5648F">
        <w:rPr>
          <w:sz w:val="28"/>
          <w:szCs w:val="28"/>
        </w:rPr>
        <w:t>giao</w:t>
      </w:r>
      <w:proofErr w:type="spellEnd"/>
      <w:r w:rsidRPr="00E5648F">
        <w:rPr>
          <w:sz w:val="28"/>
          <w:szCs w:val="28"/>
        </w:rPr>
        <w:t xml:space="preserve"> </w:t>
      </w:r>
      <w:proofErr w:type="spellStart"/>
      <w:r w:rsidRPr="00E5648F">
        <w:rPr>
          <w:sz w:val="28"/>
          <w:szCs w:val="28"/>
        </w:rPr>
        <w:t>diện</w:t>
      </w:r>
      <w:proofErr w:type="spellEnd"/>
      <w:r w:rsidRPr="00E5648F">
        <w:rPr>
          <w:sz w:val="28"/>
          <w:szCs w:val="28"/>
        </w:rPr>
        <w:t xml:space="preserve"> </w:t>
      </w:r>
      <w:proofErr w:type="spellStart"/>
      <w:r w:rsidRPr="00E5648F">
        <w:rPr>
          <w:sz w:val="28"/>
          <w:szCs w:val="28"/>
        </w:rPr>
        <w:t>chỉnh</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 xml:space="preserve"> </w:t>
      </w:r>
      <w:proofErr w:type="spellStart"/>
      <w:r w:rsidRPr="00E5648F">
        <w:rPr>
          <w:sz w:val="28"/>
          <w:szCs w:val="28"/>
        </w:rPr>
        <w:t>rơ</w:t>
      </w:r>
      <w:proofErr w:type="spellEnd"/>
      <w:r w:rsidRPr="00E5648F">
        <w:rPr>
          <w:sz w:val="28"/>
          <w:szCs w:val="28"/>
        </w:rPr>
        <w:t xml:space="preserve"> le bao </w:t>
      </w:r>
      <w:proofErr w:type="spellStart"/>
      <w:r w:rsidRPr="00E5648F">
        <w:rPr>
          <w:sz w:val="28"/>
          <w:szCs w:val="28"/>
        </w:rPr>
        <w:t>gồm</w:t>
      </w:r>
      <w:proofErr w:type="spellEnd"/>
      <w:r w:rsidRPr="00E5648F">
        <w:rPr>
          <w:sz w:val="28"/>
          <w:szCs w:val="28"/>
        </w:rPr>
        <w:t xml:space="preserve"> </w:t>
      </w:r>
      <w:proofErr w:type="spellStart"/>
      <w:r w:rsidRPr="00E5648F">
        <w:rPr>
          <w:sz w:val="28"/>
          <w:szCs w:val="28"/>
        </w:rPr>
        <w:t>cả</w:t>
      </w:r>
      <w:proofErr w:type="spellEnd"/>
      <w:r w:rsidRPr="00E5648F">
        <w:rPr>
          <w:sz w:val="28"/>
          <w:szCs w:val="28"/>
        </w:rPr>
        <w:t xml:space="preserve"> </w:t>
      </w:r>
      <w:proofErr w:type="spellStart"/>
      <w:r w:rsidRPr="00E5648F">
        <w:rPr>
          <w:sz w:val="28"/>
          <w:szCs w:val="28"/>
        </w:rPr>
        <w:t>phần</w:t>
      </w:r>
      <w:proofErr w:type="spellEnd"/>
      <w:r w:rsidRPr="00E5648F">
        <w:rPr>
          <w:sz w:val="28"/>
          <w:szCs w:val="28"/>
        </w:rPr>
        <w:t xml:space="preserve"> </w:t>
      </w:r>
      <w:proofErr w:type="spellStart"/>
      <w:r w:rsidRPr="00E5648F">
        <w:rPr>
          <w:sz w:val="28"/>
          <w:szCs w:val="28"/>
        </w:rPr>
        <w:t>cấu</w:t>
      </w:r>
      <w:proofErr w:type="spellEnd"/>
      <w:r w:rsidRPr="00E5648F">
        <w:rPr>
          <w:sz w:val="28"/>
          <w:szCs w:val="28"/>
        </w:rPr>
        <w:t xml:space="preserve"> </w:t>
      </w:r>
      <w:proofErr w:type="spellStart"/>
      <w:r w:rsidRPr="00E5648F">
        <w:rPr>
          <w:sz w:val="28"/>
          <w:szCs w:val="28"/>
        </w:rPr>
        <w:t>hình</w:t>
      </w:r>
      <w:proofErr w:type="spellEnd"/>
      <w:r w:rsidRPr="00E5648F">
        <w:rPr>
          <w:sz w:val="28"/>
          <w:szCs w:val="28"/>
        </w:rPr>
        <w:t xml:space="preserve">, logic, </w:t>
      </w:r>
      <w:proofErr w:type="spellStart"/>
      <w:r w:rsidRPr="00E5648F">
        <w:rPr>
          <w:sz w:val="28"/>
          <w:szCs w:val="28"/>
        </w:rPr>
        <w:t>lập</w:t>
      </w:r>
      <w:proofErr w:type="spellEnd"/>
      <w:r w:rsidRPr="00E5648F">
        <w:rPr>
          <w:sz w:val="28"/>
          <w:szCs w:val="28"/>
        </w:rPr>
        <w:t xml:space="preserve"> </w:t>
      </w:r>
      <w:proofErr w:type="spellStart"/>
      <w:r w:rsidRPr="00E5648F">
        <w:rPr>
          <w:sz w:val="28"/>
          <w:szCs w:val="28"/>
        </w:rPr>
        <w:t>trình</w:t>
      </w:r>
      <w:proofErr w:type="spellEnd"/>
      <w:r w:rsidRPr="00E5648F">
        <w:rPr>
          <w:sz w:val="28"/>
          <w:szCs w:val="28"/>
        </w:rPr>
        <w:t xml:space="preserve">, </w:t>
      </w:r>
      <w:proofErr w:type="spellStart"/>
      <w:r w:rsidRPr="00E5648F">
        <w:rPr>
          <w:sz w:val="28"/>
          <w:szCs w:val="28"/>
        </w:rPr>
        <w:t>thay</w:t>
      </w:r>
      <w:proofErr w:type="spellEnd"/>
      <w:r w:rsidRPr="00E5648F">
        <w:rPr>
          <w:sz w:val="28"/>
          <w:szCs w:val="28"/>
        </w:rPr>
        <w:t xml:space="preserve"> </w:t>
      </w:r>
      <w:proofErr w:type="spellStart"/>
      <w:r w:rsidRPr="00E5648F">
        <w:rPr>
          <w:sz w:val="28"/>
          <w:szCs w:val="28"/>
        </w:rPr>
        <w:t>đổi</w:t>
      </w:r>
      <w:proofErr w:type="spellEnd"/>
      <w:r w:rsidRPr="00E5648F">
        <w:rPr>
          <w:sz w:val="28"/>
          <w:szCs w:val="28"/>
        </w:rPr>
        <w:t xml:space="preserve"> </w:t>
      </w:r>
      <w:proofErr w:type="spellStart"/>
      <w:r w:rsidRPr="00E5648F">
        <w:rPr>
          <w:sz w:val="28"/>
          <w:szCs w:val="28"/>
        </w:rPr>
        <w:t>giá</w:t>
      </w:r>
      <w:proofErr w:type="spellEnd"/>
      <w:r w:rsidRPr="00E5648F">
        <w:rPr>
          <w:sz w:val="28"/>
          <w:szCs w:val="28"/>
        </w:rPr>
        <w:t xml:space="preserve"> </w:t>
      </w:r>
      <w:proofErr w:type="spellStart"/>
      <w:r w:rsidRPr="00E5648F">
        <w:rPr>
          <w:sz w:val="28"/>
          <w:szCs w:val="28"/>
        </w:rPr>
        <w:t>trị</w:t>
      </w:r>
      <w:proofErr w:type="spellEnd"/>
      <w:r w:rsidRPr="00E5648F">
        <w:rPr>
          <w:sz w:val="28"/>
          <w:szCs w:val="28"/>
        </w:rPr>
        <w:t xml:space="preserve"> </w:t>
      </w:r>
      <w:proofErr w:type="spellStart"/>
      <w:r w:rsidRPr="00E5648F">
        <w:rPr>
          <w:sz w:val="28"/>
          <w:szCs w:val="28"/>
        </w:rPr>
        <w:t>đặt</w:t>
      </w:r>
      <w:proofErr w:type="spellEnd"/>
      <w:r w:rsidRPr="00E5648F">
        <w:rPr>
          <w:sz w:val="28"/>
          <w:szCs w:val="28"/>
        </w:rPr>
        <w:t xml:space="preserve">; </w:t>
      </w:r>
      <w:proofErr w:type="spellStart"/>
      <w:r w:rsidRPr="00E5648F">
        <w:rPr>
          <w:sz w:val="28"/>
          <w:szCs w:val="28"/>
        </w:rPr>
        <w:t>phần</w:t>
      </w:r>
      <w:proofErr w:type="spellEnd"/>
      <w:r w:rsidRPr="00E5648F">
        <w:rPr>
          <w:sz w:val="28"/>
          <w:szCs w:val="28"/>
        </w:rPr>
        <w:t xml:space="preserve"> </w:t>
      </w:r>
      <w:proofErr w:type="spellStart"/>
      <w:r w:rsidRPr="00E5648F">
        <w:rPr>
          <w:sz w:val="28"/>
          <w:szCs w:val="28"/>
        </w:rPr>
        <w:t>mềm</w:t>
      </w:r>
      <w:proofErr w:type="spellEnd"/>
      <w:r w:rsidRPr="00E5648F">
        <w:rPr>
          <w:sz w:val="28"/>
          <w:szCs w:val="28"/>
        </w:rPr>
        <w:t xml:space="preserve"> </w:t>
      </w:r>
      <w:proofErr w:type="spellStart"/>
      <w:r w:rsidRPr="00E5648F">
        <w:rPr>
          <w:sz w:val="28"/>
          <w:szCs w:val="28"/>
        </w:rPr>
        <w:t>phân</w:t>
      </w:r>
      <w:proofErr w:type="spellEnd"/>
      <w:r w:rsidRPr="00E5648F">
        <w:rPr>
          <w:sz w:val="28"/>
          <w:szCs w:val="28"/>
        </w:rPr>
        <w:t xml:space="preserve"> </w:t>
      </w:r>
      <w:proofErr w:type="spellStart"/>
      <w:r w:rsidRPr="00E5648F">
        <w:rPr>
          <w:sz w:val="28"/>
          <w:szCs w:val="28"/>
        </w:rPr>
        <w:t>tích</w:t>
      </w:r>
      <w:proofErr w:type="spellEnd"/>
      <w:r w:rsidRPr="00E5648F">
        <w:rPr>
          <w:sz w:val="28"/>
          <w:szCs w:val="28"/>
        </w:rPr>
        <w:t xml:space="preserve"> </w:t>
      </w:r>
      <w:proofErr w:type="spellStart"/>
      <w:r w:rsidRPr="00E5648F">
        <w:rPr>
          <w:sz w:val="28"/>
          <w:szCs w:val="28"/>
        </w:rPr>
        <w:t>thông</w:t>
      </w:r>
      <w:proofErr w:type="spellEnd"/>
      <w:r w:rsidRPr="00E5648F">
        <w:rPr>
          <w:sz w:val="28"/>
          <w:szCs w:val="28"/>
        </w:rPr>
        <w:t xml:space="preserve"> tin </w:t>
      </w:r>
      <w:proofErr w:type="spellStart"/>
      <w:r w:rsidRPr="00E5648F">
        <w:rPr>
          <w:sz w:val="28"/>
          <w:szCs w:val="28"/>
        </w:rPr>
        <w:t>sự</w:t>
      </w:r>
      <w:proofErr w:type="spellEnd"/>
      <w:r w:rsidRPr="00E5648F">
        <w:rPr>
          <w:sz w:val="28"/>
          <w:szCs w:val="28"/>
        </w:rPr>
        <w:t xml:space="preserve"> </w:t>
      </w:r>
      <w:proofErr w:type="spellStart"/>
      <w:r w:rsidRPr="00E5648F">
        <w:rPr>
          <w:sz w:val="28"/>
          <w:szCs w:val="28"/>
        </w:rPr>
        <w:t>cố</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nối</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phép</w:t>
      </w:r>
      <w:proofErr w:type="spellEnd"/>
      <w:r w:rsidRPr="00E5648F">
        <w:rPr>
          <w:sz w:val="28"/>
          <w:szCs w:val="28"/>
        </w:rPr>
        <w:t xml:space="preserve"> </w:t>
      </w:r>
      <w:proofErr w:type="spellStart"/>
      <w:r w:rsidRPr="00E5648F">
        <w:rPr>
          <w:sz w:val="28"/>
          <w:szCs w:val="28"/>
        </w:rPr>
        <w:t>cài</w:t>
      </w:r>
      <w:proofErr w:type="spellEnd"/>
      <w:r w:rsidRPr="00E5648F">
        <w:rPr>
          <w:sz w:val="28"/>
          <w:szCs w:val="28"/>
        </w:rPr>
        <w:t xml:space="preserve"> </w:t>
      </w:r>
      <w:proofErr w:type="spellStart"/>
      <w:r w:rsidRPr="00E5648F">
        <w:rPr>
          <w:sz w:val="28"/>
          <w:szCs w:val="28"/>
        </w:rPr>
        <w:t>đặt</w:t>
      </w:r>
      <w:proofErr w:type="spellEnd"/>
      <w:r w:rsidRPr="00E5648F">
        <w:rPr>
          <w:sz w:val="28"/>
          <w:szCs w:val="28"/>
        </w:rPr>
        <w:t xml:space="preserve"> </w:t>
      </w:r>
      <w:proofErr w:type="spellStart"/>
      <w:r w:rsidRPr="00E5648F">
        <w:rPr>
          <w:sz w:val="28"/>
          <w:szCs w:val="28"/>
        </w:rPr>
        <w:t>thông</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qua </w:t>
      </w:r>
      <w:proofErr w:type="spellStart"/>
      <w:r w:rsidRPr="00E5648F">
        <w:rPr>
          <w:sz w:val="28"/>
          <w:szCs w:val="28"/>
        </w:rPr>
        <w:t>máy</w:t>
      </w:r>
      <w:proofErr w:type="spellEnd"/>
      <w:r w:rsidRPr="00E5648F">
        <w:rPr>
          <w:sz w:val="28"/>
          <w:szCs w:val="28"/>
        </w:rPr>
        <w:t xml:space="preserve"> </w:t>
      </w:r>
      <w:proofErr w:type="spellStart"/>
      <w:r w:rsidRPr="00E5648F">
        <w:rPr>
          <w:sz w:val="28"/>
          <w:szCs w:val="28"/>
        </w:rPr>
        <w:t>tính</w:t>
      </w:r>
      <w:proofErr w:type="spellEnd"/>
      <w:r w:rsidRPr="00E5648F">
        <w:rPr>
          <w:sz w:val="28"/>
          <w:szCs w:val="28"/>
        </w:rPr>
        <w:t xml:space="preserve">. Các </w:t>
      </w:r>
      <w:proofErr w:type="spellStart"/>
      <w:r w:rsidRPr="00E5648F">
        <w:rPr>
          <w:sz w:val="28"/>
          <w:szCs w:val="28"/>
        </w:rPr>
        <w:t>rơ</w:t>
      </w:r>
      <w:proofErr w:type="spellEnd"/>
      <w:r w:rsidRPr="00E5648F">
        <w:rPr>
          <w:sz w:val="28"/>
          <w:szCs w:val="28"/>
        </w:rPr>
        <w:t xml:space="preserve"> le </w:t>
      </w:r>
      <w:proofErr w:type="spellStart"/>
      <w:r w:rsidRPr="00E5648F">
        <w:rPr>
          <w:sz w:val="28"/>
          <w:szCs w:val="28"/>
        </w:rPr>
        <w:t>đầu</w:t>
      </w:r>
      <w:proofErr w:type="spellEnd"/>
      <w:r w:rsidRPr="00E5648F">
        <w:rPr>
          <w:sz w:val="28"/>
          <w:szCs w:val="28"/>
        </w:rPr>
        <w:t xml:space="preserve"> </w:t>
      </w:r>
      <w:proofErr w:type="spellStart"/>
      <w:r w:rsidRPr="00E5648F">
        <w:rPr>
          <w:sz w:val="28"/>
          <w:szCs w:val="28"/>
        </w:rPr>
        <w:t>ra</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đầu</w:t>
      </w:r>
      <w:proofErr w:type="spellEnd"/>
      <w:r w:rsidRPr="00E5648F">
        <w:rPr>
          <w:sz w:val="28"/>
          <w:szCs w:val="28"/>
        </w:rPr>
        <w:t xml:space="preserve"> </w:t>
      </w:r>
      <w:proofErr w:type="spellStart"/>
      <w:r w:rsidRPr="00E5648F">
        <w:rPr>
          <w:sz w:val="28"/>
          <w:szCs w:val="28"/>
        </w:rPr>
        <w:t>vào</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thể</w:t>
      </w:r>
      <w:proofErr w:type="spellEnd"/>
      <w:r w:rsidRPr="00E5648F">
        <w:rPr>
          <w:sz w:val="28"/>
          <w:szCs w:val="28"/>
        </w:rPr>
        <w:t xml:space="preserve"> </w:t>
      </w:r>
      <w:proofErr w:type="spellStart"/>
      <w:r w:rsidRPr="00E5648F">
        <w:rPr>
          <w:sz w:val="28"/>
          <w:szCs w:val="28"/>
        </w:rPr>
        <w:t>lập</w:t>
      </w:r>
      <w:proofErr w:type="spellEnd"/>
      <w:r w:rsidRPr="00E5648F">
        <w:rPr>
          <w:sz w:val="28"/>
          <w:szCs w:val="28"/>
        </w:rPr>
        <w:t xml:space="preserve"> </w:t>
      </w:r>
      <w:proofErr w:type="spellStart"/>
      <w:r w:rsidRPr="00E5648F">
        <w:rPr>
          <w:sz w:val="28"/>
          <w:szCs w:val="28"/>
        </w:rPr>
        <w:t>trình</w:t>
      </w:r>
      <w:proofErr w:type="spellEnd"/>
      <w:r w:rsidRPr="00E5648F">
        <w:rPr>
          <w:sz w:val="28"/>
          <w:szCs w:val="28"/>
        </w:rPr>
        <w:t xml:space="preserve"> </w:t>
      </w:r>
      <w:proofErr w:type="spellStart"/>
      <w:r w:rsidRPr="00E5648F">
        <w:rPr>
          <w:sz w:val="28"/>
          <w:szCs w:val="28"/>
        </w:rPr>
        <w:t>mềm</w:t>
      </w:r>
      <w:proofErr w:type="spellEnd"/>
      <w:r w:rsidRPr="00E5648F">
        <w:rPr>
          <w:sz w:val="28"/>
          <w:szCs w:val="28"/>
        </w:rPr>
        <w:t xml:space="preserve"> </w:t>
      </w:r>
      <w:proofErr w:type="spellStart"/>
      <w:r w:rsidRPr="00E5648F">
        <w:rPr>
          <w:sz w:val="28"/>
          <w:szCs w:val="28"/>
        </w:rPr>
        <w:t>dẻo</w:t>
      </w:r>
      <w:proofErr w:type="spellEnd"/>
      <w:r w:rsidRPr="00E5648F">
        <w:rPr>
          <w:sz w:val="28"/>
          <w:szCs w:val="28"/>
        </w:rPr>
        <w:t xml:space="preserve"> </w:t>
      </w:r>
      <w:proofErr w:type="spellStart"/>
      <w:r w:rsidRPr="00E5648F">
        <w:rPr>
          <w:sz w:val="28"/>
          <w:szCs w:val="28"/>
        </w:rPr>
        <w:t>để</w:t>
      </w:r>
      <w:proofErr w:type="spellEnd"/>
      <w:r w:rsidRPr="00E5648F">
        <w:rPr>
          <w:sz w:val="28"/>
          <w:szCs w:val="28"/>
        </w:rPr>
        <w:t xml:space="preserve"> </w:t>
      </w:r>
      <w:proofErr w:type="spellStart"/>
      <w:r w:rsidRPr="00E5648F">
        <w:rPr>
          <w:sz w:val="28"/>
          <w:szCs w:val="28"/>
        </w:rPr>
        <w:t>phù</w:t>
      </w:r>
      <w:proofErr w:type="spellEnd"/>
      <w:r w:rsidRPr="00E5648F">
        <w:rPr>
          <w:sz w:val="28"/>
          <w:szCs w:val="28"/>
        </w:rPr>
        <w:t xml:space="preserve">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sơ</w:t>
      </w:r>
      <w:proofErr w:type="spellEnd"/>
      <w:r w:rsidRPr="00E5648F">
        <w:rPr>
          <w:sz w:val="28"/>
          <w:szCs w:val="28"/>
        </w:rPr>
        <w:t xml:space="preserve"> </w:t>
      </w:r>
      <w:proofErr w:type="spellStart"/>
      <w:r w:rsidRPr="00E5648F">
        <w:rPr>
          <w:sz w:val="28"/>
          <w:szCs w:val="28"/>
        </w:rPr>
        <w:t>đồ</w:t>
      </w:r>
      <w:proofErr w:type="spellEnd"/>
      <w:r w:rsidRPr="00E5648F">
        <w:rPr>
          <w:sz w:val="28"/>
          <w:szCs w:val="28"/>
        </w:rPr>
        <w:t xml:space="preserve"> logic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vệ</w:t>
      </w:r>
      <w:proofErr w:type="spellEnd"/>
    </w:p>
    <w:p w14:paraId="4E9FCA2B"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ít</w:t>
      </w:r>
      <w:proofErr w:type="spellEnd"/>
      <w:r w:rsidRPr="00E5648F">
        <w:rPr>
          <w:sz w:val="28"/>
          <w:szCs w:val="28"/>
        </w:rPr>
        <w:t xml:space="preserve"> </w:t>
      </w:r>
      <w:proofErr w:type="spellStart"/>
      <w:r w:rsidRPr="00E5648F">
        <w:rPr>
          <w:sz w:val="28"/>
          <w:szCs w:val="28"/>
        </w:rPr>
        <w:t>nhất</w:t>
      </w:r>
      <w:proofErr w:type="spellEnd"/>
      <w:r w:rsidRPr="00E5648F">
        <w:rPr>
          <w:sz w:val="28"/>
          <w:szCs w:val="28"/>
        </w:rPr>
        <w:t xml:space="preserve"> 4 </w:t>
      </w:r>
      <w:proofErr w:type="spellStart"/>
      <w:r w:rsidRPr="00E5648F">
        <w:rPr>
          <w:sz w:val="28"/>
          <w:szCs w:val="28"/>
        </w:rPr>
        <w:t>nhóm</w:t>
      </w:r>
      <w:proofErr w:type="spellEnd"/>
      <w:r w:rsidRPr="00E5648F">
        <w:rPr>
          <w:sz w:val="28"/>
          <w:szCs w:val="28"/>
        </w:rPr>
        <w:t xml:space="preserve"> </w:t>
      </w:r>
      <w:proofErr w:type="spellStart"/>
      <w:r w:rsidRPr="00E5648F">
        <w:rPr>
          <w:sz w:val="28"/>
          <w:szCs w:val="28"/>
        </w:rPr>
        <w:t>chỉnh</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 xml:space="preserve"> </w:t>
      </w:r>
      <w:proofErr w:type="spellStart"/>
      <w:r w:rsidRPr="00E5648F">
        <w:rPr>
          <w:sz w:val="28"/>
          <w:szCs w:val="28"/>
        </w:rPr>
        <w:t>khác</w:t>
      </w:r>
      <w:proofErr w:type="spellEnd"/>
      <w:r w:rsidRPr="00E5648F">
        <w:rPr>
          <w:sz w:val="28"/>
          <w:szCs w:val="28"/>
        </w:rPr>
        <w:t xml:space="preserve"> </w:t>
      </w:r>
      <w:proofErr w:type="spellStart"/>
      <w:r w:rsidRPr="00E5648F">
        <w:rPr>
          <w:sz w:val="28"/>
          <w:szCs w:val="28"/>
        </w:rPr>
        <w:t>nhau</w:t>
      </w:r>
      <w:proofErr w:type="spellEnd"/>
      <w:r w:rsidRPr="00E5648F">
        <w:rPr>
          <w:sz w:val="28"/>
          <w:szCs w:val="28"/>
        </w:rPr>
        <w:t xml:space="preserve"> </w:t>
      </w:r>
      <w:proofErr w:type="spellStart"/>
      <w:r w:rsidRPr="00E5648F">
        <w:rPr>
          <w:sz w:val="28"/>
          <w:szCs w:val="28"/>
        </w:rPr>
        <w:t>đảm</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sự</w:t>
      </w:r>
      <w:proofErr w:type="spellEnd"/>
      <w:r w:rsidRPr="00E5648F">
        <w:rPr>
          <w:sz w:val="28"/>
          <w:szCs w:val="28"/>
        </w:rPr>
        <w:t xml:space="preserve"> </w:t>
      </w:r>
      <w:proofErr w:type="spellStart"/>
      <w:r w:rsidRPr="00E5648F">
        <w:rPr>
          <w:sz w:val="28"/>
          <w:szCs w:val="28"/>
        </w:rPr>
        <w:t>thuận</w:t>
      </w:r>
      <w:proofErr w:type="spellEnd"/>
      <w:r w:rsidRPr="00E5648F">
        <w:rPr>
          <w:sz w:val="28"/>
          <w:szCs w:val="28"/>
        </w:rPr>
        <w:t xml:space="preserve"> </w:t>
      </w:r>
      <w:proofErr w:type="spellStart"/>
      <w:r w:rsidRPr="00E5648F">
        <w:rPr>
          <w:sz w:val="28"/>
          <w:szCs w:val="28"/>
        </w:rPr>
        <w:t>tiện</w:t>
      </w:r>
      <w:proofErr w:type="spellEnd"/>
      <w:r w:rsidRPr="00E5648F">
        <w:rPr>
          <w:sz w:val="28"/>
          <w:szCs w:val="28"/>
        </w:rPr>
        <w:t xml:space="preserve"> </w:t>
      </w:r>
      <w:proofErr w:type="spellStart"/>
      <w:r w:rsidRPr="00E5648F">
        <w:rPr>
          <w:sz w:val="28"/>
          <w:szCs w:val="28"/>
        </w:rPr>
        <w:t>khi</w:t>
      </w:r>
      <w:proofErr w:type="spellEnd"/>
      <w:r w:rsidRPr="00E5648F">
        <w:rPr>
          <w:sz w:val="28"/>
          <w:szCs w:val="28"/>
        </w:rPr>
        <w:t xml:space="preserve"> </w:t>
      </w:r>
      <w:proofErr w:type="spellStart"/>
      <w:r w:rsidRPr="00E5648F">
        <w:rPr>
          <w:sz w:val="28"/>
          <w:szCs w:val="28"/>
        </w:rPr>
        <w:t>thay</w:t>
      </w:r>
      <w:proofErr w:type="spellEnd"/>
      <w:r w:rsidRPr="00E5648F">
        <w:rPr>
          <w:sz w:val="28"/>
          <w:szCs w:val="28"/>
        </w:rPr>
        <w:t xml:space="preserve"> </w:t>
      </w:r>
      <w:proofErr w:type="spellStart"/>
      <w:r w:rsidRPr="00E5648F">
        <w:rPr>
          <w:sz w:val="28"/>
          <w:szCs w:val="28"/>
        </w:rPr>
        <w:t>đổi</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chế</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vận</w:t>
      </w:r>
      <w:proofErr w:type="spellEnd"/>
      <w:r w:rsidRPr="00E5648F">
        <w:rPr>
          <w:sz w:val="28"/>
          <w:szCs w:val="28"/>
        </w:rPr>
        <w:t xml:space="preserve"> </w:t>
      </w:r>
      <w:proofErr w:type="spellStart"/>
      <w:r w:rsidRPr="00E5648F">
        <w:rPr>
          <w:sz w:val="28"/>
          <w:szCs w:val="28"/>
        </w:rPr>
        <w:t>hành</w:t>
      </w:r>
      <w:proofErr w:type="spellEnd"/>
      <w:r w:rsidRPr="00E5648F">
        <w:rPr>
          <w:sz w:val="28"/>
          <w:szCs w:val="28"/>
        </w:rPr>
        <w:t xml:space="preserve"> </w:t>
      </w:r>
      <w:proofErr w:type="spellStart"/>
      <w:r w:rsidRPr="00E5648F">
        <w:rPr>
          <w:sz w:val="28"/>
          <w:szCs w:val="28"/>
        </w:rPr>
        <w:t>khác</w:t>
      </w:r>
      <w:proofErr w:type="spellEnd"/>
      <w:r w:rsidRPr="00E5648F">
        <w:rPr>
          <w:sz w:val="28"/>
          <w:szCs w:val="28"/>
        </w:rPr>
        <w:t xml:space="preserve"> </w:t>
      </w:r>
      <w:proofErr w:type="spellStart"/>
      <w:r w:rsidRPr="00E5648F">
        <w:rPr>
          <w:sz w:val="28"/>
          <w:szCs w:val="28"/>
        </w:rPr>
        <w:t>nhau</w:t>
      </w:r>
      <w:proofErr w:type="spellEnd"/>
      <w:r w:rsidRPr="00E5648F">
        <w:rPr>
          <w:sz w:val="28"/>
          <w:szCs w:val="28"/>
        </w:rPr>
        <w:t>.</w:t>
      </w:r>
    </w:p>
    <w:p w14:paraId="631BB567"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sz w:val="28"/>
          <w:szCs w:val="28"/>
        </w:rPr>
        <w:t>Chức</w:t>
      </w:r>
      <w:proofErr w:type="spellEnd"/>
      <w:r w:rsidRPr="00E5648F">
        <w:rPr>
          <w:sz w:val="28"/>
          <w:szCs w:val="28"/>
        </w:rPr>
        <w:t xml:space="preserve"> </w:t>
      </w:r>
      <w:proofErr w:type="spellStart"/>
      <w:r w:rsidRPr="00E5648F">
        <w:rPr>
          <w:sz w:val="28"/>
          <w:szCs w:val="28"/>
        </w:rPr>
        <w:t>năng</w:t>
      </w:r>
      <w:proofErr w:type="spellEnd"/>
      <w:r w:rsidRPr="00E5648F">
        <w:rPr>
          <w:sz w:val="28"/>
          <w:szCs w:val="28"/>
        </w:rPr>
        <w:t xml:space="preserve"> </w:t>
      </w:r>
      <w:proofErr w:type="spellStart"/>
      <w:r w:rsidRPr="00E5648F">
        <w:rPr>
          <w:sz w:val="28"/>
          <w:szCs w:val="28"/>
        </w:rPr>
        <w:t>tự</w:t>
      </w:r>
      <w:proofErr w:type="spellEnd"/>
      <w:r w:rsidRPr="00E5648F">
        <w:rPr>
          <w:sz w:val="28"/>
          <w:szCs w:val="28"/>
        </w:rPr>
        <w:t xml:space="preserve"> </w:t>
      </w:r>
      <w:proofErr w:type="spellStart"/>
      <w:r w:rsidRPr="00E5648F">
        <w:rPr>
          <w:sz w:val="28"/>
          <w:szCs w:val="28"/>
        </w:rPr>
        <w:t>kiểm</w:t>
      </w:r>
      <w:proofErr w:type="spellEnd"/>
      <w:r w:rsidRPr="00E5648F">
        <w:rPr>
          <w:sz w:val="28"/>
          <w:szCs w:val="28"/>
        </w:rPr>
        <w:t xml:space="preserve"> </w:t>
      </w:r>
      <w:proofErr w:type="spellStart"/>
      <w:r w:rsidRPr="00E5648F">
        <w:rPr>
          <w:sz w:val="28"/>
          <w:szCs w:val="28"/>
        </w:rPr>
        <w:t>tra</w:t>
      </w:r>
      <w:proofErr w:type="spellEnd"/>
      <w:r w:rsidRPr="00E5648F">
        <w:rPr>
          <w:sz w:val="28"/>
          <w:szCs w:val="28"/>
        </w:rPr>
        <w:t xml:space="preserve">, </w:t>
      </w:r>
      <w:proofErr w:type="spellStart"/>
      <w:r w:rsidRPr="00E5648F">
        <w:rPr>
          <w:sz w:val="28"/>
          <w:szCs w:val="28"/>
        </w:rPr>
        <w:t>chẩn</w:t>
      </w:r>
      <w:proofErr w:type="spellEnd"/>
      <w:r w:rsidRPr="00E5648F">
        <w:rPr>
          <w:sz w:val="28"/>
          <w:szCs w:val="28"/>
        </w:rPr>
        <w:t xml:space="preserve"> </w:t>
      </w:r>
      <w:proofErr w:type="spellStart"/>
      <w:r w:rsidRPr="00E5648F">
        <w:rPr>
          <w:sz w:val="28"/>
          <w:szCs w:val="28"/>
        </w:rPr>
        <w:t>đoán</w:t>
      </w:r>
      <w:proofErr w:type="spellEnd"/>
      <w:r w:rsidRPr="00E5648F">
        <w:rPr>
          <w:sz w:val="28"/>
          <w:szCs w:val="28"/>
        </w:rPr>
        <w:t xml:space="preserve"> </w:t>
      </w:r>
      <w:proofErr w:type="spellStart"/>
      <w:r w:rsidRPr="00E5648F">
        <w:rPr>
          <w:sz w:val="28"/>
          <w:szCs w:val="28"/>
        </w:rPr>
        <w:t>lỗi</w:t>
      </w:r>
      <w:proofErr w:type="spellEnd"/>
      <w:r w:rsidRPr="00E5648F">
        <w:rPr>
          <w:sz w:val="28"/>
          <w:szCs w:val="28"/>
        </w:rPr>
        <w:t>.</w:t>
      </w:r>
    </w:p>
    <w:p w14:paraId="390B0BD5" w14:textId="77777777" w:rsidR="005E3DC1" w:rsidRPr="00E5648F" w:rsidRDefault="005E3DC1" w:rsidP="005E3DC1">
      <w:pPr>
        <w:widowControl w:val="0"/>
        <w:spacing w:line="288" w:lineRule="auto"/>
        <w:rPr>
          <w:sz w:val="28"/>
          <w:szCs w:val="28"/>
        </w:rPr>
      </w:pPr>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bàn</w:t>
      </w:r>
      <w:proofErr w:type="spellEnd"/>
      <w:r w:rsidRPr="00E5648F">
        <w:rPr>
          <w:sz w:val="28"/>
          <w:szCs w:val="28"/>
        </w:rPr>
        <w:t xml:space="preserve"> </w:t>
      </w:r>
      <w:proofErr w:type="spellStart"/>
      <w:r w:rsidRPr="00E5648F">
        <w:rPr>
          <w:sz w:val="28"/>
          <w:szCs w:val="28"/>
        </w:rPr>
        <w:t>phím</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màn</w:t>
      </w:r>
      <w:proofErr w:type="spellEnd"/>
      <w:r w:rsidRPr="00E5648F">
        <w:rPr>
          <w:sz w:val="28"/>
          <w:szCs w:val="28"/>
        </w:rPr>
        <w:t xml:space="preserve"> </w:t>
      </w:r>
      <w:proofErr w:type="spellStart"/>
      <w:r w:rsidRPr="00E5648F">
        <w:rPr>
          <w:sz w:val="28"/>
          <w:szCs w:val="28"/>
        </w:rPr>
        <w:t>hình</w:t>
      </w:r>
      <w:proofErr w:type="spellEnd"/>
      <w:r w:rsidRPr="00E5648F">
        <w:rPr>
          <w:sz w:val="28"/>
          <w:szCs w:val="28"/>
        </w:rPr>
        <w:t xml:space="preserve"> </w:t>
      </w:r>
      <w:proofErr w:type="spellStart"/>
      <w:r w:rsidRPr="00E5648F">
        <w:rPr>
          <w:sz w:val="28"/>
          <w:szCs w:val="28"/>
        </w:rPr>
        <w:t>giao</w:t>
      </w:r>
      <w:proofErr w:type="spellEnd"/>
      <w:r w:rsidRPr="00E5648F">
        <w:rPr>
          <w:sz w:val="28"/>
          <w:szCs w:val="28"/>
        </w:rPr>
        <w:t xml:space="preserve"> </w:t>
      </w:r>
      <w:proofErr w:type="spellStart"/>
      <w:r w:rsidRPr="00E5648F">
        <w:rPr>
          <w:sz w:val="28"/>
          <w:szCs w:val="28"/>
        </w:rPr>
        <w:t>tiếp</w:t>
      </w:r>
      <w:proofErr w:type="spellEnd"/>
      <w:r w:rsidRPr="00E5648F">
        <w:rPr>
          <w:sz w:val="28"/>
          <w:szCs w:val="28"/>
        </w:rPr>
        <w:t xml:space="preserve"> ở </w:t>
      </w:r>
      <w:proofErr w:type="spellStart"/>
      <w:r w:rsidRPr="00E5648F">
        <w:rPr>
          <w:sz w:val="28"/>
          <w:szCs w:val="28"/>
        </w:rPr>
        <w:t>mặt</w:t>
      </w:r>
      <w:proofErr w:type="spellEnd"/>
      <w:r w:rsidRPr="00E5648F">
        <w:rPr>
          <w:sz w:val="28"/>
          <w:szCs w:val="28"/>
        </w:rPr>
        <w:t xml:space="preserve"> </w:t>
      </w:r>
      <w:proofErr w:type="spellStart"/>
      <w:r w:rsidRPr="00E5648F">
        <w:rPr>
          <w:sz w:val="28"/>
          <w:szCs w:val="28"/>
        </w:rPr>
        <w:t>trước</w:t>
      </w:r>
      <w:proofErr w:type="spellEnd"/>
      <w:r w:rsidRPr="00E5648F">
        <w:rPr>
          <w:sz w:val="28"/>
          <w:szCs w:val="28"/>
        </w:rPr>
        <w:t xml:space="preserve"> </w:t>
      </w:r>
      <w:proofErr w:type="spellStart"/>
      <w:r w:rsidRPr="00E5648F">
        <w:rPr>
          <w:sz w:val="28"/>
          <w:szCs w:val="28"/>
        </w:rPr>
        <w:t>để</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thể</w:t>
      </w:r>
      <w:proofErr w:type="spellEnd"/>
      <w:r w:rsidRPr="00E5648F">
        <w:rPr>
          <w:sz w:val="28"/>
          <w:szCs w:val="28"/>
        </w:rPr>
        <w:t xml:space="preserve"> </w:t>
      </w:r>
      <w:proofErr w:type="spellStart"/>
      <w:r w:rsidRPr="00E5648F">
        <w:rPr>
          <w:sz w:val="28"/>
          <w:szCs w:val="28"/>
        </w:rPr>
        <w:t>giao</w:t>
      </w:r>
      <w:proofErr w:type="spellEnd"/>
      <w:r w:rsidRPr="00E5648F">
        <w:rPr>
          <w:sz w:val="28"/>
          <w:szCs w:val="28"/>
        </w:rPr>
        <w:t xml:space="preserve"> </w:t>
      </w:r>
      <w:proofErr w:type="spellStart"/>
      <w:r w:rsidRPr="00E5648F">
        <w:rPr>
          <w:sz w:val="28"/>
          <w:szCs w:val="28"/>
        </w:rPr>
        <w:t>tiếp</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rơ</w:t>
      </w:r>
      <w:proofErr w:type="spellEnd"/>
      <w:r w:rsidRPr="00E5648F">
        <w:rPr>
          <w:sz w:val="28"/>
          <w:szCs w:val="28"/>
        </w:rPr>
        <w:t xml:space="preserve"> le </w:t>
      </w:r>
      <w:proofErr w:type="spellStart"/>
      <w:r w:rsidRPr="00E5648F">
        <w:rPr>
          <w:sz w:val="28"/>
          <w:szCs w:val="28"/>
        </w:rPr>
        <w:t>bằng</w:t>
      </w:r>
      <w:proofErr w:type="spellEnd"/>
      <w:r w:rsidRPr="00E5648F">
        <w:rPr>
          <w:sz w:val="28"/>
          <w:szCs w:val="28"/>
        </w:rPr>
        <w:t xml:space="preserve"> </w:t>
      </w:r>
      <w:proofErr w:type="spellStart"/>
      <w:r w:rsidRPr="00E5648F">
        <w:rPr>
          <w:sz w:val="28"/>
          <w:szCs w:val="28"/>
        </w:rPr>
        <w:t>tay</w:t>
      </w:r>
      <w:proofErr w:type="spellEnd"/>
      <w:r w:rsidRPr="00E5648F">
        <w:rPr>
          <w:sz w:val="28"/>
          <w:szCs w:val="28"/>
        </w:rPr>
        <w:t>.</w:t>
      </w:r>
    </w:p>
    <w:p w14:paraId="77D1B4EE" w14:textId="77777777" w:rsidR="005E3DC1" w:rsidRPr="00E5648F" w:rsidRDefault="005E3DC1" w:rsidP="005E3DC1">
      <w:pPr>
        <w:widowControl w:val="0"/>
        <w:spacing w:line="288" w:lineRule="auto"/>
        <w:rPr>
          <w:sz w:val="28"/>
          <w:szCs w:val="28"/>
        </w:rPr>
      </w:pPr>
      <w:r w:rsidRPr="00E5648F">
        <w:rPr>
          <w:sz w:val="28"/>
          <w:szCs w:val="28"/>
        </w:rPr>
        <w:t xml:space="preserve">- Trang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cổng</w:t>
      </w:r>
      <w:proofErr w:type="spellEnd"/>
      <w:r w:rsidRPr="00E5648F">
        <w:rPr>
          <w:sz w:val="28"/>
          <w:szCs w:val="28"/>
        </w:rPr>
        <w:t xml:space="preserve"> </w:t>
      </w:r>
      <w:proofErr w:type="spellStart"/>
      <w:r w:rsidRPr="00E5648F">
        <w:rPr>
          <w:sz w:val="28"/>
          <w:szCs w:val="28"/>
        </w:rPr>
        <w:t>thông</w:t>
      </w:r>
      <w:proofErr w:type="spellEnd"/>
      <w:r w:rsidRPr="00E5648F">
        <w:rPr>
          <w:sz w:val="28"/>
          <w:szCs w:val="28"/>
        </w:rPr>
        <w:t xml:space="preserve"> tin </w:t>
      </w:r>
      <w:proofErr w:type="spellStart"/>
      <w:r w:rsidRPr="00E5648F">
        <w:rPr>
          <w:sz w:val="28"/>
          <w:szCs w:val="28"/>
        </w:rPr>
        <w:t>nối</w:t>
      </w:r>
      <w:proofErr w:type="spellEnd"/>
      <w:r w:rsidRPr="00E5648F">
        <w:rPr>
          <w:sz w:val="28"/>
          <w:szCs w:val="28"/>
        </w:rPr>
        <w:t xml:space="preserve"> </w:t>
      </w:r>
      <w:proofErr w:type="spellStart"/>
      <w:r w:rsidRPr="00E5648F">
        <w:rPr>
          <w:sz w:val="28"/>
          <w:szCs w:val="28"/>
        </w:rPr>
        <w:t>tiếp</w:t>
      </w:r>
      <w:proofErr w:type="spellEnd"/>
      <w:r w:rsidRPr="00E5648F">
        <w:rPr>
          <w:sz w:val="28"/>
          <w:szCs w:val="28"/>
        </w:rPr>
        <w:t xml:space="preserve"> </w:t>
      </w:r>
      <w:proofErr w:type="spellStart"/>
      <w:r w:rsidRPr="00E5648F">
        <w:rPr>
          <w:sz w:val="28"/>
          <w:szCs w:val="28"/>
        </w:rPr>
        <w:t>đặt</w:t>
      </w:r>
      <w:proofErr w:type="spellEnd"/>
      <w:r w:rsidRPr="00E5648F">
        <w:rPr>
          <w:sz w:val="28"/>
          <w:szCs w:val="28"/>
        </w:rPr>
        <w:t xml:space="preserve"> ở </w:t>
      </w:r>
      <w:proofErr w:type="spellStart"/>
      <w:r w:rsidRPr="00E5648F">
        <w:rPr>
          <w:sz w:val="28"/>
          <w:szCs w:val="28"/>
        </w:rPr>
        <w:t>mặt</w:t>
      </w:r>
      <w:proofErr w:type="spellEnd"/>
      <w:r w:rsidRPr="00E5648F">
        <w:rPr>
          <w:sz w:val="28"/>
          <w:szCs w:val="28"/>
        </w:rPr>
        <w:t xml:space="preserve"> </w:t>
      </w:r>
      <w:proofErr w:type="spellStart"/>
      <w:r w:rsidRPr="00E5648F">
        <w:rPr>
          <w:sz w:val="28"/>
          <w:szCs w:val="28"/>
        </w:rPr>
        <w:t>trước</w:t>
      </w:r>
      <w:proofErr w:type="spellEnd"/>
      <w:r w:rsidRPr="00E5648F">
        <w:rPr>
          <w:sz w:val="28"/>
          <w:szCs w:val="28"/>
        </w:rPr>
        <w:t xml:space="preserve"> </w:t>
      </w:r>
      <w:proofErr w:type="spellStart"/>
      <w:r w:rsidRPr="00E5648F">
        <w:rPr>
          <w:sz w:val="28"/>
          <w:szCs w:val="28"/>
        </w:rPr>
        <w:t>hoặc</w:t>
      </w:r>
      <w:proofErr w:type="spellEnd"/>
      <w:r w:rsidRPr="00E5648F">
        <w:rPr>
          <w:sz w:val="28"/>
          <w:szCs w:val="28"/>
        </w:rPr>
        <w:t xml:space="preserve"> </w:t>
      </w:r>
      <w:proofErr w:type="spellStart"/>
      <w:r w:rsidRPr="00E5648F">
        <w:rPr>
          <w:sz w:val="28"/>
          <w:szCs w:val="28"/>
        </w:rPr>
        <w:t>mặt</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rơ</w:t>
      </w:r>
      <w:proofErr w:type="spellEnd"/>
      <w:r w:rsidRPr="00E5648F">
        <w:rPr>
          <w:sz w:val="28"/>
          <w:szCs w:val="28"/>
        </w:rPr>
        <w:t xml:space="preserve"> le. </w:t>
      </w:r>
      <w:proofErr w:type="spellStart"/>
      <w:r w:rsidRPr="00E5648F">
        <w:rPr>
          <w:sz w:val="28"/>
          <w:szCs w:val="28"/>
        </w:rPr>
        <w:t>Rơ</w:t>
      </w:r>
      <w:proofErr w:type="spellEnd"/>
      <w:r w:rsidRPr="00E5648F">
        <w:rPr>
          <w:sz w:val="28"/>
          <w:szCs w:val="28"/>
        </w:rPr>
        <w:t xml:space="preserve"> le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tối</w:t>
      </w:r>
      <w:proofErr w:type="spellEnd"/>
      <w:r w:rsidRPr="00E5648F">
        <w:rPr>
          <w:sz w:val="28"/>
          <w:szCs w:val="28"/>
        </w:rPr>
        <w:t xml:space="preserve"> </w:t>
      </w:r>
      <w:proofErr w:type="spellStart"/>
      <w:r w:rsidRPr="00E5648F">
        <w:rPr>
          <w:sz w:val="28"/>
          <w:szCs w:val="28"/>
        </w:rPr>
        <w:t>thiểu</w:t>
      </w:r>
      <w:proofErr w:type="spellEnd"/>
      <w:r w:rsidRPr="00E5648F">
        <w:rPr>
          <w:sz w:val="28"/>
          <w:szCs w:val="28"/>
        </w:rPr>
        <w:t xml:space="preserve"> 2 </w:t>
      </w:r>
      <w:proofErr w:type="spellStart"/>
      <w:r w:rsidRPr="00E5648F">
        <w:rPr>
          <w:sz w:val="28"/>
          <w:szCs w:val="28"/>
        </w:rPr>
        <w:t>cổng</w:t>
      </w:r>
      <w:proofErr w:type="spellEnd"/>
      <w:r w:rsidRPr="00E5648F">
        <w:rPr>
          <w:sz w:val="28"/>
          <w:szCs w:val="28"/>
        </w:rPr>
        <w:t xml:space="preserve"> </w:t>
      </w:r>
      <w:proofErr w:type="spellStart"/>
      <w:r w:rsidRPr="00E5648F">
        <w:rPr>
          <w:sz w:val="28"/>
          <w:szCs w:val="28"/>
        </w:rPr>
        <w:t>giao</w:t>
      </w:r>
      <w:proofErr w:type="spellEnd"/>
      <w:r w:rsidRPr="00E5648F">
        <w:rPr>
          <w:sz w:val="28"/>
          <w:szCs w:val="28"/>
        </w:rPr>
        <w:t xml:space="preserve"> </w:t>
      </w:r>
      <w:proofErr w:type="spellStart"/>
      <w:r w:rsidRPr="00E5648F">
        <w:rPr>
          <w:sz w:val="28"/>
          <w:szCs w:val="28"/>
        </w:rPr>
        <w:t>diện</w:t>
      </w:r>
      <w:proofErr w:type="spellEnd"/>
      <w:r w:rsidRPr="00E5648F">
        <w:rPr>
          <w:sz w:val="28"/>
          <w:szCs w:val="28"/>
        </w:rPr>
        <w:t xml:space="preserve"> </w:t>
      </w:r>
      <w:proofErr w:type="spellStart"/>
      <w:r w:rsidRPr="00E5648F">
        <w:rPr>
          <w:sz w:val="28"/>
          <w:szCs w:val="28"/>
        </w:rPr>
        <w:t>truyền</w:t>
      </w:r>
      <w:proofErr w:type="spellEnd"/>
      <w:r w:rsidRPr="00E5648F">
        <w:rPr>
          <w:sz w:val="28"/>
          <w:szCs w:val="28"/>
        </w:rPr>
        <w:t xml:space="preserve"> </w:t>
      </w:r>
      <w:proofErr w:type="spellStart"/>
      <w:r w:rsidRPr="00E5648F">
        <w:rPr>
          <w:sz w:val="28"/>
          <w:szCs w:val="28"/>
        </w:rPr>
        <w:t>thông</w:t>
      </w:r>
      <w:proofErr w:type="spellEnd"/>
      <w:r w:rsidRPr="00E5648F">
        <w:rPr>
          <w:sz w:val="28"/>
          <w:szCs w:val="28"/>
        </w:rPr>
        <w:t xml:space="preserve"> </w:t>
      </w:r>
      <w:proofErr w:type="spellStart"/>
      <w:r w:rsidRPr="00E5648F">
        <w:rPr>
          <w:sz w:val="28"/>
          <w:szCs w:val="28"/>
        </w:rPr>
        <w:t>kết</w:t>
      </w:r>
      <w:proofErr w:type="spellEnd"/>
      <w:r w:rsidRPr="00E5648F">
        <w:rPr>
          <w:sz w:val="28"/>
          <w:szCs w:val="28"/>
        </w:rPr>
        <w:t xml:space="preserve"> </w:t>
      </w:r>
      <w:proofErr w:type="spellStart"/>
      <w:r w:rsidRPr="00E5648F">
        <w:rPr>
          <w:sz w:val="28"/>
          <w:szCs w:val="28"/>
        </w:rPr>
        <w:t>nối</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mạng</w:t>
      </w:r>
      <w:proofErr w:type="spellEnd"/>
      <w:r w:rsidRPr="00E5648F">
        <w:rPr>
          <w:sz w:val="28"/>
          <w:szCs w:val="28"/>
        </w:rPr>
        <w:t xml:space="preserve"> LAN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giao</w:t>
      </w:r>
      <w:proofErr w:type="spellEnd"/>
      <w:r w:rsidRPr="00E5648F">
        <w:rPr>
          <w:sz w:val="28"/>
          <w:szCs w:val="28"/>
        </w:rPr>
        <w:t xml:space="preserve"> </w:t>
      </w:r>
      <w:proofErr w:type="spellStart"/>
      <w:r w:rsidRPr="00E5648F">
        <w:rPr>
          <w:sz w:val="28"/>
          <w:szCs w:val="28"/>
        </w:rPr>
        <w:t>thức</w:t>
      </w:r>
      <w:proofErr w:type="spellEnd"/>
      <w:r w:rsidRPr="00E5648F">
        <w:rPr>
          <w:sz w:val="28"/>
          <w:szCs w:val="28"/>
        </w:rPr>
        <w:t xml:space="preserve"> IEC61850.</w:t>
      </w:r>
    </w:p>
    <w:p w14:paraId="68CE678B" w14:textId="43170466" w:rsidR="005E3DC1" w:rsidRPr="00E5648F" w:rsidRDefault="005E3DC1" w:rsidP="00D60AE1">
      <w:pPr>
        <w:widowControl w:val="0"/>
        <w:spacing w:line="288" w:lineRule="auto"/>
        <w:contextualSpacing/>
        <w:rPr>
          <w:b/>
          <w:bCs/>
          <w:i/>
          <w:iCs/>
          <w:sz w:val="28"/>
          <w:szCs w:val="28"/>
        </w:rPr>
      </w:pPr>
      <w:r w:rsidRPr="00E5648F">
        <w:rPr>
          <w:sz w:val="28"/>
          <w:szCs w:val="28"/>
        </w:rPr>
        <w:t xml:space="preserve">- </w:t>
      </w:r>
      <w:proofErr w:type="spellStart"/>
      <w:r w:rsidRPr="00E5648F">
        <w:rPr>
          <w:sz w:val="28"/>
          <w:szCs w:val="28"/>
        </w:rPr>
        <w:t>Dễ</w:t>
      </w:r>
      <w:proofErr w:type="spellEnd"/>
      <w:r w:rsidRPr="00E5648F">
        <w:rPr>
          <w:sz w:val="28"/>
          <w:szCs w:val="28"/>
        </w:rPr>
        <w:t xml:space="preserve"> </w:t>
      </w:r>
      <w:proofErr w:type="spellStart"/>
      <w:r w:rsidRPr="00E5648F">
        <w:rPr>
          <w:sz w:val="28"/>
          <w:szCs w:val="28"/>
        </w:rPr>
        <w:t>dàng</w:t>
      </w:r>
      <w:proofErr w:type="spellEnd"/>
      <w:r w:rsidRPr="00E5648F">
        <w:rPr>
          <w:sz w:val="28"/>
          <w:szCs w:val="28"/>
        </w:rPr>
        <w:t xml:space="preserve"> </w:t>
      </w:r>
      <w:proofErr w:type="spellStart"/>
      <w:r w:rsidRPr="00E5648F">
        <w:rPr>
          <w:sz w:val="28"/>
          <w:szCs w:val="28"/>
        </w:rPr>
        <w:t>ghép</w:t>
      </w:r>
      <w:proofErr w:type="spellEnd"/>
      <w:r w:rsidRPr="00E5648F">
        <w:rPr>
          <w:sz w:val="28"/>
          <w:szCs w:val="28"/>
        </w:rPr>
        <w:t xml:space="preserve"> </w:t>
      </w:r>
      <w:proofErr w:type="spellStart"/>
      <w:r w:rsidRPr="00E5648F">
        <w:rPr>
          <w:sz w:val="28"/>
          <w:szCs w:val="28"/>
        </w:rPr>
        <w:t>nối</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hệ</w:t>
      </w:r>
      <w:proofErr w:type="spellEnd"/>
      <w:r w:rsidRPr="00E5648F">
        <w:rPr>
          <w:sz w:val="28"/>
          <w:szCs w:val="28"/>
        </w:rPr>
        <w:t xml:space="preserve"> </w:t>
      </w:r>
      <w:proofErr w:type="spellStart"/>
      <w:r w:rsidRPr="00E5648F">
        <w:rPr>
          <w:sz w:val="28"/>
          <w:szCs w:val="28"/>
        </w:rPr>
        <w:t>thống</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khiển</w:t>
      </w:r>
      <w:proofErr w:type="spellEnd"/>
      <w:r w:rsidRPr="00E5648F">
        <w:rPr>
          <w:sz w:val="28"/>
          <w:szCs w:val="28"/>
        </w:rPr>
        <w:t xml:space="preserve"> </w:t>
      </w:r>
      <w:proofErr w:type="spellStart"/>
      <w:r w:rsidRPr="00E5648F">
        <w:rPr>
          <w:sz w:val="28"/>
          <w:szCs w:val="28"/>
        </w:rPr>
        <w:t>trạm</w:t>
      </w:r>
      <w:proofErr w:type="spellEnd"/>
      <w:r w:rsidRPr="00E5648F">
        <w:rPr>
          <w:sz w:val="28"/>
          <w:szCs w:val="28"/>
        </w:rPr>
        <w:t>.</w:t>
      </w:r>
    </w:p>
    <w:p w14:paraId="39AE08C4" w14:textId="56C3C5C0" w:rsidR="00E75BF2" w:rsidRPr="00E5648F" w:rsidRDefault="00E75BF2" w:rsidP="00E75BF2">
      <w:pPr>
        <w:widowControl w:val="0"/>
        <w:spacing w:line="288" w:lineRule="auto"/>
        <w:ind w:firstLine="567"/>
        <w:contextualSpacing/>
        <w:rPr>
          <w:b/>
          <w:bCs/>
          <w:i/>
          <w:iCs/>
          <w:sz w:val="28"/>
          <w:szCs w:val="28"/>
        </w:rPr>
      </w:pPr>
      <w:proofErr w:type="spellStart"/>
      <w:r w:rsidRPr="00E5648F">
        <w:rPr>
          <w:b/>
          <w:bCs/>
          <w:i/>
          <w:iCs/>
          <w:sz w:val="28"/>
          <w:szCs w:val="28"/>
        </w:rPr>
        <w:t>Bảng</w:t>
      </w:r>
      <w:proofErr w:type="spellEnd"/>
      <w:r w:rsidRPr="00E5648F">
        <w:rPr>
          <w:b/>
          <w:bCs/>
          <w:i/>
          <w:iCs/>
          <w:sz w:val="28"/>
          <w:szCs w:val="28"/>
        </w:rPr>
        <w:t xml:space="preserve"> </w:t>
      </w:r>
      <w:proofErr w:type="spellStart"/>
      <w:r w:rsidRPr="00E5648F">
        <w:rPr>
          <w:b/>
          <w:bCs/>
          <w:i/>
          <w:iCs/>
          <w:sz w:val="28"/>
          <w:szCs w:val="28"/>
        </w:rPr>
        <w:t>yêu</w:t>
      </w:r>
      <w:proofErr w:type="spellEnd"/>
      <w:r w:rsidRPr="00E5648F">
        <w:rPr>
          <w:b/>
          <w:bCs/>
          <w:i/>
          <w:iCs/>
          <w:sz w:val="28"/>
          <w:szCs w:val="28"/>
        </w:rPr>
        <w:t xml:space="preserve"> </w:t>
      </w:r>
      <w:proofErr w:type="spellStart"/>
      <w:r w:rsidRPr="00E5648F">
        <w:rPr>
          <w:b/>
          <w:bCs/>
          <w:i/>
          <w:iCs/>
          <w:sz w:val="28"/>
          <w:szCs w:val="28"/>
        </w:rPr>
        <w:t>cầu</w:t>
      </w:r>
      <w:proofErr w:type="spellEnd"/>
      <w:r w:rsidRPr="00E5648F">
        <w:rPr>
          <w:b/>
          <w:bCs/>
          <w:i/>
          <w:iCs/>
          <w:sz w:val="28"/>
          <w:szCs w:val="28"/>
        </w:rPr>
        <w:t xml:space="preserve"> </w:t>
      </w:r>
      <w:proofErr w:type="spellStart"/>
      <w:r w:rsidRPr="00E5648F">
        <w:rPr>
          <w:b/>
          <w:bCs/>
          <w:i/>
          <w:iCs/>
          <w:sz w:val="28"/>
          <w:szCs w:val="28"/>
        </w:rPr>
        <w:t>kỹ</w:t>
      </w:r>
      <w:proofErr w:type="spellEnd"/>
      <w:r w:rsidRPr="00E5648F">
        <w:rPr>
          <w:b/>
          <w:bCs/>
          <w:i/>
          <w:iCs/>
          <w:sz w:val="28"/>
          <w:szCs w:val="28"/>
        </w:rPr>
        <w:t xml:space="preserve"> </w:t>
      </w:r>
      <w:proofErr w:type="spellStart"/>
      <w:r w:rsidRPr="00E5648F">
        <w:rPr>
          <w:b/>
          <w:bCs/>
          <w:i/>
          <w:iCs/>
          <w:sz w:val="28"/>
          <w:szCs w:val="28"/>
        </w:rPr>
        <w:t>thuật</w:t>
      </w:r>
      <w:proofErr w:type="spellEnd"/>
      <w:r w:rsidRPr="00E5648F">
        <w:rPr>
          <w:b/>
          <w:bCs/>
          <w:i/>
          <w:iCs/>
          <w:sz w:val="28"/>
          <w:szCs w:val="28"/>
        </w:rPr>
        <w:t xml:space="preserve"> chi </w:t>
      </w:r>
      <w:proofErr w:type="spellStart"/>
      <w:r w:rsidRPr="00E5648F">
        <w:rPr>
          <w:b/>
          <w:bCs/>
          <w:i/>
          <w:iCs/>
          <w:sz w:val="28"/>
          <w:szCs w:val="28"/>
        </w:rPr>
        <w:t>tiết</w:t>
      </w:r>
      <w:proofErr w:type="spellEnd"/>
    </w:p>
    <w:p w14:paraId="7273AFF4" w14:textId="77777777" w:rsidR="00F85BD4" w:rsidRPr="00E5648F" w:rsidRDefault="00F85BD4" w:rsidP="00F85BD4">
      <w:pPr>
        <w:widowControl w:val="0"/>
        <w:spacing w:line="288" w:lineRule="auto"/>
        <w:ind w:firstLine="567"/>
        <w:rPr>
          <w:color w:val="0000FF"/>
          <w:sz w:val="28"/>
          <w:szCs w:val="28"/>
        </w:rPr>
      </w:pPr>
      <w:r w:rsidRPr="00E5648F">
        <w:rPr>
          <w:color w:val="0000FF"/>
          <w:sz w:val="28"/>
          <w:szCs w:val="28"/>
        </w:rPr>
        <w:t xml:space="preserve">Theo </w:t>
      </w:r>
      <w:proofErr w:type="spellStart"/>
      <w:r w:rsidRPr="00E5648F">
        <w:rPr>
          <w:color w:val="0000FF"/>
          <w:sz w:val="28"/>
          <w:szCs w:val="28"/>
        </w:rPr>
        <w:t>yêu</w:t>
      </w:r>
      <w:proofErr w:type="spellEnd"/>
      <w:r w:rsidRPr="00E5648F">
        <w:rPr>
          <w:color w:val="0000FF"/>
          <w:sz w:val="28"/>
          <w:szCs w:val="28"/>
        </w:rPr>
        <w:t xml:space="preserve"> </w:t>
      </w:r>
      <w:proofErr w:type="spellStart"/>
      <w:r w:rsidRPr="00E5648F">
        <w:rPr>
          <w:color w:val="0000FF"/>
          <w:sz w:val="28"/>
          <w:szCs w:val="28"/>
        </w:rPr>
        <w:t>cầu</w:t>
      </w:r>
      <w:proofErr w:type="spellEnd"/>
      <w:r w:rsidRPr="00E5648F">
        <w:rPr>
          <w:color w:val="0000FF"/>
          <w:sz w:val="28"/>
          <w:szCs w:val="28"/>
        </w:rPr>
        <w:t xml:space="preserve"> </w:t>
      </w:r>
      <w:proofErr w:type="spellStart"/>
      <w:r w:rsidRPr="00E5648F">
        <w:rPr>
          <w:color w:val="0000FF"/>
          <w:sz w:val="28"/>
          <w:szCs w:val="28"/>
        </w:rPr>
        <w:t>tại</w:t>
      </w:r>
      <w:proofErr w:type="spellEnd"/>
      <w:r w:rsidRPr="00E5648F">
        <w:rPr>
          <w:color w:val="0000FF"/>
          <w:sz w:val="28"/>
          <w:szCs w:val="28"/>
        </w:rPr>
        <w:t xml:space="preserve"> </w:t>
      </w:r>
      <w:proofErr w:type="spellStart"/>
      <w:r w:rsidRPr="00E5648F">
        <w:rPr>
          <w:color w:val="0000FF"/>
          <w:sz w:val="28"/>
          <w:szCs w:val="28"/>
        </w:rPr>
        <w:t>Mục</w:t>
      </w:r>
      <w:proofErr w:type="spellEnd"/>
      <w:r w:rsidRPr="00E5648F">
        <w:rPr>
          <w:color w:val="0000FF"/>
          <w:sz w:val="28"/>
          <w:szCs w:val="28"/>
        </w:rPr>
        <w:t xml:space="preserve"> 1.2.1</w:t>
      </w:r>
      <w:r>
        <w:rPr>
          <w:color w:val="0000FF"/>
          <w:sz w:val="28"/>
          <w:szCs w:val="28"/>
        </w:rPr>
        <w:t>1</w:t>
      </w:r>
      <w:r w:rsidRPr="00E5648F">
        <w:rPr>
          <w:color w:val="0000FF"/>
          <w:sz w:val="28"/>
          <w:szCs w:val="28"/>
        </w:rPr>
        <w:t xml:space="preserve">. </w:t>
      </w:r>
      <w:proofErr w:type="spellStart"/>
      <w:r w:rsidRPr="00E5648F">
        <w:rPr>
          <w:color w:val="0000FF"/>
          <w:sz w:val="28"/>
          <w:szCs w:val="28"/>
        </w:rPr>
        <w:t>Bảng</w:t>
      </w:r>
      <w:proofErr w:type="spellEnd"/>
      <w:r w:rsidRPr="00E5648F">
        <w:rPr>
          <w:color w:val="0000FF"/>
          <w:sz w:val="28"/>
          <w:szCs w:val="28"/>
        </w:rPr>
        <w:t xml:space="preserve"> </w:t>
      </w:r>
      <w:proofErr w:type="spellStart"/>
      <w:r w:rsidRPr="00E5648F">
        <w:rPr>
          <w:color w:val="0000FF"/>
          <w:sz w:val="28"/>
          <w:szCs w:val="28"/>
        </w:rPr>
        <w:t>đặc</w:t>
      </w:r>
      <w:proofErr w:type="spellEnd"/>
      <w:r w:rsidRPr="00E5648F">
        <w:rPr>
          <w:color w:val="0000FF"/>
          <w:sz w:val="28"/>
          <w:szCs w:val="28"/>
        </w:rPr>
        <w:t xml:space="preserve"> </w:t>
      </w:r>
      <w:proofErr w:type="spellStart"/>
      <w:r w:rsidRPr="00E5648F">
        <w:rPr>
          <w:color w:val="0000FF"/>
          <w:sz w:val="28"/>
          <w:szCs w:val="28"/>
        </w:rPr>
        <w:t>tính</w:t>
      </w:r>
      <w:proofErr w:type="spellEnd"/>
      <w:r w:rsidRPr="00E5648F">
        <w:rPr>
          <w:color w:val="0000FF"/>
          <w:sz w:val="28"/>
          <w:szCs w:val="28"/>
        </w:rPr>
        <w:t xml:space="preserve"> </w:t>
      </w:r>
      <w:proofErr w:type="spellStart"/>
      <w:r w:rsidRPr="00E5648F">
        <w:rPr>
          <w:color w:val="0000FF"/>
          <w:sz w:val="28"/>
          <w:szCs w:val="28"/>
        </w:rPr>
        <w:t>kỹ</w:t>
      </w:r>
      <w:proofErr w:type="spellEnd"/>
      <w:r w:rsidRPr="00E5648F">
        <w:rPr>
          <w:color w:val="0000FF"/>
          <w:sz w:val="28"/>
          <w:szCs w:val="28"/>
        </w:rPr>
        <w:t xml:space="preserve"> </w:t>
      </w:r>
      <w:proofErr w:type="spellStart"/>
      <w:r w:rsidRPr="00E5648F">
        <w:rPr>
          <w:color w:val="0000FF"/>
          <w:sz w:val="28"/>
          <w:szCs w:val="28"/>
        </w:rPr>
        <w:t>thuật</w:t>
      </w:r>
      <w:proofErr w:type="spellEnd"/>
      <w:r w:rsidRPr="00E5648F">
        <w:rPr>
          <w:color w:val="0000FF"/>
          <w:sz w:val="28"/>
          <w:szCs w:val="28"/>
        </w:rPr>
        <w:t xml:space="preserve"> </w:t>
      </w:r>
      <w:proofErr w:type="spellStart"/>
      <w:r w:rsidRPr="00E5648F">
        <w:rPr>
          <w:color w:val="0000FF"/>
          <w:sz w:val="28"/>
          <w:szCs w:val="28"/>
        </w:rPr>
        <w:t>của</w:t>
      </w:r>
      <w:proofErr w:type="spellEnd"/>
      <w:r w:rsidRPr="00E5648F">
        <w:rPr>
          <w:color w:val="0000FF"/>
          <w:sz w:val="28"/>
          <w:szCs w:val="28"/>
        </w:rPr>
        <w:t xml:space="preserve"> </w:t>
      </w:r>
      <w:proofErr w:type="spellStart"/>
      <w:r w:rsidRPr="00E5648F">
        <w:rPr>
          <w:color w:val="0000FF"/>
          <w:sz w:val="28"/>
          <w:szCs w:val="28"/>
        </w:rPr>
        <w:t>các</w:t>
      </w:r>
      <w:proofErr w:type="spellEnd"/>
      <w:r w:rsidRPr="00E5648F">
        <w:rPr>
          <w:color w:val="0000FF"/>
          <w:sz w:val="28"/>
          <w:szCs w:val="28"/>
        </w:rPr>
        <w:t xml:space="preserve"> </w:t>
      </w:r>
      <w:proofErr w:type="spellStart"/>
      <w:r w:rsidRPr="00E5648F">
        <w:rPr>
          <w:color w:val="0000FF"/>
          <w:sz w:val="28"/>
          <w:szCs w:val="28"/>
        </w:rPr>
        <w:t>vật</w:t>
      </w:r>
      <w:proofErr w:type="spellEnd"/>
      <w:r w:rsidRPr="00E5648F">
        <w:rPr>
          <w:color w:val="0000FF"/>
          <w:sz w:val="28"/>
          <w:szCs w:val="28"/>
        </w:rPr>
        <w:t xml:space="preserve"> </w:t>
      </w:r>
      <w:proofErr w:type="spellStart"/>
      <w:r w:rsidRPr="00E5648F">
        <w:rPr>
          <w:color w:val="0000FF"/>
          <w:sz w:val="28"/>
          <w:szCs w:val="28"/>
        </w:rPr>
        <w:t>tư</w:t>
      </w:r>
      <w:proofErr w:type="spellEnd"/>
      <w:r w:rsidRPr="00E5648F">
        <w:rPr>
          <w:color w:val="0000FF"/>
          <w:sz w:val="28"/>
          <w:szCs w:val="28"/>
        </w:rPr>
        <w:t xml:space="preserve">, </w:t>
      </w:r>
      <w:proofErr w:type="spellStart"/>
      <w:r w:rsidRPr="00E5648F">
        <w:rPr>
          <w:color w:val="0000FF"/>
          <w:sz w:val="28"/>
          <w:szCs w:val="28"/>
        </w:rPr>
        <w:t>thiết</w:t>
      </w:r>
      <w:proofErr w:type="spellEnd"/>
      <w:r w:rsidRPr="00E5648F">
        <w:rPr>
          <w:color w:val="0000FF"/>
          <w:sz w:val="28"/>
          <w:szCs w:val="28"/>
        </w:rPr>
        <w:t xml:space="preserve"> </w:t>
      </w:r>
      <w:proofErr w:type="spellStart"/>
      <w:r w:rsidRPr="00E5648F">
        <w:rPr>
          <w:color w:val="0000FF"/>
          <w:sz w:val="28"/>
          <w:szCs w:val="28"/>
        </w:rPr>
        <w:t>bị</w:t>
      </w:r>
      <w:proofErr w:type="spellEnd"/>
      <w:r w:rsidRPr="00E5648F">
        <w:rPr>
          <w:color w:val="0000FF"/>
          <w:sz w:val="28"/>
          <w:szCs w:val="28"/>
        </w:rPr>
        <w:t xml:space="preserve"> </w:t>
      </w:r>
      <w:proofErr w:type="spellStart"/>
      <w:r w:rsidRPr="00E5648F">
        <w:rPr>
          <w:color w:val="0000FF"/>
          <w:sz w:val="28"/>
          <w:szCs w:val="28"/>
        </w:rPr>
        <w:t>chào</w:t>
      </w:r>
      <w:proofErr w:type="spellEnd"/>
      <w:r w:rsidRPr="00E5648F">
        <w:rPr>
          <w:color w:val="0000FF"/>
          <w:sz w:val="28"/>
          <w:szCs w:val="28"/>
        </w:rPr>
        <w:t xml:space="preserve"> </w:t>
      </w:r>
      <w:proofErr w:type="spellStart"/>
      <w:r w:rsidRPr="00E5648F">
        <w:rPr>
          <w:color w:val="0000FF"/>
          <w:sz w:val="28"/>
          <w:szCs w:val="28"/>
        </w:rPr>
        <w:t>thầu</w:t>
      </w:r>
      <w:proofErr w:type="spellEnd"/>
      <w:r w:rsidRPr="00E5648F">
        <w:rPr>
          <w:color w:val="0000FF"/>
          <w:sz w:val="28"/>
          <w:szCs w:val="28"/>
        </w:rPr>
        <w:t xml:space="preserve"> – </w:t>
      </w:r>
      <w:proofErr w:type="spellStart"/>
      <w:r w:rsidRPr="00E5648F">
        <w:rPr>
          <w:color w:val="0000FF"/>
          <w:sz w:val="28"/>
          <w:szCs w:val="28"/>
        </w:rPr>
        <w:t>Chương</w:t>
      </w:r>
      <w:proofErr w:type="spellEnd"/>
      <w:r w:rsidRPr="00E5648F">
        <w:rPr>
          <w:color w:val="0000FF"/>
          <w:sz w:val="28"/>
          <w:szCs w:val="28"/>
        </w:rPr>
        <w:t xml:space="preserve"> V – E-HSMT.</w:t>
      </w:r>
    </w:p>
    <w:p w14:paraId="2AD27889" w14:textId="0159B0EC" w:rsidR="00062064" w:rsidRPr="00E5648F" w:rsidRDefault="00062064" w:rsidP="00062064">
      <w:pPr>
        <w:widowControl w:val="0"/>
        <w:spacing w:line="288" w:lineRule="auto"/>
        <w:ind w:firstLine="567"/>
        <w:contextualSpacing/>
        <w:rPr>
          <w:b/>
          <w:sz w:val="28"/>
          <w:szCs w:val="28"/>
          <w:lang w:val="pt-BR"/>
        </w:rPr>
      </w:pPr>
      <w:r w:rsidRPr="00E5648F">
        <w:rPr>
          <w:b/>
          <w:bCs/>
          <w:spacing w:val="-4"/>
          <w:sz w:val="28"/>
          <w:szCs w:val="28"/>
          <w:lang w:val="nl-NL"/>
        </w:rPr>
        <w:t>1.2.</w:t>
      </w:r>
      <w:r w:rsidR="00936964">
        <w:rPr>
          <w:b/>
          <w:bCs/>
          <w:spacing w:val="-4"/>
          <w:sz w:val="28"/>
          <w:szCs w:val="28"/>
          <w:lang w:val="nl-NL"/>
        </w:rPr>
        <w:t>9</w:t>
      </w:r>
      <w:r w:rsidRPr="00E5648F">
        <w:rPr>
          <w:b/>
          <w:sz w:val="28"/>
          <w:szCs w:val="28"/>
        </w:rPr>
        <w:t xml:space="preserve"> </w:t>
      </w:r>
      <w:r w:rsidRPr="00E5648F">
        <w:rPr>
          <w:b/>
          <w:sz w:val="28"/>
          <w:szCs w:val="28"/>
          <w:lang w:val="pt-BR"/>
        </w:rPr>
        <w:t xml:space="preserve">Yêu cầu kỹ </w:t>
      </w:r>
      <w:r w:rsidR="005B0051" w:rsidRPr="00E5648F">
        <w:rPr>
          <w:b/>
          <w:sz w:val="28"/>
          <w:szCs w:val="28"/>
          <w:lang w:val="pt-BR"/>
        </w:rPr>
        <w:t>của cáp</w:t>
      </w:r>
      <w:r w:rsidRPr="00E5648F">
        <w:rPr>
          <w:b/>
          <w:sz w:val="28"/>
          <w:szCs w:val="28"/>
          <w:lang w:val="pt-BR"/>
        </w:rPr>
        <w:t>:</w:t>
      </w:r>
    </w:p>
    <w:p w14:paraId="1124955C" w14:textId="6B9F9C93" w:rsidR="004F1D08" w:rsidRPr="00E5648F" w:rsidRDefault="004F1D08" w:rsidP="00062064">
      <w:pPr>
        <w:widowControl w:val="0"/>
        <w:spacing w:line="288" w:lineRule="auto"/>
        <w:ind w:firstLine="567"/>
        <w:contextualSpacing/>
        <w:rPr>
          <w:b/>
          <w:bCs/>
          <w:i/>
          <w:iCs/>
          <w:sz w:val="28"/>
          <w:szCs w:val="28"/>
        </w:rPr>
      </w:pPr>
      <w:r w:rsidRPr="00E5648F">
        <w:rPr>
          <w:b/>
          <w:i/>
          <w:iCs/>
          <w:sz w:val="28"/>
          <w:szCs w:val="28"/>
          <w:lang w:val="pt-BR"/>
        </w:rPr>
        <w:t xml:space="preserve">1. </w:t>
      </w:r>
      <w:proofErr w:type="spellStart"/>
      <w:r w:rsidRPr="00E5648F">
        <w:rPr>
          <w:b/>
          <w:bCs/>
          <w:i/>
          <w:iCs/>
          <w:sz w:val="28"/>
          <w:szCs w:val="28"/>
        </w:rPr>
        <w:t>Cáp</w:t>
      </w:r>
      <w:proofErr w:type="spellEnd"/>
      <w:r w:rsidRPr="00E5648F">
        <w:rPr>
          <w:b/>
          <w:bCs/>
          <w:i/>
          <w:iCs/>
          <w:sz w:val="28"/>
          <w:szCs w:val="28"/>
        </w:rPr>
        <w:t xml:space="preserve"> </w:t>
      </w:r>
      <w:proofErr w:type="spellStart"/>
      <w:r w:rsidRPr="00E5648F">
        <w:rPr>
          <w:b/>
          <w:bCs/>
          <w:i/>
          <w:iCs/>
          <w:sz w:val="28"/>
          <w:szCs w:val="28"/>
        </w:rPr>
        <w:t>ngầm</w:t>
      </w:r>
      <w:proofErr w:type="spellEnd"/>
      <w:r w:rsidRPr="00E5648F">
        <w:rPr>
          <w:b/>
          <w:bCs/>
          <w:i/>
          <w:iCs/>
          <w:sz w:val="28"/>
          <w:szCs w:val="28"/>
        </w:rPr>
        <w:t xml:space="preserve"> </w:t>
      </w:r>
      <w:proofErr w:type="spellStart"/>
      <w:r w:rsidRPr="00E5648F">
        <w:rPr>
          <w:b/>
          <w:bCs/>
          <w:i/>
          <w:iCs/>
          <w:sz w:val="28"/>
          <w:szCs w:val="28"/>
        </w:rPr>
        <w:t>trung</w:t>
      </w:r>
      <w:proofErr w:type="spellEnd"/>
      <w:r w:rsidRPr="00E5648F">
        <w:rPr>
          <w:b/>
          <w:bCs/>
          <w:i/>
          <w:iCs/>
          <w:sz w:val="28"/>
          <w:szCs w:val="28"/>
        </w:rPr>
        <w:t xml:space="preserve"> </w:t>
      </w:r>
      <w:proofErr w:type="spellStart"/>
      <w:r w:rsidRPr="00E5648F">
        <w:rPr>
          <w:b/>
          <w:bCs/>
          <w:i/>
          <w:iCs/>
          <w:sz w:val="28"/>
          <w:szCs w:val="28"/>
        </w:rPr>
        <w:t>áp</w:t>
      </w:r>
      <w:proofErr w:type="spellEnd"/>
      <w:r w:rsidRPr="00E5648F">
        <w:rPr>
          <w:b/>
          <w:bCs/>
          <w:i/>
          <w:iCs/>
          <w:sz w:val="28"/>
          <w:szCs w:val="28"/>
        </w:rPr>
        <w:t xml:space="preserve"> (</w:t>
      </w:r>
      <w:proofErr w:type="spellStart"/>
      <w:r w:rsidRPr="00E5648F">
        <w:rPr>
          <w:b/>
          <w:bCs/>
          <w:i/>
          <w:iCs/>
          <w:sz w:val="28"/>
          <w:szCs w:val="28"/>
        </w:rPr>
        <w:t>cáp</w:t>
      </w:r>
      <w:proofErr w:type="spellEnd"/>
      <w:r w:rsidRPr="00E5648F">
        <w:rPr>
          <w:b/>
          <w:bCs/>
          <w:i/>
          <w:iCs/>
          <w:sz w:val="28"/>
          <w:szCs w:val="28"/>
        </w:rPr>
        <w:t xml:space="preserve"> </w:t>
      </w:r>
      <w:proofErr w:type="spellStart"/>
      <w:r w:rsidRPr="00E5648F">
        <w:rPr>
          <w:b/>
          <w:bCs/>
          <w:i/>
          <w:iCs/>
          <w:sz w:val="28"/>
          <w:szCs w:val="28"/>
        </w:rPr>
        <w:t>lực</w:t>
      </w:r>
      <w:proofErr w:type="spellEnd"/>
      <w:r w:rsidRPr="00E5648F">
        <w:rPr>
          <w:b/>
          <w:bCs/>
          <w:i/>
          <w:iCs/>
          <w:sz w:val="28"/>
          <w:szCs w:val="28"/>
        </w:rPr>
        <w:t xml:space="preserve">) - 3 </w:t>
      </w:r>
      <w:proofErr w:type="spellStart"/>
      <w:r w:rsidRPr="00E5648F">
        <w:rPr>
          <w:b/>
          <w:bCs/>
          <w:i/>
          <w:iCs/>
          <w:sz w:val="28"/>
          <w:szCs w:val="28"/>
        </w:rPr>
        <w:t>lõi</w:t>
      </w:r>
      <w:proofErr w:type="spellEnd"/>
    </w:p>
    <w:p w14:paraId="0A50D364" w14:textId="77777777" w:rsidR="004F1D08" w:rsidRPr="00E5648F" w:rsidRDefault="004F1D08" w:rsidP="004F1D08">
      <w:pPr>
        <w:widowControl w:val="0"/>
        <w:spacing w:line="312" w:lineRule="auto"/>
        <w:ind w:firstLine="567"/>
        <w:contextualSpacing/>
        <w:rPr>
          <w:b/>
          <w:bCs/>
          <w:i/>
          <w:iCs/>
          <w:sz w:val="28"/>
          <w:szCs w:val="28"/>
        </w:rPr>
      </w:pPr>
      <w:r w:rsidRPr="00E5648F">
        <w:rPr>
          <w:b/>
          <w:bCs/>
          <w:i/>
          <w:iCs/>
          <w:sz w:val="28"/>
          <w:szCs w:val="28"/>
        </w:rPr>
        <w:t xml:space="preserve">1.1. </w:t>
      </w:r>
      <w:proofErr w:type="spellStart"/>
      <w:r w:rsidRPr="00E5648F">
        <w:rPr>
          <w:b/>
          <w:bCs/>
          <w:i/>
          <w:iCs/>
          <w:sz w:val="28"/>
          <w:szCs w:val="28"/>
        </w:rPr>
        <w:t>Yêu</w:t>
      </w:r>
      <w:proofErr w:type="spellEnd"/>
      <w:r w:rsidRPr="00E5648F">
        <w:rPr>
          <w:b/>
          <w:bCs/>
          <w:i/>
          <w:iCs/>
          <w:sz w:val="28"/>
          <w:szCs w:val="28"/>
        </w:rPr>
        <w:t xml:space="preserve"> </w:t>
      </w:r>
      <w:proofErr w:type="spellStart"/>
      <w:r w:rsidRPr="00E5648F">
        <w:rPr>
          <w:b/>
          <w:bCs/>
          <w:i/>
          <w:iCs/>
          <w:sz w:val="28"/>
          <w:szCs w:val="28"/>
        </w:rPr>
        <w:t>cầu</w:t>
      </w:r>
      <w:proofErr w:type="spellEnd"/>
      <w:r w:rsidRPr="00E5648F">
        <w:rPr>
          <w:b/>
          <w:bCs/>
          <w:i/>
          <w:iCs/>
          <w:sz w:val="28"/>
          <w:szCs w:val="28"/>
        </w:rPr>
        <w:t xml:space="preserve"> </w:t>
      </w:r>
      <w:proofErr w:type="spellStart"/>
      <w:r w:rsidRPr="00E5648F">
        <w:rPr>
          <w:b/>
          <w:bCs/>
          <w:i/>
          <w:iCs/>
          <w:sz w:val="28"/>
          <w:szCs w:val="28"/>
        </w:rPr>
        <w:t>đối</w:t>
      </w:r>
      <w:proofErr w:type="spellEnd"/>
      <w:r w:rsidRPr="00E5648F">
        <w:rPr>
          <w:b/>
          <w:bCs/>
          <w:i/>
          <w:iCs/>
          <w:sz w:val="28"/>
          <w:szCs w:val="28"/>
        </w:rPr>
        <w:t xml:space="preserve"> </w:t>
      </w:r>
      <w:proofErr w:type="spellStart"/>
      <w:r w:rsidRPr="00E5648F">
        <w:rPr>
          <w:b/>
          <w:bCs/>
          <w:i/>
          <w:iCs/>
          <w:sz w:val="28"/>
          <w:szCs w:val="28"/>
        </w:rPr>
        <w:t>với</w:t>
      </w:r>
      <w:proofErr w:type="spellEnd"/>
      <w:r w:rsidRPr="00E5648F">
        <w:rPr>
          <w:b/>
          <w:bCs/>
          <w:i/>
          <w:iCs/>
          <w:sz w:val="28"/>
          <w:szCs w:val="28"/>
        </w:rPr>
        <w:t xml:space="preserve"> </w:t>
      </w:r>
      <w:proofErr w:type="spellStart"/>
      <w:r w:rsidRPr="00E5648F">
        <w:rPr>
          <w:b/>
          <w:bCs/>
          <w:i/>
          <w:iCs/>
          <w:sz w:val="28"/>
          <w:szCs w:val="28"/>
        </w:rPr>
        <w:t>nhà</w:t>
      </w:r>
      <w:proofErr w:type="spellEnd"/>
      <w:r w:rsidRPr="00E5648F">
        <w:rPr>
          <w:b/>
          <w:bCs/>
          <w:i/>
          <w:iCs/>
          <w:sz w:val="28"/>
          <w:szCs w:val="28"/>
        </w:rPr>
        <w:t xml:space="preserve"> </w:t>
      </w:r>
      <w:proofErr w:type="spellStart"/>
      <w:r w:rsidRPr="00E5648F">
        <w:rPr>
          <w:b/>
          <w:bCs/>
          <w:i/>
          <w:iCs/>
          <w:sz w:val="28"/>
          <w:szCs w:val="28"/>
        </w:rPr>
        <w:t>sản</w:t>
      </w:r>
      <w:proofErr w:type="spellEnd"/>
      <w:r w:rsidRPr="00E5648F">
        <w:rPr>
          <w:b/>
          <w:bCs/>
          <w:i/>
          <w:iCs/>
          <w:sz w:val="28"/>
          <w:szCs w:val="28"/>
        </w:rPr>
        <w:t xml:space="preserve"> </w:t>
      </w:r>
      <w:proofErr w:type="spellStart"/>
      <w:r w:rsidRPr="00E5648F">
        <w:rPr>
          <w:b/>
          <w:bCs/>
          <w:i/>
          <w:iCs/>
          <w:sz w:val="28"/>
          <w:szCs w:val="28"/>
        </w:rPr>
        <w:t>xuất</w:t>
      </w:r>
      <w:proofErr w:type="spellEnd"/>
    </w:p>
    <w:p w14:paraId="59CA5288" w14:textId="77777777" w:rsidR="004F1D08" w:rsidRPr="00E5648F" w:rsidRDefault="004F1D08" w:rsidP="004F1D08">
      <w:pPr>
        <w:widowControl w:val="0"/>
        <w:spacing w:line="312" w:lineRule="auto"/>
        <w:ind w:firstLine="567"/>
        <w:contextualSpacing/>
        <w:rPr>
          <w:sz w:val="28"/>
          <w:szCs w:val="28"/>
        </w:rPr>
      </w:pPr>
      <w:r w:rsidRPr="00E5648F">
        <w:rPr>
          <w:sz w:val="28"/>
          <w:szCs w:val="28"/>
        </w:rPr>
        <w:t xml:space="preserve">-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sản</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chứng</w:t>
      </w:r>
      <w:proofErr w:type="spellEnd"/>
      <w:r w:rsidRPr="00E5648F">
        <w:rPr>
          <w:sz w:val="28"/>
          <w:szCs w:val="28"/>
        </w:rPr>
        <w:t xml:space="preserve"> </w:t>
      </w:r>
      <w:proofErr w:type="spellStart"/>
      <w:r w:rsidRPr="00E5648F">
        <w:rPr>
          <w:sz w:val="28"/>
          <w:szCs w:val="28"/>
        </w:rPr>
        <w:t>chỉ</w:t>
      </w:r>
      <w:proofErr w:type="spellEnd"/>
      <w:r w:rsidRPr="00E5648F">
        <w:rPr>
          <w:sz w:val="28"/>
          <w:szCs w:val="28"/>
        </w:rPr>
        <w:t xml:space="preserve"> </w:t>
      </w:r>
      <w:proofErr w:type="spellStart"/>
      <w:r w:rsidRPr="00E5648F">
        <w:rPr>
          <w:sz w:val="28"/>
          <w:szCs w:val="28"/>
        </w:rPr>
        <w:t>về</w:t>
      </w:r>
      <w:proofErr w:type="spellEnd"/>
      <w:r w:rsidRPr="00E5648F">
        <w:rPr>
          <w:sz w:val="28"/>
          <w:szCs w:val="28"/>
        </w:rPr>
        <w:t xml:space="preserve"> </w:t>
      </w:r>
      <w:proofErr w:type="spellStart"/>
      <w:r w:rsidRPr="00E5648F">
        <w:rPr>
          <w:sz w:val="28"/>
          <w:szCs w:val="28"/>
        </w:rPr>
        <w:t>hệ</w:t>
      </w:r>
      <w:proofErr w:type="spellEnd"/>
      <w:r w:rsidRPr="00E5648F">
        <w:rPr>
          <w:sz w:val="28"/>
          <w:szCs w:val="28"/>
        </w:rPr>
        <w:t xml:space="preserve"> </w:t>
      </w:r>
      <w:proofErr w:type="spellStart"/>
      <w:r w:rsidRPr="00E5648F">
        <w:rPr>
          <w:sz w:val="28"/>
          <w:szCs w:val="28"/>
        </w:rPr>
        <w:t>thống</w:t>
      </w:r>
      <w:proofErr w:type="spellEnd"/>
      <w:r w:rsidRPr="00E5648F">
        <w:rPr>
          <w:sz w:val="28"/>
          <w:szCs w:val="28"/>
        </w:rPr>
        <w:t xml:space="preserve"> </w:t>
      </w:r>
      <w:proofErr w:type="spellStart"/>
      <w:r w:rsidRPr="00E5648F">
        <w:rPr>
          <w:sz w:val="28"/>
          <w:szCs w:val="28"/>
        </w:rPr>
        <w:t>quản</w:t>
      </w:r>
      <w:proofErr w:type="spellEnd"/>
      <w:r w:rsidRPr="00E5648F">
        <w:rPr>
          <w:sz w:val="28"/>
          <w:szCs w:val="28"/>
        </w:rPr>
        <w:t xml:space="preserve"> </w:t>
      </w:r>
      <w:proofErr w:type="spellStart"/>
      <w:r w:rsidRPr="00E5648F">
        <w:rPr>
          <w:sz w:val="28"/>
          <w:szCs w:val="28"/>
        </w:rPr>
        <w:t>lý</w:t>
      </w:r>
      <w:proofErr w:type="spellEnd"/>
      <w:r w:rsidRPr="00E5648F">
        <w:rPr>
          <w:sz w:val="28"/>
          <w:szCs w:val="28"/>
        </w:rPr>
        <w:t xml:space="preserve"> </w:t>
      </w:r>
      <w:proofErr w:type="spellStart"/>
      <w:r w:rsidRPr="00E5648F">
        <w:rPr>
          <w:sz w:val="28"/>
          <w:szCs w:val="28"/>
        </w:rPr>
        <w:t>chất</w:t>
      </w:r>
      <w:proofErr w:type="spellEnd"/>
      <w:r w:rsidRPr="00E5648F">
        <w:rPr>
          <w:sz w:val="28"/>
          <w:szCs w:val="28"/>
        </w:rPr>
        <w:t xml:space="preserve"> </w:t>
      </w:r>
      <w:proofErr w:type="spellStart"/>
      <w:r w:rsidRPr="00E5648F">
        <w:rPr>
          <w:sz w:val="28"/>
          <w:szCs w:val="28"/>
        </w:rPr>
        <w:t>lượng</w:t>
      </w:r>
      <w:proofErr w:type="spellEnd"/>
      <w:r w:rsidRPr="00E5648F">
        <w:rPr>
          <w:sz w:val="28"/>
          <w:szCs w:val="28"/>
        </w:rPr>
        <w:t xml:space="preserve"> (ISO-9001 </w:t>
      </w:r>
      <w:proofErr w:type="spellStart"/>
      <w:r w:rsidRPr="00E5648F">
        <w:rPr>
          <w:sz w:val="28"/>
          <w:szCs w:val="28"/>
        </w:rPr>
        <w:t>hoặc</w:t>
      </w:r>
      <w:proofErr w:type="spellEnd"/>
      <w:r w:rsidRPr="00E5648F">
        <w:rPr>
          <w:sz w:val="28"/>
          <w:szCs w:val="28"/>
        </w:rPr>
        <w:t xml:space="preserve"> </w:t>
      </w:r>
      <w:proofErr w:type="spellStart"/>
      <w:r w:rsidRPr="00E5648F">
        <w:rPr>
          <w:sz w:val="28"/>
          <w:szCs w:val="28"/>
        </w:rPr>
        <w:t>tương</w:t>
      </w:r>
      <w:proofErr w:type="spellEnd"/>
      <w:r w:rsidRPr="00E5648F">
        <w:rPr>
          <w:sz w:val="28"/>
          <w:szCs w:val="28"/>
        </w:rPr>
        <w:t xml:space="preserve"> </w:t>
      </w:r>
      <w:proofErr w:type="spellStart"/>
      <w:r w:rsidRPr="00E5648F">
        <w:rPr>
          <w:sz w:val="28"/>
          <w:szCs w:val="28"/>
        </w:rPr>
        <w:t>đương</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áp</w:t>
      </w:r>
      <w:proofErr w:type="spellEnd"/>
      <w:r w:rsidRPr="00E5648F">
        <w:rPr>
          <w:sz w:val="28"/>
          <w:szCs w:val="28"/>
        </w:rPr>
        <w:t xml:space="preserve"> </w:t>
      </w:r>
      <w:proofErr w:type="spellStart"/>
      <w:r w:rsidRPr="00E5648F">
        <w:rPr>
          <w:sz w:val="28"/>
          <w:szCs w:val="28"/>
        </w:rPr>
        <w:t>dụng</w:t>
      </w:r>
      <w:proofErr w:type="spellEnd"/>
      <w:r w:rsidRPr="00E5648F">
        <w:rPr>
          <w:sz w:val="28"/>
          <w:szCs w:val="28"/>
        </w:rPr>
        <w:t xml:space="preserve"> </w:t>
      </w:r>
      <w:proofErr w:type="spellStart"/>
      <w:r w:rsidRPr="00E5648F">
        <w:rPr>
          <w:sz w:val="28"/>
          <w:szCs w:val="28"/>
        </w:rPr>
        <w:t>vào</w:t>
      </w:r>
      <w:proofErr w:type="spellEnd"/>
      <w:r w:rsidRPr="00E5648F">
        <w:rPr>
          <w:sz w:val="28"/>
          <w:szCs w:val="28"/>
        </w:rPr>
        <w:t xml:space="preserve"> </w:t>
      </w:r>
      <w:proofErr w:type="spellStart"/>
      <w:r w:rsidRPr="00E5648F">
        <w:rPr>
          <w:sz w:val="28"/>
          <w:szCs w:val="28"/>
        </w:rPr>
        <w:t>ngành</w:t>
      </w:r>
      <w:proofErr w:type="spellEnd"/>
      <w:r w:rsidRPr="00E5648F">
        <w:rPr>
          <w:sz w:val="28"/>
          <w:szCs w:val="28"/>
        </w:rPr>
        <w:t xml:space="preserve"> </w:t>
      </w:r>
      <w:proofErr w:type="spellStart"/>
      <w:r w:rsidRPr="00E5648F">
        <w:rPr>
          <w:sz w:val="28"/>
          <w:szCs w:val="28"/>
        </w:rPr>
        <w:t>nghề</w:t>
      </w:r>
      <w:proofErr w:type="spellEnd"/>
      <w:r w:rsidRPr="00E5648F">
        <w:rPr>
          <w:sz w:val="28"/>
          <w:szCs w:val="28"/>
        </w:rPr>
        <w:t xml:space="preserve"> </w:t>
      </w:r>
      <w:proofErr w:type="spellStart"/>
      <w:r w:rsidRPr="00E5648F">
        <w:rPr>
          <w:sz w:val="28"/>
          <w:szCs w:val="28"/>
        </w:rPr>
        <w:t>sản</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ngầm</w:t>
      </w:r>
      <w:proofErr w:type="spellEnd"/>
      <w:r w:rsidRPr="00E5648F">
        <w:rPr>
          <w:sz w:val="28"/>
          <w:szCs w:val="28"/>
        </w:rPr>
        <w:t xml:space="preserve">, </w:t>
      </w:r>
      <w:proofErr w:type="spellStart"/>
      <w:r w:rsidRPr="00E5648F">
        <w:rPr>
          <w:sz w:val="28"/>
          <w:szCs w:val="28"/>
        </w:rPr>
        <w:t>phụ</w:t>
      </w:r>
      <w:proofErr w:type="spellEnd"/>
      <w:r w:rsidRPr="00E5648F">
        <w:rPr>
          <w:sz w:val="28"/>
          <w:szCs w:val="28"/>
        </w:rPr>
        <w:t xml:space="preserve"> </w:t>
      </w:r>
      <w:proofErr w:type="spellStart"/>
      <w:r w:rsidRPr="00E5648F">
        <w:rPr>
          <w:sz w:val="28"/>
          <w:szCs w:val="28"/>
        </w:rPr>
        <w:t>kiện</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ngầm</w:t>
      </w:r>
      <w:proofErr w:type="spellEnd"/>
      <w:r w:rsidRPr="00E5648F">
        <w:rPr>
          <w:sz w:val="28"/>
          <w:szCs w:val="28"/>
        </w:rPr>
        <w:t xml:space="preserve">.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sản</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phòng</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 xml:space="preserve"> </w:t>
      </w:r>
      <w:proofErr w:type="spellStart"/>
      <w:r w:rsidRPr="00E5648F">
        <w:rPr>
          <w:sz w:val="28"/>
          <w:szCs w:val="28"/>
        </w:rPr>
        <w:t>xưởng</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trang</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phục</w:t>
      </w:r>
      <w:proofErr w:type="spellEnd"/>
      <w:r w:rsidRPr="00E5648F">
        <w:rPr>
          <w:sz w:val="28"/>
          <w:szCs w:val="28"/>
        </w:rPr>
        <w:t xml:space="preserve"> </w:t>
      </w:r>
      <w:proofErr w:type="spellStart"/>
      <w:r w:rsidRPr="00E5648F">
        <w:rPr>
          <w:sz w:val="28"/>
          <w:szCs w:val="28"/>
        </w:rPr>
        <w:t>vụ</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kiểm</w:t>
      </w:r>
      <w:proofErr w:type="spellEnd"/>
      <w:r w:rsidRPr="00E5648F">
        <w:rPr>
          <w:sz w:val="28"/>
          <w:szCs w:val="28"/>
        </w:rPr>
        <w:t xml:space="preserve"> </w:t>
      </w:r>
      <w:proofErr w:type="spellStart"/>
      <w:r w:rsidRPr="00E5648F">
        <w:rPr>
          <w:sz w:val="28"/>
          <w:szCs w:val="28"/>
        </w:rPr>
        <w:t>chuẩn</w:t>
      </w:r>
      <w:proofErr w:type="spellEnd"/>
      <w:r w:rsidRPr="00E5648F">
        <w:rPr>
          <w:sz w:val="28"/>
          <w:szCs w:val="28"/>
        </w:rPr>
        <w:t xml:space="preserve"> </w:t>
      </w:r>
      <w:proofErr w:type="spellStart"/>
      <w:r w:rsidRPr="00E5648F">
        <w:rPr>
          <w:sz w:val="28"/>
          <w:szCs w:val="28"/>
        </w:rPr>
        <w:t>bởi</w:t>
      </w:r>
      <w:proofErr w:type="spellEnd"/>
      <w:r w:rsidRPr="00E5648F">
        <w:rPr>
          <w:sz w:val="28"/>
          <w:szCs w:val="28"/>
        </w:rPr>
        <w:t xml:space="preserve"> </w:t>
      </w:r>
      <w:proofErr w:type="spellStart"/>
      <w:r w:rsidRPr="00E5648F">
        <w:rPr>
          <w:sz w:val="28"/>
          <w:szCs w:val="28"/>
        </w:rPr>
        <w:t>cơ</w:t>
      </w:r>
      <w:proofErr w:type="spellEnd"/>
      <w:r w:rsidRPr="00E5648F">
        <w:rPr>
          <w:sz w:val="28"/>
          <w:szCs w:val="28"/>
        </w:rPr>
        <w:t xml:space="preserve"> </w:t>
      </w:r>
      <w:proofErr w:type="spellStart"/>
      <w:r w:rsidRPr="00E5648F">
        <w:rPr>
          <w:sz w:val="28"/>
          <w:szCs w:val="28"/>
        </w:rPr>
        <w:t>quan</w:t>
      </w:r>
      <w:proofErr w:type="spellEnd"/>
      <w:r w:rsidRPr="00E5648F">
        <w:rPr>
          <w:sz w:val="28"/>
          <w:szCs w:val="28"/>
        </w:rPr>
        <w:t xml:space="preserve"> </w:t>
      </w:r>
      <w:proofErr w:type="spellStart"/>
      <w:r w:rsidRPr="00E5648F">
        <w:rPr>
          <w:sz w:val="28"/>
          <w:szCs w:val="28"/>
        </w:rPr>
        <w:t>quản</w:t>
      </w:r>
      <w:proofErr w:type="spellEnd"/>
      <w:r w:rsidRPr="00E5648F">
        <w:rPr>
          <w:sz w:val="28"/>
          <w:szCs w:val="28"/>
        </w:rPr>
        <w:t xml:space="preserve"> </w:t>
      </w:r>
      <w:proofErr w:type="spellStart"/>
      <w:r w:rsidRPr="00E5648F">
        <w:rPr>
          <w:sz w:val="28"/>
          <w:szCs w:val="28"/>
        </w:rPr>
        <w:t>lý</w:t>
      </w:r>
      <w:proofErr w:type="spellEnd"/>
      <w:r w:rsidRPr="00E5648F">
        <w:rPr>
          <w:sz w:val="28"/>
          <w:szCs w:val="28"/>
        </w:rPr>
        <w:t xml:space="preserve"> </w:t>
      </w:r>
      <w:proofErr w:type="spellStart"/>
      <w:r w:rsidRPr="00E5648F">
        <w:rPr>
          <w:sz w:val="28"/>
          <w:szCs w:val="28"/>
        </w:rPr>
        <w:t>chất</w:t>
      </w:r>
      <w:proofErr w:type="spellEnd"/>
      <w:r w:rsidRPr="00E5648F">
        <w:rPr>
          <w:sz w:val="28"/>
          <w:szCs w:val="28"/>
        </w:rPr>
        <w:t xml:space="preserve"> </w:t>
      </w:r>
      <w:proofErr w:type="spellStart"/>
      <w:r w:rsidRPr="00E5648F">
        <w:rPr>
          <w:sz w:val="28"/>
          <w:szCs w:val="28"/>
        </w:rPr>
        <w:t>lượng</w:t>
      </w:r>
      <w:proofErr w:type="spellEnd"/>
      <w:r w:rsidRPr="00E5648F">
        <w:rPr>
          <w:sz w:val="28"/>
          <w:szCs w:val="28"/>
        </w:rPr>
        <w:t>.</w:t>
      </w:r>
    </w:p>
    <w:p w14:paraId="41CD15E1" w14:textId="77777777" w:rsidR="004F1D08" w:rsidRPr="00E5648F" w:rsidRDefault="004F1D08" w:rsidP="004F1D08">
      <w:pPr>
        <w:widowControl w:val="0"/>
        <w:spacing w:line="312" w:lineRule="auto"/>
        <w:ind w:firstLine="567"/>
        <w:contextualSpacing/>
        <w:rPr>
          <w:sz w:val="28"/>
          <w:szCs w:val="28"/>
        </w:rPr>
      </w:pPr>
      <w:r w:rsidRPr="00E5648F">
        <w:rPr>
          <w:sz w:val="28"/>
          <w:szCs w:val="28"/>
        </w:rPr>
        <w:t xml:space="preserve">-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sản</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tuân</w:t>
      </w:r>
      <w:proofErr w:type="spellEnd"/>
      <w:r w:rsidRPr="00E5648F">
        <w:rPr>
          <w:sz w:val="28"/>
          <w:szCs w:val="28"/>
        </w:rPr>
        <w:t xml:space="preserve"> </w:t>
      </w:r>
      <w:proofErr w:type="spellStart"/>
      <w:r w:rsidRPr="00E5648F">
        <w:rPr>
          <w:sz w:val="28"/>
          <w:szCs w:val="28"/>
        </w:rPr>
        <w:t>thủ</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quy</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nước</w:t>
      </w:r>
      <w:proofErr w:type="spellEnd"/>
      <w:r w:rsidRPr="00E5648F">
        <w:rPr>
          <w:sz w:val="28"/>
          <w:szCs w:val="28"/>
        </w:rPr>
        <w:t xml:space="preserve"> </w:t>
      </w:r>
      <w:proofErr w:type="spellStart"/>
      <w:r w:rsidRPr="00E5648F">
        <w:rPr>
          <w:sz w:val="28"/>
          <w:szCs w:val="28"/>
        </w:rPr>
        <w:t>về</w:t>
      </w:r>
      <w:proofErr w:type="spellEnd"/>
      <w:r w:rsidRPr="00E5648F">
        <w:rPr>
          <w:sz w:val="28"/>
          <w:szCs w:val="28"/>
        </w:rPr>
        <w:t xml:space="preserve"> </w:t>
      </w:r>
      <w:proofErr w:type="spellStart"/>
      <w:r w:rsidRPr="00E5648F">
        <w:rPr>
          <w:sz w:val="28"/>
          <w:szCs w:val="28"/>
        </w:rPr>
        <w:t>tiết</w:t>
      </w:r>
      <w:proofErr w:type="spellEnd"/>
      <w:r w:rsidRPr="00E5648F">
        <w:rPr>
          <w:sz w:val="28"/>
          <w:szCs w:val="28"/>
        </w:rPr>
        <w:t xml:space="preserve"> </w:t>
      </w:r>
      <w:proofErr w:type="spellStart"/>
      <w:r w:rsidRPr="00E5648F">
        <w:rPr>
          <w:sz w:val="28"/>
          <w:szCs w:val="28"/>
        </w:rPr>
        <w:t>kiệm</w:t>
      </w:r>
      <w:proofErr w:type="spellEnd"/>
      <w:r w:rsidRPr="00E5648F">
        <w:rPr>
          <w:sz w:val="28"/>
          <w:szCs w:val="28"/>
        </w:rPr>
        <w:t xml:space="preserve"> </w:t>
      </w:r>
      <w:proofErr w:type="spellStart"/>
      <w:r w:rsidRPr="00E5648F">
        <w:rPr>
          <w:sz w:val="28"/>
          <w:szCs w:val="28"/>
        </w:rPr>
        <w:t>năng</w:t>
      </w:r>
      <w:proofErr w:type="spellEnd"/>
      <w:r w:rsidRPr="00E5648F">
        <w:rPr>
          <w:sz w:val="28"/>
          <w:szCs w:val="28"/>
        </w:rPr>
        <w:t xml:space="preserve"> </w:t>
      </w:r>
      <w:proofErr w:type="spellStart"/>
      <w:r w:rsidRPr="00E5648F">
        <w:rPr>
          <w:sz w:val="28"/>
          <w:szCs w:val="28"/>
        </w:rPr>
        <w:t>lượng</w:t>
      </w:r>
      <w:proofErr w:type="spellEnd"/>
      <w:r w:rsidRPr="00E5648F">
        <w:rPr>
          <w:sz w:val="28"/>
          <w:szCs w:val="28"/>
        </w:rPr>
        <w:t xml:space="preserve">, </w:t>
      </w:r>
      <w:proofErr w:type="gramStart"/>
      <w:r w:rsidRPr="00E5648F">
        <w:rPr>
          <w:sz w:val="28"/>
          <w:szCs w:val="28"/>
        </w:rPr>
        <w:t>an</w:t>
      </w:r>
      <w:proofErr w:type="gramEnd"/>
      <w:r w:rsidRPr="00E5648F">
        <w:rPr>
          <w:sz w:val="28"/>
          <w:szCs w:val="28"/>
        </w:rPr>
        <w:t xml:space="preserve"> </w:t>
      </w:r>
      <w:proofErr w:type="spellStart"/>
      <w:r w:rsidRPr="00E5648F">
        <w:rPr>
          <w:sz w:val="28"/>
          <w:szCs w:val="28"/>
        </w:rPr>
        <w:t>toàn</w:t>
      </w:r>
      <w:proofErr w:type="spellEnd"/>
      <w:r w:rsidRPr="00E5648F">
        <w:rPr>
          <w:sz w:val="28"/>
          <w:szCs w:val="28"/>
        </w:rPr>
        <w:t xml:space="preserve"> </w:t>
      </w:r>
      <w:proofErr w:type="spellStart"/>
      <w:r w:rsidRPr="00E5648F">
        <w:rPr>
          <w:sz w:val="28"/>
          <w:szCs w:val="28"/>
        </w:rPr>
        <w:t>cháy</w:t>
      </w:r>
      <w:proofErr w:type="spellEnd"/>
      <w:r w:rsidRPr="00E5648F">
        <w:rPr>
          <w:sz w:val="28"/>
          <w:szCs w:val="28"/>
        </w:rPr>
        <w:t xml:space="preserve"> </w:t>
      </w:r>
      <w:proofErr w:type="spellStart"/>
      <w:r w:rsidRPr="00E5648F">
        <w:rPr>
          <w:sz w:val="28"/>
          <w:szCs w:val="28"/>
        </w:rPr>
        <w:t>nổ</w:t>
      </w:r>
      <w:proofErr w:type="spellEnd"/>
      <w:r w:rsidRPr="00E5648F">
        <w:rPr>
          <w:sz w:val="28"/>
          <w:szCs w:val="28"/>
        </w:rPr>
        <w:t xml:space="preserve">, </w:t>
      </w:r>
      <w:proofErr w:type="spellStart"/>
      <w:r w:rsidRPr="00E5648F">
        <w:rPr>
          <w:sz w:val="28"/>
          <w:szCs w:val="28"/>
        </w:rPr>
        <w:t>môi</w:t>
      </w:r>
      <w:proofErr w:type="spellEnd"/>
      <w:r w:rsidRPr="00E5648F">
        <w:rPr>
          <w:sz w:val="28"/>
          <w:szCs w:val="28"/>
        </w:rPr>
        <w:t xml:space="preserve"> </w:t>
      </w:r>
      <w:proofErr w:type="spellStart"/>
      <w:r w:rsidRPr="00E5648F">
        <w:rPr>
          <w:sz w:val="28"/>
          <w:szCs w:val="28"/>
        </w:rPr>
        <w:t>trường</w:t>
      </w:r>
      <w:proofErr w:type="spellEnd"/>
      <w:r w:rsidRPr="00E5648F">
        <w:rPr>
          <w:sz w:val="28"/>
          <w:szCs w:val="28"/>
        </w:rPr>
        <w:t xml:space="preserve">, </w:t>
      </w:r>
      <w:proofErr w:type="spellStart"/>
      <w:r w:rsidRPr="00E5648F">
        <w:rPr>
          <w:sz w:val="28"/>
          <w:szCs w:val="28"/>
        </w:rPr>
        <w:t>sở</w:t>
      </w:r>
      <w:proofErr w:type="spellEnd"/>
      <w:r w:rsidRPr="00E5648F">
        <w:rPr>
          <w:sz w:val="28"/>
          <w:szCs w:val="28"/>
        </w:rPr>
        <w:t xml:space="preserve"> </w:t>
      </w:r>
      <w:proofErr w:type="spellStart"/>
      <w:r w:rsidRPr="00E5648F">
        <w:rPr>
          <w:sz w:val="28"/>
          <w:szCs w:val="28"/>
        </w:rPr>
        <w:t>hữu</w:t>
      </w:r>
      <w:proofErr w:type="spellEnd"/>
      <w:r w:rsidRPr="00E5648F">
        <w:rPr>
          <w:sz w:val="28"/>
          <w:szCs w:val="28"/>
        </w:rPr>
        <w:t xml:space="preserve"> </w:t>
      </w:r>
      <w:proofErr w:type="spellStart"/>
      <w:r w:rsidRPr="00E5648F">
        <w:rPr>
          <w:sz w:val="28"/>
          <w:szCs w:val="28"/>
        </w:rPr>
        <w:t>trí</w:t>
      </w:r>
      <w:proofErr w:type="spellEnd"/>
      <w:r w:rsidRPr="00E5648F">
        <w:rPr>
          <w:sz w:val="28"/>
          <w:szCs w:val="28"/>
        </w:rPr>
        <w:t xml:space="preserve"> </w:t>
      </w:r>
      <w:proofErr w:type="spellStart"/>
      <w:r w:rsidRPr="00E5648F">
        <w:rPr>
          <w:sz w:val="28"/>
          <w:szCs w:val="28"/>
        </w:rPr>
        <w:t>tuệ</w:t>
      </w:r>
      <w:proofErr w:type="spellEnd"/>
      <w:r w:rsidRPr="00E5648F">
        <w:rPr>
          <w:sz w:val="28"/>
          <w:szCs w:val="28"/>
        </w:rPr>
        <w:t xml:space="preserve">, </w:t>
      </w:r>
      <w:proofErr w:type="spellStart"/>
      <w:r w:rsidRPr="00E5648F">
        <w:rPr>
          <w:sz w:val="28"/>
          <w:szCs w:val="28"/>
        </w:rPr>
        <w:t>nhãn</w:t>
      </w:r>
      <w:proofErr w:type="spellEnd"/>
      <w:r w:rsidRPr="00E5648F">
        <w:rPr>
          <w:sz w:val="28"/>
          <w:szCs w:val="28"/>
        </w:rPr>
        <w:t xml:space="preserve"> </w:t>
      </w:r>
      <w:proofErr w:type="spellStart"/>
      <w:r w:rsidRPr="00E5648F">
        <w:rPr>
          <w:sz w:val="28"/>
          <w:szCs w:val="28"/>
        </w:rPr>
        <w:t>mác</w:t>
      </w:r>
      <w:proofErr w:type="spellEnd"/>
      <w:r w:rsidRPr="00E5648F">
        <w:rPr>
          <w:sz w:val="28"/>
          <w:szCs w:val="28"/>
        </w:rPr>
        <w:t xml:space="preserve"> v.v.</w:t>
      </w:r>
    </w:p>
    <w:p w14:paraId="73CD36D8" w14:textId="77777777" w:rsidR="004F1D08" w:rsidRPr="00E5648F" w:rsidRDefault="004F1D08" w:rsidP="004F1D08">
      <w:pPr>
        <w:widowControl w:val="0"/>
        <w:spacing w:line="312" w:lineRule="auto"/>
        <w:ind w:firstLine="567"/>
        <w:contextualSpacing/>
        <w:rPr>
          <w:sz w:val="28"/>
          <w:szCs w:val="28"/>
        </w:rPr>
      </w:pPr>
      <w:r w:rsidRPr="00E5648F">
        <w:rPr>
          <w:sz w:val="28"/>
          <w:szCs w:val="28"/>
        </w:rPr>
        <w:t xml:space="preserve">-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thầu</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cung</w:t>
      </w:r>
      <w:proofErr w:type="spellEnd"/>
      <w:r w:rsidRPr="00E5648F">
        <w:rPr>
          <w:sz w:val="28"/>
          <w:szCs w:val="28"/>
        </w:rPr>
        <w:t xml:space="preserve"> </w:t>
      </w:r>
      <w:proofErr w:type="spellStart"/>
      <w:r w:rsidRPr="00E5648F">
        <w:rPr>
          <w:sz w:val="28"/>
          <w:szCs w:val="28"/>
        </w:rPr>
        <w:t>cấp</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tài</w:t>
      </w:r>
      <w:proofErr w:type="spellEnd"/>
      <w:r w:rsidRPr="00E5648F">
        <w:rPr>
          <w:sz w:val="28"/>
          <w:szCs w:val="28"/>
        </w:rPr>
        <w:t xml:space="preserve"> </w:t>
      </w:r>
      <w:proofErr w:type="spellStart"/>
      <w:r w:rsidRPr="00E5648F">
        <w:rPr>
          <w:sz w:val="28"/>
          <w:szCs w:val="28"/>
        </w:rPr>
        <w:t>liệu</w:t>
      </w:r>
      <w:proofErr w:type="spellEnd"/>
      <w:r w:rsidRPr="00E5648F">
        <w:rPr>
          <w:sz w:val="28"/>
          <w:szCs w:val="28"/>
        </w:rPr>
        <w:t xml:space="preserve"> </w:t>
      </w:r>
      <w:proofErr w:type="spellStart"/>
      <w:r w:rsidRPr="00E5648F">
        <w:rPr>
          <w:sz w:val="28"/>
          <w:szCs w:val="28"/>
        </w:rPr>
        <w:t>về</w:t>
      </w:r>
      <w:proofErr w:type="spellEnd"/>
      <w:r w:rsidRPr="00E5648F">
        <w:rPr>
          <w:sz w:val="28"/>
          <w:szCs w:val="28"/>
        </w:rPr>
        <w:t xml:space="preserve">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sản</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như</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w:t>
      </w:r>
    </w:p>
    <w:p w14:paraId="22BE0211" w14:textId="77777777" w:rsidR="004F1D08" w:rsidRPr="00E5648F" w:rsidRDefault="004F1D08" w:rsidP="004F1D08">
      <w:pPr>
        <w:widowControl w:val="0"/>
        <w:spacing w:line="312" w:lineRule="auto"/>
        <w:ind w:firstLine="851"/>
        <w:contextualSpacing/>
        <w:rPr>
          <w:sz w:val="28"/>
          <w:szCs w:val="28"/>
        </w:rPr>
      </w:pPr>
      <w:r w:rsidRPr="00E5648F">
        <w:rPr>
          <w:sz w:val="28"/>
          <w:szCs w:val="28"/>
        </w:rPr>
        <w:t xml:space="preserve">+ </w:t>
      </w:r>
      <w:proofErr w:type="spellStart"/>
      <w:r w:rsidRPr="00E5648F">
        <w:rPr>
          <w:sz w:val="28"/>
          <w:szCs w:val="28"/>
        </w:rPr>
        <w:t>Biên</w:t>
      </w:r>
      <w:proofErr w:type="spellEnd"/>
      <w:r w:rsidRPr="00E5648F">
        <w:rPr>
          <w:sz w:val="28"/>
          <w:szCs w:val="28"/>
        </w:rPr>
        <w:t xml:space="preserve"> </w:t>
      </w:r>
      <w:proofErr w:type="spellStart"/>
      <w:r w:rsidRPr="00E5648F">
        <w:rPr>
          <w:sz w:val="28"/>
          <w:szCs w:val="28"/>
        </w:rPr>
        <w:t>bản</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nguyên</w:t>
      </w:r>
      <w:proofErr w:type="spellEnd"/>
      <w:r w:rsidRPr="00E5648F">
        <w:rPr>
          <w:sz w:val="28"/>
          <w:szCs w:val="28"/>
        </w:rPr>
        <w:t xml:space="preserve"> </w:t>
      </w:r>
      <w:proofErr w:type="spellStart"/>
      <w:r w:rsidRPr="00E5648F">
        <w:rPr>
          <w:sz w:val="28"/>
          <w:szCs w:val="28"/>
        </w:rPr>
        <w:t>vật</w:t>
      </w:r>
      <w:proofErr w:type="spellEnd"/>
      <w:r w:rsidRPr="00E5648F">
        <w:rPr>
          <w:sz w:val="28"/>
          <w:szCs w:val="28"/>
        </w:rPr>
        <w:t xml:space="preserve"> </w:t>
      </w:r>
      <w:proofErr w:type="spellStart"/>
      <w:r w:rsidRPr="00E5648F">
        <w:rPr>
          <w:sz w:val="28"/>
          <w:szCs w:val="28"/>
        </w:rPr>
        <w:t>liệu</w:t>
      </w:r>
      <w:proofErr w:type="spellEnd"/>
      <w:r w:rsidRPr="00E5648F">
        <w:rPr>
          <w:sz w:val="28"/>
          <w:szCs w:val="28"/>
        </w:rPr>
        <w:t xml:space="preserve"> </w:t>
      </w:r>
      <w:proofErr w:type="spellStart"/>
      <w:r w:rsidRPr="00E5648F">
        <w:rPr>
          <w:sz w:val="28"/>
          <w:szCs w:val="28"/>
        </w:rPr>
        <w:t>để</w:t>
      </w:r>
      <w:proofErr w:type="spellEnd"/>
      <w:r w:rsidRPr="00E5648F">
        <w:rPr>
          <w:sz w:val="28"/>
          <w:szCs w:val="28"/>
        </w:rPr>
        <w:t xml:space="preserve"> </w:t>
      </w:r>
      <w:proofErr w:type="spellStart"/>
      <w:r w:rsidRPr="00E5648F">
        <w:rPr>
          <w:sz w:val="28"/>
          <w:szCs w:val="28"/>
        </w:rPr>
        <w:t>sản</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w:t>
      </w:r>
    </w:p>
    <w:p w14:paraId="6E621AEB" w14:textId="77777777" w:rsidR="004F1D08" w:rsidRPr="00E5648F" w:rsidRDefault="004F1D08" w:rsidP="004F1D08">
      <w:pPr>
        <w:widowControl w:val="0"/>
        <w:spacing w:line="312" w:lineRule="auto"/>
        <w:ind w:firstLine="851"/>
        <w:contextualSpacing/>
        <w:rPr>
          <w:sz w:val="28"/>
          <w:szCs w:val="28"/>
        </w:rPr>
      </w:pPr>
      <w:r w:rsidRPr="00E5648F">
        <w:rPr>
          <w:sz w:val="28"/>
          <w:szCs w:val="28"/>
        </w:rPr>
        <w:t xml:space="preserve">+ </w:t>
      </w:r>
      <w:proofErr w:type="spellStart"/>
      <w:r w:rsidRPr="00E5648F">
        <w:rPr>
          <w:sz w:val="28"/>
          <w:szCs w:val="28"/>
        </w:rPr>
        <w:t>Biên</w:t>
      </w:r>
      <w:proofErr w:type="spellEnd"/>
      <w:r w:rsidRPr="00E5648F">
        <w:rPr>
          <w:sz w:val="28"/>
          <w:szCs w:val="28"/>
        </w:rPr>
        <w:t xml:space="preserve"> </w:t>
      </w:r>
      <w:proofErr w:type="spellStart"/>
      <w:r w:rsidRPr="00E5648F">
        <w:rPr>
          <w:sz w:val="28"/>
          <w:szCs w:val="28"/>
        </w:rPr>
        <w:t>bản</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từng</w:t>
      </w:r>
      <w:proofErr w:type="spellEnd"/>
      <w:r w:rsidRPr="00E5648F">
        <w:rPr>
          <w:sz w:val="28"/>
          <w:szCs w:val="28"/>
        </w:rPr>
        <w:t xml:space="preserve"> </w:t>
      </w:r>
      <w:proofErr w:type="spellStart"/>
      <w:r w:rsidRPr="00E5648F">
        <w:rPr>
          <w:sz w:val="28"/>
          <w:szCs w:val="28"/>
        </w:rPr>
        <w:t>chủng</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dẫn</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chỉ</w:t>
      </w:r>
      <w:proofErr w:type="spellEnd"/>
      <w:r w:rsidRPr="00E5648F">
        <w:rPr>
          <w:sz w:val="28"/>
          <w:szCs w:val="28"/>
        </w:rPr>
        <w:t xml:space="preserve"> </w:t>
      </w:r>
      <w:proofErr w:type="spellStart"/>
      <w:r w:rsidRPr="00E5648F">
        <w:rPr>
          <w:sz w:val="28"/>
          <w:szCs w:val="28"/>
        </w:rPr>
        <w:t>tiêu</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TCVN </w:t>
      </w:r>
      <w:proofErr w:type="spellStart"/>
      <w:r w:rsidRPr="00E5648F">
        <w:rPr>
          <w:sz w:val="28"/>
          <w:szCs w:val="28"/>
        </w:rPr>
        <w:t>tương</w:t>
      </w:r>
      <w:proofErr w:type="spellEnd"/>
      <w:r w:rsidRPr="00E5648F">
        <w:rPr>
          <w:sz w:val="28"/>
          <w:szCs w:val="28"/>
        </w:rPr>
        <w:t xml:space="preserve"> </w:t>
      </w:r>
      <w:proofErr w:type="spellStart"/>
      <w:r w:rsidRPr="00E5648F">
        <w:rPr>
          <w:sz w:val="28"/>
          <w:szCs w:val="28"/>
        </w:rPr>
        <w:t>ứng</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yêu</w:t>
      </w:r>
      <w:proofErr w:type="spellEnd"/>
      <w:r w:rsidRPr="00E5648F">
        <w:rPr>
          <w:sz w:val="28"/>
          <w:szCs w:val="28"/>
        </w:rPr>
        <w:t xml:space="preserve"> </w:t>
      </w:r>
      <w:proofErr w:type="spellStart"/>
      <w:r w:rsidRPr="00E5648F">
        <w:rPr>
          <w:sz w:val="28"/>
          <w:szCs w:val="28"/>
        </w:rPr>
        <w:t>cầu</w:t>
      </w:r>
      <w:proofErr w:type="spellEnd"/>
      <w:r w:rsidRPr="00E5648F">
        <w:rPr>
          <w:sz w:val="28"/>
          <w:szCs w:val="28"/>
        </w:rPr>
        <w:t xml:space="preserve"> </w:t>
      </w:r>
      <w:proofErr w:type="spellStart"/>
      <w:r w:rsidRPr="00E5648F">
        <w:rPr>
          <w:sz w:val="28"/>
          <w:szCs w:val="28"/>
        </w:rPr>
        <w:t>kỹ</w:t>
      </w:r>
      <w:proofErr w:type="spellEnd"/>
      <w:r w:rsidRPr="00E5648F">
        <w:rPr>
          <w:sz w:val="28"/>
          <w:szCs w:val="28"/>
        </w:rPr>
        <w:t xml:space="preserve"> </w:t>
      </w:r>
      <w:proofErr w:type="spellStart"/>
      <w:r w:rsidRPr="00E5648F">
        <w:rPr>
          <w:sz w:val="28"/>
          <w:szCs w:val="28"/>
        </w:rPr>
        <w:t>thuật</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E-HSMT.</w:t>
      </w:r>
    </w:p>
    <w:p w14:paraId="44AF93EB" w14:textId="77777777" w:rsidR="004F1D08" w:rsidRPr="00E5648F" w:rsidRDefault="004F1D08" w:rsidP="004F1D08">
      <w:pPr>
        <w:widowControl w:val="0"/>
        <w:spacing w:line="312" w:lineRule="auto"/>
        <w:ind w:firstLine="851"/>
        <w:contextualSpacing/>
        <w:rPr>
          <w:sz w:val="28"/>
          <w:szCs w:val="28"/>
        </w:rPr>
      </w:pPr>
      <w:r w:rsidRPr="00E5648F">
        <w:rPr>
          <w:sz w:val="28"/>
          <w:szCs w:val="28"/>
        </w:rPr>
        <w:lastRenderedPageBreak/>
        <w:t xml:space="preserve">+ Danh </w:t>
      </w:r>
      <w:proofErr w:type="spellStart"/>
      <w:r w:rsidRPr="00E5648F">
        <w:rPr>
          <w:sz w:val="28"/>
          <w:szCs w:val="28"/>
        </w:rPr>
        <w:t>mục</w:t>
      </w:r>
      <w:proofErr w:type="spellEnd"/>
      <w:r w:rsidRPr="00E5648F">
        <w:rPr>
          <w:sz w:val="28"/>
          <w:szCs w:val="28"/>
        </w:rPr>
        <w:t xml:space="preserve"> </w:t>
      </w:r>
      <w:proofErr w:type="spellStart"/>
      <w:r w:rsidRPr="00E5648F">
        <w:rPr>
          <w:sz w:val="28"/>
          <w:szCs w:val="28"/>
        </w:rPr>
        <w:t>máy</w:t>
      </w:r>
      <w:proofErr w:type="spellEnd"/>
      <w:r w:rsidRPr="00E5648F">
        <w:rPr>
          <w:sz w:val="28"/>
          <w:szCs w:val="28"/>
        </w:rPr>
        <w:t xml:space="preserve"> </w:t>
      </w:r>
      <w:proofErr w:type="spellStart"/>
      <w:r w:rsidRPr="00E5648F">
        <w:rPr>
          <w:sz w:val="28"/>
          <w:szCs w:val="28"/>
        </w:rPr>
        <w:t>móc</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phục</w:t>
      </w:r>
      <w:proofErr w:type="spellEnd"/>
      <w:r w:rsidRPr="00E5648F">
        <w:rPr>
          <w:sz w:val="28"/>
          <w:szCs w:val="28"/>
        </w:rPr>
        <w:t xml:space="preserve"> </w:t>
      </w:r>
      <w:proofErr w:type="spellStart"/>
      <w:r w:rsidRPr="00E5648F">
        <w:rPr>
          <w:sz w:val="28"/>
          <w:szCs w:val="28"/>
        </w:rPr>
        <w:t>vụ</w:t>
      </w:r>
      <w:proofErr w:type="spellEnd"/>
      <w:r w:rsidRPr="00E5648F">
        <w:rPr>
          <w:sz w:val="28"/>
          <w:szCs w:val="28"/>
        </w:rPr>
        <w:t xml:space="preserve"> </w:t>
      </w:r>
      <w:proofErr w:type="spellStart"/>
      <w:r w:rsidRPr="00E5648F">
        <w:rPr>
          <w:sz w:val="28"/>
          <w:szCs w:val="28"/>
        </w:rPr>
        <w:t>sản</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sản</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w:t>
      </w:r>
    </w:p>
    <w:p w14:paraId="1ECA839A" w14:textId="77777777" w:rsidR="004F1D08" w:rsidRPr="00E5648F" w:rsidRDefault="004F1D08" w:rsidP="004F1D08">
      <w:pPr>
        <w:widowControl w:val="0"/>
        <w:spacing w:line="312" w:lineRule="auto"/>
        <w:ind w:firstLine="851"/>
        <w:contextualSpacing/>
        <w:rPr>
          <w:sz w:val="28"/>
          <w:szCs w:val="28"/>
        </w:rPr>
      </w:pPr>
      <w:r w:rsidRPr="00E5648F">
        <w:rPr>
          <w:sz w:val="28"/>
          <w:szCs w:val="28"/>
        </w:rPr>
        <w:t xml:space="preserve">+ Danh </w:t>
      </w:r>
      <w:proofErr w:type="spellStart"/>
      <w:r w:rsidRPr="00E5648F">
        <w:rPr>
          <w:sz w:val="28"/>
          <w:szCs w:val="28"/>
        </w:rPr>
        <w:t>mục</w:t>
      </w:r>
      <w:proofErr w:type="spellEnd"/>
      <w:r w:rsidRPr="00E5648F">
        <w:rPr>
          <w:sz w:val="28"/>
          <w:szCs w:val="28"/>
        </w:rPr>
        <w:t xml:space="preserve"> </w:t>
      </w:r>
      <w:proofErr w:type="spellStart"/>
      <w:r w:rsidRPr="00E5648F">
        <w:rPr>
          <w:sz w:val="28"/>
          <w:szCs w:val="28"/>
        </w:rPr>
        <w:t>máy</w:t>
      </w:r>
      <w:proofErr w:type="spellEnd"/>
      <w:r w:rsidRPr="00E5648F">
        <w:rPr>
          <w:sz w:val="28"/>
          <w:szCs w:val="28"/>
        </w:rPr>
        <w:t xml:space="preserve"> </w:t>
      </w:r>
      <w:proofErr w:type="spellStart"/>
      <w:r w:rsidRPr="00E5648F">
        <w:rPr>
          <w:sz w:val="28"/>
          <w:szCs w:val="28"/>
        </w:rPr>
        <w:t>móc</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sản</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w:t>
      </w:r>
    </w:p>
    <w:p w14:paraId="5A276DA1" w14:textId="77777777" w:rsidR="004F1D08" w:rsidRPr="00E5648F" w:rsidRDefault="004F1D08" w:rsidP="004F1D08">
      <w:pPr>
        <w:widowControl w:val="0"/>
        <w:spacing w:line="312" w:lineRule="auto"/>
        <w:ind w:firstLine="567"/>
        <w:contextualSpacing/>
        <w:rPr>
          <w:sz w:val="28"/>
          <w:szCs w:val="28"/>
        </w:rPr>
      </w:pPr>
      <w:r w:rsidRPr="00E5648F">
        <w:rPr>
          <w:sz w:val="28"/>
          <w:szCs w:val="28"/>
        </w:rPr>
        <w:t xml:space="preserve">- Trường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cần</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bên</w:t>
      </w:r>
      <w:proofErr w:type="spellEnd"/>
      <w:r w:rsidRPr="00E5648F">
        <w:rPr>
          <w:sz w:val="28"/>
          <w:szCs w:val="28"/>
        </w:rPr>
        <w:t xml:space="preserve"> </w:t>
      </w:r>
      <w:proofErr w:type="spellStart"/>
      <w:r w:rsidRPr="00E5648F">
        <w:rPr>
          <w:sz w:val="28"/>
          <w:szCs w:val="28"/>
        </w:rPr>
        <w:t>mời</w:t>
      </w:r>
      <w:proofErr w:type="spellEnd"/>
      <w:r w:rsidRPr="00E5648F">
        <w:rPr>
          <w:sz w:val="28"/>
          <w:szCs w:val="28"/>
        </w:rPr>
        <w:t xml:space="preserve"> </w:t>
      </w:r>
      <w:proofErr w:type="spellStart"/>
      <w:r w:rsidRPr="00E5648F">
        <w:rPr>
          <w:sz w:val="28"/>
          <w:szCs w:val="28"/>
        </w:rPr>
        <w:t>thầu</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thể</w:t>
      </w:r>
      <w:proofErr w:type="spellEnd"/>
      <w:r w:rsidRPr="00E5648F">
        <w:rPr>
          <w:sz w:val="28"/>
          <w:szCs w:val="28"/>
        </w:rPr>
        <w:t xml:space="preserve"> </w:t>
      </w:r>
      <w:proofErr w:type="spellStart"/>
      <w:r w:rsidRPr="00E5648F">
        <w:rPr>
          <w:sz w:val="28"/>
          <w:szCs w:val="28"/>
        </w:rPr>
        <w:t>tổ</w:t>
      </w:r>
      <w:proofErr w:type="spellEnd"/>
      <w:r w:rsidRPr="00E5648F">
        <w:rPr>
          <w:sz w:val="28"/>
          <w:szCs w:val="28"/>
        </w:rPr>
        <w:t xml:space="preserve"> </w:t>
      </w:r>
      <w:proofErr w:type="spellStart"/>
      <w:r w:rsidRPr="00E5648F">
        <w:rPr>
          <w:sz w:val="28"/>
          <w:szCs w:val="28"/>
        </w:rPr>
        <w:t>chức</w:t>
      </w:r>
      <w:proofErr w:type="spellEnd"/>
      <w:r w:rsidRPr="00E5648F">
        <w:rPr>
          <w:sz w:val="28"/>
          <w:szCs w:val="28"/>
        </w:rPr>
        <w:t xml:space="preserve"> </w:t>
      </w:r>
      <w:proofErr w:type="spellStart"/>
      <w:r w:rsidRPr="00E5648F">
        <w:rPr>
          <w:sz w:val="28"/>
          <w:szCs w:val="28"/>
        </w:rPr>
        <w:t>kiểm</w:t>
      </w:r>
      <w:proofErr w:type="spellEnd"/>
      <w:r w:rsidRPr="00E5648F">
        <w:rPr>
          <w:sz w:val="28"/>
          <w:szCs w:val="28"/>
        </w:rPr>
        <w:t xml:space="preserve"> </w:t>
      </w:r>
      <w:proofErr w:type="spellStart"/>
      <w:r w:rsidRPr="00E5648F">
        <w:rPr>
          <w:sz w:val="28"/>
          <w:szCs w:val="28"/>
        </w:rPr>
        <w:t>tra</w:t>
      </w:r>
      <w:proofErr w:type="spellEnd"/>
      <w:r w:rsidRPr="00E5648F">
        <w:rPr>
          <w:sz w:val="28"/>
          <w:szCs w:val="28"/>
        </w:rPr>
        <w:t xml:space="preserve"> </w:t>
      </w:r>
      <w:proofErr w:type="spellStart"/>
      <w:r w:rsidRPr="00E5648F">
        <w:rPr>
          <w:sz w:val="28"/>
          <w:szCs w:val="28"/>
        </w:rPr>
        <w:t>năng</w:t>
      </w:r>
      <w:proofErr w:type="spellEnd"/>
      <w:r w:rsidRPr="00E5648F">
        <w:rPr>
          <w:sz w:val="28"/>
          <w:szCs w:val="28"/>
        </w:rPr>
        <w:t xml:space="preserve"> </w:t>
      </w:r>
      <w:proofErr w:type="spellStart"/>
      <w:r w:rsidRPr="00E5648F">
        <w:rPr>
          <w:sz w:val="28"/>
          <w:szCs w:val="28"/>
        </w:rPr>
        <w:t>lực</w:t>
      </w:r>
      <w:proofErr w:type="spellEnd"/>
      <w:r w:rsidRPr="00E5648F">
        <w:rPr>
          <w:sz w:val="28"/>
          <w:szCs w:val="28"/>
        </w:rPr>
        <w:t xml:space="preserve"> </w:t>
      </w:r>
      <w:proofErr w:type="spellStart"/>
      <w:r w:rsidRPr="00E5648F">
        <w:rPr>
          <w:sz w:val="28"/>
          <w:szCs w:val="28"/>
        </w:rPr>
        <w:t>trang</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tại</w:t>
      </w:r>
      <w:proofErr w:type="spellEnd"/>
      <w:r w:rsidRPr="00E5648F">
        <w:rPr>
          <w:sz w:val="28"/>
          <w:szCs w:val="28"/>
        </w:rPr>
        <w:t xml:space="preserve">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máy</w:t>
      </w:r>
      <w:proofErr w:type="spellEnd"/>
      <w:r w:rsidRPr="00E5648F">
        <w:rPr>
          <w:sz w:val="28"/>
          <w:szCs w:val="28"/>
        </w:rPr>
        <w:t xml:space="preserve"> </w:t>
      </w:r>
      <w:proofErr w:type="spellStart"/>
      <w:r w:rsidRPr="00E5648F">
        <w:rPr>
          <w:sz w:val="28"/>
          <w:szCs w:val="28"/>
        </w:rPr>
        <w:t>sản</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w:t>
      </w:r>
    </w:p>
    <w:p w14:paraId="484115F4" w14:textId="77777777" w:rsidR="004F1D08" w:rsidRPr="00E5648F" w:rsidRDefault="004F1D08" w:rsidP="004F1D08">
      <w:pPr>
        <w:widowControl w:val="0"/>
        <w:spacing w:line="312" w:lineRule="auto"/>
        <w:ind w:firstLine="567"/>
        <w:contextualSpacing/>
        <w:rPr>
          <w:b/>
          <w:bCs/>
          <w:i/>
          <w:iCs/>
          <w:sz w:val="28"/>
          <w:szCs w:val="28"/>
        </w:rPr>
      </w:pPr>
      <w:r w:rsidRPr="00E5648F">
        <w:rPr>
          <w:b/>
          <w:bCs/>
          <w:i/>
          <w:iCs/>
          <w:sz w:val="28"/>
          <w:szCs w:val="28"/>
        </w:rPr>
        <w:t xml:space="preserve">1.2. </w:t>
      </w:r>
      <w:proofErr w:type="spellStart"/>
      <w:r w:rsidRPr="00E5648F">
        <w:rPr>
          <w:b/>
          <w:bCs/>
          <w:i/>
          <w:iCs/>
          <w:sz w:val="28"/>
          <w:szCs w:val="28"/>
        </w:rPr>
        <w:t>Yêu</w:t>
      </w:r>
      <w:proofErr w:type="spellEnd"/>
      <w:r w:rsidRPr="00E5648F">
        <w:rPr>
          <w:b/>
          <w:bCs/>
          <w:i/>
          <w:iCs/>
          <w:sz w:val="28"/>
          <w:szCs w:val="28"/>
        </w:rPr>
        <w:t xml:space="preserve"> </w:t>
      </w:r>
      <w:proofErr w:type="spellStart"/>
      <w:r w:rsidRPr="00E5648F">
        <w:rPr>
          <w:b/>
          <w:bCs/>
          <w:i/>
          <w:iCs/>
          <w:sz w:val="28"/>
          <w:szCs w:val="28"/>
        </w:rPr>
        <w:t>cầu</w:t>
      </w:r>
      <w:proofErr w:type="spellEnd"/>
      <w:r w:rsidRPr="00E5648F">
        <w:rPr>
          <w:b/>
          <w:bCs/>
          <w:i/>
          <w:iCs/>
          <w:sz w:val="28"/>
          <w:szCs w:val="28"/>
        </w:rPr>
        <w:t xml:space="preserve"> </w:t>
      </w:r>
      <w:proofErr w:type="spellStart"/>
      <w:r w:rsidRPr="00E5648F">
        <w:rPr>
          <w:b/>
          <w:bCs/>
          <w:i/>
          <w:iCs/>
          <w:sz w:val="28"/>
          <w:szCs w:val="28"/>
        </w:rPr>
        <w:t>chung</w:t>
      </w:r>
      <w:proofErr w:type="spellEnd"/>
    </w:p>
    <w:p w14:paraId="58BB0910" w14:textId="5C9C8E60" w:rsidR="000779BD" w:rsidRPr="00E5648F" w:rsidRDefault="004F1D08" w:rsidP="004F1D08">
      <w:pPr>
        <w:pStyle w:val="BodyText"/>
        <w:widowControl w:val="0"/>
        <w:tabs>
          <w:tab w:val="left" w:pos="991"/>
        </w:tabs>
        <w:suppressAutoHyphens w:val="0"/>
        <w:spacing w:after="120" w:line="269" w:lineRule="auto"/>
        <w:ind w:left="580" w:right="0"/>
        <w:jc w:val="left"/>
        <w:rPr>
          <w:i/>
          <w:iCs/>
          <w:sz w:val="28"/>
          <w:szCs w:val="28"/>
        </w:rPr>
      </w:pPr>
      <w:bookmarkStart w:id="76" w:name="_Toc362775156"/>
      <w:bookmarkStart w:id="77" w:name="_Toc362855316"/>
      <w:bookmarkStart w:id="78" w:name="_Toc362860863"/>
      <w:bookmarkStart w:id="79" w:name="_Toc362861331"/>
      <w:bookmarkStart w:id="80" w:name="_Toc362870402"/>
      <w:bookmarkStart w:id="81" w:name="_Toc362870521"/>
      <w:bookmarkStart w:id="82" w:name="_Toc362870640"/>
      <w:bookmarkStart w:id="83" w:name="_Toc362870978"/>
      <w:bookmarkStart w:id="84" w:name="_Toc362874834"/>
      <w:bookmarkStart w:id="85" w:name="_Toc363219837"/>
      <w:bookmarkStart w:id="86" w:name="_Toc417285685"/>
      <w:r w:rsidRPr="00E5648F">
        <w:rPr>
          <w:i/>
          <w:iCs/>
          <w:color w:val="000000"/>
          <w:spacing w:val="0"/>
          <w:sz w:val="28"/>
          <w:szCs w:val="28"/>
          <w:lang w:eastAsia="vi-VN" w:bidi="vi-VN"/>
        </w:rPr>
        <w:t xml:space="preserve">a. </w:t>
      </w:r>
      <w:r w:rsidR="000779BD" w:rsidRPr="00E5648F">
        <w:rPr>
          <w:i/>
          <w:iCs/>
          <w:color w:val="000000"/>
          <w:spacing w:val="0"/>
          <w:sz w:val="28"/>
          <w:szCs w:val="28"/>
          <w:lang w:val="vi-VN" w:eastAsia="vi-VN" w:bidi="vi-VN"/>
        </w:rPr>
        <w:t>Cấu trúc cáp</w:t>
      </w:r>
    </w:p>
    <w:p w14:paraId="1A578A93" w14:textId="3BBC07AB" w:rsidR="000779BD" w:rsidRPr="00E5648F" w:rsidRDefault="004F1D08" w:rsidP="000779BD">
      <w:pPr>
        <w:pStyle w:val="BodyText"/>
        <w:spacing w:line="269" w:lineRule="auto"/>
        <w:ind w:firstLine="580"/>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 xml:space="preserve">Cấu trúc cơ bản từ </w:t>
      </w:r>
      <w:proofErr w:type="spellStart"/>
      <w:r w:rsidR="000779BD" w:rsidRPr="00E5648F">
        <w:rPr>
          <w:color w:val="000000"/>
          <w:spacing w:val="0"/>
          <w:sz w:val="28"/>
          <w:szCs w:val="28"/>
          <w:lang w:bidi="en-US"/>
        </w:rPr>
        <w:t>trong</w:t>
      </w:r>
      <w:proofErr w:type="spellEnd"/>
      <w:r w:rsidR="000779BD" w:rsidRPr="00E5648F">
        <w:rPr>
          <w:color w:val="000000"/>
          <w:spacing w:val="0"/>
          <w:sz w:val="28"/>
          <w:szCs w:val="28"/>
          <w:lang w:bidi="en-US"/>
        </w:rPr>
        <w:t xml:space="preserve"> </w:t>
      </w:r>
      <w:proofErr w:type="spellStart"/>
      <w:r w:rsidR="000779BD" w:rsidRPr="00E5648F">
        <w:rPr>
          <w:color w:val="000000"/>
          <w:spacing w:val="0"/>
          <w:sz w:val="28"/>
          <w:szCs w:val="28"/>
          <w:lang w:bidi="en-US"/>
        </w:rPr>
        <w:t>ra</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ngoài của cáp ngầm như </w:t>
      </w:r>
      <w:proofErr w:type="spellStart"/>
      <w:r w:rsidR="000779BD" w:rsidRPr="00E5648F">
        <w:rPr>
          <w:color w:val="000000"/>
          <w:spacing w:val="0"/>
          <w:sz w:val="28"/>
          <w:szCs w:val="28"/>
          <w:lang w:bidi="en-US"/>
        </w:rPr>
        <w:t>sau</w:t>
      </w:r>
      <w:proofErr w:type="spellEnd"/>
      <w:r w:rsidR="000779BD" w:rsidRPr="00E5648F">
        <w:rPr>
          <w:color w:val="000000"/>
          <w:spacing w:val="0"/>
          <w:sz w:val="28"/>
          <w:szCs w:val="28"/>
          <w:lang w:bidi="en-US"/>
        </w:rPr>
        <w:t>:</w:t>
      </w:r>
    </w:p>
    <w:p w14:paraId="2B6BE220" w14:textId="1D2237BC" w:rsidR="000779BD" w:rsidRPr="00E5648F" w:rsidRDefault="004F1D08" w:rsidP="004F1D08">
      <w:pPr>
        <w:pStyle w:val="BodyText"/>
        <w:widowControl w:val="0"/>
        <w:tabs>
          <w:tab w:val="left" w:pos="972"/>
        </w:tabs>
        <w:suppressAutoHyphens w:val="0"/>
        <w:spacing w:after="120" w:line="269" w:lineRule="auto"/>
        <w:ind w:left="580" w:right="0"/>
        <w:jc w:val="left"/>
        <w:rPr>
          <w:sz w:val="28"/>
          <w:szCs w:val="28"/>
        </w:rPr>
      </w:pPr>
      <w:r w:rsidRPr="00E5648F">
        <w:rPr>
          <w:color w:val="000000"/>
          <w:spacing w:val="0"/>
          <w:sz w:val="28"/>
          <w:szCs w:val="28"/>
          <w:lang w:bidi="en-US"/>
        </w:rPr>
        <w:t xml:space="preserve">+ </w:t>
      </w:r>
      <w:r w:rsidR="000779BD" w:rsidRPr="00E5648F">
        <w:rPr>
          <w:color w:val="000000"/>
          <w:spacing w:val="0"/>
          <w:sz w:val="28"/>
          <w:szCs w:val="28"/>
          <w:lang w:bidi="en-US"/>
        </w:rPr>
        <w:t xml:space="preserve">03 </w:t>
      </w:r>
      <w:r w:rsidR="000779BD" w:rsidRPr="00E5648F">
        <w:rPr>
          <w:color w:val="000000"/>
          <w:spacing w:val="0"/>
          <w:sz w:val="28"/>
          <w:szCs w:val="28"/>
          <w:lang w:val="vi-VN" w:eastAsia="vi-VN" w:bidi="vi-VN"/>
        </w:rPr>
        <w:t>ruột dẫn điện chống thấm nước.</w:t>
      </w:r>
    </w:p>
    <w:p w14:paraId="64CEAC5B" w14:textId="369863F7" w:rsidR="000779BD" w:rsidRPr="00E5648F" w:rsidRDefault="004F1D08" w:rsidP="004F1D08">
      <w:pPr>
        <w:pStyle w:val="BodyText"/>
        <w:widowControl w:val="0"/>
        <w:tabs>
          <w:tab w:val="left" w:pos="991"/>
        </w:tabs>
        <w:suppressAutoHyphens w:val="0"/>
        <w:spacing w:after="120" w:line="269" w:lineRule="auto"/>
        <w:ind w:left="580" w:right="0"/>
        <w:jc w:val="left"/>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Lớp màn chắn của ruột dẫn điện.</w:t>
      </w:r>
    </w:p>
    <w:p w14:paraId="67B70AE1" w14:textId="1AE263B8" w:rsidR="000779BD" w:rsidRPr="00E5648F" w:rsidRDefault="004F1D08" w:rsidP="004F1D08">
      <w:pPr>
        <w:pStyle w:val="BodyText"/>
        <w:widowControl w:val="0"/>
        <w:tabs>
          <w:tab w:val="left" w:pos="972"/>
        </w:tabs>
        <w:suppressAutoHyphens w:val="0"/>
        <w:spacing w:after="120" w:line="269" w:lineRule="auto"/>
        <w:ind w:left="580" w:right="0"/>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Lớp cách điện.</w:t>
      </w:r>
    </w:p>
    <w:p w14:paraId="7429422F" w14:textId="11176BE4" w:rsidR="000779BD" w:rsidRPr="00E5648F" w:rsidRDefault="004F1D08" w:rsidP="004F1D08">
      <w:pPr>
        <w:pStyle w:val="BodyText"/>
        <w:widowControl w:val="0"/>
        <w:tabs>
          <w:tab w:val="left" w:pos="978"/>
        </w:tabs>
        <w:suppressAutoHyphens w:val="0"/>
        <w:spacing w:after="120" w:line="269" w:lineRule="auto"/>
        <w:ind w:left="580" w:right="0"/>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 xml:space="preserve">Lớp màn chắn cách điện phải gồm có một lớp bán dẫn </w:t>
      </w:r>
      <w:r w:rsidR="000779BD" w:rsidRPr="00E5648F">
        <w:rPr>
          <w:color w:val="000000"/>
          <w:spacing w:val="0"/>
          <w:sz w:val="28"/>
          <w:szCs w:val="28"/>
          <w:lang w:bidi="en-US"/>
        </w:rPr>
        <w:t xml:space="preserve">phi </w:t>
      </w:r>
      <w:proofErr w:type="spellStart"/>
      <w:r w:rsidR="000779BD" w:rsidRPr="00E5648F">
        <w:rPr>
          <w:color w:val="000000"/>
          <w:spacing w:val="0"/>
          <w:sz w:val="28"/>
          <w:szCs w:val="28"/>
          <w:lang w:bidi="en-US"/>
        </w:rPr>
        <w:t>kim</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loại kết hợp với một lớp </w:t>
      </w:r>
      <w:proofErr w:type="spellStart"/>
      <w:r w:rsidR="000779BD" w:rsidRPr="00E5648F">
        <w:rPr>
          <w:color w:val="000000"/>
          <w:spacing w:val="0"/>
          <w:sz w:val="28"/>
          <w:szCs w:val="28"/>
          <w:lang w:bidi="en-US"/>
        </w:rPr>
        <w:t>kim</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loại.</w:t>
      </w:r>
    </w:p>
    <w:p w14:paraId="6DDD0D37" w14:textId="7DC804B9" w:rsidR="000779BD" w:rsidRPr="00E5648F" w:rsidRDefault="004F1D08" w:rsidP="004F1D08">
      <w:pPr>
        <w:pStyle w:val="BodyText"/>
        <w:widowControl w:val="0"/>
        <w:tabs>
          <w:tab w:val="left" w:pos="972"/>
        </w:tabs>
        <w:suppressAutoHyphens w:val="0"/>
        <w:spacing w:after="120" w:line="269" w:lineRule="auto"/>
        <w:ind w:left="580" w:right="0"/>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Chất độn</w:t>
      </w:r>
    </w:p>
    <w:p w14:paraId="5450F8D5" w14:textId="6E769A37" w:rsidR="000779BD" w:rsidRPr="00E5648F" w:rsidRDefault="004F1D08" w:rsidP="004F1D08">
      <w:pPr>
        <w:pStyle w:val="BodyText"/>
        <w:widowControl w:val="0"/>
        <w:tabs>
          <w:tab w:val="left" w:pos="943"/>
        </w:tabs>
        <w:suppressAutoHyphens w:val="0"/>
        <w:spacing w:after="120" w:line="269" w:lineRule="auto"/>
        <w:ind w:left="580" w:right="0"/>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 xml:space="preserve">Lớp bọc bên </w:t>
      </w:r>
      <w:proofErr w:type="spellStart"/>
      <w:r w:rsidR="000779BD" w:rsidRPr="00E5648F">
        <w:rPr>
          <w:color w:val="000000"/>
          <w:spacing w:val="0"/>
          <w:sz w:val="28"/>
          <w:szCs w:val="28"/>
          <w:lang w:bidi="en-US"/>
        </w:rPr>
        <w:t>trong</w:t>
      </w:r>
      <w:proofErr w:type="spellEnd"/>
      <w:r w:rsidR="000779BD" w:rsidRPr="00E5648F">
        <w:rPr>
          <w:color w:val="000000"/>
          <w:spacing w:val="0"/>
          <w:sz w:val="28"/>
          <w:szCs w:val="28"/>
          <w:lang w:bidi="en-US"/>
        </w:rPr>
        <w:t xml:space="preserve"> (inner covering).</w:t>
      </w:r>
    </w:p>
    <w:p w14:paraId="4166D4FA" w14:textId="47C5245C" w:rsidR="000779BD" w:rsidRPr="00E5648F" w:rsidRDefault="004F1D08" w:rsidP="004F1D08">
      <w:pPr>
        <w:pStyle w:val="BodyText"/>
        <w:widowControl w:val="0"/>
        <w:tabs>
          <w:tab w:val="left" w:pos="991"/>
        </w:tabs>
        <w:suppressAutoHyphens w:val="0"/>
        <w:spacing w:after="120" w:line="269" w:lineRule="auto"/>
        <w:ind w:left="580" w:right="0"/>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 xml:space="preserve">Lớp bọc phân cách </w:t>
      </w:r>
      <w:r w:rsidR="000779BD" w:rsidRPr="00E5648F">
        <w:rPr>
          <w:color w:val="000000"/>
          <w:spacing w:val="0"/>
          <w:sz w:val="28"/>
          <w:szCs w:val="28"/>
          <w:lang w:bidi="en-US"/>
        </w:rPr>
        <w:t>(separation sheath).</w:t>
      </w:r>
    </w:p>
    <w:p w14:paraId="21054D3E" w14:textId="27B84982" w:rsidR="000779BD" w:rsidRPr="00E5648F" w:rsidRDefault="004F1D08" w:rsidP="004F1D08">
      <w:pPr>
        <w:pStyle w:val="BodyText"/>
        <w:widowControl w:val="0"/>
        <w:tabs>
          <w:tab w:val="left" w:pos="991"/>
        </w:tabs>
        <w:suppressAutoHyphens w:val="0"/>
        <w:spacing w:after="120" w:line="269" w:lineRule="auto"/>
        <w:ind w:left="580" w:right="0"/>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Áo giáp.</w:t>
      </w:r>
    </w:p>
    <w:p w14:paraId="637115DE" w14:textId="73483AC8" w:rsidR="000779BD" w:rsidRPr="00E5648F" w:rsidRDefault="004F1D08" w:rsidP="004F1D08">
      <w:pPr>
        <w:pStyle w:val="BodyText"/>
        <w:widowControl w:val="0"/>
        <w:tabs>
          <w:tab w:val="left" w:pos="929"/>
        </w:tabs>
        <w:suppressAutoHyphens w:val="0"/>
        <w:spacing w:after="120" w:line="269" w:lineRule="auto"/>
        <w:ind w:left="580" w:right="0"/>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Lớp vỏ bọc bên ngoài.</w:t>
      </w:r>
    </w:p>
    <w:p w14:paraId="0460D765" w14:textId="2B36BEF1" w:rsidR="000779BD" w:rsidRPr="00E5648F" w:rsidRDefault="004F1D08" w:rsidP="004F1D08">
      <w:pPr>
        <w:pStyle w:val="BodyText"/>
        <w:widowControl w:val="0"/>
        <w:tabs>
          <w:tab w:val="left" w:pos="991"/>
        </w:tabs>
        <w:suppressAutoHyphens w:val="0"/>
        <w:spacing w:after="120" w:line="269" w:lineRule="auto"/>
        <w:ind w:left="580" w:right="0"/>
        <w:rPr>
          <w:i/>
          <w:iCs/>
          <w:sz w:val="28"/>
          <w:szCs w:val="28"/>
        </w:rPr>
      </w:pPr>
      <w:r w:rsidRPr="00E5648F">
        <w:rPr>
          <w:i/>
          <w:iCs/>
          <w:color w:val="000000"/>
          <w:spacing w:val="0"/>
          <w:sz w:val="28"/>
          <w:szCs w:val="28"/>
          <w:lang w:eastAsia="vi-VN" w:bidi="vi-VN"/>
        </w:rPr>
        <w:t xml:space="preserve">b. </w:t>
      </w:r>
      <w:r w:rsidR="000779BD" w:rsidRPr="00E5648F">
        <w:rPr>
          <w:i/>
          <w:iCs/>
          <w:color w:val="000000"/>
          <w:spacing w:val="0"/>
          <w:sz w:val="28"/>
          <w:szCs w:val="28"/>
          <w:lang w:val="vi-VN" w:eastAsia="vi-VN" w:bidi="vi-VN"/>
        </w:rPr>
        <w:t>Công nghệ sản xuất:</w:t>
      </w:r>
    </w:p>
    <w:p w14:paraId="1233E6D5" w14:textId="77777777" w:rsidR="000779BD" w:rsidRPr="00E5648F" w:rsidRDefault="000779BD" w:rsidP="000779BD">
      <w:pPr>
        <w:pStyle w:val="BodyText"/>
        <w:ind w:firstLine="580"/>
        <w:rPr>
          <w:sz w:val="28"/>
          <w:szCs w:val="28"/>
        </w:rPr>
      </w:pPr>
      <w:r w:rsidRPr="00E5648F">
        <w:rPr>
          <w:color w:val="000000"/>
          <w:spacing w:val="0"/>
          <w:sz w:val="28"/>
          <w:szCs w:val="28"/>
          <w:lang w:val="vi-VN" w:eastAsia="vi-VN" w:bidi="vi-VN"/>
        </w:rPr>
        <w:t xml:space="preserve">Các lớp màn chắn bán dẫn của ruột dẫn điện, lớp cách điện và màn chắn bán dẫn của lớp cách điện được tạo thành bằng phương pháp đùn đồng thời </w:t>
      </w:r>
      <w:proofErr w:type="spellStart"/>
      <w:r w:rsidRPr="00E5648F">
        <w:rPr>
          <w:color w:val="000000"/>
          <w:spacing w:val="0"/>
          <w:sz w:val="28"/>
          <w:szCs w:val="28"/>
          <w:lang w:bidi="en-US"/>
        </w:rPr>
        <w:t>trong</w:t>
      </w:r>
      <w:proofErr w:type="spellEnd"/>
      <w:r w:rsidRPr="00E5648F">
        <w:rPr>
          <w:color w:val="000000"/>
          <w:spacing w:val="0"/>
          <w:sz w:val="28"/>
          <w:szCs w:val="28"/>
          <w:lang w:bidi="en-US"/>
        </w:rPr>
        <w:t xml:space="preserve"> </w:t>
      </w:r>
      <w:r w:rsidRPr="00E5648F">
        <w:rPr>
          <w:color w:val="000000"/>
          <w:spacing w:val="0"/>
          <w:sz w:val="28"/>
          <w:szCs w:val="28"/>
          <w:lang w:val="vi-VN" w:eastAsia="vi-VN" w:bidi="vi-VN"/>
        </w:rPr>
        <w:t xml:space="preserve">môi trường kín </w:t>
      </w:r>
      <w:r w:rsidRPr="00E5648F">
        <w:rPr>
          <w:color w:val="212121"/>
          <w:spacing w:val="0"/>
          <w:sz w:val="28"/>
          <w:szCs w:val="28"/>
          <w:lang w:val="vi-VN" w:eastAsia="vi-VN" w:bidi="vi-VN"/>
        </w:rPr>
        <w:t>hoặc các công nghệ khác tiên tiến hơn</w:t>
      </w:r>
      <w:r w:rsidRPr="00E5648F">
        <w:rPr>
          <w:color w:val="000000"/>
          <w:spacing w:val="0"/>
          <w:sz w:val="28"/>
          <w:szCs w:val="28"/>
          <w:lang w:val="vi-VN" w:eastAsia="vi-VN" w:bidi="vi-VN"/>
        </w:rPr>
        <w:t>.</w:t>
      </w:r>
    </w:p>
    <w:p w14:paraId="6C2B2223" w14:textId="13EA5D70" w:rsidR="000779BD" w:rsidRPr="00E5648F" w:rsidRDefault="004F1D08" w:rsidP="000779BD">
      <w:pPr>
        <w:pStyle w:val="BodyText"/>
        <w:spacing w:line="269" w:lineRule="auto"/>
        <w:ind w:firstLine="580"/>
        <w:rPr>
          <w:i/>
          <w:iCs/>
          <w:sz w:val="28"/>
          <w:szCs w:val="28"/>
        </w:rPr>
      </w:pPr>
      <w:r w:rsidRPr="00E5648F">
        <w:rPr>
          <w:i/>
          <w:iCs/>
          <w:color w:val="000000"/>
          <w:spacing w:val="0"/>
          <w:sz w:val="28"/>
          <w:szCs w:val="28"/>
          <w:lang w:eastAsia="vi-VN" w:bidi="vi-VN"/>
        </w:rPr>
        <w:t>c</w:t>
      </w:r>
      <w:r w:rsidR="000779BD" w:rsidRPr="00E5648F">
        <w:rPr>
          <w:i/>
          <w:iCs/>
          <w:color w:val="000000"/>
          <w:spacing w:val="0"/>
          <w:sz w:val="28"/>
          <w:szCs w:val="28"/>
          <w:lang w:val="vi-VN" w:eastAsia="vi-VN" w:bidi="vi-VN"/>
        </w:rPr>
        <w:t>. Đóng gói bành cáp (Rulô cáp/Tang cáp)</w:t>
      </w:r>
    </w:p>
    <w:p w14:paraId="4DC991B9" w14:textId="77777777" w:rsidR="000779BD" w:rsidRPr="00E5648F" w:rsidRDefault="000779BD" w:rsidP="000779BD">
      <w:pPr>
        <w:pStyle w:val="BodyText"/>
        <w:spacing w:line="264" w:lineRule="auto"/>
        <w:ind w:firstLine="580"/>
        <w:rPr>
          <w:sz w:val="28"/>
          <w:szCs w:val="28"/>
        </w:rPr>
      </w:pPr>
      <w:r w:rsidRPr="00E5648F">
        <w:rPr>
          <w:color w:val="000000"/>
          <w:spacing w:val="0"/>
          <w:sz w:val="28"/>
          <w:szCs w:val="28"/>
          <w:lang w:val="vi-VN" w:eastAsia="vi-VN" w:bidi="vi-VN"/>
        </w:rPr>
        <w:t>Bành cáp được làm bằng vật liệu bền với điều kiện thời tiết ngoài trời ở Việt Nam ít nhất là 2 năm. Đảm bảo vận chuyển, thi công không bị hư hỏng.</w:t>
      </w:r>
    </w:p>
    <w:p w14:paraId="48E84D88" w14:textId="77777777" w:rsidR="000779BD" w:rsidRPr="00E5648F" w:rsidRDefault="000779BD" w:rsidP="000779BD">
      <w:pPr>
        <w:pStyle w:val="BodyText"/>
        <w:spacing w:line="269" w:lineRule="auto"/>
        <w:ind w:firstLine="580"/>
        <w:rPr>
          <w:sz w:val="28"/>
          <w:szCs w:val="28"/>
        </w:rPr>
      </w:pPr>
      <w:r w:rsidRPr="00E5648F">
        <w:rPr>
          <w:color w:val="000000"/>
          <w:spacing w:val="0"/>
          <w:sz w:val="28"/>
          <w:szCs w:val="28"/>
          <w:lang w:val="vi-VN" w:eastAsia="vi-VN" w:bidi="vi-VN"/>
        </w:rPr>
        <w:t>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12F346C1" w14:textId="006B437D" w:rsidR="000779BD" w:rsidRPr="00E5648F" w:rsidRDefault="000779BD" w:rsidP="000779BD">
      <w:pPr>
        <w:pStyle w:val="BodyText"/>
        <w:spacing w:line="271" w:lineRule="auto"/>
        <w:ind w:firstLine="580"/>
        <w:rPr>
          <w:sz w:val="28"/>
          <w:szCs w:val="28"/>
        </w:rPr>
      </w:pPr>
      <w:r w:rsidRPr="00E5648F">
        <w:rPr>
          <w:color w:val="000000"/>
          <w:spacing w:val="0"/>
          <w:sz w:val="28"/>
          <w:szCs w:val="28"/>
          <w:lang w:val="vi-VN" w:eastAsia="vi-VN" w:bidi="vi-VN"/>
        </w:rPr>
        <w:t>Chiều dài cáp trong mỗi bành: Tùy nhu cầu sử dụng mà quy định chiều dài thích hợp, thuận lợi trong vận chuyển nhưng phải hạn chế tối đa việc nối cáp.</w:t>
      </w:r>
    </w:p>
    <w:p w14:paraId="19EE269E" w14:textId="6094532A" w:rsidR="000779BD" w:rsidRPr="00E5648F" w:rsidRDefault="004F1D08" w:rsidP="000779BD">
      <w:pPr>
        <w:pStyle w:val="BodyText"/>
        <w:spacing w:after="100" w:line="254" w:lineRule="auto"/>
        <w:ind w:firstLine="580"/>
        <w:rPr>
          <w:i/>
          <w:iCs/>
          <w:sz w:val="28"/>
          <w:szCs w:val="28"/>
        </w:rPr>
      </w:pPr>
      <w:r w:rsidRPr="00E5648F">
        <w:rPr>
          <w:b/>
          <w:bCs/>
          <w:i/>
          <w:iCs/>
          <w:color w:val="000000"/>
          <w:spacing w:val="0"/>
          <w:sz w:val="28"/>
          <w:szCs w:val="28"/>
          <w:lang w:bidi="en-US"/>
        </w:rPr>
        <w:t>1.3</w:t>
      </w:r>
      <w:r w:rsidR="000779BD" w:rsidRPr="00E5648F">
        <w:rPr>
          <w:b/>
          <w:bCs/>
          <w:i/>
          <w:iCs/>
          <w:color w:val="000000"/>
          <w:spacing w:val="0"/>
          <w:sz w:val="28"/>
          <w:szCs w:val="28"/>
          <w:lang w:bidi="en-US"/>
        </w:rPr>
        <w:t xml:space="preserve">. </w:t>
      </w:r>
      <w:r w:rsidR="000779BD" w:rsidRPr="00E5648F">
        <w:rPr>
          <w:b/>
          <w:bCs/>
          <w:i/>
          <w:iCs/>
          <w:color w:val="000000"/>
          <w:spacing w:val="0"/>
          <w:sz w:val="28"/>
          <w:szCs w:val="28"/>
          <w:lang w:val="vi-VN" w:eastAsia="vi-VN" w:bidi="vi-VN"/>
        </w:rPr>
        <w:t>Đặc tính kỹ thuật của cáp</w:t>
      </w:r>
    </w:p>
    <w:p w14:paraId="604C4055" w14:textId="0F1C0045" w:rsidR="000779BD" w:rsidRPr="00E5648F" w:rsidRDefault="004F1D08" w:rsidP="000779BD">
      <w:pPr>
        <w:pStyle w:val="BodyText"/>
        <w:spacing w:after="100" w:line="254" w:lineRule="auto"/>
        <w:ind w:firstLine="580"/>
        <w:rPr>
          <w:sz w:val="28"/>
          <w:szCs w:val="28"/>
        </w:rPr>
      </w:pPr>
      <w:r w:rsidRPr="00E5648F">
        <w:rPr>
          <w:color w:val="000000"/>
          <w:spacing w:val="0"/>
          <w:sz w:val="28"/>
          <w:szCs w:val="28"/>
          <w:lang w:bidi="en-US"/>
        </w:rPr>
        <w:t>a</w:t>
      </w:r>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Ruột dẫn điện:</w:t>
      </w:r>
    </w:p>
    <w:p w14:paraId="684CDAE9" w14:textId="124C5B37" w:rsidR="000779BD" w:rsidRPr="00E5648F" w:rsidRDefault="004F1D08" w:rsidP="004F1D08">
      <w:pPr>
        <w:pStyle w:val="BodyText"/>
        <w:widowControl w:val="0"/>
        <w:tabs>
          <w:tab w:val="left" w:pos="709"/>
        </w:tabs>
        <w:suppressAutoHyphens w:val="0"/>
        <w:spacing w:after="100" w:line="254" w:lineRule="auto"/>
        <w:ind w:right="0"/>
        <w:rPr>
          <w:sz w:val="28"/>
          <w:szCs w:val="28"/>
        </w:rPr>
      </w:pPr>
      <w:r w:rsidRPr="00E5648F">
        <w:rPr>
          <w:color w:val="000000"/>
          <w:spacing w:val="0"/>
          <w:sz w:val="28"/>
          <w:szCs w:val="28"/>
          <w:lang w:eastAsia="vi-VN" w:bidi="vi-VN"/>
        </w:rPr>
        <w:tab/>
        <w:t xml:space="preserve">- </w:t>
      </w:r>
      <w:r w:rsidR="000779BD" w:rsidRPr="00E5648F">
        <w:rPr>
          <w:color w:val="000000"/>
          <w:spacing w:val="0"/>
          <w:sz w:val="28"/>
          <w:szCs w:val="28"/>
          <w:lang w:val="vi-VN" w:eastAsia="vi-VN" w:bidi="vi-VN"/>
        </w:rPr>
        <w:t xml:space="preserve">Ruột dẫn điện được thiết kế </w:t>
      </w:r>
      <w:r w:rsidR="000779BD" w:rsidRPr="00E5648F">
        <w:rPr>
          <w:color w:val="000000"/>
          <w:spacing w:val="0"/>
          <w:sz w:val="28"/>
          <w:szCs w:val="28"/>
          <w:lang w:bidi="en-US"/>
        </w:rPr>
        <w:t xml:space="preserve">bao </w:t>
      </w:r>
      <w:r w:rsidR="000779BD" w:rsidRPr="00E5648F">
        <w:rPr>
          <w:color w:val="000000"/>
          <w:spacing w:val="0"/>
          <w:sz w:val="28"/>
          <w:szCs w:val="28"/>
          <w:lang w:val="vi-VN" w:eastAsia="vi-VN" w:bidi="vi-VN"/>
        </w:rPr>
        <w:t xml:space="preserve">gồm các vật liệu chống thấm nước </w:t>
      </w:r>
      <w:r w:rsidR="000779BD" w:rsidRPr="00E5648F">
        <w:rPr>
          <w:color w:val="000000"/>
          <w:spacing w:val="0"/>
          <w:sz w:val="28"/>
          <w:szCs w:val="28"/>
          <w:lang w:bidi="en-US"/>
        </w:rPr>
        <w:t xml:space="preserve">(water blocking material) </w:t>
      </w:r>
      <w:r w:rsidR="000779BD" w:rsidRPr="00E5648F">
        <w:rPr>
          <w:color w:val="000000"/>
          <w:spacing w:val="0"/>
          <w:sz w:val="28"/>
          <w:szCs w:val="28"/>
          <w:lang w:val="vi-VN" w:eastAsia="vi-VN" w:bidi="vi-VN"/>
        </w:rPr>
        <w:t xml:space="preserve">xâm nhập vào bên </w:t>
      </w:r>
      <w:proofErr w:type="spellStart"/>
      <w:r w:rsidR="000779BD" w:rsidRPr="00E5648F">
        <w:rPr>
          <w:color w:val="000000"/>
          <w:spacing w:val="0"/>
          <w:sz w:val="28"/>
          <w:szCs w:val="28"/>
          <w:lang w:bidi="en-US"/>
        </w:rPr>
        <w:t>trong</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ruột dẫn. Người </w:t>
      </w:r>
      <w:proofErr w:type="spellStart"/>
      <w:r w:rsidR="000779BD" w:rsidRPr="00E5648F">
        <w:rPr>
          <w:color w:val="000000"/>
          <w:spacing w:val="0"/>
          <w:sz w:val="28"/>
          <w:szCs w:val="28"/>
          <w:lang w:bidi="en-US"/>
        </w:rPr>
        <w:t>mua</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có thể </w:t>
      </w:r>
      <w:proofErr w:type="spellStart"/>
      <w:r w:rsidR="000779BD" w:rsidRPr="00E5648F">
        <w:rPr>
          <w:color w:val="000000"/>
          <w:spacing w:val="0"/>
          <w:sz w:val="28"/>
          <w:szCs w:val="28"/>
          <w:lang w:bidi="en-US"/>
        </w:rPr>
        <w:t>quy</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định cụ thể vật liệu chống thấm nước.</w:t>
      </w:r>
    </w:p>
    <w:p w14:paraId="67771B45" w14:textId="50853227" w:rsidR="000779BD" w:rsidRPr="00E5648F" w:rsidRDefault="004F1D08" w:rsidP="004F1D08">
      <w:pPr>
        <w:pStyle w:val="Tablecaption0"/>
        <w:shd w:val="clear" w:color="auto" w:fill="auto"/>
        <w:spacing w:line="254" w:lineRule="auto"/>
        <w:ind w:firstLine="720"/>
      </w:pPr>
      <w:r w:rsidRPr="00E5648F">
        <w:rPr>
          <w:color w:val="000000"/>
          <w:lang w:bidi="en-US"/>
        </w:rPr>
        <w:t xml:space="preserve">- </w:t>
      </w:r>
      <w:r w:rsidR="000779BD" w:rsidRPr="00E5648F">
        <w:rPr>
          <w:color w:val="000000"/>
          <w:lang w:val="vi-VN" w:eastAsia="vi-VN" w:bidi="vi-VN"/>
        </w:rPr>
        <w:t xml:space="preserve">Ruột dẫn điện được cấu trúc từ nhiều </w:t>
      </w:r>
      <w:proofErr w:type="spellStart"/>
      <w:r w:rsidR="000779BD" w:rsidRPr="00E5648F">
        <w:rPr>
          <w:color w:val="000000"/>
          <w:lang w:bidi="en-US"/>
        </w:rPr>
        <w:t>tao</w:t>
      </w:r>
      <w:proofErr w:type="spellEnd"/>
      <w:r w:rsidR="000779BD" w:rsidRPr="00E5648F">
        <w:rPr>
          <w:color w:val="000000"/>
          <w:lang w:bidi="en-US"/>
        </w:rPr>
        <w:t xml:space="preserve"> </w:t>
      </w:r>
      <w:r w:rsidR="000779BD" w:rsidRPr="00E5648F">
        <w:rPr>
          <w:color w:val="000000"/>
          <w:lang w:val="vi-VN" w:eastAsia="vi-VN" w:bidi="vi-VN"/>
        </w:rPr>
        <w:t xml:space="preserve">đồng hoặc nhôm tiết diện tròn </w:t>
      </w:r>
      <w:r w:rsidR="000779BD" w:rsidRPr="00E5648F">
        <w:rPr>
          <w:color w:val="000000"/>
          <w:lang w:val="vi-VN" w:eastAsia="vi-VN" w:bidi="vi-VN"/>
        </w:rPr>
        <w:lastRenderedPageBreak/>
        <w:t>được vặn xoắn đồng tâm và nén chặt:</w:t>
      </w:r>
    </w:p>
    <w:p w14:paraId="2C64E423" w14:textId="77777777" w:rsidR="000779BD" w:rsidRPr="00E5648F" w:rsidRDefault="000779BD" w:rsidP="000779BD">
      <w:pPr>
        <w:spacing w:after="99" w:line="1" w:lineRule="exact"/>
        <w:rPr>
          <w:sz w:val="28"/>
          <w:szCs w:val="28"/>
        </w:rPr>
      </w:pPr>
    </w:p>
    <w:p w14:paraId="3590D8A0" w14:textId="2EE48893" w:rsidR="000779BD" w:rsidRPr="00E5648F" w:rsidRDefault="00893057" w:rsidP="000779BD">
      <w:pPr>
        <w:pStyle w:val="Tablecaption0"/>
        <w:shd w:val="clear" w:color="auto" w:fill="auto"/>
        <w:ind w:left="542"/>
        <w:rPr>
          <w:color w:val="000000"/>
          <w:lang w:eastAsia="vi-VN" w:bidi="vi-VN"/>
        </w:rPr>
      </w:pPr>
      <w:r w:rsidRPr="00E5648F">
        <w:rPr>
          <w:color w:val="000000"/>
          <w:lang w:bidi="en-US"/>
        </w:rPr>
        <w:t xml:space="preserve"> - </w:t>
      </w:r>
      <w:r w:rsidR="000779BD" w:rsidRPr="00E5648F">
        <w:rPr>
          <w:color w:val="000000"/>
          <w:lang w:val="vi-VN" w:eastAsia="vi-VN" w:bidi="vi-VN"/>
        </w:rPr>
        <w:t xml:space="preserve">Nhiệt độ ruột dẫn lớn nhất </w:t>
      </w:r>
      <w:proofErr w:type="spellStart"/>
      <w:r w:rsidR="000779BD" w:rsidRPr="00E5648F">
        <w:rPr>
          <w:color w:val="000000"/>
          <w:lang w:bidi="en-US"/>
        </w:rPr>
        <w:t>cho</w:t>
      </w:r>
      <w:proofErr w:type="spellEnd"/>
      <w:r w:rsidR="000779BD" w:rsidRPr="00E5648F">
        <w:rPr>
          <w:color w:val="000000"/>
          <w:lang w:bidi="en-US"/>
        </w:rPr>
        <w:t xml:space="preserve"> </w:t>
      </w:r>
      <w:r w:rsidR="000779BD" w:rsidRPr="00E5648F">
        <w:rPr>
          <w:color w:val="000000"/>
          <w:lang w:val="vi-VN" w:eastAsia="vi-VN" w:bidi="vi-VN"/>
        </w:rPr>
        <w:t>phép và loại vỏ bọc ngoài được sử dụng:</w:t>
      </w:r>
    </w:p>
    <w:p w14:paraId="23E6AF64" w14:textId="1CBEC73B" w:rsidR="000779BD" w:rsidRPr="00E5648F" w:rsidRDefault="00893057" w:rsidP="00951B49">
      <w:pPr>
        <w:pStyle w:val="BodyText"/>
        <w:widowControl w:val="0"/>
        <w:tabs>
          <w:tab w:val="left" w:pos="567"/>
        </w:tabs>
        <w:suppressAutoHyphens w:val="0"/>
        <w:spacing w:after="100" w:line="269" w:lineRule="auto"/>
        <w:ind w:right="0"/>
        <w:rPr>
          <w:i/>
          <w:iCs/>
          <w:sz w:val="28"/>
          <w:szCs w:val="28"/>
        </w:rPr>
      </w:pPr>
      <w:r w:rsidRPr="00E5648F">
        <w:rPr>
          <w:i/>
          <w:iCs/>
          <w:color w:val="000000"/>
          <w:spacing w:val="0"/>
          <w:sz w:val="28"/>
          <w:szCs w:val="28"/>
          <w:lang w:eastAsia="vi-VN" w:bidi="vi-VN"/>
        </w:rPr>
        <w:tab/>
        <w:t xml:space="preserve">b. </w:t>
      </w:r>
      <w:r w:rsidR="000779BD" w:rsidRPr="00E5648F">
        <w:rPr>
          <w:i/>
          <w:iCs/>
          <w:color w:val="000000"/>
          <w:spacing w:val="0"/>
          <w:sz w:val="28"/>
          <w:szCs w:val="28"/>
          <w:lang w:val="vi-VN" w:eastAsia="vi-VN" w:bidi="vi-VN"/>
        </w:rPr>
        <w:t>Màn chắn bán dẫn của ruột dẫn điện:</w:t>
      </w:r>
    </w:p>
    <w:p w14:paraId="63E35AA1" w14:textId="77777777" w:rsidR="000779BD" w:rsidRPr="00E5648F" w:rsidRDefault="000779BD" w:rsidP="000779BD">
      <w:pPr>
        <w:pStyle w:val="BodyText"/>
        <w:spacing w:after="100" w:line="269" w:lineRule="auto"/>
        <w:ind w:firstLine="580"/>
        <w:rPr>
          <w:sz w:val="28"/>
          <w:szCs w:val="28"/>
        </w:rPr>
      </w:pPr>
      <w:r w:rsidRPr="00E5648F">
        <w:rPr>
          <w:color w:val="000000"/>
          <w:spacing w:val="0"/>
          <w:sz w:val="28"/>
          <w:szCs w:val="28"/>
          <w:lang w:val="vi-VN" w:eastAsia="vi-VN" w:bidi="vi-VN"/>
        </w:rPr>
        <w:t xml:space="preserve">Màn chắn ruột dẫn phải bằng vật liệu </w:t>
      </w:r>
      <w:r w:rsidRPr="00E5648F">
        <w:rPr>
          <w:color w:val="000000"/>
          <w:spacing w:val="0"/>
          <w:sz w:val="28"/>
          <w:szCs w:val="28"/>
          <w:lang w:bidi="en-US"/>
        </w:rPr>
        <w:t xml:space="preserve">phi </w:t>
      </w:r>
      <w:proofErr w:type="spellStart"/>
      <w:r w:rsidRPr="00E5648F">
        <w:rPr>
          <w:color w:val="000000"/>
          <w:spacing w:val="0"/>
          <w:sz w:val="28"/>
          <w:szCs w:val="28"/>
          <w:lang w:bidi="en-US"/>
        </w:rPr>
        <w:t>kim</w:t>
      </w:r>
      <w:proofErr w:type="spellEnd"/>
      <w:r w:rsidRPr="00E5648F">
        <w:rPr>
          <w:color w:val="000000"/>
          <w:spacing w:val="0"/>
          <w:sz w:val="28"/>
          <w:szCs w:val="28"/>
          <w:lang w:bidi="en-US"/>
        </w:rPr>
        <w:t xml:space="preserve"> </w:t>
      </w:r>
      <w:r w:rsidRPr="00E5648F">
        <w:rPr>
          <w:color w:val="000000"/>
          <w:spacing w:val="0"/>
          <w:sz w:val="28"/>
          <w:szCs w:val="28"/>
          <w:lang w:val="vi-VN" w:eastAsia="vi-VN" w:bidi="vi-VN"/>
        </w:rPr>
        <w:t>loại và phải bằng hợp chất bán dẫn dạng đùn, có thể được đặt lên trên dải băng bán dẫn. Hợp chất bán dẫn dạng đùn phải được gắn chặt vào cách điện.</w:t>
      </w:r>
    </w:p>
    <w:p w14:paraId="2418C162" w14:textId="12CC836C" w:rsidR="000779BD" w:rsidRPr="00E5648F" w:rsidRDefault="00893057" w:rsidP="00893057">
      <w:pPr>
        <w:pStyle w:val="BodyText"/>
        <w:widowControl w:val="0"/>
        <w:tabs>
          <w:tab w:val="left" w:pos="991"/>
        </w:tabs>
        <w:suppressAutoHyphens w:val="0"/>
        <w:spacing w:after="100" w:line="269" w:lineRule="auto"/>
        <w:ind w:left="580" w:right="0"/>
        <w:rPr>
          <w:i/>
          <w:iCs/>
          <w:sz w:val="28"/>
          <w:szCs w:val="28"/>
        </w:rPr>
      </w:pPr>
      <w:r w:rsidRPr="00E5648F">
        <w:rPr>
          <w:i/>
          <w:iCs/>
          <w:color w:val="000000"/>
          <w:spacing w:val="0"/>
          <w:sz w:val="28"/>
          <w:szCs w:val="28"/>
          <w:lang w:eastAsia="vi-VN" w:bidi="vi-VN"/>
        </w:rPr>
        <w:t xml:space="preserve">c. </w:t>
      </w:r>
      <w:r w:rsidR="000779BD" w:rsidRPr="00E5648F">
        <w:rPr>
          <w:i/>
          <w:iCs/>
          <w:color w:val="000000"/>
          <w:spacing w:val="0"/>
          <w:sz w:val="28"/>
          <w:szCs w:val="28"/>
          <w:lang w:val="vi-VN" w:eastAsia="vi-VN" w:bidi="vi-VN"/>
        </w:rPr>
        <w:t>Lớp cách điện:</w:t>
      </w:r>
    </w:p>
    <w:p w14:paraId="64BF9FD8" w14:textId="3CDA9180" w:rsidR="000779BD" w:rsidRPr="00E5648F" w:rsidRDefault="00893057" w:rsidP="00B63165">
      <w:pPr>
        <w:pStyle w:val="BodyText"/>
        <w:widowControl w:val="0"/>
        <w:tabs>
          <w:tab w:val="left" w:pos="862"/>
        </w:tabs>
        <w:suppressAutoHyphens w:val="0"/>
        <w:spacing w:after="100" w:line="269" w:lineRule="auto"/>
        <w:ind w:right="0" w:firstLine="709"/>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Lớp cách điện được định hình bên ngoài lớp màn chắn bán dẫn của ruột dẫn điện bằng phương pháp đùn.</w:t>
      </w:r>
    </w:p>
    <w:p w14:paraId="26641A1B" w14:textId="0C6FE6F1" w:rsidR="000779BD" w:rsidRPr="00E5648F" w:rsidRDefault="00893057" w:rsidP="00B63165">
      <w:pPr>
        <w:pStyle w:val="BodyText"/>
        <w:widowControl w:val="0"/>
        <w:tabs>
          <w:tab w:val="left" w:pos="891"/>
        </w:tabs>
        <w:suppressAutoHyphens w:val="0"/>
        <w:spacing w:after="100" w:line="269" w:lineRule="auto"/>
        <w:ind w:right="0" w:firstLine="709"/>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 xml:space="preserve">Vật liệu cấu tạo: </w:t>
      </w:r>
      <w:r w:rsidR="000779BD" w:rsidRPr="00E5648F">
        <w:rPr>
          <w:color w:val="000000"/>
          <w:spacing w:val="0"/>
          <w:sz w:val="28"/>
          <w:szCs w:val="28"/>
          <w:lang w:bidi="en-US"/>
        </w:rPr>
        <w:t>XLPE hay EPR.</w:t>
      </w:r>
    </w:p>
    <w:p w14:paraId="694A4237" w14:textId="36FD6FC2" w:rsidR="000779BD" w:rsidRPr="00E5648F" w:rsidRDefault="00893057" w:rsidP="00B63165">
      <w:pPr>
        <w:pStyle w:val="BodyText"/>
        <w:widowControl w:val="0"/>
        <w:tabs>
          <w:tab w:val="left" w:pos="872"/>
        </w:tabs>
        <w:suppressAutoHyphens w:val="0"/>
        <w:spacing w:after="100" w:line="269" w:lineRule="auto"/>
        <w:ind w:right="0" w:firstLine="709"/>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Chiều dày cách điện:</w:t>
      </w:r>
    </w:p>
    <w:p w14:paraId="60DB31F6" w14:textId="77777777" w:rsidR="000779BD" w:rsidRPr="00E5648F" w:rsidRDefault="000779BD" w:rsidP="00B63165">
      <w:pPr>
        <w:pStyle w:val="BodyText"/>
        <w:spacing w:after="100" w:line="269" w:lineRule="auto"/>
        <w:ind w:firstLine="709"/>
        <w:rPr>
          <w:sz w:val="28"/>
          <w:szCs w:val="28"/>
        </w:rPr>
      </w:pPr>
      <w:r w:rsidRPr="00E5648F">
        <w:rPr>
          <w:color w:val="000000"/>
          <w:spacing w:val="0"/>
          <w:sz w:val="28"/>
          <w:szCs w:val="28"/>
          <w:lang w:bidi="en-US"/>
        </w:rPr>
        <w:t xml:space="preserve">- Danh </w:t>
      </w:r>
      <w:r w:rsidRPr="00E5648F">
        <w:rPr>
          <w:color w:val="000000"/>
          <w:spacing w:val="0"/>
          <w:sz w:val="28"/>
          <w:szCs w:val="28"/>
          <w:lang w:val="vi-VN" w:eastAsia="vi-VN" w:bidi="vi-VN"/>
        </w:rPr>
        <w:t xml:space="preserve">nghĩa </w:t>
      </w:r>
      <w:r w:rsidRPr="00E5648F">
        <w:rPr>
          <w:color w:val="000000"/>
          <w:spacing w:val="0"/>
          <w:sz w:val="28"/>
          <w:szCs w:val="28"/>
          <w:lang w:bidi="en-US"/>
        </w:rPr>
        <w:t>(</w:t>
      </w:r>
      <w:proofErr w:type="spellStart"/>
      <w:r w:rsidRPr="00E5648F">
        <w:rPr>
          <w:color w:val="000000"/>
          <w:spacing w:val="0"/>
          <w:sz w:val="28"/>
          <w:szCs w:val="28"/>
          <w:lang w:bidi="en-US"/>
        </w:rPr>
        <w:t>tn</w:t>
      </w:r>
      <w:proofErr w:type="spellEnd"/>
      <w:r w:rsidRPr="00E5648F">
        <w:rPr>
          <w:color w:val="000000"/>
          <w:spacing w:val="0"/>
          <w:sz w:val="28"/>
          <w:szCs w:val="28"/>
          <w:lang w:bidi="en-US"/>
        </w:rPr>
        <w:t>):</w:t>
      </w:r>
    </w:p>
    <w:p w14:paraId="54189F7B" w14:textId="77777777" w:rsidR="000779BD" w:rsidRPr="00E5648F" w:rsidRDefault="000779BD" w:rsidP="00B63165">
      <w:pPr>
        <w:pStyle w:val="BodyText"/>
        <w:spacing w:after="100" w:line="269" w:lineRule="auto"/>
        <w:ind w:firstLine="709"/>
        <w:rPr>
          <w:sz w:val="28"/>
          <w:szCs w:val="28"/>
        </w:rPr>
      </w:pPr>
      <w:r w:rsidRPr="00E5648F">
        <w:rPr>
          <w:rFonts w:ascii="Arial" w:eastAsia="Arial" w:hAnsi="Arial" w:cs="Arial"/>
          <w:color w:val="000000"/>
          <w:spacing w:val="0"/>
          <w:sz w:val="28"/>
          <w:szCs w:val="28"/>
          <w:lang w:bidi="en-US"/>
        </w:rPr>
        <w:t xml:space="preserve">+ </w:t>
      </w:r>
      <w:r w:rsidRPr="00E5648F">
        <w:rPr>
          <w:color w:val="000000"/>
          <w:spacing w:val="0"/>
          <w:sz w:val="28"/>
          <w:szCs w:val="28"/>
          <w:lang w:val="vi-VN" w:eastAsia="vi-VN" w:bidi="vi-VN"/>
        </w:rPr>
        <w:t xml:space="preserve">Đối với cáp </w:t>
      </w:r>
      <w:r w:rsidRPr="00E5648F">
        <w:rPr>
          <w:color w:val="000000"/>
          <w:spacing w:val="0"/>
          <w:sz w:val="28"/>
          <w:szCs w:val="28"/>
          <w:lang w:bidi="en-US"/>
        </w:rPr>
        <w:t>12,7/22kV: 5,5 mm.</w:t>
      </w:r>
    </w:p>
    <w:p w14:paraId="4FAB07DA" w14:textId="77777777" w:rsidR="000779BD" w:rsidRPr="00E5648F" w:rsidRDefault="000779BD" w:rsidP="00B63165">
      <w:pPr>
        <w:pStyle w:val="BodyText"/>
        <w:spacing w:after="100" w:line="269" w:lineRule="auto"/>
        <w:ind w:firstLine="709"/>
        <w:rPr>
          <w:sz w:val="28"/>
          <w:szCs w:val="28"/>
        </w:rPr>
      </w:pPr>
      <w:r w:rsidRPr="00E5648F">
        <w:rPr>
          <w:rFonts w:ascii="Arial" w:eastAsia="Arial" w:hAnsi="Arial" w:cs="Arial"/>
          <w:color w:val="000000"/>
          <w:spacing w:val="0"/>
          <w:sz w:val="28"/>
          <w:szCs w:val="28"/>
          <w:lang w:bidi="en-US"/>
        </w:rPr>
        <w:t xml:space="preserve">+ </w:t>
      </w:r>
      <w:r w:rsidRPr="00E5648F">
        <w:rPr>
          <w:color w:val="000000"/>
          <w:spacing w:val="0"/>
          <w:sz w:val="28"/>
          <w:szCs w:val="28"/>
          <w:lang w:val="vi-VN" w:eastAsia="vi-VN" w:bidi="vi-VN"/>
        </w:rPr>
        <w:t xml:space="preserve">Đối với cáp </w:t>
      </w:r>
      <w:r w:rsidRPr="00E5648F">
        <w:rPr>
          <w:color w:val="000000"/>
          <w:spacing w:val="0"/>
          <w:sz w:val="28"/>
          <w:szCs w:val="28"/>
          <w:lang w:bidi="en-US"/>
        </w:rPr>
        <w:t>20/35kV: 8,8mm.</w:t>
      </w:r>
    </w:p>
    <w:p w14:paraId="6F590BB0" w14:textId="77777777" w:rsidR="000779BD" w:rsidRPr="00E5648F" w:rsidRDefault="000779BD" w:rsidP="00B63165">
      <w:pPr>
        <w:pStyle w:val="BodyText"/>
        <w:widowControl w:val="0"/>
        <w:numPr>
          <w:ilvl w:val="0"/>
          <w:numId w:val="38"/>
        </w:numPr>
        <w:tabs>
          <w:tab w:val="left" w:pos="862"/>
        </w:tabs>
        <w:suppressAutoHyphens w:val="0"/>
        <w:spacing w:after="100" w:line="269" w:lineRule="auto"/>
        <w:ind w:right="0" w:firstLine="709"/>
        <w:jc w:val="left"/>
        <w:rPr>
          <w:sz w:val="28"/>
          <w:szCs w:val="28"/>
        </w:rPr>
      </w:pPr>
      <w:r w:rsidRPr="00E5648F">
        <w:rPr>
          <w:color w:val="000000"/>
          <w:spacing w:val="0"/>
          <w:sz w:val="28"/>
          <w:szCs w:val="28"/>
          <w:lang w:val="vi-VN" w:eastAsia="vi-VN" w:bidi="vi-VN"/>
        </w:rPr>
        <w:t>Chiều dày nhỏ nhất (t</w:t>
      </w:r>
      <w:r w:rsidRPr="00E5648F">
        <w:rPr>
          <w:color w:val="000000"/>
          <w:spacing w:val="0"/>
          <w:sz w:val="28"/>
          <w:szCs w:val="28"/>
          <w:vertAlign w:val="subscript"/>
          <w:lang w:val="vi-VN" w:eastAsia="vi-VN" w:bidi="vi-VN"/>
        </w:rPr>
        <w:t>min</w:t>
      </w:r>
      <w:r w:rsidRPr="00E5648F">
        <w:rPr>
          <w:color w:val="000000"/>
          <w:spacing w:val="0"/>
          <w:sz w:val="28"/>
          <w:szCs w:val="28"/>
          <w:lang w:val="vi-VN" w:eastAsia="vi-VN" w:bidi="vi-VN"/>
        </w:rPr>
        <w:t>) không được thấp hơn t</w:t>
      </w:r>
      <w:r w:rsidRPr="00E5648F">
        <w:rPr>
          <w:color w:val="000000"/>
          <w:spacing w:val="0"/>
          <w:sz w:val="28"/>
          <w:szCs w:val="28"/>
          <w:vertAlign w:val="subscript"/>
          <w:lang w:val="vi-VN" w:eastAsia="vi-VN" w:bidi="vi-VN"/>
        </w:rPr>
        <w:t>min</w:t>
      </w:r>
      <w:r w:rsidRPr="00E5648F">
        <w:rPr>
          <w:color w:val="000000"/>
          <w:spacing w:val="0"/>
          <w:sz w:val="28"/>
          <w:szCs w:val="28"/>
          <w:lang w:val="vi-VN" w:eastAsia="vi-VN" w:bidi="vi-VN"/>
        </w:rPr>
        <w:t xml:space="preserve"> &gt; 0,9 t</w:t>
      </w:r>
      <w:r w:rsidRPr="00E5648F">
        <w:rPr>
          <w:color w:val="000000"/>
          <w:spacing w:val="0"/>
          <w:sz w:val="28"/>
          <w:szCs w:val="28"/>
          <w:vertAlign w:val="subscript"/>
          <w:lang w:val="vi-VN" w:eastAsia="vi-VN" w:bidi="vi-VN"/>
        </w:rPr>
        <w:t>n</w:t>
      </w:r>
      <w:r w:rsidRPr="00E5648F">
        <w:rPr>
          <w:color w:val="000000"/>
          <w:spacing w:val="0"/>
          <w:sz w:val="28"/>
          <w:szCs w:val="28"/>
          <w:lang w:val="vi-VN" w:eastAsia="vi-VN" w:bidi="vi-VN"/>
        </w:rPr>
        <w:t xml:space="preserve"> - 0,1</w:t>
      </w:r>
    </w:p>
    <w:p w14:paraId="46224271" w14:textId="77777777" w:rsidR="000779BD" w:rsidRPr="00E5648F" w:rsidRDefault="000779BD" w:rsidP="00B63165">
      <w:pPr>
        <w:pStyle w:val="BodyText"/>
        <w:widowControl w:val="0"/>
        <w:numPr>
          <w:ilvl w:val="0"/>
          <w:numId w:val="38"/>
        </w:numPr>
        <w:tabs>
          <w:tab w:val="left" w:pos="862"/>
        </w:tabs>
        <w:suppressAutoHyphens w:val="0"/>
        <w:spacing w:after="100" w:line="269" w:lineRule="auto"/>
        <w:ind w:right="0" w:firstLine="709"/>
        <w:jc w:val="left"/>
        <w:rPr>
          <w:sz w:val="28"/>
          <w:szCs w:val="28"/>
        </w:rPr>
      </w:pPr>
      <w:r w:rsidRPr="00E5648F">
        <w:rPr>
          <w:color w:val="000000"/>
          <w:spacing w:val="0"/>
          <w:sz w:val="28"/>
          <w:szCs w:val="28"/>
          <w:lang w:val="vi-VN" w:eastAsia="vi-VN" w:bidi="vi-VN"/>
        </w:rPr>
        <w:t>Chiều dày lớn nhất (tmax) phải đáp ứng (tmax - tmin) / tmax &lt; 0,15</w:t>
      </w:r>
    </w:p>
    <w:p w14:paraId="2B5BCB49" w14:textId="77777777" w:rsidR="000779BD" w:rsidRPr="00E5648F" w:rsidRDefault="000779BD" w:rsidP="00B63165">
      <w:pPr>
        <w:pStyle w:val="BodyText"/>
        <w:spacing w:after="100" w:line="269" w:lineRule="auto"/>
        <w:ind w:firstLine="709"/>
        <w:rPr>
          <w:sz w:val="28"/>
          <w:szCs w:val="28"/>
        </w:rPr>
      </w:pPr>
      <w:r w:rsidRPr="00E5648F">
        <w:rPr>
          <w:color w:val="000000"/>
          <w:spacing w:val="0"/>
          <w:sz w:val="28"/>
          <w:szCs w:val="28"/>
          <w:lang w:val="vi-VN" w:eastAsia="vi-VN" w:bidi="vi-VN"/>
        </w:rPr>
        <w:t>Ghi chú: tmax và tmin được đo ở cùng một mặt cắt ngang.</w:t>
      </w:r>
    </w:p>
    <w:p w14:paraId="7B926803" w14:textId="77777777" w:rsidR="000779BD" w:rsidRPr="00E5648F" w:rsidRDefault="000779BD" w:rsidP="00B63165">
      <w:pPr>
        <w:pStyle w:val="BodyText"/>
        <w:spacing w:after="100" w:line="269" w:lineRule="auto"/>
        <w:ind w:firstLine="709"/>
        <w:rPr>
          <w:sz w:val="28"/>
          <w:szCs w:val="28"/>
        </w:rPr>
      </w:pPr>
      <w:r w:rsidRPr="00E5648F">
        <w:rPr>
          <w:color w:val="000000"/>
          <w:spacing w:val="0"/>
          <w:sz w:val="28"/>
          <w:szCs w:val="28"/>
          <w:lang w:val="vi-VN" w:eastAsia="vi-VN" w:bidi="vi-VN"/>
        </w:rPr>
        <w:t>Chiều dày của lớp phân cách hoặc màn chắn bán dẫn bất kỳ trên ruột dẫn hoặc bên ngoài lớp cách điện không được tính vào chiều dày cách điện.</w:t>
      </w:r>
    </w:p>
    <w:p w14:paraId="3AAD39A5" w14:textId="4856DA1C" w:rsidR="000779BD" w:rsidRPr="00E5648F" w:rsidRDefault="00893057" w:rsidP="00B63165">
      <w:pPr>
        <w:pStyle w:val="BodyText"/>
        <w:widowControl w:val="0"/>
        <w:tabs>
          <w:tab w:val="left" w:pos="891"/>
        </w:tabs>
        <w:suppressAutoHyphens w:val="0"/>
        <w:spacing w:after="100" w:line="269" w:lineRule="auto"/>
        <w:ind w:right="0" w:firstLine="709"/>
        <w:jc w:val="left"/>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Phóng điện cục bộ và độ bền điện áp:</w:t>
      </w:r>
    </w:p>
    <w:p w14:paraId="03138E1A" w14:textId="4A646DCB" w:rsidR="000779BD" w:rsidRPr="00E5648F" w:rsidRDefault="00893057" w:rsidP="00B63165">
      <w:pPr>
        <w:pStyle w:val="Tablecaption0"/>
        <w:shd w:val="clear" w:color="auto" w:fill="auto"/>
        <w:ind w:firstLine="709"/>
      </w:pPr>
      <w:r w:rsidRPr="00E5648F">
        <w:rPr>
          <w:color w:val="000000"/>
          <w:lang w:bidi="en-US"/>
        </w:rPr>
        <w:t xml:space="preserve">- </w:t>
      </w:r>
      <w:r w:rsidR="000779BD" w:rsidRPr="00E5648F">
        <w:rPr>
          <w:color w:val="000000"/>
          <w:lang w:val="vi-VN" w:eastAsia="vi-VN" w:bidi="vi-VN"/>
        </w:rPr>
        <w:t xml:space="preserve">Nhiệt độ </w:t>
      </w:r>
      <w:proofErr w:type="spellStart"/>
      <w:r w:rsidR="000779BD" w:rsidRPr="00E5648F">
        <w:rPr>
          <w:color w:val="000000"/>
          <w:lang w:bidi="en-US"/>
        </w:rPr>
        <w:t>danh</w:t>
      </w:r>
      <w:proofErr w:type="spellEnd"/>
      <w:r w:rsidR="000779BD" w:rsidRPr="00E5648F">
        <w:rPr>
          <w:color w:val="000000"/>
          <w:lang w:bidi="en-US"/>
        </w:rPr>
        <w:t xml:space="preserve"> </w:t>
      </w:r>
      <w:r w:rsidR="000779BD" w:rsidRPr="00E5648F">
        <w:rPr>
          <w:color w:val="000000"/>
          <w:lang w:val="vi-VN" w:eastAsia="vi-VN" w:bidi="vi-VN"/>
        </w:rPr>
        <w:t>định lớn nhất của ruột dẫn đối với các vật liệu cách điện:</w:t>
      </w:r>
    </w:p>
    <w:p w14:paraId="3AC7E143" w14:textId="77777777" w:rsidR="000779BD" w:rsidRPr="00E5648F" w:rsidRDefault="000779BD" w:rsidP="00B63165">
      <w:pPr>
        <w:spacing w:after="239" w:line="1" w:lineRule="exact"/>
        <w:ind w:firstLine="709"/>
        <w:rPr>
          <w:sz w:val="28"/>
          <w:szCs w:val="28"/>
        </w:rPr>
      </w:pPr>
    </w:p>
    <w:p w14:paraId="2119ADB2" w14:textId="1E4B57EC" w:rsidR="000779BD" w:rsidRPr="00E5648F" w:rsidRDefault="00893057" w:rsidP="00B63165">
      <w:pPr>
        <w:pStyle w:val="BodyText"/>
        <w:widowControl w:val="0"/>
        <w:tabs>
          <w:tab w:val="left" w:pos="991"/>
        </w:tabs>
        <w:suppressAutoHyphens w:val="0"/>
        <w:spacing w:after="100" w:line="254" w:lineRule="auto"/>
        <w:ind w:right="0" w:firstLine="709"/>
        <w:rPr>
          <w:i/>
          <w:iCs/>
          <w:sz w:val="28"/>
          <w:szCs w:val="28"/>
        </w:rPr>
      </w:pPr>
      <w:r w:rsidRPr="00E5648F">
        <w:rPr>
          <w:i/>
          <w:iCs/>
          <w:color w:val="000000"/>
          <w:spacing w:val="0"/>
          <w:sz w:val="28"/>
          <w:szCs w:val="28"/>
          <w:lang w:eastAsia="vi-VN" w:bidi="vi-VN"/>
        </w:rPr>
        <w:t xml:space="preserve">d. </w:t>
      </w:r>
      <w:r w:rsidR="000779BD" w:rsidRPr="00E5648F">
        <w:rPr>
          <w:i/>
          <w:iCs/>
          <w:color w:val="000000"/>
          <w:spacing w:val="0"/>
          <w:sz w:val="28"/>
          <w:szCs w:val="28"/>
          <w:lang w:val="vi-VN" w:eastAsia="vi-VN" w:bidi="vi-VN"/>
        </w:rPr>
        <w:t>Màn chắn cách điện:</w:t>
      </w:r>
    </w:p>
    <w:p w14:paraId="71293DC8" w14:textId="708D189D" w:rsidR="000779BD" w:rsidRPr="00E5648F" w:rsidRDefault="00893057" w:rsidP="00B63165">
      <w:pPr>
        <w:pStyle w:val="BodyText"/>
        <w:widowControl w:val="0"/>
        <w:tabs>
          <w:tab w:val="left" w:pos="958"/>
        </w:tabs>
        <w:suppressAutoHyphens w:val="0"/>
        <w:spacing w:after="100" w:line="254" w:lineRule="auto"/>
        <w:ind w:right="0" w:firstLine="709"/>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 xml:space="preserve">Màn chắn cách điện phải gồm có một lớp bán dẫn </w:t>
      </w:r>
      <w:r w:rsidR="000779BD" w:rsidRPr="00E5648F">
        <w:rPr>
          <w:color w:val="000000"/>
          <w:spacing w:val="0"/>
          <w:sz w:val="28"/>
          <w:szCs w:val="28"/>
          <w:lang w:bidi="en-US"/>
        </w:rPr>
        <w:t xml:space="preserve">phi </w:t>
      </w:r>
      <w:proofErr w:type="spellStart"/>
      <w:r w:rsidR="000779BD" w:rsidRPr="00E5648F">
        <w:rPr>
          <w:color w:val="000000"/>
          <w:spacing w:val="0"/>
          <w:sz w:val="28"/>
          <w:szCs w:val="28"/>
          <w:lang w:bidi="en-US"/>
        </w:rPr>
        <w:t>kim</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loại kết hợp với một lớp </w:t>
      </w:r>
      <w:proofErr w:type="spellStart"/>
      <w:r w:rsidR="000779BD" w:rsidRPr="00E5648F">
        <w:rPr>
          <w:color w:val="000000"/>
          <w:spacing w:val="0"/>
          <w:sz w:val="28"/>
          <w:szCs w:val="28"/>
          <w:lang w:bidi="en-US"/>
        </w:rPr>
        <w:t>kim</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loại.</w:t>
      </w:r>
    </w:p>
    <w:p w14:paraId="563423BB" w14:textId="51CB7C9A" w:rsidR="000779BD" w:rsidRPr="00E5648F" w:rsidRDefault="00893057" w:rsidP="00B63165">
      <w:pPr>
        <w:pStyle w:val="BodyText"/>
        <w:widowControl w:val="0"/>
        <w:tabs>
          <w:tab w:val="left" w:pos="978"/>
        </w:tabs>
        <w:suppressAutoHyphens w:val="0"/>
        <w:spacing w:after="100" w:line="254" w:lineRule="auto"/>
        <w:ind w:right="0" w:firstLine="580"/>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 xml:space="preserve">Lớp </w:t>
      </w:r>
      <w:r w:rsidR="000779BD" w:rsidRPr="00E5648F">
        <w:rPr>
          <w:color w:val="000000"/>
          <w:spacing w:val="0"/>
          <w:sz w:val="28"/>
          <w:szCs w:val="28"/>
          <w:lang w:bidi="en-US"/>
        </w:rPr>
        <w:t xml:space="preserve">phi </w:t>
      </w:r>
      <w:proofErr w:type="spellStart"/>
      <w:r w:rsidR="000779BD" w:rsidRPr="00E5648F">
        <w:rPr>
          <w:color w:val="000000"/>
          <w:spacing w:val="0"/>
          <w:sz w:val="28"/>
          <w:szCs w:val="28"/>
          <w:lang w:bidi="en-US"/>
        </w:rPr>
        <w:t>kim</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loại phải được đùn trực tiếp lên cách điện của từng lõi và làm bằng hợp chất bán dẫn có thể bóc </w:t>
      </w:r>
      <w:proofErr w:type="spellStart"/>
      <w:r w:rsidR="000779BD" w:rsidRPr="00E5648F">
        <w:rPr>
          <w:color w:val="000000"/>
          <w:spacing w:val="0"/>
          <w:sz w:val="28"/>
          <w:szCs w:val="28"/>
          <w:lang w:bidi="en-US"/>
        </w:rPr>
        <w:t>ra</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được.</w:t>
      </w:r>
    </w:p>
    <w:p w14:paraId="294BA35D" w14:textId="42ADF197" w:rsidR="000779BD" w:rsidRPr="00E5648F" w:rsidRDefault="00893057" w:rsidP="00B63165">
      <w:pPr>
        <w:pStyle w:val="BodyText"/>
        <w:widowControl w:val="0"/>
        <w:tabs>
          <w:tab w:val="left" w:pos="958"/>
        </w:tabs>
        <w:suppressAutoHyphens w:val="0"/>
        <w:spacing w:after="100" w:line="254" w:lineRule="auto"/>
        <w:ind w:right="0" w:firstLine="580"/>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 xml:space="preserve">Trên bề mặt ngoài của phần màn chắn </w:t>
      </w:r>
      <w:r w:rsidR="000779BD" w:rsidRPr="00E5648F">
        <w:rPr>
          <w:color w:val="000000"/>
          <w:spacing w:val="0"/>
          <w:sz w:val="28"/>
          <w:szCs w:val="28"/>
          <w:lang w:bidi="en-US"/>
        </w:rPr>
        <w:t xml:space="preserve">phi </w:t>
      </w:r>
      <w:proofErr w:type="spellStart"/>
      <w:r w:rsidR="000779BD" w:rsidRPr="00E5648F">
        <w:rPr>
          <w:color w:val="000000"/>
          <w:spacing w:val="0"/>
          <w:sz w:val="28"/>
          <w:szCs w:val="28"/>
          <w:lang w:bidi="en-US"/>
        </w:rPr>
        <w:t>kim</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loại, chỉ dẫn “LỚP BÁN DẪN: LOẠI BỎ </w:t>
      </w:r>
      <w:r w:rsidR="000779BD" w:rsidRPr="00E5648F">
        <w:rPr>
          <w:color w:val="000000"/>
          <w:spacing w:val="0"/>
          <w:sz w:val="28"/>
          <w:szCs w:val="28"/>
          <w:lang w:bidi="en-US"/>
        </w:rPr>
        <w:t xml:space="preserve">KHI </w:t>
      </w:r>
      <w:r w:rsidR="000779BD" w:rsidRPr="00E5648F">
        <w:rPr>
          <w:color w:val="000000"/>
          <w:spacing w:val="0"/>
          <w:sz w:val="28"/>
          <w:szCs w:val="28"/>
          <w:lang w:val="vi-VN" w:eastAsia="vi-VN" w:bidi="vi-VN"/>
        </w:rPr>
        <w:t xml:space="preserve">LÀM HỘP NỐI </w:t>
      </w:r>
      <w:r w:rsidR="000779BD" w:rsidRPr="00E5648F">
        <w:rPr>
          <w:color w:val="000000"/>
          <w:spacing w:val="0"/>
          <w:sz w:val="28"/>
          <w:szCs w:val="28"/>
          <w:lang w:bidi="en-US"/>
        </w:rPr>
        <w:t xml:space="preserve">- ATTENTION: REMOVE WHEN CONNECTING” </w:t>
      </w:r>
      <w:r w:rsidR="000779BD" w:rsidRPr="00E5648F">
        <w:rPr>
          <w:color w:val="000000"/>
          <w:spacing w:val="0"/>
          <w:sz w:val="28"/>
          <w:szCs w:val="28"/>
          <w:lang w:val="vi-VN" w:eastAsia="vi-VN" w:bidi="vi-VN"/>
        </w:rPr>
        <w:t xml:space="preserve">được </w:t>
      </w:r>
      <w:r w:rsidR="000779BD" w:rsidRPr="00E5648F">
        <w:rPr>
          <w:color w:val="000000"/>
          <w:spacing w:val="0"/>
          <w:sz w:val="28"/>
          <w:szCs w:val="28"/>
          <w:lang w:bidi="en-US"/>
        </w:rPr>
        <w:t xml:space="preserve">in </w:t>
      </w:r>
      <w:r w:rsidR="000779BD" w:rsidRPr="00E5648F">
        <w:rPr>
          <w:color w:val="000000"/>
          <w:spacing w:val="0"/>
          <w:sz w:val="28"/>
          <w:szCs w:val="28"/>
          <w:lang w:val="vi-VN" w:eastAsia="vi-VN" w:bidi="vi-VN"/>
        </w:rPr>
        <w:t xml:space="preserve">liên tục bằng mực có màu tương phản với màu của phần màn chắn </w:t>
      </w:r>
      <w:r w:rsidR="000779BD" w:rsidRPr="00E5648F">
        <w:rPr>
          <w:color w:val="000000"/>
          <w:spacing w:val="0"/>
          <w:sz w:val="28"/>
          <w:szCs w:val="28"/>
          <w:lang w:bidi="en-US"/>
        </w:rPr>
        <w:t xml:space="preserve">phi </w:t>
      </w:r>
      <w:proofErr w:type="spellStart"/>
      <w:r w:rsidR="000779BD" w:rsidRPr="00E5648F">
        <w:rPr>
          <w:color w:val="000000"/>
          <w:spacing w:val="0"/>
          <w:sz w:val="28"/>
          <w:szCs w:val="28"/>
          <w:lang w:bidi="en-US"/>
        </w:rPr>
        <w:t>kim</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loại</w:t>
      </w:r>
    </w:p>
    <w:p w14:paraId="55C6E5E0" w14:textId="4EE851DF" w:rsidR="000779BD" w:rsidRPr="00E5648F" w:rsidRDefault="00893057" w:rsidP="00B63165">
      <w:pPr>
        <w:pStyle w:val="BodyText"/>
        <w:widowControl w:val="0"/>
        <w:tabs>
          <w:tab w:val="left" w:pos="978"/>
        </w:tabs>
        <w:suppressAutoHyphens w:val="0"/>
        <w:spacing w:after="100" w:line="254" w:lineRule="auto"/>
        <w:ind w:right="0" w:firstLine="580"/>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Bên ngoài lớp bán dẫn định hình bằng phương pháp đùn có bọc một lớp băng bán dẫn có tính trương nở có tác dụng chống thấm nước.</w:t>
      </w:r>
    </w:p>
    <w:p w14:paraId="4A6D99F7" w14:textId="40BBC4B2" w:rsidR="000779BD" w:rsidRPr="00E5648F" w:rsidRDefault="00893057" w:rsidP="00B63165">
      <w:pPr>
        <w:pStyle w:val="BodyText"/>
        <w:widowControl w:val="0"/>
        <w:tabs>
          <w:tab w:val="left" w:pos="962"/>
        </w:tabs>
        <w:suppressAutoHyphens w:val="0"/>
        <w:spacing w:after="100" w:line="254" w:lineRule="auto"/>
        <w:ind w:right="0" w:firstLine="580"/>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 xml:space="preserve">Phần </w:t>
      </w:r>
      <w:proofErr w:type="spellStart"/>
      <w:r w:rsidR="000779BD" w:rsidRPr="00E5648F">
        <w:rPr>
          <w:color w:val="000000"/>
          <w:spacing w:val="0"/>
          <w:sz w:val="28"/>
          <w:szCs w:val="28"/>
          <w:lang w:bidi="en-US"/>
        </w:rPr>
        <w:t>kim</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loại phải được áp sát lên trên phần băng bán dẫn chống thấm nước.</w:t>
      </w:r>
    </w:p>
    <w:p w14:paraId="69B87F88" w14:textId="4C084A7C" w:rsidR="000779BD" w:rsidRPr="00E5648F" w:rsidRDefault="003D35DF" w:rsidP="00B63165">
      <w:pPr>
        <w:pStyle w:val="BodyText"/>
        <w:widowControl w:val="0"/>
        <w:tabs>
          <w:tab w:val="left" w:pos="930"/>
        </w:tabs>
        <w:suppressAutoHyphens w:val="0"/>
        <w:spacing w:after="100" w:line="252" w:lineRule="auto"/>
        <w:ind w:right="0" w:firstLine="580"/>
        <w:rPr>
          <w:sz w:val="28"/>
          <w:szCs w:val="28"/>
        </w:rPr>
      </w:pPr>
      <w:r w:rsidRPr="00E5648F">
        <w:rPr>
          <w:color w:val="000000"/>
          <w:spacing w:val="0"/>
          <w:sz w:val="28"/>
          <w:szCs w:val="28"/>
          <w:lang w:eastAsia="vi-VN" w:bidi="vi-VN"/>
        </w:rPr>
        <w:lastRenderedPageBreak/>
        <w:t xml:space="preserve">- </w:t>
      </w:r>
      <w:r w:rsidR="000779BD" w:rsidRPr="00E5648F">
        <w:rPr>
          <w:color w:val="000000"/>
          <w:spacing w:val="0"/>
          <w:sz w:val="28"/>
          <w:szCs w:val="28"/>
          <w:lang w:val="vi-VN" w:eastAsia="vi-VN" w:bidi="vi-VN"/>
        </w:rPr>
        <w:t xml:space="preserve">Màn chắn </w:t>
      </w:r>
      <w:proofErr w:type="spellStart"/>
      <w:r w:rsidR="000779BD" w:rsidRPr="00E5648F">
        <w:rPr>
          <w:color w:val="000000"/>
          <w:spacing w:val="0"/>
          <w:sz w:val="28"/>
          <w:szCs w:val="28"/>
          <w:lang w:bidi="en-US"/>
        </w:rPr>
        <w:t>kim</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loại phải làm bằng đồng gồm có một hoặc nhiều dải băng, hoặc một lưới đan hoặc một lớp sợi dây đồng tâm hoặc kết hợp giữa các sợi dây và (các) dải băng. Bề rộng tối thiểu của băng đồng: </w:t>
      </w:r>
      <w:r w:rsidR="000779BD" w:rsidRPr="00E5648F">
        <w:rPr>
          <w:color w:val="000000"/>
          <w:spacing w:val="0"/>
          <w:sz w:val="28"/>
          <w:szCs w:val="28"/>
          <w:lang w:bidi="en-US"/>
        </w:rPr>
        <w:t xml:space="preserve">12,5 mm. </w:t>
      </w:r>
      <w:r w:rsidR="000779BD" w:rsidRPr="00E5648F">
        <w:rPr>
          <w:color w:val="000000"/>
          <w:spacing w:val="0"/>
          <w:sz w:val="28"/>
          <w:szCs w:val="28"/>
          <w:lang w:val="vi-VN" w:eastAsia="vi-VN" w:bidi="vi-VN"/>
        </w:rPr>
        <w:t>Độ dày tối thiểu của băng đồng: 0,127mm. Độ gối mép của băng đồng &gt; 15% bề rộng băng đồng.</w:t>
      </w:r>
    </w:p>
    <w:p w14:paraId="66016656" w14:textId="4BD843FD" w:rsidR="000779BD" w:rsidRPr="00E5648F" w:rsidRDefault="00951B49" w:rsidP="00B63165">
      <w:pPr>
        <w:pStyle w:val="BodyText"/>
        <w:widowControl w:val="0"/>
        <w:tabs>
          <w:tab w:val="left" w:pos="982"/>
        </w:tabs>
        <w:suppressAutoHyphens w:val="0"/>
        <w:spacing w:after="100" w:line="254" w:lineRule="auto"/>
        <w:ind w:right="0" w:firstLine="580"/>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Các màn chắn kim loại của các lõi phải tiếp xúc với nhau.</w:t>
      </w:r>
    </w:p>
    <w:p w14:paraId="5EBFDA97" w14:textId="36B3A1BC" w:rsidR="000779BD" w:rsidRPr="00E5648F" w:rsidRDefault="00951B49" w:rsidP="00B63165">
      <w:pPr>
        <w:pStyle w:val="BodyText"/>
        <w:widowControl w:val="0"/>
        <w:tabs>
          <w:tab w:val="left" w:pos="968"/>
        </w:tabs>
        <w:suppressAutoHyphens w:val="0"/>
        <w:spacing w:after="100" w:line="254" w:lineRule="auto"/>
        <w:ind w:right="0" w:firstLine="580"/>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Ký hiệu phân biệt các lõi của cáp ngầm: Ba lõi của cáp ngầm sẽ được phân biệt bằng các dãi băng màu đỏ, xanh dương và vàng, mỗi màu cho một lõi, được đặt phía dưới lớp màn chắn kim loại.</w:t>
      </w:r>
    </w:p>
    <w:p w14:paraId="0131BB89" w14:textId="151BF372" w:rsidR="000779BD" w:rsidRPr="00E5648F" w:rsidRDefault="00951B49" w:rsidP="00B63165">
      <w:pPr>
        <w:pStyle w:val="BodyText"/>
        <w:widowControl w:val="0"/>
        <w:tabs>
          <w:tab w:val="left" w:pos="567"/>
        </w:tabs>
        <w:suppressAutoHyphens w:val="0"/>
        <w:spacing w:after="100" w:line="254" w:lineRule="auto"/>
        <w:ind w:right="0" w:firstLine="580"/>
        <w:rPr>
          <w:i/>
          <w:iCs/>
          <w:sz w:val="28"/>
          <w:szCs w:val="28"/>
        </w:rPr>
      </w:pPr>
      <w:r w:rsidRPr="00E5648F">
        <w:rPr>
          <w:i/>
          <w:iCs/>
          <w:color w:val="000000"/>
          <w:spacing w:val="0"/>
          <w:sz w:val="28"/>
          <w:szCs w:val="28"/>
          <w:lang w:eastAsia="vi-VN" w:bidi="vi-VN"/>
        </w:rPr>
        <w:tab/>
        <w:t xml:space="preserve">e. </w:t>
      </w:r>
      <w:r w:rsidR="000779BD" w:rsidRPr="00E5648F">
        <w:rPr>
          <w:i/>
          <w:iCs/>
          <w:color w:val="000000"/>
          <w:spacing w:val="0"/>
          <w:sz w:val="28"/>
          <w:szCs w:val="28"/>
          <w:lang w:val="vi-VN" w:eastAsia="vi-VN" w:bidi="vi-VN"/>
        </w:rPr>
        <w:t>Lớp bọc bên trong và chất độn:</w:t>
      </w:r>
    </w:p>
    <w:p w14:paraId="6BF420BA" w14:textId="0702A53C" w:rsidR="000779BD" w:rsidRPr="00E5648F" w:rsidRDefault="004D332E" w:rsidP="00B63165">
      <w:pPr>
        <w:pStyle w:val="BodyText"/>
        <w:widowControl w:val="0"/>
        <w:tabs>
          <w:tab w:val="left" w:pos="948"/>
        </w:tabs>
        <w:suppressAutoHyphens w:val="0"/>
        <w:spacing w:after="100" w:line="254" w:lineRule="auto"/>
        <w:ind w:right="0" w:firstLine="580"/>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Lớp bọc bên trong được tạo thành bằng phương pháp đùn.</w:t>
      </w:r>
    </w:p>
    <w:p w14:paraId="0F9874FD" w14:textId="39CCECFB" w:rsidR="000779BD" w:rsidRPr="00E5648F" w:rsidRDefault="004D332E" w:rsidP="00B63165">
      <w:pPr>
        <w:pStyle w:val="BodyText"/>
        <w:widowControl w:val="0"/>
        <w:tabs>
          <w:tab w:val="left" w:pos="962"/>
        </w:tabs>
        <w:suppressAutoHyphens w:val="0"/>
        <w:spacing w:after="100" w:line="254" w:lineRule="auto"/>
        <w:ind w:right="0" w:firstLine="580"/>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Cho phép sử dụng một lớp bó thích hợp trước khi đùn lớp bọc bên trong.</w:t>
      </w:r>
    </w:p>
    <w:p w14:paraId="66CCBED6" w14:textId="3B64B0E3" w:rsidR="000779BD" w:rsidRPr="00E5648F" w:rsidRDefault="004D332E" w:rsidP="00B63165">
      <w:pPr>
        <w:pStyle w:val="BodyText"/>
        <w:widowControl w:val="0"/>
        <w:tabs>
          <w:tab w:val="left" w:pos="954"/>
        </w:tabs>
        <w:suppressAutoHyphens w:val="0"/>
        <w:spacing w:after="100" w:line="254" w:lineRule="auto"/>
        <w:ind w:right="0" w:firstLine="580"/>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Vật liệu sử dụng làm lớp bọc bên trong và chất độn phải thích hợp với nhiệt độ làm việc của cáp và tương thích với vật liệu cách điện.</w:t>
      </w:r>
    </w:p>
    <w:p w14:paraId="57C20908" w14:textId="0F5CBDC5" w:rsidR="000779BD" w:rsidRPr="00E5648F" w:rsidRDefault="004D332E" w:rsidP="00B63165">
      <w:pPr>
        <w:pStyle w:val="Tablecaption0"/>
        <w:shd w:val="clear" w:color="auto" w:fill="auto"/>
        <w:ind w:firstLine="580"/>
        <w:jc w:val="both"/>
      </w:pPr>
      <w:r w:rsidRPr="00E5648F">
        <w:rPr>
          <w:color w:val="000000"/>
          <w:lang w:bidi="en-US"/>
        </w:rPr>
        <w:t>-</w:t>
      </w:r>
      <w:r w:rsidR="00B63165">
        <w:rPr>
          <w:color w:val="000000"/>
          <w:lang w:bidi="en-US"/>
        </w:rPr>
        <w:t xml:space="preserve"> </w:t>
      </w:r>
      <w:r w:rsidR="000779BD" w:rsidRPr="00E5648F">
        <w:rPr>
          <w:color w:val="000000"/>
          <w:lang w:val="vi-VN" w:eastAsia="vi-VN" w:bidi="vi-VN"/>
        </w:rPr>
        <w:t xml:space="preserve">Chiều dày của lớp vỏ bọc bên </w:t>
      </w:r>
      <w:proofErr w:type="spellStart"/>
      <w:r w:rsidR="000779BD" w:rsidRPr="00E5648F">
        <w:rPr>
          <w:color w:val="000000"/>
          <w:lang w:bidi="en-US"/>
        </w:rPr>
        <w:t>trong</w:t>
      </w:r>
      <w:proofErr w:type="spellEnd"/>
      <w:r w:rsidR="000779BD" w:rsidRPr="00E5648F">
        <w:rPr>
          <w:color w:val="000000"/>
          <w:lang w:bidi="en-US"/>
        </w:rPr>
        <w:t>:</w:t>
      </w:r>
    </w:p>
    <w:p w14:paraId="16436F11" w14:textId="77777777" w:rsidR="000779BD" w:rsidRPr="00E5648F" w:rsidRDefault="000779BD" w:rsidP="00B63165">
      <w:pPr>
        <w:spacing w:after="119" w:line="1" w:lineRule="exact"/>
        <w:ind w:firstLine="580"/>
        <w:rPr>
          <w:sz w:val="28"/>
          <w:szCs w:val="28"/>
        </w:rPr>
      </w:pPr>
    </w:p>
    <w:p w14:paraId="3408962D" w14:textId="3F505853" w:rsidR="000779BD" w:rsidRPr="00E5648F" w:rsidRDefault="004D332E" w:rsidP="00B63165">
      <w:pPr>
        <w:pStyle w:val="BodyText"/>
        <w:widowControl w:val="0"/>
        <w:tabs>
          <w:tab w:val="left" w:pos="991"/>
        </w:tabs>
        <w:suppressAutoHyphens w:val="0"/>
        <w:spacing w:after="120" w:line="269" w:lineRule="auto"/>
        <w:ind w:right="0" w:firstLine="580"/>
        <w:rPr>
          <w:i/>
          <w:iCs/>
          <w:sz w:val="28"/>
          <w:szCs w:val="28"/>
        </w:rPr>
      </w:pPr>
      <w:r w:rsidRPr="00E5648F">
        <w:rPr>
          <w:i/>
          <w:iCs/>
          <w:color w:val="000000"/>
          <w:spacing w:val="0"/>
          <w:sz w:val="28"/>
          <w:szCs w:val="28"/>
          <w:lang w:eastAsia="vi-VN" w:bidi="vi-VN"/>
        </w:rPr>
        <w:t xml:space="preserve">f. </w:t>
      </w:r>
      <w:r w:rsidR="000779BD" w:rsidRPr="00E5648F">
        <w:rPr>
          <w:i/>
          <w:iCs/>
          <w:color w:val="000000"/>
          <w:spacing w:val="0"/>
          <w:sz w:val="28"/>
          <w:szCs w:val="28"/>
          <w:lang w:val="vi-VN" w:eastAsia="vi-VN" w:bidi="vi-VN"/>
        </w:rPr>
        <w:t>Lớp bọc phân cách:</w:t>
      </w:r>
    </w:p>
    <w:p w14:paraId="4875FC43" w14:textId="66D62AFE" w:rsidR="000779BD" w:rsidRPr="00E5648F" w:rsidRDefault="00B63165" w:rsidP="00B63165">
      <w:pPr>
        <w:pStyle w:val="BodyText"/>
        <w:widowControl w:val="0"/>
        <w:tabs>
          <w:tab w:val="left" w:pos="958"/>
        </w:tabs>
        <w:suppressAutoHyphens w:val="0"/>
        <w:spacing w:after="120" w:line="271" w:lineRule="auto"/>
        <w:ind w:right="0" w:firstLine="580"/>
        <w:rPr>
          <w:sz w:val="28"/>
          <w:szCs w:val="28"/>
        </w:rPr>
      </w:pPr>
      <w:r>
        <w:rPr>
          <w:color w:val="000000"/>
          <w:spacing w:val="0"/>
          <w:sz w:val="28"/>
          <w:szCs w:val="28"/>
          <w:lang w:bidi="en-US"/>
        </w:rPr>
        <w:t xml:space="preserve">- </w:t>
      </w:r>
      <w:r w:rsidR="000779BD" w:rsidRPr="00E5648F">
        <w:rPr>
          <w:color w:val="000000"/>
          <w:spacing w:val="0"/>
          <w:sz w:val="28"/>
          <w:szCs w:val="28"/>
          <w:lang w:bidi="en-US"/>
        </w:rPr>
        <w:t xml:space="preserve">Khi </w:t>
      </w:r>
      <w:r w:rsidR="000779BD" w:rsidRPr="00E5648F">
        <w:rPr>
          <w:color w:val="000000"/>
          <w:spacing w:val="0"/>
          <w:sz w:val="28"/>
          <w:szCs w:val="28"/>
          <w:lang w:val="vi-VN" w:eastAsia="vi-VN" w:bidi="vi-VN"/>
        </w:rPr>
        <w:t xml:space="preserve">màn chắn </w:t>
      </w:r>
      <w:proofErr w:type="spellStart"/>
      <w:r w:rsidR="000779BD" w:rsidRPr="00E5648F">
        <w:rPr>
          <w:color w:val="000000"/>
          <w:spacing w:val="0"/>
          <w:sz w:val="28"/>
          <w:szCs w:val="28"/>
          <w:lang w:bidi="en-US"/>
        </w:rPr>
        <w:t>kim</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loại và lớp áo giáp làm bằng </w:t>
      </w:r>
      <w:proofErr w:type="spellStart"/>
      <w:r w:rsidR="000779BD" w:rsidRPr="00E5648F">
        <w:rPr>
          <w:color w:val="000000"/>
          <w:spacing w:val="0"/>
          <w:sz w:val="28"/>
          <w:szCs w:val="28"/>
          <w:lang w:bidi="en-US"/>
        </w:rPr>
        <w:t>kim</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loại khác </w:t>
      </w:r>
      <w:proofErr w:type="spellStart"/>
      <w:r w:rsidR="000779BD" w:rsidRPr="00E5648F">
        <w:rPr>
          <w:color w:val="000000"/>
          <w:spacing w:val="0"/>
          <w:sz w:val="28"/>
          <w:szCs w:val="28"/>
          <w:lang w:bidi="en-US"/>
        </w:rPr>
        <w:t>nhau</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thì chúng phải được phân cách bằng vỏ bọc dạng đùn.</w:t>
      </w:r>
    </w:p>
    <w:p w14:paraId="715B6DDA" w14:textId="3D807A2E" w:rsidR="000779BD" w:rsidRPr="00E5648F" w:rsidRDefault="00B63165" w:rsidP="00B63165">
      <w:pPr>
        <w:pStyle w:val="BodyText"/>
        <w:widowControl w:val="0"/>
        <w:tabs>
          <w:tab w:val="left" w:pos="978"/>
        </w:tabs>
        <w:suppressAutoHyphens w:val="0"/>
        <w:spacing w:after="120" w:line="264" w:lineRule="auto"/>
        <w:ind w:right="0" w:firstLine="580"/>
        <w:rPr>
          <w:sz w:val="28"/>
          <w:szCs w:val="28"/>
        </w:rPr>
      </w:pPr>
      <w:r>
        <w:rPr>
          <w:color w:val="000000"/>
          <w:spacing w:val="0"/>
          <w:sz w:val="28"/>
          <w:szCs w:val="28"/>
          <w:lang w:eastAsia="vi-VN" w:bidi="vi-VN"/>
        </w:rPr>
        <w:t xml:space="preserve">- </w:t>
      </w:r>
      <w:r w:rsidR="000779BD" w:rsidRPr="00E5648F">
        <w:rPr>
          <w:color w:val="000000"/>
          <w:spacing w:val="0"/>
          <w:sz w:val="28"/>
          <w:szCs w:val="28"/>
          <w:lang w:val="vi-VN" w:eastAsia="vi-VN" w:bidi="vi-VN"/>
        </w:rPr>
        <w:t xml:space="preserve">Lớp bọc phân cách này có thể </w:t>
      </w:r>
      <w:proofErr w:type="spellStart"/>
      <w:r w:rsidR="000779BD" w:rsidRPr="00E5648F">
        <w:rPr>
          <w:color w:val="000000"/>
          <w:spacing w:val="0"/>
          <w:sz w:val="28"/>
          <w:szCs w:val="28"/>
          <w:lang w:bidi="en-US"/>
        </w:rPr>
        <w:t>thay</w:t>
      </w:r>
      <w:proofErr w:type="spellEnd"/>
      <w:r w:rsidR="000779BD" w:rsidRPr="00E5648F">
        <w:rPr>
          <w:color w:val="000000"/>
          <w:spacing w:val="0"/>
          <w:sz w:val="28"/>
          <w:szCs w:val="28"/>
          <w:lang w:bidi="en-US"/>
        </w:rPr>
        <w:t xml:space="preserve"> </w:t>
      </w:r>
      <w:proofErr w:type="spellStart"/>
      <w:r w:rsidR="000779BD" w:rsidRPr="00E5648F">
        <w:rPr>
          <w:color w:val="000000"/>
          <w:spacing w:val="0"/>
          <w:sz w:val="28"/>
          <w:szCs w:val="28"/>
          <w:lang w:bidi="en-US"/>
        </w:rPr>
        <w:t>cho</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lớp bọc bên </w:t>
      </w:r>
      <w:proofErr w:type="spellStart"/>
      <w:r w:rsidR="000779BD" w:rsidRPr="00E5648F">
        <w:rPr>
          <w:color w:val="000000"/>
          <w:spacing w:val="0"/>
          <w:sz w:val="28"/>
          <w:szCs w:val="28"/>
          <w:lang w:bidi="en-US"/>
        </w:rPr>
        <w:t>trong</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hoặc bổ </w:t>
      </w:r>
      <w:r w:rsidR="000779BD" w:rsidRPr="00E5648F">
        <w:rPr>
          <w:color w:val="000000"/>
          <w:spacing w:val="0"/>
          <w:sz w:val="28"/>
          <w:szCs w:val="28"/>
          <w:lang w:bidi="en-US"/>
        </w:rPr>
        <w:t xml:space="preserve">sung </w:t>
      </w:r>
      <w:r w:rsidR="000779BD" w:rsidRPr="00E5648F">
        <w:rPr>
          <w:color w:val="000000"/>
          <w:spacing w:val="0"/>
          <w:sz w:val="28"/>
          <w:szCs w:val="28"/>
          <w:lang w:val="vi-VN" w:eastAsia="vi-VN" w:bidi="vi-VN"/>
        </w:rPr>
        <w:t xml:space="preserve">thêm </w:t>
      </w:r>
      <w:proofErr w:type="spellStart"/>
      <w:r w:rsidR="000779BD" w:rsidRPr="00E5648F">
        <w:rPr>
          <w:color w:val="000000"/>
          <w:spacing w:val="0"/>
          <w:sz w:val="28"/>
          <w:szCs w:val="28"/>
          <w:lang w:bidi="en-US"/>
        </w:rPr>
        <w:t>cho</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lớp bọc bên </w:t>
      </w:r>
      <w:proofErr w:type="spellStart"/>
      <w:r w:rsidR="000779BD" w:rsidRPr="00E5648F">
        <w:rPr>
          <w:color w:val="000000"/>
          <w:spacing w:val="0"/>
          <w:sz w:val="28"/>
          <w:szCs w:val="28"/>
          <w:lang w:bidi="en-US"/>
        </w:rPr>
        <w:t>trong</w:t>
      </w:r>
      <w:proofErr w:type="spellEnd"/>
      <w:r w:rsidR="000779BD" w:rsidRPr="00E5648F">
        <w:rPr>
          <w:color w:val="000000"/>
          <w:spacing w:val="0"/>
          <w:sz w:val="28"/>
          <w:szCs w:val="28"/>
          <w:lang w:bidi="en-US"/>
        </w:rPr>
        <w:t>.</w:t>
      </w:r>
    </w:p>
    <w:p w14:paraId="5B924A64" w14:textId="0970E307" w:rsidR="000779BD" w:rsidRPr="00E5648F" w:rsidRDefault="00B63165" w:rsidP="00B63165">
      <w:pPr>
        <w:pStyle w:val="BodyText"/>
        <w:widowControl w:val="0"/>
        <w:tabs>
          <w:tab w:val="left" w:pos="958"/>
        </w:tabs>
        <w:suppressAutoHyphens w:val="0"/>
        <w:spacing w:after="120" w:line="269" w:lineRule="auto"/>
        <w:ind w:right="0" w:firstLine="580"/>
        <w:rPr>
          <w:sz w:val="28"/>
          <w:szCs w:val="28"/>
        </w:rPr>
      </w:pPr>
      <w:r>
        <w:rPr>
          <w:color w:val="000000"/>
          <w:spacing w:val="0"/>
          <w:sz w:val="28"/>
          <w:szCs w:val="28"/>
          <w:lang w:eastAsia="vi-VN" w:bidi="vi-VN"/>
        </w:rPr>
        <w:t xml:space="preserve">- </w:t>
      </w:r>
      <w:r w:rsidR="000779BD" w:rsidRPr="00E5648F">
        <w:rPr>
          <w:color w:val="000000"/>
          <w:spacing w:val="0"/>
          <w:sz w:val="28"/>
          <w:szCs w:val="28"/>
          <w:lang w:val="vi-VN" w:eastAsia="vi-VN" w:bidi="vi-VN"/>
        </w:rPr>
        <w:t xml:space="preserve">Không đòi hỏi vỏ bọc phân cách </w:t>
      </w:r>
      <w:proofErr w:type="spellStart"/>
      <w:r w:rsidR="000779BD" w:rsidRPr="00E5648F">
        <w:rPr>
          <w:color w:val="000000"/>
          <w:spacing w:val="0"/>
          <w:sz w:val="28"/>
          <w:szCs w:val="28"/>
          <w:lang w:bidi="en-US"/>
        </w:rPr>
        <w:t>khi</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đã sử dụng các biện pháp để đạt được độ kín nước </w:t>
      </w:r>
      <w:proofErr w:type="spellStart"/>
      <w:r w:rsidR="000779BD" w:rsidRPr="00E5648F">
        <w:rPr>
          <w:color w:val="000000"/>
          <w:spacing w:val="0"/>
          <w:sz w:val="28"/>
          <w:szCs w:val="28"/>
          <w:lang w:bidi="en-US"/>
        </w:rPr>
        <w:t>theo</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chiều dọc </w:t>
      </w:r>
      <w:proofErr w:type="spellStart"/>
      <w:r w:rsidR="000779BD" w:rsidRPr="00E5648F">
        <w:rPr>
          <w:color w:val="000000"/>
          <w:spacing w:val="0"/>
          <w:sz w:val="28"/>
          <w:szCs w:val="28"/>
          <w:lang w:bidi="en-US"/>
        </w:rPr>
        <w:t>trong</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vùng của các lớp </w:t>
      </w:r>
      <w:proofErr w:type="spellStart"/>
      <w:r w:rsidR="000779BD" w:rsidRPr="00E5648F">
        <w:rPr>
          <w:color w:val="000000"/>
          <w:spacing w:val="0"/>
          <w:sz w:val="28"/>
          <w:szCs w:val="28"/>
          <w:lang w:bidi="en-US"/>
        </w:rPr>
        <w:t>kim</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loại.</w:t>
      </w:r>
    </w:p>
    <w:p w14:paraId="163CC475" w14:textId="18526627" w:rsidR="000779BD" w:rsidRPr="00E5648F" w:rsidRDefault="00B63165" w:rsidP="00B63165">
      <w:pPr>
        <w:pStyle w:val="BodyText"/>
        <w:widowControl w:val="0"/>
        <w:tabs>
          <w:tab w:val="left" w:pos="991"/>
        </w:tabs>
        <w:suppressAutoHyphens w:val="0"/>
        <w:spacing w:after="120" w:line="269" w:lineRule="auto"/>
        <w:ind w:right="0" w:firstLine="580"/>
        <w:rPr>
          <w:sz w:val="28"/>
          <w:szCs w:val="28"/>
        </w:rPr>
      </w:pPr>
      <w:r>
        <w:rPr>
          <w:color w:val="000000"/>
          <w:spacing w:val="0"/>
          <w:sz w:val="28"/>
          <w:szCs w:val="28"/>
          <w:lang w:eastAsia="vi-VN" w:bidi="vi-VN"/>
        </w:rPr>
        <w:t xml:space="preserve">- </w:t>
      </w:r>
      <w:r w:rsidR="000779BD" w:rsidRPr="00E5648F">
        <w:rPr>
          <w:color w:val="000000"/>
          <w:spacing w:val="0"/>
          <w:sz w:val="28"/>
          <w:szCs w:val="28"/>
          <w:lang w:val="vi-VN" w:eastAsia="vi-VN" w:bidi="vi-VN"/>
        </w:rPr>
        <w:t xml:space="preserve">Vật liệu cấu tạo: </w:t>
      </w:r>
      <w:r w:rsidR="000779BD" w:rsidRPr="00E5648F">
        <w:rPr>
          <w:color w:val="000000"/>
          <w:spacing w:val="0"/>
          <w:sz w:val="28"/>
          <w:szCs w:val="28"/>
          <w:lang w:bidi="en-US"/>
        </w:rPr>
        <w:t>PVC.</w:t>
      </w:r>
    </w:p>
    <w:p w14:paraId="34498616" w14:textId="3DAE90A2" w:rsidR="000779BD" w:rsidRPr="00E5648F" w:rsidRDefault="00B63165" w:rsidP="00B63165">
      <w:pPr>
        <w:pStyle w:val="BodyText"/>
        <w:widowControl w:val="0"/>
        <w:tabs>
          <w:tab w:val="left" w:pos="958"/>
        </w:tabs>
        <w:suppressAutoHyphens w:val="0"/>
        <w:spacing w:after="120" w:line="269" w:lineRule="auto"/>
        <w:ind w:right="0" w:firstLine="580"/>
        <w:rPr>
          <w:sz w:val="28"/>
          <w:szCs w:val="28"/>
        </w:rPr>
      </w:pPr>
      <w:r>
        <w:rPr>
          <w:color w:val="000000"/>
          <w:spacing w:val="0"/>
          <w:sz w:val="28"/>
          <w:szCs w:val="28"/>
          <w:lang w:eastAsia="vi-VN" w:bidi="vi-VN"/>
        </w:rPr>
        <w:t xml:space="preserve">- </w:t>
      </w:r>
      <w:r w:rsidR="000779BD" w:rsidRPr="00E5648F">
        <w:rPr>
          <w:color w:val="000000"/>
          <w:spacing w:val="0"/>
          <w:sz w:val="28"/>
          <w:szCs w:val="28"/>
          <w:lang w:val="vi-VN" w:eastAsia="vi-VN" w:bidi="vi-VN"/>
        </w:rPr>
        <w:t xml:space="preserve">Chất lượng của loại vật liệu sử dụng </w:t>
      </w:r>
      <w:proofErr w:type="spellStart"/>
      <w:r w:rsidR="000779BD" w:rsidRPr="00E5648F">
        <w:rPr>
          <w:color w:val="000000"/>
          <w:spacing w:val="0"/>
          <w:sz w:val="28"/>
          <w:szCs w:val="28"/>
          <w:lang w:bidi="en-US"/>
        </w:rPr>
        <w:t>cho</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lớp vỏ bọc phân cách phải phù hợp với nhiệt độ làm việc của cáp.</w:t>
      </w:r>
    </w:p>
    <w:p w14:paraId="03A9BBB5" w14:textId="39895F0D" w:rsidR="000779BD" w:rsidRPr="00E5648F" w:rsidRDefault="00B63165" w:rsidP="00B63165">
      <w:pPr>
        <w:pStyle w:val="BodyText"/>
        <w:widowControl w:val="0"/>
        <w:tabs>
          <w:tab w:val="left" w:pos="930"/>
        </w:tabs>
        <w:suppressAutoHyphens w:val="0"/>
        <w:spacing w:after="120" w:line="266" w:lineRule="auto"/>
        <w:ind w:right="0" w:firstLine="580"/>
        <w:rPr>
          <w:sz w:val="28"/>
          <w:szCs w:val="28"/>
        </w:rPr>
      </w:pPr>
      <w:r>
        <w:rPr>
          <w:color w:val="000000"/>
          <w:spacing w:val="0"/>
          <w:sz w:val="28"/>
          <w:szCs w:val="28"/>
          <w:lang w:eastAsia="vi-VN" w:bidi="vi-VN"/>
        </w:rPr>
        <w:t xml:space="preserve">- </w:t>
      </w:r>
      <w:r w:rsidR="000779BD" w:rsidRPr="00E5648F">
        <w:rPr>
          <w:color w:val="000000"/>
          <w:spacing w:val="0"/>
          <w:sz w:val="28"/>
          <w:szCs w:val="28"/>
          <w:lang w:val="vi-VN" w:eastAsia="vi-VN" w:bidi="vi-VN"/>
        </w:rPr>
        <w:t xml:space="preserve">Chiều dày </w:t>
      </w:r>
      <w:proofErr w:type="spellStart"/>
      <w:r w:rsidR="000779BD" w:rsidRPr="00E5648F">
        <w:rPr>
          <w:color w:val="000000"/>
          <w:spacing w:val="0"/>
          <w:sz w:val="28"/>
          <w:szCs w:val="28"/>
          <w:lang w:bidi="en-US"/>
        </w:rPr>
        <w:t>danh</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nghĩa của lớp vỏ bọc phân cách được làm tròn đến </w:t>
      </w:r>
      <w:r w:rsidR="000779BD" w:rsidRPr="00E5648F">
        <w:rPr>
          <w:color w:val="000000"/>
          <w:spacing w:val="0"/>
          <w:sz w:val="28"/>
          <w:szCs w:val="28"/>
          <w:lang w:bidi="en-US"/>
        </w:rPr>
        <w:t xml:space="preserve">0,1 mm </w:t>
      </w:r>
      <w:r w:rsidR="000779BD" w:rsidRPr="00E5648F">
        <w:rPr>
          <w:color w:val="000000"/>
          <w:spacing w:val="0"/>
          <w:sz w:val="28"/>
          <w:szCs w:val="28"/>
          <w:lang w:val="vi-VN" w:eastAsia="vi-VN" w:bidi="vi-VN"/>
        </w:rPr>
        <w:t xml:space="preserve">gần nhất và được tính </w:t>
      </w:r>
      <w:proofErr w:type="spellStart"/>
      <w:r w:rsidR="000779BD" w:rsidRPr="00E5648F">
        <w:rPr>
          <w:color w:val="000000"/>
          <w:spacing w:val="0"/>
          <w:sz w:val="28"/>
          <w:szCs w:val="28"/>
          <w:lang w:bidi="en-US"/>
        </w:rPr>
        <w:t>theo</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công thức </w:t>
      </w:r>
      <w:r w:rsidR="000779BD" w:rsidRPr="00E5648F">
        <w:rPr>
          <w:color w:val="000000"/>
          <w:spacing w:val="0"/>
          <w:sz w:val="28"/>
          <w:szCs w:val="28"/>
          <w:lang w:bidi="en-US"/>
        </w:rPr>
        <w:t xml:space="preserve">0,02D + 0,6 mm </w:t>
      </w:r>
      <w:r w:rsidR="000779BD" w:rsidRPr="00E5648F">
        <w:rPr>
          <w:color w:val="000000"/>
          <w:spacing w:val="0"/>
          <w:sz w:val="28"/>
          <w:szCs w:val="28"/>
          <w:lang w:val="vi-VN" w:eastAsia="vi-VN" w:bidi="vi-VN"/>
        </w:rPr>
        <w:t xml:space="preserve">nhưng không được nhỏ hơn </w:t>
      </w:r>
      <w:r w:rsidR="000779BD" w:rsidRPr="00E5648F">
        <w:rPr>
          <w:color w:val="000000"/>
          <w:spacing w:val="0"/>
          <w:sz w:val="28"/>
          <w:szCs w:val="28"/>
          <w:lang w:bidi="en-US"/>
        </w:rPr>
        <w:t xml:space="preserve">1,2 mm </w:t>
      </w:r>
      <w:r w:rsidR="000779BD" w:rsidRPr="00E5648F">
        <w:rPr>
          <w:color w:val="000000"/>
          <w:spacing w:val="0"/>
          <w:sz w:val="28"/>
          <w:szCs w:val="28"/>
          <w:lang w:val="vi-VN" w:eastAsia="vi-VN" w:bidi="vi-VN"/>
        </w:rPr>
        <w:t xml:space="preserve">với </w:t>
      </w:r>
      <w:r w:rsidR="000779BD" w:rsidRPr="00E5648F">
        <w:rPr>
          <w:color w:val="000000"/>
          <w:spacing w:val="0"/>
          <w:sz w:val="28"/>
          <w:szCs w:val="28"/>
          <w:lang w:bidi="en-US"/>
        </w:rPr>
        <w:t xml:space="preserve">D </w:t>
      </w:r>
      <w:r w:rsidR="000779BD" w:rsidRPr="00E5648F">
        <w:rPr>
          <w:color w:val="000000"/>
          <w:spacing w:val="0"/>
          <w:sz w:val="28"/>
          <w:szCs w:val="28"/>
          <w:lang w:val="vi-VN" w:eastAsia="vi-VN" w:bidi="vi-VN"/>
        </w:rPr>
        <w:t>là đường kính giả định dưới lớp vỏ bọc phân cách tính bằng milimét.</w:t>
      </w:r>
    </w:p>
    <w:p w14:paraId="2192CDB2" w14:textId="185C34EC" w:rsidR="000779BD" w:rsidRPr="00E5648F" w:rsidRDefault="00B63165" w:rsidP="00B63165">
      <w:pPr>
        <w:pStyle w:val="BodyText"/>
        <w:widowControl w:val="0"/>
        <w:tabs>
          <w:tab w:val="left" w:pos="978"/>
        </w:tabs>
        <w:suppressAutoHyphens w:val="0"/>
        <w:spacing w:after="120" w:line="276" w:lineRule="auto"/>
        <w:ind w:right="0" w:firstLine="580"/>
        <w:rPr>
          <w:sz w:val="28"/>
          <w:szCs w:val="28"/>
        </w:rPr>
      </w:pPr>
      <w:r>
        <w:rPr>
          <w:color w:val="000000"/>
          <w:spacing w:val="0"/>
          <w:sz w:val="28"/>
          <w:szCs w:val="28"/>
          <w:lang w:eastAsia="vi-VN" w:bidi="vi-VN"/>
        </w:rPr>
        <w:t xml:space="preserve">- </w:t>
      </w:r>
      <w:r w:rsidR="000779BD" w:rsidRPr="00E5648F">
        <w:rPr>
          <w:color w:val="000000"/>
          <w:spacing w:val="0"/>
          <w:sz w:val="28"/>
          <w:szCs w:val="28"/>
          <w:lang w:val="vi-VN" w:eastAsia="vi-VN" w:bidi="vi-VN"/>
        </w:rPr>
        <w:t xml:space="preserve">Giá trị nhỏ nhất không được nhỏ hơn </w:t>
      </w:r>
      <w:r w:rsidR="000779BD" w:rsidRPr="00E5648F">
        <w:rPr>
          <w:color w:val="000000"/>
          <w:spacing w:val="0"/>
          <w:sz w:val="28"/>
          <w:szCs w:val="28"/>
          <w:lang w:bidi="en-US"/>
        </w:rPr>
        <w:t xml:space="preserve">0,2mm so </w:t>
      </w:r>
      <w:r w:rsidR="000779BD" w:rsidRPr="00E5648F">
        <w:rPr>
          <w:color w:val="000000"/>
          <w:spacing w:val="0"/>
          <w:sz w:val="28"/>
          <w:szCs w:val="28"/>
          <w:lang w:val="vi-VN" w:eastAsia="vi-VN" w:bidi="vi-VN"/>
        </w:rPr>
        <w:t xml:space="preserve">với </w:t>
      </w:r>
      <w:r w:rsidR="000779BD" w:rsidRPr="00E5648F">
        <w:rPr>
          <w:color w:val="000000"/>
          <w:spacing w:val="0"/>
          <w:sz w:val="28"/>
          <w:szCs w:val="28"/>
          <w:lang w:bidi="en-US"/>
        </w:rPr>
        <w:t xml:space="preserve">80% </w:t>
      </w:r>
      <w:r w:rsidR="000779BD" w:rsidRPr="00E5648F">
        <w:rPr>
          <w:color w:val="000000"/>
          <w:spacing w:val="0"/>
          <w:sz w:val="28"/>
          <w:szCs w:val="28"/>
          <w:lang w:val="vi-VN" w:eastAsia="vi-VN" w:bidi="vi-VN"/>
        </w:rPr>
        <w:t xml:space="preserve">giá trị </w:t>
      </w:r>
      <w:proofErr w:type="spellStart"/>
      <w:r w:rsidR="000779BD" w:rsidRPr="00E5648F">
        <w:rPr>
          <w:color w:val="000000"/>
          <w:spacing w:val="0"/>
          <w:sz w:val="28"/>
          <w:szCs w:val="28"/>
          <w:lang w:bidi="en-US"/>
        </w:rPr>
        <w:t>danh</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nghĩa: </w:t>
      </w:r>
      <w:proofErr w:type="spellStart"/>
      <w:r w:rsidR="000779BD" w:rsidRPr="00E5648F">
        <w:rPr>
          <w:i/>
          <w:iCs/>
          <w:color w:val="000000"/>
          <w:spacing w:val="0"/>
          <w:sz w:val="28"/>
          <w:szCs w:val="28"/>
          <w:lang w:bidi="en-US"/>
        </w:rPr>
        <w:t>tmin</w:t>
      </w:r>
      <w:proofErr w:type="spellEnd"/>
      <w:r w:rsidR="000779BD" w:rsidRPr="00E5648F">
        <w:rPr>
          <w:i/>
          <w:iCs/>
          <w:color w:val="000000"/>
          <w:spacing w:val="0"/>
          <w:sz w:val="28"/>
          <w:szCs w:val="28"/>
          <w:lang w:bidi="en-US"/>
        </w:rPr>
        <w:t xml:space="preserve"> &gt;</w:t>
      </w:r>
      <w:r w:rsidR="000779BD" w:rsidRPr="00E5648F">
        <w:rPr>
          <w:color w:val="000000"/>
          <w:spacing w:val="0"/>
          <w:sz w:val="28"/>
          <w:szCs w:val="28"/>
          <w:lang w:bidi="en-US"/>
        </w:rPr>
        <w:t xml:space="preserve"> 0,8t</w:t>
      </w:r>
      <w:r w:rsidR="000779BD" w:rsidRPr="00E5648F">
        <w:rPr>
          <w:i/>
          <w:iCs/>
          <w:color w:val="000000"/>
          <w:spacing w:val="0"/>
          <w:sz w:val="28"/>
          <w:szCs w:val="28"/>
          <w:lang w:bidi="en-US"/>
        </w:rPr>
        <w:t>n</w:t>
      </w:r>
      <w:r w:rsidR="000779BD" w:rsidRPr="00E5648F">
        <w:rPr>
          <w:color w:val="000000"/>
          <w:spacing w:val="0"/>
          <w:sz w:val="28"/>
          <w:szCs w:val="28"/>
          <w:lang w:bidi="en-US"/>
        </w:rPr>
        <w:t xml:space="preserve"> - 0,2 (mm).</w:t>
      </w:r>
    </w:p>
    <w:p w14:paraId="17E9EF52" w14:textId="26707B16" w:rsidR="000779BD" w:rsidRPr="00E5648F" w:rsidRDefault="004D332E" w:rsidP="006927EE">
      <w:pPr>
        <w:pStyle w:val="BodyText"/>
        <w:widowControl w:val="0"/>
        <w:tabs>
          <w:tab w:val="left" w:pos="567"/>
        </w:tabs>
        <w:suppressAutoHyphens w:val="0"/>
        <w:spacing w:after="120" w:line="269" w:lineRule="auto"/>
        <w:ind w:right="0"/>
        <w:rPr>
          <w:i/>
          <w:iCs/>
          <w:sz w:val="28"/>
          <w:szCs w:val="28"/>
        </w:rPr>
      </w:pPr>
      <w:r w:rsidRPr="00E5648F">
        <w:rPr>
          <w:i/>
          <w:iCs/>
          <w:color w:val="000000"/>
          <w:spacing w:val="0"/>
          <w:sz w:val="28"/>
          <w:szCs w:val="28"/>
          <w:lang w:eastAsia="vi-VN" w:bidi="vi-VN"/>
        </w:rPr>
        <w:tab/>
        <w:t xml:space="preserve">g. </w:t>
      </w:r>
      <w:r w:rsidR="000779BD" w:rsidRPr="00E5648F">
        <w:rPr>
          <w:i/>
          <w:iCs/>
          <w:color w:val="000000"/>
          <w:spacing w:val="0"/>
          <w:sz w:val="28"/>
          <w:szCs w:val="28"/>
          <w:lang w:val="vi-VN" w:eastAsia="vi-VN" w:bidi="vi-VN"/>
        </w:rPr>
        <w:t>Áo giáp:</w:t>
      </w:r>
    </w:p>
    <w:p w14:paraId="048EE579" w14:textId="77777777" w:rsidR="000779BD" w:rsidRPr="00E5648F" w:rsidRDefault="000779BD" w:rsidP="000779BD">
      <w:pPr>
        <w:pStyle w:val="BodyText"/>
        <w:spacing w:line="269" w:lineRule="auto"/>
        <w:ind w:firstLine="580"/>
        <w:rPr>
          <w:sz w:val="28"/>
          <w:szCs w:val="28"/>
        </w:rPr>
      </w:pPr>
      <w:r w:rsidRPr="00E5648F">
        <w:rPr>
          <w:color w:val="000000"/>
          <w:spacing w:val="0"/>
          <w:sz w:val="28"/>
          <w:szCs w:val="28"/>
          <w:lang w:val="vi-VN" w:eastAsia="vi-VN" w:bidi="vi-VN"/>
        </w:rPr>
        <w:t xml:space="preserve">Áo giáp làm bằng </w:t>
      </w:r>
      <w:proofErr w:type="spellStart"/>
      <w:r w:rsidRPr="00E5648F">
        <w:rPr>
          <w:color w:val="000000"/>
          <w:spacing w:val="0"/>
          <w:sz w:val="28"/>
          <w:szCs w:val="28"/>
          <w:lang w:bidi="en-US"/>
        </w:rPr>
        <w:t>kim</w:t>
      </w:r>
      <w:proofErr w:type="spellEnd"/>
      <w:r w:rsidRPr="00E5648F">
        <w:rPr>
          <w:color w:val="000000"/>
          <w:spacing w:val="0"/>
          <w:sz w:val="28"/>
          <w:szCs w:val="28"/>
          <w:lang w:bidi="en-US"/>
        </w:rPr>
        <w:t xml:space="preserve"> </w:t>
      </w:r>
      <w:r w:rsidRPr="00E5648F">
        <w:rPr>
          <w:color w:val="000000"/>
          <w:spacing w:val="0"/>
          <w:sz w:val="28"/>
          <w:szCs w:val="28"/>
          <w:lang w:val="vi-VN" w:eastAsia="vi-VN" w:bidi="vi-VN"/>
        </w:rPr>
        <w:t xml:space="preserve">loại có thể là một </w:t>
      </w:r>
      <w:proofErr w:type="spellStart"/>
      <w:r w:rsidRPr="00E5648F">
        <w:rPr>
          <w:color w:val="000000"/>
          <w:spacing w:val="0"/>
          <w:sz w:val="28"/>
          <w:szCs w:val="28"/>
          <w:lang w:bidi="en-US"/>
        </w:rPr>
        <w:t>trong</w:t>
      </w:r>
      <w:proofErr w:type="spellEnd"/>
      <w:r w:rsidRPr="00E5648F">
        <w:rPr>
          <w:color w:val="000000"/>
          <w:spacing w:val="0"/>
          <w:sz w:val="28"/>
          <w:szCs w:val="28"/>
          <w:lang w:bidi="en-US"/>
        </w:rPr>
        <w:t xml:space="preserve"> 03 </w:t>
      </w:r>
      <w:r w:rsidRPr="00E5648F">
        <w:rPr>
          <w:color w:val="000000"/>
          <w:spacing w:val="0"/>
          <w:sz w:val="28"/>
          <w:szCs w:val="28"/>
          <w:lang w:val="vi-VN" w:eastAsia="vi-VN" w:bidi="vi-VN"/>
        </w:rPr>
        <w:t xml:space="preserve">dạng </w:t>
      </w:r>
      <w:proofErr w:type="spellStart"/>
      <w:r w:rsidRPr="00E5648F">
        <w:rPr>
          <w:color w:val="000000"/>
          <w:spacing w:val="0"/>
          <w:sz w:val="28"/>
          <w:szCs w:val="28"/>
          <w:lang w:bidi="en-US"/>
        </w:rPr>
        <w:t>sau</w:t>
      </w:r>
      <w:proofErr w:type="spellEnd"/>
      <w:r w:rsidRPr="00E5648F">
        <w:rPr>
          <w:color w:val="000000"/>
          <w:spacing w:val="0"/>
          <w:sz w:val="28"/>
          <w:szCs w:val="28"/>
          <w:lang w:bidi="en-US"/>
        </w:rPr>
        <w:t xml:space="preserve">: </w:t>
      </w:r>
      <w:proofErr w:type="spellStart"/>
      <w:r w:rsidRPr="00E5648F">
        <w:rPr>
          <w:color w:val="000000"/>
          <w:spacing w:val="0"/>
          <w:sz w:val="28"/>
          <w:szCs w:val="28"/>
          <w:lang w:bidi="en-US"/>
        </w:rPr>
        <w:t>i</w:t>
      </w:r>
      <w:proofErr w:type="spellEnd"/>
      <w:r w:rsidRPr="00E5648F">
        <w:rPr>
          <w:color w:val="000000"/>
          <w:spacing w:val="0"/>
          <w:sz w:val="28"/>
          <w:szCs w:val="28"/>
          <w:lang w:bidi="en-US"/>
        </w:rPr>
        <w:t xml:space="preserve">) </w:t>
      </w:r>
      <w:r w:rsidRPr="00E5648F">
        <w:rPr>
          <w:color w:val="000000"/>
          <w:spacing w:val="0"/>
          <w:sz w:val="28"/>
          <w:szCs w:val="28"/>
          <w:lang w:val="vi-VN" w:eastAsia="vi-VN" w:bidi="vi-VN"/>
        </w:rPr>
        <w:t xml:space="preserve">Áo giáp bằng sợi dây dẹt; </w:t>
      </w:r>
      <w:r w:rsidRPr="00E5648F">
        <w:rPr>
          <w:color w:val="000000"/>
          <w:spacing w:val="0"/>
          <w:sz w:val="28"/>
          <w:szCs w:val="28"/>
          <w:lang w:bidi="en-US"/>
        </w:rPr>
        <w:t xml:space="preserve">ii) </w:t>
      </w:r>
      <w:r w:rsidRPr="00E5648F">
        <w:rPr>
          <w:color w:val="000000"/>
          <w:spacing w:val="0"/>
          <w:sz w:val="28"/>
          <w:szCs w:val="28"/>
          <w:lang w:val="vi-VN" w:eastAsia="vi-VN" w:bidi="vi-VN"/>
        </w:rPr>
        <w:t xml:space="preserve">Áo giáp bằng sợi dây tròn; </w:t>
      </w:r>
      <w:r w:rsidRPr="00E5648F">
        <w:rPr>
          <w:color w:val="000000"/>
          <w:spacing w:val="0"/>
          <w:sz w:val="28"/>
          <w:szCs w:val="28"/>
          <w:lang w:bidi="en-US"/>
        </w:rPr>
        <w:t xml:space="preserve">iii) </w:t>
      </w:r>
      <w:r w:rsidRPr="00E5648F">
        <w:rPr>
          <w:color w:val="000000"/>
          <w:spacing w:val="0"/>
          <w:sz w:val="28"/>
          <w:szCs w:val="28"/>
          <w:lang w:val="vi-VN" w:eastAsia="vi-VN" w:bidi="vi-VN"/>
        </w:rPr>
        <w:t>Áo giáp bằng dải băng kép.</w:t>
      </w:r>
    </w:p>
    <w:p w14:paraId="79060DC6" w14:textId="703C4821" w:rsidR="000779BD" w:rsidRPr="00E5648F" w:rsidRDefault="001C57B1" w:rsidP="001C57B1">
      <w:pPr>
        <w:pStyle w:val="BodyText"/>
        <w:widowControl w:val="0"/>
        <w:tabs>
          <w:tab w:val="left" w:pos="948"/>
        </w:tabs>
        <w:suppressAutoHyphens w:val="0"/>
        <w:spacing w:after="120" w:line="269" w:lineRule="auto"/>
        <w:ind w:left="580" w:right="0"/>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Áo giáp bằng sợi dây dẹt hoặc tròn:</w:t>
      </w:r>
    </w:p>
    <w:p w14:paraId="784B5552" w14:textId="730FFAD3" w:rsidR="000779BD" w:rsidRPr="00E5648F" w:rsidRDefault="001C57B1" w:rsidP="000779BD">
      <w:pPr>
        <w:pStyle w:val="BodyText"/>
        <w:spacing w:line="269" w:lineRule="auto"/>
        <w:ind w:firstLine="580"/>
        <w:rPr>
          <w:sz w:val="28"/>
          <w:szCs w:val="28"/>
        </w:rPr>
      </w:pPr>
      <w:r w:rsidRPr="00E5648F">
        <w:rPr>
          <w:color w:val="000000"/>
          <w:spacing w:val="0"/>
          <w:sz w:val="28"/>
          <w:szCs w:val="28"/>
          <w:lang w:bidi="en-US"/>
        </w:rPr>
        <w:lastRenderedPageBreak/>
        <w:t>+</w:t>
      </w:r>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Áo giáp bằng sợi dây phải kín, tức là có </w:t>
      </w:r>
      <w:proofErr w:type="spellStart"/>
      <w:r w:rsidR="000779BD" w:rsidRPr="00E5648F">
        <w:rPr>
          <w:color w:val="000000"/>
          <w:spacing w:val="0"/>
          <w:sz w:val="28"/>
          <w:szCs w:val="28"/>
          <w:lang w:bidi="en-US"/>
        </w:rPr>
        <w:t>khe</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hở nhỏ nhất giữa các sợi dây liền kề. Có thể sử dụng băng quấn bằng thép mạ kẽm có chiều dày </w:t>
      </w:r>
      <w:proofErr w:type="spellStart"/>
      <w:r w:rsidR="000779BD" w:rsidRPr="00E5648F">
        <w:rPr>
          <w:color w:val="000000"/>
          <w:spacing w:val="0"/>
          <w:sz w:val="28"/>
          <w:szCs w:val="28"/>
          <w:lang w:bidi="en-US"/>
        </w:rPr>
        <w:t>danh</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nghĩa tối thiểu là </w:t>
      </w:r>
      <w:r w:rsidR="000779BD" w:rsidRPr="00E5648F">
        <w:rPr>
          <w:color w:val="000000"/>
          <w:spacing w:val="0"/>
          <w:sz w:val="28"/>
          <w:szCs w:val="28"/>
          <w:lang w:bidi="en-US"/>
        </w:rPr>
        <w:t xml:space="preserve">0,3 mm </w:t>
      </w:r>
      <w:r w:rsidR="000779BD" w:rsidRPr="00E5648F">
        <w:rPr>
          <w:color w:val="000000"/>
          <w:spacing w:val="0"/>
          <w:sz w:val="28"/>
          <w:szCs w:val="28"/>
          <w:lang w:val="vi-VN" w:eastAsia="vi-VN" w:bidi="vi-VN"/>
        </w:rPr>
        <w:t>quấn xoắn ốc lên trên áo giáp bằng sợi dây thép dẹt và quấn lên trên áo giáp bằng sợi dây thép tròn, nếu cần thiết.</w:t>
      </w:r>
    </w:p>
    <w:p w14:paraId="7D15164F" w14:textId="3FCC97B9" w:rsidR="000779BD" w:rsidRPr="00E5648F" w:rsidRDefault="001C57B1" w:rsidP="000779BD">
      <w:pPr>
        <w:pStyle w:val="BodyText"/>
        <w:spacing w:line="264" w:lineRule="auto"/>
        <w:ind w:firstLine="580"/>
        <w:rPr>
          <w:sz w:val="28"/>
          <w:szCs w:val="28"/>
        </w:rPr>
      </w:pPr>
      <w:r w:rsidRPr="00E5648F">
        <w:rPr>
          <w:color w:val="000000"/>
          <w:spacing w:val="0"/>
          <w:sz w:val="28"/>
          <w:szCs w:val="28"/>
          <w:lang w:bidi="en-US"/>
        </w:rPr>
        <w:t>+</w:t>
      </w:r>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Vật liệu:</w:t>
      </w:r>
    </w:p>
    <w:p w14:paraId="2D05C7B7" w14:textId="26E55C4A" w:rsidR="000779BD" w:rsidRPr="00E5648F" w:rsidRDefault="000779BD" w:rsidP="000779BD">
      <w:pPr>
        <w:pStyle w:val="BodyText"/>
        <w:spacing w:line="264" w:lineRule="auto"/>
        <w:ind w:firstLine="580"/>
        <w:rPr>
          <w:sz w:val="28"/>
          <w:szCs w:val="28"/>
        </w:rPr>
      </w:pPr>
      <w:r w:rsidRPr="00E5648F">
        <w:rPr>
          <w:color w:val="000000"/>
          <w:spacing w:val="0"/>
          <w:sz w:val="28"/>
          <w:szCs w:val="28"/>
          <w:lang w:bidi="en-US"/>
        </w:rPr>
        <w:t xml:space="preserve"> </w:t>
      </w:r>
      <w:r w:rsidRPr="00E5648F">
        <w:rPr>
          <w:color w:val="000000"/>
          <w:spacing w:val="0"/>
          <w:sz w:val="28"/>
          <w:szCs w:val="28"/>
          <w:lang w:val="vi-VN" w:eastAsia="vi-VN" w:bidi="vi-VN"/>
        </w:rPr>
        <w:t xml:space="preserve">Sợi dây tròn hoặc sợi dây dẹt phải là thép mạ kẽm, đồng hoặc đồng tráng thiếc, nhôm hoặc hợp </w:t>
      </w:r>
      <w:proofErr w:type="spellStart"/>
      <w:r w:rsidRPr="00E5648F">
        <w:rPr>
          <w:color w:val="000000"/>
          <w:spacing w:val="0"/>
          <w:sz w:val="28"/>
          <w:szCs w:val="28"/>
          <w:lang w:bidi="en-US"/>
        </w:rPr>
        <w:t>kim</w:t>
      </w:r>
      <w:proofErr w:type="spellEnd"/>
      <w:r w:rsidRPr="00E5648F">
        <w:rPr>
          <w:color w:val="000000"/>
          <w:spacing w:val="0"/>
          <w:sz w:val="28"/>
          <w:szCs w:val="28"/>
          <w:lang w:bidi="en-US"/>
        </w:rPr>
        <w:t xml:space="preserve"> </w:t>
      </w:r>
      <w:r w:rsidRPr="00E5648F">
        <w:rPr>
          <w:color w:val="000000"/>
          <w:spacing w:val="0"/>
          <w:sz w:val="28"/>
          <w:szCs w:val="28"/>
          <w:lang w:val="vi-VN" w:eastAsia="vi-VN" w:bidi="vi-VN"/>
        </w:rPr>
        <w:t>nhôm.</w:t>
      </w:r>
    </w:p>
    <w:p w14:paraId="51CB8A6D" w14:textId="481252AE" w:rsidR="000779BD" w:rsidRPr="00E5648F" w:rsidRDefault="000779BD" w:rsidP="000779BD">
      <w:pPr>
        <w:pStyle w:val="BodyText"/>
        <w:spacing w:line="264" w:lineRule="auto"/>
        <w:ind w:firstLine="580"/>
        <w:rPr>
          <w:sz w:val="28"/>
          <w:szCs w:val="28"/>
        </w:rPr>
      </w:pPr>
      <w:r w:rsidRPr="00E5648F">
        <w:rPr>
          <w:color w:val="000000"/>
          <w:spacing w:val="0"/>
          <w:sz w:val="28"/>
          <w:szCs w:val="28"/>
          <w:lang w:bidi="en-US"/>
        </w:rPr>
        <w:t xml:space="preserve"> Khi </w:t>
      </w:r>
      <w:r w:rsidRPr="00E5648F">
        <w:rPr>
          <w:color w:val="000000"/>
          <w:spacing w:val="0"/>
          <w:sz w:val="28"/>
          <w:szCs w:val="28"/>
          <w:lang w:val="vi-VN" w:eastAsia="vi-VN" w:bidi="vi-VN"/>
        </w:rPr>
        <w:t xml:space="preserve">lựa chọn vật liệu </w:t>
      </w:r>
      <w:proofErr w:type="spellStart"/>
      <w:r w:rsidRPr="00E5648F">
        <w:rPr>
          <w:color w:val="000000"/>
          <w:spacing w:val="0"/>
          <w:sz w:val="28"/>
          <w:szCs w:val="28"/>
          <w:lang w:bidi="en-US"/>
        </w:rPr>
        <w:t>cho</w:t>
      </w:r>
      <w:proofErr w:type="spellEnd"/>
      <w:r w:rsidRPr="00E5648F">
        <w:rPr>
          <w:color w:val="000000"/>
          <w:spacing w:val="0"/>
          <w:sz w:val="28"/>
          <w:szCs w:val="28"/>
          <w:lang w:bidi="en-US"/>
        </w:rPr>
        <w:t xml:space="preserve"> </w:t>
      </w:r>
      <w:r w:rsidRPr="00E5648F">
        <w:rPr>
          <w:color w:val="000000"/>
          <w:spacing w:val="0"/>
          <w:sz w:val="28"/>
          <w:szCs w:val="28"/>
          <w:lang w:val="vi-VN" w:eastAsia="vi-VN" w:bidi="vi-VN"/>
        </w:rPr>
        <w:t xml:space="preserve">áo giáp, cần phải đặc biệt lưu ý đến khả năng bị ăn mòn không chỉ vì </w:t>
      </w:r>
      <w:r w:rsidRPr="00E5648F">
        <w:rPr>
          <w:color w:val="000000"/>
          <w:spacing w:val="0"/>
          <w:sz w:val="28"/>
          <w:szCs w:val="28"/>
          <w:lang w:bidi="en-US"/>
        </w:rPr>
        <w:t xml:space="preserve">an </w:t>
      </w:r>
      <w:r w:rsidRPr="00E5648F">
        <w:rPr>
          <w:color w:val="000000"/>
          <w:spacing w:val="0"/>
          <w:sz w:val="28"/>
          <w:szCs w:val="28"/>
          <w:lang w:val="vi-VN" w:eastAsia="vi-VN" w:bidi="vi-VN"/>
        </w:rPr>
        <w:t xml:space="preserve">toàn cơ mà còn vì </w:t>
      </w:r>
      <w:r w:rsidRPr="00E5648F">
        <w:rPr>
          <w:color w:val="000000"/>
          <w:spacing w:val="0"/>
          <w:sz w:val="28"/>
          <w:szCs w:val="28"/>
          <w:lang w:bidi="en-US"/>
        </w:rPr>
        <w:t xml:space="preserve">an </w:t>
      </w:r>
      <w:r w:rsidRPr="00E5648F">
        <w:rPr>
          <w:color w:val="000000"/>
          <w:spacing w:val="0"/>
          <w:sz w:val="28"/>
          <w:szCs w:val="28"/>
          <w:lang w:val="vi-VN" w:eastAsia="vi-VN" w:bidi="vi-VN"/>
        </w:rPr>
        <w:t>toàn điện.</w:t>
      </w:r>
    </w:p>
    <w:p w14:paraId="088A545D" w14:textId="0CDF81C8" w:rsidR="000779BD" w:rsidRPr="00E5648F" w:rsidRDefault="001C57B1" w:rsidP="000779BD">
      <w:pPr>
        <w:pStyle w:val="BodyText"/>
        <w:spacing w:line="264" w:lineRule="auto"/>
        <w:ind w:firstLine="580"/>
        <w:rPr>
          <w:sz w:val="28"/>
          <w:szCs w:val="28"/>
        </w:rPr>
      </w:pPr>
      <w:r w:rsidRPr="00E5648F">
        <w:rPr>
          <w:color w:val="000000"/>
          <w:spacing w:val="0"/>
          <w:sz w:val="28"/>
          <w:szCs w:val="28"/>
          <w:lang w:bidi="en-US"/>
        </w:rPr>
        <w:t>+</w:t>
      </w:r>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Kích thước </w:t>
      </w:r>
      <w:proofErr w:type="spellStart"/>
      <w:r w:rsidR="000779BD" w:rsidRPr="00E5648F">
        <w:rPr>
          <w:color w:val="000000"/>
          <w:spacing w:val="0"/>
          <w:sz w:val="28"/>
          <w:szCs w:val="28"/>
          <w:lang w:bidi="en-US"/>
        </w:rPr>
        <w:t>danh</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nghĩa của dây:</w:t>
      </w:r>
    </w:p>
    <w:p w14:paraId="3DD32251" w14:textId="7582980B" w:rsidR="000779BD" w:rsidRPr="00E5648F" w:rsidRDefault="000779BD" w:rsidP="000779BD">
      <w:pPr>
        <w:pStyle w:val="BodyText"/>
        <w:spacing w:line="264" w:lineRule="auto"/>
        <w:ind w:firstLine="580"/>
        <w:rPr>
          <w:sz w:val="28"/>
          <w:szCs w:val="28"/>
        </w:rPr>
      </w:pPr>
      <w:r w:rsidRPr="00E5648F">
        <w:rPr>
          <w:color w:val="000000"/>
          <w:spacing w:val="0"/>
          <w:sz w:val="28"/>
          <w:szCs w:val="28"/>
          <w:lang w:bidi="en-US"/>
        </w:rPr>
        <w:t xml:space="preserve"> </w:t>
      </w:r>
      <w:r w:rsidRPr="00E5648F">
        <w:rPr>
          <w:color w:val="000000"/>
          <w:spacing w:val="0"/>
          <w:sz w:val="28"/>
          <w:szCs w:val="28"/>
          <w:lang w:val="vi-VN" w:eastAsia="vi-VN" w:bidi="vi-VN"/>
        </w:rPr>
        <w:t>Dây tròn làm áo giáp:</w:t>
      </w:r>
    </w:p>
    <w:p w14:paraId="46CC6C83" w14:textId="77777777" w:rsidR="000779BD" w:rsidRPr="00E5648F" w:rsidRDefault="000779BD" w:rsidP="000779BD">
      <w:pPr>
        <w:spacing w:after="119" w:line="1" w:lineRule="exact"/>
        <w:rPr>
          <w:sz w:val="28"/>
          <w:szCs w:val="28"/>
        </w:rPr>
      </w:pPr>
    </w:p>
    <w:p w14:paraId="2B6BAF57" w14:textId="77777777" w:rsidR="000779BD" w:rsidRPr="00E5648F" w:rsidRDefault="000779BD" w:rsidP="000779BD">
      <w:pPr>
        <w:pStyle w:val="BodyText"/>
        <w:spacing w:line="269" w:lineRule="auto"/>
        <w:ind w:firstLine="580"/>
        <w:rPr>
          <w:sz w:val="28"/>
          <w:szCs w:val="28"/>
        </w:rPr>
      </w:pPr>
      <w:r w:rsidRPr="00E5648F">
        <w:rPr>
          <w:color w:val="000000"/>
          <w:spacing w:val="0"/>
          <w:sz w:val="28"/>
          <w:szCs w:val="28"/>
          <w:lang w:val="vi-VN" w:eastAsia="vi-VN" w:bidi="vi-VN"/>
        </w:rPr>
        <w:t xml:space="preserve">Đường kính dây dùng làm áo giáp không được thấp hơn giá trị </w:t>
      </w:r>
      <w:proofErr w:type="spellStart"/>
      <w:r w:rsidRPr="00E5648F">
        <w:rPr>
          <w:color w:val="000000"/>
          <w:spacing w:val="0"/>
          <w:sz w:val="28"/>
          <w:szCs w:val="28"/>
          <w:lang w:bidi="en-US"/>
        </w:rPr>
        <w:t>danh</w:t>
      </w:r>
      <w:proofErr w:type="spellEnd"/>
      <w:r w:rsidRPr="00E5648F">
        <w:rPr>
          <w:color w:val="000000"/>
          <w:spacing w:val="0"/>
          <w:sz w:val="28"/>
          <w:szCs w:val="28"/>
          <w:lang w:bidi="en-US"/>
        </w:rPr>
        <w:t xml:space="preserve"> </w:t>
      </w:r>
      <w:r w:rsidRPr="00E5648F">
        <w:rPr>
          <w:color w:val="000000"/>
          <w:spacing w:val="0"/>
          <w:sz w:val="28"/>
          <w:szCs w:val="28"/>
          <w:lang w:val="vi-VN" w:eastAsia="vi-VN" w:bidi="vi-VN"/>
        </w:rPr>
        <w:t xml:space="preserve">nghĩa </w:t>
      </w:r>
      <w:r w:rsidRPr="00E5648F">
        <w:rPr>
          <w:color w:val="000000"/>
          <w:spacing w:val="0"/>
          <w:sz w:val="28"/>
          <w:szCs w:val="28"/>
          <w:lang w:bidi="en-US"/>
        </w:rPr>
        <w:t>5%.</w:t>
      </w:r>
    </w:p>
    <w:p w14:paraId="5D325699" w14:textId="77777777" w:rsidR="000779BD" w:rsidRPr="00E5648F" w:rsidRDefault="000779BD" w:rsidP="000779BD">
      <w:pPr>
        <w:pStyle w:val="BodyText"/>
        <w:spacing w:line="269" w:lineRule="auto"/>
        <w:ind w:firstLine="580"/>
        <w:rPr>
          <w:sz w:val="28"/>
          <w:szCs w:val="28"/>
        </w:rPr>
      </w:pPr>
      <w:r w:rsidRPr="00E5648F">
        <w:rPr>
          <w:color w:val="000000"/>
          <w:spacing w:val="0"/>
          <w:sz w:val="28"/>
          <w:szCs w:val="28"/>
          <w:lang w:bidi="en-US"/>
        </w:rPr>
        <w:t xml:space="preserve">+ </w:t>
      </w:r>
      <w:r w:rsidRPr="00E5648F">
        <w:rPr>
          <w:color w:val="000000"/>
          <w:spacing w:val="0"/>
          <w:sz w:val="28"/>
          <w:szCs w:val="28"/>
          <w:lang w:val="vi-VN" w:eastAsia="vi-VN" w:bidi="vi-VN"/>
        </w:rPr>
        <w:t xml:space="preserve">Đối với áo giáp bằng sợi dây dẹt và đường kính giả định bên dưới áo giáp lớn hơn </w:t>
      </w:r>
      <w:r w:rsidRPr="00E5648F">
        <w:rPr>
          <w:color w:val="000000"/>
          <w:spacing w:val="0"/>
          <w:sz w:val="28"/>
          <w:szCs w:val="28"/>
          <w:lang w:bidi="en-US"/>
        </w:rPr>
        <w:t xml:space="preserve">15 mm, </w:t>
      </w:r>
      <w:r w:rsidRPr="00E5648F">
        <w:rPr>
          <w:color w:val="000000"/>
          <w:spacing w:val="0"/>
          <w:sz w:val="28"/>
          <w:szCs w:val="28"/>
          <w:lang w:val="vi-VN" w:eastAsia="vi-VN" w:bidi="vi-VN"/>
        </w:rPr>
        <w:t xml:space="preserve">chiều dày </w:t>
      </w:r>
      <w:proofErr w:type="spellStart"/>
      <w:r w:rsidRPr="00E5648F">
        <w:rPr>
          <w:color w:val="000000"/>
          <w:spacing w:val="0"/>
          <w:sz w:val="28"/>
          <w:szCs w:val="28"/>
          <w:lang w:bidi="en-US"/>
        </w:rPr>
        <w:t>danh</w:t>
      </w:r>
      <w:proofErr w:type="spellEnd"/>
      <w:r w:rsidRPr="00E5648F">
        <w:rPr>
          <w:color w:val="000000"/>
          <w:spacing w:val="0"/>
          <w:sz w:val="28"/>
          <w:szCs w:val="28"/>
          <w:lang w:bidi="en-US"/>
        </w:rPr>
        <w:t xml:space="preserve"> </w:t>
      </w:r>
      <w:r w:rsidRPr="00E5648F">
        <w:rPr>
          <w:color w:val="000000"/>
          <w:spacing w:val="0"/>
          <w:sz w:val="28"/>
          <w:szCs w:val="28"/>
          <w:lang w:val="vi-VN" w:eastAsia="vi-VN" w:bidi="vi-VN"/>
        </w:rPr>
        <w:t xml:space="preserve">nghĩa của sợi dây dẹt bằng thép phải là </w:t>
      </w:r>
      <w:r w:rsidRPr="00E5648F">
        <w:rPr>
          <w:color w:val="000000"/>
          <w:spacing w:val="0"/>
          <w:sz w:val="28"/>
          <w:szCs w:val="28"/>
          <w:lang w:bidi="en-US"/>
        </w:rPr>
        <w:t xml:space="preserve">0,8 mm. </w:t>
      </w:r>
      <w:r w:rsidRPr="00E5648F">
        <w:rPr>
          <w:color w:val="000000"/>
          <w:spacing w:val="0"/>
          <w:sz w:val="28"/>
          <w:szCs w:val="28"/>
          <w:lang w:val="vi-VN" w:eastAsia="vi-VN" w:bidi="vi-VN"/>
        </w:rPr>
        <w:t xml:space="preserve">Cáp có đường kính giả định bên dưới áo giáp đến và bằng </w:t>
      </w:r>
      <w:r w:rsidRPr="00E5648F">
        <w:rPr>
          <w:color w:val="000000"/>
          <w:spacing w:val="0"/>
          <w:sz w:val="28"/>
          <w:szCs w:val="28"/>
          <w:lang w:bidi="en-US"/>
        </w:rPr>
        <w:t xml:space="preserve">15 mm </w:t>
      </w:r>
      <w:r w:rsidRPr="00E5648F">
        <w:rPr>
          <w:color w:val="000000"/>
          <w:spacing w:val="0"/>
          <w:sz w:val="28"/>
          <w:szCs w:val="28"/>
          <w:lang w:val="vi-VN" w:eastAsia="vi-VN" w:bidi="vi-VN"/>
        </w:rPr>
        <w:t>không được làm áo giáp bằng sợi dây dẹt.</w:t>
      </w:r>
    </w:p>
    <w:p w14:paraId="6F311C0C" w14:textId="77777777" w:rsidR="000779BD" w:rsidRPr="00E5648F" w:rsidRDefault="000779BD" w:rsidP="000779BD">
      <w:pPr>
        <w:pStyle w:val="BodyText"/>
        <w:spacing w:line="269" w:lineRule="auto"/>
        <w:ind w:firstLine="580"/>
        <w:rPr>
          <w:sz w:val="28"/>
          <w:szCs w:val="28"/>
        </w:rPr>
      </w:pPr>
      <w:r w:rsidRPr="00E5648F">
        <w:rPr>
          <w:color w:val="000000"/>
          <w:spacing w:val="0"/>
          <w:sz w:val="28"/>
          <w:szCs w:val="28"/>
          <w:lang w:val="vi-VN" w:eastAsia="vi-VN" w:bidi="vi-VN"/>
        </w:rPr>
        <w:t xml:space="preserve">Chiều dày dây dẹt dùng làm áo giáp không được thấp hơn giá trị </w:t>
      </w:r>
      <w:proofErr w:type="spellStart"/>
      <w:r w:rsidRPr="00E5648F">
        <w:rPr>
          <w:color w:val="000000"/>
          <w:spacing w:val="0"/>
          <w:sz w:val="28"/>
          <w:szCs w:val="28"/>
          <w:lang w:bidi="en-US"/>
        </w:rPr>
        <w:t>danh</w:t>
      </w:r>
      <w:proofErr w:type="spellEnd"/>
      <w:r w:rsidRPr="00E5648F">
        <w:rPr>
          <w:color w:val="000000"/>
          <w:spacing w:val="0"/>
          <w:sz w:val="28"/>
          <w:szCs w:val="28"/>
          <w:lang w:bidi="en-US"/>
        </w:rPr>
        <w:t xml:space="preserve"> </w:t>
      </w:r>
      <w:r w:rsidRPr="00E5648F">
        <w:rPr>
          <w:color w:val="000000"/>
          <w:spacing w:val="0"/>
          <w:sz w:val="28"/>
          <w:szCs w:val="28"/>
          <w:lang w:val="vi-VN" w:eastAsia="vi-VN" w:bidi="vi-VN"/>
        </w:rPr>
        <w:t xml:space="preserve">nghĩa </w:t>
      </w:r>
      <w:r w:rsidRPr="00E5648F">
        <w:rPr>
          <w:color w:val="000000"/>
          <w:spacing w:val="0"/>
          <w:sz w:val="28"/>
          <w:szCs w:val="28"/>
          <w:lang w:bidi="en-US"/>
        </w:rPr>
        <w:t>8%.</w:t>
      </w:r>
    </w:p>
    <w:p w14:paraId="4A0DEAD9" w14:textId="2F1CBF3F" w:rsidR="000779BD" w:rsidRPr="00E5648F" w:rsidRDefault="001C57B1" w:rsidP="001C57B1">
      <w:pPr>
        <w:pStyle w:val="BodyText"/>
        <w:widowControl w:val="0"/>
        <w:tabs>
          <w:tab w:val="left" w:pos="988"/>
        </w:tabs>
        <w:suppressAutoHyphens w:val="0"/>
        <w:spacing w:after="120" w:line="269" w:lineRule="auto"/>
        <w:ind w:left="580" w:right="0"/>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Áo giáp bằng dải băng kép:</w:t>
      </w:r>
    </w:p>
    <w:p w14:paraId="12F775A7" w14:textId="78A76C2E" w:rsidR="000779BD" w:rsidRPr="00E5648F" w:rsidRDefault="001C57B1" w:rsidP="000779BD">
      <w:pPr>
        <w:pStyle w:val="BodyText"/>
        <w:spacing w:line="269" w:lineRule="auto"/>
        <w:ind w:firstLine="580"/>
        <w:rPr>
          <w:sz w:val="28"/>
          <w:szCs w:val="28"/>
        </w:rPr>
      </w:pPr>
      <w:r w:rsidRPr="00E5648F">
        <w:rPr>
          <w:color w:val="000000"/>
          <w:spacing w:val="0"/>
          <w:sz w:val="28"/>
          <w:szCs w:val="28"/>
          <w:lang w:bidi="en-US"/>
        </w:rPr>
        <w:t>+</w:t>
      </w:r>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Áo giáp kiểu dải băng phải được quấn </w:t>
      </w:r>
      <w:proofErr w:type="spellStart"/>
      <w:r w:rsidR="000779BD" w:rsidRPr="00E5648F">
        <w:rPr>
          <w:color w:val="000000"/>
          <w:spacing w:val="0"/>
          <w:sz w:val="28"/>
          <w:szCs w:val="28"/>
          <w:lang w:bidi="en-US"/>
        </w:rPr>
        <w:t>theo</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kiểu xoắn ốc thành </w:t>
      </w:r>
      <w:proofErr w:type="spellStart"/>
      <w:r w:rsidR="000779BD" w:rsidRPr="00E5648F">
        <w:rPr>
          <w:color w:val="000000"/>
          <w:spacing w:val="0"/>
          <w:sz w:val="28"/>
          <w:szCs w:val="28"/>
          <w:lang w:bidi="en-US"/>
        </w:rPr>
        <w:t>hai</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lớp </w:t>
      </w:r>
      <w:proofErr w:type="spellStart"/>
      <w:r w:rsidR="000779BD" w:rsidRPr="00E5648F">
        <w:rPr>
          <w:color w:val="000000"/>
          <w:spacing w:val="0"/>
          <w:sz w:val="28"/>
          <w:szCs w:val="28"/>
          <w:lang w:bidi="en-US"/>
        </w:rPr>
        <w:t>sao</w:t>
      </w:r>
      <w:proofErr w:type="spellEnd"/>
      <w:r w:rsidR="000779BD" w:rsidRPr="00E5648F">
        <w:rPr>
          <w:color w:val="000000"/>
          <w:spacing w:val="0"/>
          <w:sz w:val="28"/>
          <w:szCs w:val="28"/>
          <w:lang w:bidi="en-US"/>
        </w:rPr>
        <w:t xml:space="preserve"> </w:t>
      </w:r>
      <w:proofErr w:type="spellStart"/>
      <w:r w:rsidR="000779BD" w:rsidRPr="00E5648F">
        <w:rPr>
          <w:color w:val="000000"/>
          <w:spacing w:val="0"/>
          <w:sz w:val="28"/>
          <w:szCs w:val="28"/>
          <w:lang w:bidi="en-US"/>
        </w:rPr>
        <w:t>cho</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dải băng bên ngoài ở xấp xỉ chính giữa đè lên </w:t>
      </w:r>
      <w:proofErr w:type="spellStart"/>
      <w:r w:rsidR="000779BD" w:rsidRPr="00E5648F">
        <w:rPr>
          <w:color w:val="000000"/>
          <w:spacing w:val="0"/>
          <w:sz w:val="28"/>
          <w:szCs w:val="28"/>
          <w:lang w:bidi="en-US"/>
        </w:rPr>
        <w:t>khe</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hở của dải băng bên </w:t>
      </w:r>
      <w:proofErr w:type="spellStart"/>
      <w:r w:rsidR="000779BD" w:rsidRPr="00E5648F">
        <w:rPr>
          <w:color w:val="000000"/>
          <w:spacing w:val="0"/>
          <w:sz w:val="28"/>
          <w:szCs w:val="28"/>
          <w:lang w:bidi="en-US"/>
        </w:rPr>
        <w:t>trong</w:t>
      </w:r>
      <w:proofErr w:type="spellEnd"/>
      <w:r w:rsidR="000779BD" w:rsidRPr="00E5648F">
        <w:rPr>
          <w:color w:val="000000"/>
          <w:spacing w:val="0"/>
          <w:sz w:val="28"/>
          <w:szCs w:val="28"/>
          <w:lang w:bidi="en-US"/>
        </w:rPr>
        <w:t xml:space="preserve">. Khe </w:t>
      </w:r>
      <w:r w:rsidR="000779BD" w:rsidRPr="00E5648F">
        <w:rPr>
          <w:color w:val="000000"/>
          <w:spacing w:val="0"/>
          <w:sz w:val="28"/>
          <w:szCs w:val="28"/>
          <w:lang w:val="vi-VN" w:eastAsia="vi-VN" w:bidi="vi-VN"/>
        </w:rPr>
        <w:t xml:space="preserve">hở giữa các vòng liền kề của từng dải băng không được vượt quá </w:t>
      </w:r>
      <w:r w:rsidR="000779BD" w:rsidRPr="00E5648F">
        <w:rPr>
          <w:color w:val="000000"/>
          <w:spacing w:val="0"/>
          <w:sz w:val="28"/>
          <w:szCs w:val="28"/>
          <w:lang w:bidi="en-US"/>
        </w:rPr>
        <w:t xml:space="preserve">50 % </w:t>
      </w:r>
      <w:r w:rsidR="000779BD" w:rsidRPr="00E5648F">
        <w:rPr>
          <w:color w:val="000000"/>
          <w:spacing w:val="0"/>
          <w:sz w:val="28"/>
          <w:szCs w:val="28"/>
          <w:lang w:val="vi-VN" w:eastAsia="vi-VN" w:bidi="vi-VN"/>
        </w:rPr>
        <w:t>chiều rộng của dải băng.</w:t>
      </w:r>
    </w:p>
    <w:p w14:paraId="3A6953F2" w14:textId="4D271D23" w:rsidR="000779BD" w:rsidRPr="00E5648F" w:rsidRDefault="001C57B1" w:rsidP="000779BD">
      <w:pPr>
        <w:pStyle w:val="BodyText"/>
        <w:spacing w:line="269" w:lineRule="auto"/>
        <w:ind w:firstLine="580"/>
        <w:rPr>
          <w:sz w:val="28"/>
          <w:szCs w:val="28"/>
        </w:rPr>
      </w:pPr>
      <w:r w:rsidRPr="00E5648F">
        <w:rPr>
          <w:color w:val="000000"/>
          <w:spacing w:val="0"/>
          <w:sz w:val="28"/>
          <w:szCs w:val="28"/>
          <w:lang w:bidi="en-US"/>
        </w:rPr>
        <w:t>+</w:t>
      </w:r>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Vật liệu:</w:t>
      </w:r>
    </w:p>
    <w:p w14:paraId="75C6414E" w14:textId="7095A4C6" w:rsidR="000779BD" w:rsidRPr="00E5648F" w:rsidRDefault="000779BD" w:rsidP="000779BD">
      <w:pPr>
        <w:pStyle w:val="BodyText"/>
        <w:spacing w:line="271" w:lineRule="auto"/>
        <w:ind w:firstLine="580"/>
        <w:rPr>
          <w:sz w:val="28"/>
          <w:szCs w:val="28"/>
        </w:rPr>
      </w:pPr>
      <w:r w:rsidRPr="00E5648F">
        <w:rPr>
          <w:color w:val="000000"/>
          <w:spacing w:val="0"/>
          <w:sz w:val="28"/>
          <w:szCs w:val="28"/>
          <w:lang w:bidi="en-US"/>
        </w:rPr>
        <w:t xml:space="preserve"> </w:t>
      </w:r>
      <w:r w:rsidRPr="00E5648F">
        <w:rPr>
          <w:color w:val="000000"/>
          <w:spacing w:val="0"/>
          <w:sz w:val="28"/>
          <w:szCs w:val="28"/>
          <w:lang w:val="vi-VN" w:eastAsia="vi-VN" w:bidi="vi-VN"/>
        </w:rPr>
        <w:t xml:space="preserve">Dải băng phải là thép, thép mạ kẽm, nhôm hoặc hợp </w:t>
      </w:r>
      <w:proofErr w:type="spellStart"/>
      <w:r w:rsidRPr="00E5648F">
        <w:rPr>
          <w:color w:val="000000"/>
          <w:spacing w:val="0"/>
          <w:sz w:val="28"/>
          <w:szCs w:val="28"/>
          <w:lang w:bidi="en-US"/>
        </w:rPr>
        <w:t>kim</w:t>
      </w:r>
      <w:proofErr w:type="spellEnd"/>
      <w:r w:rsidRPr="00E5648F">
        <w:rPr>
          <w:color w:val="000000"/>
          <w:spacing w:val="0"/>
          <w:sz w:val="28"/>
          <w:szCs w:val="28"/>
          <w:lang w:bidi="en-US"/>
        </w:rPr>
        <w:t xml:space="preserve"> </w:t>
      </w:r>
      <w:r w:rsidRPr="00E5648F">
        <w:rPr>
          <w:color w:val="000000"/>
          <w:spacing w:val="0"/>
          <w:sz w:val="28"/>
          <w:szCs w:val="28"/>
          <w:lang w:val="vi-VN" w:eastAsia="vi-VN" w:bidi="vi-VN"/>
        </w:rPr>
        <w:t>nhôm. Dải băng thép phải được cán nóng hoặc cán nguội có chất lượng thương phẩm.</w:t>
      </w:r>
    </w:p>
    <w:p w14:paraId="51C437BC" w14:textId="37DF30B3" w:rsidR="000779BD" w:rsidRPr="00E5648F" w:rsidRDefault="000779BD" w:rsidP="000779BD">
      <w:pPr>
        <w:pStyle w:val="BodyText"/>
        <w:spacing w:line="264" w:lineRule="auto"/>
        <w:ind w:firstLine="580"/>
        <w:rPr>
          <w:sz w:val="28"/>
          <w:szCs w:val="28"/>
        </w:rPr>
      </w:pPr>
      <w:r w:rsidRPr="00E5648F">
        <w:rPr>
          <w:color w:val="000000"/>
          <w:spacing w:val="0"/>
          <w:sz w:val="28"/>
          <w:szCs w:val="28"/>
          <w:lang w:bidi="en-US"/>
        </w:rPr>
        <w:t xml:space="preserve"> Khi </w:t>
      </w:r>
      <w:r w:rsidRPr="00E5648F">
        <w:rPr>
          <w:color w:val="000000"/>
          <w:spacing w:val="0"/>
          <w:sz w:val="28"/>
          <w:szCs w:val="28"/>
          <w:lang w:val="vi-VN" w:eastAsia="vi-VN" w:bidi="vi-VN"/>
        </w:rPr>
        <w:t xml:space="preserve">lựa chọn vật liệu </w:t>
      </w:r>
      <w:proofErr w:type="spellStart"/>
      <w:r w:rsidRPr="00E5648F">
        <w:rPr>
          <w:color w:val="000000"/>
          <w:spacing w:val="0"/>
          <w:sz w:val="28"/>
          <w:szCs w:val="28"/>
          <w:lang w:bidi="en-US"/>
        </w:rPr>
        <w:t>cho</w:t>
      </w:r>
      <w:proofErr w:type="spellEnd"/>
      <w:r w:rsidRPr="00E5648F">
        <w:rPr>
          <w:color w:val="000000"/>
          <w:spacing w:val="0"/>
          <w:sz w:val="28"/>
          <w:szCs w:val="28"/>
          <w:lang w:bidi="en-US"/>
        </w:rPr>
        <w:t xml:space="preserve"> </w:t>
      </w:r>
      <w:r w:rsidRPr="00E5648F">
        <w:rPr>
          <w:color w:val="000000"/>
          <w:spacing w:val="0"/>
          <w:sz w:val="28"/>
          <w:szCs w:val="28"/>
          <w:lang w:val="vi-VN" w:eastAsia="vi-VN" w:bidi="vi-VN"/>
        </w:rPr>
        <w:t xml:space="preserve">áo giáp, cần phải đặc biệt lưu ý đến khả năng bị ăn mòn không chỉ vì </w:t>
      </w:r>
      <w:r w:rsidRPr="00E5648F">
        <w:rPr>
          <w:color w:val="000000"/>
          <w:spacing w:val="0"/>
          <w:sz w:val="28"/>
          <w:szCs w:val="28"/>
          <w:lang w:bidi="en-US"/>
        </w:rPr>
        <w:t xml:space="preserve">an </w:t>
      </w:r>
      <w:r w:rsidRPr="00E5648F">
        <w:rPr>
          <w:color w:val="000000"/>
          <w:spacing w:val="0"/>
          <w:sz w:val="28"/>
          <w:szCs w:val="28"/>
          <w:lang w:val="vi-VN" w:eastAsia="vi-VN" w:bidi="vi-VN"/>
        </w:rPr>
        <w:t xml:space="preserve">toàn cơ mà còn vì </w:t>
      </w:r>
      <w:r w:rsidRPr="00E5648F">
        <w:rPr>
          <w:color w:val="000000"/>
          <w:spacing w:val="0"/>
          <w:sz w:val="28"/>
          <w:szCs w:val="28"/>
          <w:lang w:bidi="en-US"/>
        </w:rPr>
        <w:t xml:space="preserve">an </w:t>
      </w:r>
      <w:r w:rsidRPr="00E5648F">
        <w:rPr>
          <w:color w:val="000000"/>
          <w:spacing w:val="0"/>
          <w:sz w:val="28"/>
          <w:szCs w:val="28"/>
          <w:lang w:val="vi-VN" w:eastAsia="vi-VN" w:bidi="vi-VN"/>
        </w:rPr>
        <w:t>toàn điện.</w:t>
      </w:r>
    </w:p>
    <w:p w14:paraId="6F9AFE70" w14:textId="4D2EABF6" w:rsidR="000779BD" w:rsidRPr="00E5648F" w:rsidRDefault="001C57B1" w:rsidP="000779BD">
      <w:pPr>
        <w:pStyle w:val="BodyText"/>
        <w:spacing w:line="269" w:lineRule="auto"/>
        <w:ind w:firstLine="580"/>
        <w:rPr>
          <w:sz w:val="28"/>
          <w:szCs w:val="28"/>
        </w:rPr>
      </w:pPr>
      <w:r w:rsidRPr="00E5648F">
        <w:rPr>
          <w:color w:val="000000"/>
          <w:spacing w:val="0"/>
          <w:sz w:val="28"/>
          <w:szCs w:val="28"/>
          <w:lang w:bidi="en-US"/>
        </w:rPr>
        <w:t>+</w:t>
      </w:r>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Chiều dày </w:t>
      </w:r>
      <w:proofErr w:type="spellStart"/>
      <w:r w:rsidR="000779BD" w:rsidRPr="00E5648F">
        <w:rPr>
          <w:color w:val="000000"/>
          <w:spacing w:val="0"/>
          <w:sz w:val="28"/>
          <w:szCs w:val="28"/>
          <w:lang w:bidi="en-US"/>
        </w:rPr>
        <w:t>danh</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nghĩa của băng quấn dùng làm áo giáp:</w:t>
      </w:r>
    </w:p>
    <w:p w14:paraId="45A804AD" w14:textId="77777777" w:rsidR="000779BD" w:rsidRPr="00E5648F" w:rsidRDefault="000779BD" w:rsidP="000779BD">
      <w:pPr>
        <w:pStyle w:val="BodyText"/>
        <w:ind w:firstLine="580"/>
        <w:rPr>
          <w:sz w:val="28"/>
          <w:szCs w:val="28"/>
        </w:rPr>
      </w:pPr>
      <w:r w:rsidRPr="00E5648F">
        <w:rPr>
          <w:color w:val="000000"/>
          <w:spacing w:val="0"/>
          <w:sz w:val="28"/>
          <w:szCs w:val="28"/>
          <w:lang w:val="vi-VN" w:eastAsia="vi-VN" w:bidi="vi-VN"/>
        </w:rPr>
        <w:t xml:space="preserve">Chiều dày </w:t>
      </w:r>
      <w:proofErr w:type="spellStart"/>
      <w:r w:rsidRPr="00E5648F">
        <w:rPr>
          <w:color w:val="000000"/>
          <w:spacing w:val="0"/>
          <w:sz w:val="28"/>
          <w:szCs w:val="28"/>
          <w:lang w:bidi="en-US"/>
        </w:rPr>
        <w:t>danh</w:t>
      </w:r>
      <w:proofErr w:type="spellEnd"/>
      <w:r w:rsidRPr="00E5648F">
        <w:rPr>
          <w:color w:val="000000"/>
          <w:spacing w:val="0"/>
          <w:sz w:val="28"/>
          <w:szCs w:val="28"/>
          <w:lang w:bidi="en-US"/>
        </w:rPr>
        <w:t xml:space="preserve"> </w:t>
      </w:r>
      <w:r w:rsidRPr="00E5648F">
        <w:rPr>
          <w:color w:val="000000"/>
          <w:spacing w:val="0"/>
          <w:sz w:val="28"/>
          <w:szCs w:val="28"/>
          <w:lang w:val="vi-VN" w:eastAsia="vi-VN" w:bidi="vi-VN"/>
        </w:rPr>
        <w:t xml:space="preserve">định của băng quấn dùng làm áo giáp nên chọn </w:t>
      </w:r>
      <w:proofErr w:type="spellStart"/>
      <w:r w:rsidRPr="00E5648F">
        <w:rPr>
          <w:color w:val="000000"/>
          <w:spacing w:val="0"/>
          <w:sz w:val="28"/>
          <w:szCs w:val="28"/>
          <w:lang w:bidi="en-US"/>
        </w:rPr>
        <w:t>theo</w:t>
      </w:r>
      <w:proofErr w:type="spellEnd"/>
      <w:r w:rsidRPr="00E5648F">
        <w:rPr>
          <w:color w:val="000000"/>
          <w:spacing w:val="0"/>
          <w:sz w:val="28"/>
          <w:szCs w:val="28"/>
          <w:lang w:bidi="en-US"/>
        </w:rPr>
        <w:t xml:space="preserve"> </w:t>
      </w:r>
      <w:r w:rsidRPr="00E5648F">
        <w:rPr>
          <w:color w:val="000000"/>
          <w:spacing w:val="0"/>
          <w:sz w:val="28"/>
          <w:szCs w:val="28"/>
          <w:lang w:val="vi-VN" w:eastAsia="vi-VN" w:bidi="vi-VN"/>
        </w:rPr>
        <w:t xml:space="preserve">dãy </w:t>
      </w:r>
      <w:proofErr w:type="spellStart"/>
      <w:r w:rsidRPr="00E5648F">
        <w:rPr>
          <w:color w:val="000000"/>
          <w:spacing w:val="0"/>
          <w:sz w:val="28"/>
          <w:szCs w:val="28"/>
          <w:lang w:bidi="en-US"/>
        </w:rPr>
        <w:t>sau</w:t>
      </w:r>
      <w:proofErr w:type="spellEnd"/>
      <w:r w:rsidRPr="00E5648F">
        <w:rPr>
          <w:color w:val="000000"/>
          <w:spacing w:val="0"/>
          <w:sz w:val="28"/>
          <w:szCs w:val="28"/>
          <w:lang w:bidi="en-US"/>
        </w:rPr>
        <w:t>:</w:t>
      </w:r>
    </w:p>
    <w:p w14:paraId="59C82D80" w14:textId="03845AA6" w:rsidR="000779BD" w:rsidRPr="00E5648F" w:rsidRDefault="000779BD" w:rsidP="000779BD">
      <w:pPr>
        <w:pStyle w:val="BodyText"/>
        <w:ind w:firstLine="580"/>
        <w:rPr>
          <w:sz w:val="28"/>
          <w:szCs w:val="28"/>
        </w:rPr>
      </w:pPr>
      <w:r w:rsidRPr="00E5648F">
        <w:rPr>
          <w:color w:val="000000"/>
          <w:spacing w:val="0"/>
          <w:sz w:val="28"/>
          <w:szCs w:val="28"/>
          <w:lang w:val="vi-VN" w:eastAsia="vi-VN" w:bidi="vi-VN"/>
        </w:rPr>
        <w:t xml:space="preserve">Băng quấn bằng thép: </w:t>
      </w:r>
      <w:r w:rsidRPr="00E5648F">
        <w:rPr>
          <w:color w:val="000000"/>
          <w:spacing w:val="0"/>
          <w:sz w:val="28"/>
          <w:szCs w:val="28"/>
          <w:lang w:bidi="en-US"/>
        </w:rPr>
        <w:t>0,2 - 0,5 - 0,8 mm.</w:t>
      </w:r>
    </w:p>
    <w:p w14:paraId="6F865A5E" w14:textId="2C198EA8" w:rsidR="000779BD" w:rsidRPr="00E5648F" w:rsidRDefault="000779BD" w:rsidP="000779BD">
      <w:pPr>
        <w:pStyle w:val="BodyText"/>
        <w:ind w:firstLine="580"/>
        <w:rPr>
          <w:sz w:val="28"/>
          <w:szCs w:val="28"/>
        </w:rPr>
      </w:pPr>
      <w:r w:rsidRPr="00E5648F">
        <w:rPr>
          <w:color w:val="000000"/>
          <w:spacing w:val="0"/>
          <w:sz w:val="28"/>
          <w:szCs w:val="28"/>
          <w:lang w:val="vi-VN" w:eastAsia="vi-VN" w:bidi="vi-VN"/>
        </w:rPr>
        <w:t xml:space="preserve">Băng quấn bằng nhôm và hợp </w:t>
      </w:r>
      <w:proofErr w:type="spellStart"/>
      <w:r w:rsidRPr="00E5648F">
        <w:rPr>
          <w:color w:val="000000"/>
          <w:spacing w:val="0"/>
          <w:sz w:val="28"/>
          <w:szCs w:val="28"/>
          <w:lang w:bidi="en-US"/>
        </w:rPr>
        <w:t>kim</w:t>
      </w:r>
      <w:proofErr w:type="spellEnd"/>
      <w:r w:rsidRPr="00E5648F">
        <w:rPr>
          <w:color w:val="000000"/>
          <w:spacing w:val="0"/>
          <w:sz w:val="28"/>
          <w:szCs w:val="28"/>
          <w:lang w:bidi="en-US"/>
        </w:rPr>
        <w:t xml:space="preserve"> </w:t>
      </w:r>
      <w:r w:rsidRPr="00E5648F">
        <w:rPr>
          <w:color w:val="000000"/>
          <w:spacing w:val="0"/>
          <w:sz w:val="28"/>
          <w:szCs w:val="28"/>
          <w:lang w:val="vi-VN" w:eastAsia="vi-VN" w:bidi="vi-VN"/>
        </w:rPr>
        <w:t xml:space="preserve">nhôm: </w:t>
      </w:r>
      <w:r w:rsidRPr="00E5648F">
        <w:rPr>
          <w:color w:val="000000"/>
          <w:spacing w:val="0"/>
          <w:sz w:val="28"/>
          <w:szCs w:val="28"/>
          <w:lang w:bidi="en-US"/>
        </w:rPr>
        <w:t>0,5 - 0,8 mm.</w:t>
      </w:r>
    </w:p>
    <w:p w14:paraId="1045C44F" w14:textId="77777777" w:rsidR="000779BD" w:rsidRPr="00E5648F" w:rsidRDefault="000779BD" w:rsidP="000779BD">
      <w:pPr>
        <w:pStyle w:val="BodyText"/>
        <w:spacing w:line="264" w:lineRule="auto"/>
        <w:ind w:firstLine="580"/>
        <w:rPr>
          <w:sz w:val="28"/>
          <w:szCs w:val="28"/>
        </w:rPr>
      </w:pPr>
      <w:r w:rsidRPr="00E5648F">
        <w:rPr>
          <w:color w:val="000000"/>
          <w:spacing w:val="0"/>
          <w:sz w:val="28"/>
          <w:szCs w:val="28"/>
          <w:lang w:val="vi-VN" w:eastAsia="vi-VN" w:bidi="vi-VN"/>
        </w:rPr>
        <w:t xml:space="preserve">Chiều dày băng quấn dùng làm áo giáp không được thấp hơn giá trị </w:t>
      </w:r>
      <w:proofErr w:type="spellStart"/>
      <w:r w:rsidRPr="00E5648F">
        <w:rPr>
          <w:color w:val="000000"/>
          <w:spacing w:val="0"/>
          <w:sz w:val="28"/>
          <w:szCs w:val="28"/>
          <w:lang w:bidi="en-US"/>
        </w:rPr>
        <w:t>danh</w:t>
      </w:r>
      <w:proofErr w:type="spellEnd"/>
      <w:r w:rsidRPr="00E5648F">
        <w:rPr>
          <w:color w:val="000000"/>
          <w:spacing w:val="0"/>
          <w:sz w:val="28"/>
          <w:szCs w:val="28"/>
          <w:lang w:bidi="en-US"/>
        </w:rPr>
        <w:t xml:space="preserve"> </w:t>
      </w:r>
      <w:r w:rsidRPr="00E5648F">
        <w:rPr>
          <w:color w:val="000000"/>
          <w:spacing w:val="0"/>
          <w:sz w:val="28"/>
          <w:szCs w:val="28"/>
          <w:lang w:val="vi-VN" w:eastAsia="vi-VN" w:bidi="vi-VN"/>
        </w:rPr>
        <w:t xml:space="preserve">định </w:t>
      </w:r>
      <w:r w:rsidRPr="00E5648F">
        <w:rPr>
          <w:color w:val="000000"/>
          <w:spacing w:val="0"/>
          <w:sz w:val="28"/>
          <w:szCs w:val="28"/>
          <w:lang w:bidi="en-US"/>
        </w:rPr>
        <w:t>10%.</w:t>
      </w:r>
    </w:p>
    <w:p w14:paraId="5F88BD6D" w14:textId="04E2000C" w:rsidR="000779BD" w:rsidRPr="00E5648F" w:rsidRDefault="00594CCF" w:rsidP="00594CCF">
      <w:pPr>
        <w:pStyle w:val="BodyText"/>
        <w:widowControl w:val="0"/>
        <w:tabs>
          <w:tab w:val="left" w:pos="991"/>
        </w:tabs>
        <w:suppressAutoHyphens w:val="0"/>
        <w:spacing w:after="120" w:line="266" w:lineRule="auto"/>
        <w:ind w:left="580" w:right="0"/>
        <w:rPr>
          <w:i/>
          <w:iCs/>
          <w:sz w:val="28"/>
          <w:szCs w:val="28"/>
        </w:rPr>
      </w:pPr>
      <w:r w:rsidRPr="00E5648F">
        <w:rPr>
          <w:i/>
          <w:iCs/>
          <w:color w:val="000000"/>
          <w:spacing w:val="0"/>
          <w:sz w:val="28"/>
          <w:szCs w:val="28"/>
          <w:lang w:eastAsia="vi-VN" w:bidi="vi-VN"/>
        </w:rPr>
        <w:t xml:space="preserve">h. </w:t>
      </w:r>
      <w:r w:rsidR="000779BD" w:rsidRPr="00E5648F">
        <w:rPr>
          <w:i/>
          <w:iCs/>
          <w:color w:val="000000"/>
          <w:spacing w:val="0"/>
          <w:sz w:val="28"/>
          <w:szCs w:val="28"/>
          <w:lang w:val="vi-VN" w:eastAsia="vi-VN" w:bidi="vi-VN"/>
        </w:rPr>
        <w:t>Lớp vỏ bọc bên ngoài:</w:t>
      </w:r>
    </w:p>
    <w:p w14:paraId="1BD7D751" w14:textId="435BA1D5" w:rsidR="000779BD" w:rsidRPr="00E5648F" w:rsidRDefault="00594CCF" w:rsidP="00594CCF">
      <w:pPr>
        <w:pStyle w:val="BodyText"/>
        <w:widowControl w:val="0"/>
        <w:tabs>
          <w:tab w:val="left" w:pos="968"/>
        </w:tabs>
        <w:suppressAutoHyphens w:val="0"/>
        <w:spacing w:after="120" w:line="269" w:lineRule="auto"/>
        <w:ind w:left="580" w:right="0"/>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Cáp phải có một lớp vỏ bọc bên ngoài được định hình bằng phương pháp đùn.</w:t>
      </w:r>
    </w:p>
    <w:p w14:paraId="426BF44D" w14:textId="460C3F89" w:rsidR="000779BD" w:rsidRPr="00E5648F" w:rsidRDefault="00594CCF" w:rsidP="00594CCF">
      <w:pPr>
        <w:pStyle w:val="BodyText"/>
        <w:widowControl w:val="0"/>
        <w:tabs>
          <w:tab w:val="left" w:pos="978"/>
        </w:tabs>
        <w:suppressAutoHyphens w:val="0"/>
        <w:spacing w:after="120" w:line="269" w:lineRule="auto"/>
        <w:ind w:left="580" w:right="0"/>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 xml:space="preserve">Vật liệu cấu tạo: </w:t>
      </w:r>
      <w:r w:rsidR="000779BD" w:rsidRPr="00E5648F">
        <w:rPr>
          <w:color w:val="000000"/>
          <w:spacing w:val="0"/>
          <w:sz w:val="28"/>
          <w:szCs w:val="28"/>
          <w:lang w:bidi="en-US"/>
        </w:rPr>
        <w:t xml:space="preserve">PVC </w:t>
      </w:r>
      <w:r w:rsidR="000779BD" w:rsidRPr="00E5648F">
        <w:rPr>
          <w:color w:val="000000"/>
          <w:spacing w:val="0"/>
          <w:sz w:val="28"/>
          <w:szCs w:val="28"/>
          <w:lang w:val="vi-VN" w:eastAsia="vi-VN" w:bidi="vi-VN"/>
        </w:rPr>
        <w:t xml:space="preserve">loại </w:t>
      </w:r>
      <w:r w:rsidR="000779BD" w:rsidRPr="00E5648F">
        <w:rPr>
          <w:color w:val="000000"/>
          <w:spacing w:val="0"/>
          <w:sz w:val="28"/>
          <w:szCs w:val="28"/>
          <w:lang w:bidi="en-US"/>
        </w:rPr>
        <w:t xml:space="preserve">ST2 </w:t>
      </w:r>
      <w:r w:rsidR="000779BD" w:rsidRPr="00E5648F">
        <w:rPr>
          <w:color w:val="000000"/>
          <w:spacing w:val="0"/>
          <w:sz w:val="28"/>
          <w:szCs w:val="28"/>
          <w:lang w:val="vi-VN" w:eastAsia="vi-VN" w:bidi="vi-VN"/>
        </w:rPr>
        <w:t xml:space="preserve">hoặc </w:t>
      </w:r>
      <w:r w:rsidR="000779BD" w:rsidRPr="00E5648F">
        <w:rPr>
          <w:color w:val="000000"/>
          <w:spacing w:val="0"/>
          <w:sz w:val="28"/>
          <w:szCs w:val="28"/>
          <w:lang w:bidi="en-US"/>
        </w:rPr>
        <w:t xml:space="preserve">PE </w:t>
      </w:r>
      <w:r w:rsidR="000779BD" w:rsidRPr="00E5648F">
        <w:rPr>
          <w:color w:val="000000"/>
          <w:spacing w:val="0"/>
          <w:sz w:val="28"/>
          <w:szCs w:val="28"/>
          <w:lang w:val="vi-VN" w:eastAsia="vi-VN" w:bidi="vi-VN"/>
        </w:rPr>
        <w:t xml:space="preserve">loại </w:t>
      </w:r>
      <w:r w:rsidR="000779BD" w:rsidRPr="00E5648F">
        <w:rPr>
          <w:color w:val="000000"/>
          <w:spacing w:val="0"/>
          <w:sz w:val="28"/>
          <w:szCs w:val="28"/>
          <w:lang w:bidi="en-US"/>
        </w:rPr>
        <w:t xml:space="preserve">ST7, do </w:t>
      </w:r>
      <w:r w:rsidR="000779BD" w:rsidRPr="00E5648F">
        <w:rPr>
          <w:color w:val="000000"/>
          <w:spacing w:val="0"/>
          <w:sz w:val="28"/>
          <w:szCs w:val="28"/>
          <w:lang w:val="vi-VN" w:eastAsia="vi-VN" w:bidi="vi-VN"/>
        </w:rPr>
        <w:t xml:space="preserve">người </w:t>
      </w:r>
      <w:proofErr w:type="spellStart"/>
      <w:r w:rsidR="000779BD" w:rsidRPr="00E5648F">
        <w:rPr>
          <w:color w:val="000000"/>
          <w:spacing w:val="0"/>
          <w:sz w:val="28"/>
          <w:szCs w:val="28"/>
          <w:lang w:bidi="en-US"/>
        </w:rPr>
        <w:t>mua</w:t>
      </w:r>
      <w:proofErr w:type="spellEnd"/>
      <w:r w:rsidR="000779BD" w:rsidRPr="00E5648F">
        <w:rPr>
          <w:color w:val="000000"/>
          <w:spacing w:val="0"/>
          <w:sz w:val="28"/>
          <w:szCs w:val="28"/>
          <w:lang w:bidi="en-US"/>
        </w:rPr>
        <w:t xml:space="preserve"> </w:t>
      </w:r>
      <w:proofErr w:type="spellStart"/>
      <w:r w:rsidR="000779BD" w:rsidRPr="00E5648F">
        <w:rPr>
          <w:color w:val="000000"/>
          <w:spacing w:val="0"/>
          <w:sz w:val="28"/>
          <w:szCs w:val="28"/>
          <w:lang w:bidi="en-US"/>
        </w:rPr>
        <w:t>quy</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định </w:t>
      </w:r>
      <w:r w:rsidR="000779BD" w:rsidRPr="00E5648F">
        <w:rPr>
          <w:color w:val="000000"/>
          <w:spacing w:val="0"/>
          <w:sz w:val="28"/>
          <w:szCs w:val="28"/>
          <w:lang w:val="vi-VN" w:eastAsia="vi-VN" w:bidi="vi-VN"/>
        </w:rPr>
        <w:lastRenderedPageBreak/>
        <w:t>cụ thể.</w:t>
      </w:r>
    </w:p>
    <w:p w14:paraId="4287F874" w14:textId="7518AE5C" w:rsidR="000779BD" w:rsidRPr="00E5648F" w:rsidRDefault="00594CCF" w:rsidP="00587BAF">
      <w:pPr>
        <w:pStyle w:val="BodyText"/>
        <w:widowControl w:val="0"/>
        <w:tabs>
          <w:tab w:val="left" w:pos="958"/>
        </w:tabs>
        <w:suppressAutoHyphens w:val="0"/>
        <w:spacing w:after="120" w:line="266" w:lineRule="auto"/>
        <w:ind w:right="0" w:firstLine="567"/>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 xml:space="preserve">Chiều dày </w:t>
      </w:r>
      <w:proofErr w:type="spellStart"/>
      <w:r w:rsidR="000779BD" w:rsidRPr="00E5648F">
        <w:rPr>
          <w:color w:val="000000"/>
          <w:spacing w:val="0"/>
          <w:sz w:val="28"/>
          <w:szCs w:val="28"/>
          <w:lang w:bidi="en-US"/>
        </w:rPr>
        <w:t>danh</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định của lớp vỏ bọc bên ngoài được làm tròn đến </w:t>
      </w:r>
      <w:r w:rsidR="000779BD" w:rsidRPr="00E5648F">
        <w:rPr>
          <w:color w:val="000000"/>
          <w:spacing w:val="0"/>
          <w:sz w:val="28"/>
          <w:szCs w:val="28"/>
          <w:lang w:bidi="en-US"/>
        </w:rPr>
        <w:t xml:space="preserve">0,1mm </w:t>
      </w:r>
      <w:r w:rsidR="000779BD" w:rsidRPr="00E5648F">
        <w:rPr>
          <w:color w:val="000000"/>
          <w:spacing w:val="0"/>
          <w:sz w:val="28"/>
          <w:szCs w:val="28"/>
          <w:lang w:val="vi-VN" w:eastAsia="vi-VN" w:bidi="vi-VN"/>
        </w:rPr>
        <w:t xml:space="preserve">gần nhất và được tính toán </w:t>
      </w:r>
      <w:proofErr w:type="spellStart"/>
      <w:r w:rsidR="000779BD" w:rsidRPr="00E5648F">
        <w:rPr>
          <w:color w:val="000000"/>
          <w:spacing w:val="0"/>
          <w:sz w:val="28"/>
          <w:szCs w:val="28"/>
          <w:lang w:bidi="en-US"/>
        </w:rPr>
        <w:t>theo</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công thức </w:t>
      </w:r>
      <w:r w:rsidR="000779BD" w:rsidRPr="00E5648F">
        <w:rPr>
          <w:color w:val="000000"/>
          <w:spacing w:val="0"/>
          <w:sz w:val="28"/>
          <w:szCs w:val="28"/>
          <w:lang w:bidi="en-US"/>
        </w:rPr>
        <w:t xml:space="preserve">0,035D + 1,0mm </w:t>
      </w:r>
      <w:r w:rsidR="000779BD" w:rsidRPr="00E5648F">
        <w:rPr>
          <w:color w:val="000000"/>
          <w:spacing w:val="0"/>
          <w:sz w:val="28"/>
          <w:szCs w:val="28"/>
          <w:lang w:val="vi-VN" w:eastAsia="vi-VN" w:bidi="vi-VN"/>
        </w:rPr>
        <w:t xml:space="preserve">nhưng không được nhỏ hơn </w:t>
      </w:r>
      <w:r w:rsidR="000779BD" w:rsidRPr="00E5648F">
        <w:rPr>
          <w:color w:val="000000"/>
          <w:spacing w:val="0"/>
          <w:sz w:val="28"/>
          <w:szCs w:val="28"/>
          <w:lang w:bidi="en-US"/>
        </w:rPr>
        <w:t xml:space="preserve">1,8mm </w:t>
      </w:r>
      <w:r w:rsidR="000779BD" w:rsidRPr="00E5648F">
        <w:rPr>
          <w:color w:val="000000"/>
          <w:spacing w:val="0"/>
          <w:sz w:val="28"/>
          <w:szCs w:val="28"/>
          <w:lang w:val="vi-VN" w:eastAsia="vi-VN" w:bidi="vi-VN"/>
        </w:rPr>
        <w:t xml:space="preserve">với </w:t>
      </w:r>
      <w:r w:rsidR="000779BD" w:rsidRPr="00E5648F">
        <w:rPr>
          <w:color w:val="000000"/>
          <w:spacing w:val="0"/>
          <w:sz w:val="28"/>
          <w:szCs w:val="28"/>
          <w:lang w:bidi="en-US"/>
        </w:rPr>
        <w:t xml:space="preserve">D </w:t>
      </w:r>
      <w:r w:rsidR="000779BD" w:rsidRPr="00E5648F">
        <w:rPr>
          <w:color w:val="000000"/>
          <w:spacing w:val="0"/>
          <w:sz w:val="28"/>
          <w:szCs w:val="28"/>
          <w:lang w:val="vi-VN" w:eastAsia="vi-VN" w:bidi="vi-VN"/>
        </w:rPr>
        <w:t>là đường kính giả định dưới lớp vỏ bọc bên ngoài.</w:t>
      </w:r>
    </w:p>
    <w:p w14:paraId="755342BE" w14:textId="66870626" w:rsidR="000779BD" w:rsidRPr="00E5648F" w:rsidRDefault="00594CCF" w:rsidP="00587BAF">
      <w:pPr>
        <w:pStyle w:val="BodyText"/>
        <w:widowControl w:val="0"/>
        <w:tabs>
          <w:tab w:val="left" w:pos="978"/>
        </w:tabs>
        <w:suppressAutoHyphens w:val="0"/>
        <w:spacing w:after="120" w:line="264" w:lineRule="auto"/>
        <w:ind w:right="0" w:firstLine="580"/>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 xml:space="preserve">Chiều dày nhỏ nhất tại một điểm bất kỳ phải không được thấp hơn </w:t>
      </w:r>
      <w:r w:rsidR="000779BD" w:rsidRPr="00E5648F">
        <w:rPr>
          <w:color w:val="000000"/>
          <w:spacing w:val="0"/>
          <w:sz w:val="28"/>
          <w:szCs w:val="28"/>
          <w:lang w:bidi="en-US"/>
        </w:rPr>
        <w:t xml:space="preserve">85% </w:t>
      </w:r>
      <w:r w:rsidR="000779BD" w:rsidRPr="00E5648F">
        <w:rPr>
          <w:color w:val="000000"/>
          <w:spacing w:val="0"/>
          <w:sz w:val="28"/>
          <w:szCs w:val="28"/>
          <w:lang w:val="vi-VN" w:eastAsia="vi-VN" w:bidi="vi-VN"/>
        </w:rPr>
        <w:t xml:space="preserve">giá trị </w:t>
      </w:r>
      <w:proofErr w:type="spellStart"/>
      <w:r w:rsidR="000779BD" w:rsidRPr="00E5648F">
        <w:rPr>
          <w:color w:val="000000"/>
          <w:spacing w:val="0"/>
          <w:sz w:val="28"/>
          <w:szCs w:val="28"/>
          <w:lang w:bidi="en-US"/>
        </w:rPr>
        <w:t>danh</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định với </w:t>
      </w:r>
      <w:proofErr w:type="spellStart"/>
      <w:r w:rsidR="000779BD" w:rsidRPr="00E5648F">
        <w:rPr>
          <w:color w:val="000000"/>
          <w:spacing w:val="0"/>
          <w:sz w:val="28"/>
          <w:szCs w:val="28"/>
          <w:lang w:bidi="en-US"/>
        </w:rPr>
        <w:t>sai</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số lớn nhất là </w:t>
      </w:r>
      <w:r w:rsidR="000779BD" w:rsidRPr="00E5648F">
        <w:rPr>
          <w:color w:val="000000"/>
          <w:spacing w:val="0"/>
          <w:sz w:val="28"/>
          <w:szCs w:val="28"/>
          <w:lang w:bidi="en-US"/>
        </w:rPr>
        <w:t>0,1 mm.</w:t>
      </w:r>
    </w:p>
    <w:p w14:paraId="1634739A" w14:textId="68E4EBDA" w:rsidR="000779BD" w:rsidRPr="00E5648F" w:rsidRDefault="00594CCF" w:rsidP="00587BAF">
      <w:pPr>
        <w:pStyle w:val="BodyText"/>
        <w:widowControl w:val="0"/>
        <w:tabs>
          <w:tab w:val="left" w:pos="925"/>
        </w:tabs>
        <w:suppressAutoHyphens w:val="0"/>
        <w:spacing w:after="120" w:line="276" w:lineRule="auto"/>
        <w:ind w:right="0" w:firstLine="580"/>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Bán kính uốn cong khi thử nghiệm điển hình: 15x(d+D)</w:t>
      </w:r>
      <w:r w:rsidR="00936964">
        <w:rPr>
          <w:color w:val="000000"/>
          <w:spacing w:val="0"/>
          <w:sz w:val="28"/>
          <w:szCs w:val="28"/>
          <w:lang w:eastAsia="vi-VN" w:bidi="vi-VN"/>
        </w:rPr>
        <w:t xml:space="preserve"> </w:t>
      </w:r>
      <w:r w:rsidR="000779BD" w:rsidRPr="00E5648F">
        <w:rPr>
          <w:color w:val="000000"/>
          <w:spacing w:val="0"/>
          <w:sz w:val="28"/>
          <w:szCs w:val="28"/>
          <w:lang w:val="vi-VN" w:eastAsia="vi-VN" w:bidi="vi-VN"/>
        </w:rPr>
        <w:t>±5% với d là đường kính ruột dẫn và D là đường kính ngoài của cáp.</w:t>
      </w:r>
    </w:p>
    <w:p w14:paraId="7543A918" w14:textId="4D7CE857" w:rsidR="000779BD" w:rsidRPr="00E5648F" w:rsidRDefault="00594CCF" w:rsidP="00594CCF">
      <w:pPr>
        <w:pStyle w:val="BodyText"/>
        <w:widowControl w:val="0"/>
        <w:tabs>
          <w:tab w:val="left" w:pos="943"/>
        </w:tabs>
        <w:suppressAutoHyphens w:val="0"/>
        <w:spacing w:after="120" w:line="269" w:lineRule="auto"/>
        <w:ind w:left="580" w:right="0"/>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Ký hiệu cáp:</w:t>
      </w:r>
    </w:p>
    <w:p w14:paraId="3FBAE8DE" w14:textId="77777777" w:rsidR="000779BD" w:rsidRPr="00E5648F" w:rsidRDefault="000779BD" w:rsidP="000779BD">
      <w:pPr>
        <w:pStyle w:val="BodyText"/>
        <w:spacing w:line="269" w:lineRule="auto"/>
        <w:ind w:firstLine="580"/>
        <w:rPr>
          <w:sz w:val="28"/>
          <w:szCs w:val="28"/>
        </w:rPr>
      </w:pPr>
      <w:r w:rsidRPr="00E5648F">
        <w:rPr>
          <w:color w:val="000000"/>
          <w:spacing w:val="0"/>
          <w:sz w:val="28"/>
          <w:szCs w:val="28"/>
          <w:lang w:val="vi-VN" w:eastAsia="vi-VN" w:bidi="vi-VN"/>
        </w:rPr>
        <w:t xml:space="preserve">Trên mặt ngoài của lớp vỏ bọc bên ngoài, cách khoảng </w:t>
      </w:r>
      <w:r w:rsidRPr="00E5648F">
        <w:rPr>
          <w:color w:val="000000"/>
          <w:spacing w:val="0"/>
          <w:sz w:val="28"/>
          <w:szCs w:val="28"/>
          <w:lang w:bidi="en-US"/>
        </w:rPr>
        <w:t xml:space="preserve">01 </w:t>
      </w:r>
      <w:r w:rsidRPr="00E5648F">
        <w:rPr>
          <w:color w:val="000000"/>
          <w:spacing w:val="0"/>
          <w:sz w:val="28"/>
          <w:szCs w:val="28"/>
          <w:lang w:val="vi-VN" w:eastAsia="vi-VN" w:bidi="vi-VN"/>
        </w:rPr>
        <w:t xml:space="preserve">mét phải được </w:t>
      </w:r>
      <w:r w:rsidRPr="00E5648F">
        <w:rPr>
          <w:color w:val="000000"/>
          <w:spacing w:val="0"/>
          <w:sz w:val="28"/>
          <w:szCs w:val="28"/>
          <w:lang w:bidi="en-US"/>
        </w:rPr>
        <w:t xml:space="preserve">in </w:t>
      </w:r>
      <w:r w:rsidRPr="00E5648F">
        <w:rPr>
          <w:color w:val="000000"/>
          <w:spacing w:val="0"/>
          <w:sz w:val="28"/>
          <w:szCs w:val="28"/>
          <w:lang w:val="vi-VN" w:eastAsia="vi-VN" w:bidi="vi-VN"/>
        </w:rPr>
        <w:t xml:space="preserve">nổi dòng chữ: Cấp điện áp </w:t>
      </w:r>
      <w:r w:rsidRPr="00E5648F">
        <w:rPr>
          <w:color w:val="000000"/>
          <w:spacing w:val="0"/>
          <w:sz w:val="28"/>
          <w:szCs w:val="28"/>
          <w:lang w:bidi="en-US"/>
        </w:rPr>
        <w:t xml:space="preserve">“12,7/22kV” </w:t>
      </w:r>
      <w:r w:rsidRPr="00E5648F">
        <w:rPr>
          <w:color w:val="000000"/>
          <w:spacing w:val="0"/>
          <w:sz w:val="28"/>
          <w:szCs w:val="28"/>
          <w:lang w:val="vi-VN" w:eastAsia="vi-VN" w:bidi="vi-VN"/>
        </w:rPr>
        <w:t xml:space="preserve">hoặc </w:t>
      </w:r>
      <w:r w:rsidRPr="00E5648F">
        <w:rPr>
          <w:color w:val="000000"/>
          <w:spacing w:val="0"/>
          <w:sz w:val="28"/>
          <w:szCs w:val="28"/>
          <w:lang w:bidi="en-US"/>
        </w:rPr>
        <w:t xml:space="preserve">“20/35kV”+ </w:t>
      </w:r>
      <w:r w:rsidRPr="00E5648F">
        <w:rPr>
          <w:color w:val="000000"/>
          <w:spacing w:val="0"/>
          <w:sz w:val="28"/>
          <w:szCs w:val="28"/>
          <w:lang w:val="vi-VN" w:eastAsia="vi-VN" w:bidi="vi-VN"/>
        </w:rPr>
        <w:t xml:space="preserve">vật liệu cách điện </w:t>
      </w:r>
      <w:r w:rsidRPr="00E5648F">
        <w:rPr>
          <w:color w:val="000000"/>
          <w:spacing w:val="0"/>
          <w:sz w:val="28"/>
          <w:szCs w:val="28"/>
          <w:lang w:bidi="en-US"/>
        </w:rPr>
        <w:t xml:space="preserve">“/” + </w:t>
      </w:r>
      <w:r w:rsidRPr="00E5648F">
        <w:rPr>
          <w:color w:val="000000"/>
          <w:spacing w:val="0"/>
          <w:sz w:val="28"/>
          <w:szCs w:val="28"/>
          <w:lang w:val="vi-VN" w:eastAsia="vi-VN" w:bidi="vi-VN"/>
        </w:rPr>
        <w:t xml:space="preserve">vật liệu của lớp vỏ bọc bên </w:t>
      </w:r>
      <w:proofErr w:type="spellStart"/>
      <w:r w:rsidRPr="00E5648F">
        <w:rPr>
          <w:color w:val="000000"/>
          <w:spacing w:val="0"/>
          <w:sz w:val="28"/>
          <w:szCs w:val="28"/>
          <w:lang w:bidi="en-US"/>
        </w:rPr>
        <w:t>trong</w:t>
      </w:r>
      <w:proofErr w:type="spellEnd"/>
      <w:r w:rsidRPr="00E5648F">
        <w:rPr>
          <w:color w:val="000000"/>
          <w:spacing w:val="0"/>
          <w:sz w:val="28"/>
          <w:szCs w:val="28"/>
          <w:lang w:bidi="en-US"/>
        </w:rPr>
        <w:t xml:space="preserve"> + “/” + </w:t>
      </w:r>
      <w:r w:rsidRPr="00E5648F">
        <w:rPr>
          <w:color w:val="000000"/>
          <w:spacing w:val="0"/>
          <w:sz w:val="28"/>
          <w:szCs w:val="28"/>
          <w:lang w:val="vi-VN" w:eastAsia="vi-VN" w:bidi="vi-VN"/>
        </w:rPr>
        <w:t xml:space="preserve">loại và vật liệu làm áo giáp </w:t>
      </w:r>
      <w:r w:rsidRPr="00E5648F">
        <w:rPr>
          <w:color w:val="000000"/>
          <w:spacing w:val="0"/>
          <w:sz w:val="28"/>
          <w:szCs w:val="28"/>
          <w:lang w:bidi="en-US"/>
        </w:rPr>
        <w:t xml:space="preserve">+ “/” + </w:t>
      </w:r>
      <w:r w:rsidRPr="00E5648F">
        <w:rPr>
          <w:color w:val="000000"/>
          <w:spacing w:val="0"/>
          <w:sz w:val="28"/>
          <w:szCs w:val="28"/>
          <w:lang w:val="vi-VN" w:eastAsia="vi-VN" w:bidi="vi-VN"/>
        </w:rPr>
        <w:t xml:space="preserve">vật liệu làm vỏ bọc ngoài </w:t>
      </w:r>
      <w:r w:rsidRPr="00E5648F">
        <w:rPr>
          <w:color w:val="000000"/>
          <w:spacing w:val="0"/>
          <w:sz w:val="28"/>
          <w:szCs w:val="28"/>
          <w:lang w:bidi="en-US"/>
        </w:rPr>
        <w:t xml:space="preserve">+ “Cu -” </w:t>
      </w:r>
      <w:r w:rsidRPr="00E5648F">
        <w:rPr>
          <w:color w:val="000000"/>
          <w:spacing w:val="0"/>
          <w:sz w:val="28"/>
          <w:szCs w:val="28"/>
          <w:lang w:val="vi-VN" w:eastAsia="vi-VN" w:bidi="vi-VN"/>
        </w:rPr>
        <w:t xml:space="preserve">hoặc </w:t>
      </w:r>
      <w:r w:rsidRPr="00E5648F">
        <w:rPr>
          <w:color w:val="000000"/>
          <w:spacing w:val="0"/>
          <w:sz w:val="28"/>
          <w:szCs w:val="28"/>
          <w:lang w:bidi="en-US"/>
        </w:rPr>
        <w:t xml:space="preserve">“Al-” + “3x” + </w:t>
      </w:r>
      <w:r w:rsidRPr="00E5648F">
        <w:rPr>
          <w:color w:val="000000"/>
          <w:spacing w:val="0"/>
          <w:sz w:val="28"/>
          <w:szCs w:val="28"/>
          <w:lang w:val="vi-VN" w:eastAsia="vi-VN" w:bidi="vi-VN"/>
        </w:rPr>
        <w:t xml:space="preserve">tiết diện ruột dẫn điện sử dụng </w:t>
      </w:r>
      <w:proofErr w:type="spellStart"/>
      <w:r w:rsidRPr="00E5648F">
        <w:rPr>
          <w:color w:val="000000"/>
          <w:spacing w:val="0"/>
          <w:sz w:val="28"/>
          <w:szCs w:val="28"/>
          <w:lang w:bidi="en-US"/>
        </w:rPr>
        <w:t>cho</w:t>
      </w:r>
      <w:proofErr w:type="spellEnd"/>
      <w:r w:rsidRPr="00E5648F">
        <w:rPr>
          <w:color w:val="000000"/>
          <w:spacing w:val="0"/>
          <w:sz w:val="28"/>
          <w:szCs w:val="28"/>
          <w:lang w:bidi="en-US"/>
        </w:rPr>
        <w:t xml:space="preserve"> </w:t>
      </w:r>
      <w:r w:rsidRPr="00E5648F">
        <w:rPr>
          <w:color w:val="000000"/>
          <w:spacing w:val="0"/>
          <w:sz w:val="28"/>
          <w:szCs w:val="28"/>
          <w:lang w:val="vi-VN" w:eastAsia="vi-VN" w:bidi="vi-VN"/>
        </w:rPr>
        <w:t xml:space="preserve">dây </w:t>
      </w:r>
      <w:proofErr w:type="spellStart"/>
      <w:r w:rsidRPr="00E5648F">
        <w:rPr>
          <w:color w:val="000000"/>
          <w:spacing w:val="0"/>
          <w:sz w:val="28"/>
          <w:szCs w:val="28"/>
          <w:lang w:bidi="en-US"/>
        </w:rPr>
        <w:t>pha</w:t>
      </w:r>
      <w:proofErr w:type="spellEnd"/>
      <w:r w:rsidRPr="00E5648F">
        <w:rPr>
          <w:color w:val="000000"/>
          <w:spacing w:val="0"/>
          <w:sz w:val="28"/>
          <w:szCs w:val="28"/>
          <w:lang w:bidi="en-US"/>
        </w:rPr>
        <w:t xml:space="preserve"> [mm</w:t>
      </w:r>
      <w:r w:rsidRPr="00E5648F">
        <w:rPr>
          <w:color w:val="000000"/>
          <w:spacing w:val="0"/>
          <w:sz w:val="28"/>
          <w:szCs w:val="28"/>
          <w:vertAlign w:val="superscript"/>
          <w:lang w:bidi="en-US"/>
        </w:rPr>
        <w:t>2</w:t>
      </w:r>
      <w:r w:rsidRPr="00E5648F">
        <w:rPr>
          <w:color w:val="000000"/>
          <w:spacing w:val="0"/>
          <w:sz w:val="28"/>
          <w:szCs w:val="28"/>
          <w:lang w:bidi="en-US"/>
        </w:rPr>
        <w:t xml:space="preserve">] + </w:t>
      </w:r>
      <w:r w:rsidRPr="00E5648F">
        <w:rPr>
          <w:color w:val="000000"/>
          <w:spacing w:val="0"/>
          <w:sz w:val="28"/>
          <w:szCs w:val="28"/>
          <w:lang w:val="vi-VN" w:eastAsia="vi-VN" w:bidi="vi-VN"/>
        </w:rPr>
        <w:t xml:space="preserve">Tên của nhà chế tạo </w:t>
      </w:r>
      <w:r w:rsidRPr="00E5648F">
        <w:rPr>
          <w:color w:val="000000"/>
          <w:spacing w:val="0"/>
          <w:sz w:val="28"/>
          <w:szCs w:val="28"/>
          <w:lang w:bidi="en-US"/>
        </w:rPr>
        <w:t xml:space="preserve">+ </w:t>
      </w:r>
      <w:r w:rsidRPr="00E5648F">
        <w:rPr>
          <w:color w:val="000000"/>
          <w:spacing w:val="0"/>
          <w:sz w:val="28"/>
          <w:szCs w:val="28"/>
          <w:lang w:val="vi-VN" w:eastAsia="vi-VN" w:bidi="vi-VN"/>
        </w:rPr>
        <w:t>Năm chế tạo.</w:t>
      </w:r>
    </w:p>
    <w:p w14:paraId="00845CE7" w14:textId="70BFAF86" w:rsidR="000779BD" w:rsidRPr="00E5648F" w:rsidRDefault="00594CCF" w:rsidP="00594CCF">
      <w:pPr>
        <w:pStyle w:val="BodyText"/>
        <w:widowControl w:val="0"/>
        <w:tabs>
          <w:tab w:val="left" w:pos="991"/>
        </w:tabs>
        <w:suppressAutoHyphens w:val="0"/>
        <w:spacing w:after="120" w:line="269" w:lineRule="auto"/>
        <w:ind w:left="580" w:right="0"/>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Đánh dấu chiều dài:</w:t>
      </w:r>
    </w:p>
    <w:p w14:paraId="70ECABA2" w14:textId="79E44606" w:rsidR="000779BD" w:rsidRPr="00E5648F" w:rsidRDefault="00594CCF" w:rsidP="000779BD">
      <w:pPr>
        <w:pStyle w:val="BodyText"/>
        <w:ind w:firstLine="580"/>
        <w:rPr>
          <w:sz w:val="28"/>
          <w:szCs w:val="28"/>
        </w:rPr>
      </w:pPr>
      <w:r w:rsidRPr="00E5648F">
        <w:rPr>
          <w:color w:val="000000"/>
          <w:spacing w:val="0"/>
          <w:sz w:val="28"/>
          <w:szCs w:val="28"/>
          <w:lang w:bidi="en-US"/>
        </w:rPr>
        <w:t>+</w:t>
      </w:r>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Sợi cáp phải được đánh số thứ tự cách khoảng mỗi mét chiều dài. Số đánh dấu không được dài quá </w:t>
      </w:r>
      <w:r w:rsidR="000779BD" w:rsidRPr="00E5648F">
        <w:rPr>
          <w:color w:val="000000"/>
          <w:spacing w:val="0"/>
          <w:sz w:val="28"/>
          <w:szCs w:val="28"/>
          <w:lang w:bidi="en-US"/>
        </w:rPr>
        <w:t xml:space="preserve">6 </w:t>
      </w:r>
      <w:r w:rsidR="000779BD" w:rsidRPr="00E5648F">
        <w:rPr>
          <w:color w:val="000000"/>
          <w:spacing w:val="0"/>
          <w:sz w:val="28"/>
          <w:szCs w:val="28"/>
          <w:lang w:val="vi-VN" w:eastAsia="vi-VN" w:bidi="vi-VN"/>
        </w:rPr>
        <w:t xml:space="preserve">chữ số, chiều </w:t>
      </w:r>
      <w:proofErr w:type="spellStart"/>
      <w:r w:rsidR="000779BD" w:rsidRPr="00E5648F">
        <w:rPr>
          <w:color w:val="000000"/>
          <w:spacing w:val="0"/>
          <w:sz w:val="28"/>
          <w:szCs w:val="28"/>
          <w:lang w:bidi="en-US"/>
        </w:rPr>
        <w:t>cao</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của các chữ số này không được nhỏ hơn </w:t>
      </w:r>
      <w:r w:rsidR="000779BD" w:rsidRPr="00E5648F">
        <w:rPr>
          <w:color w:val="000000"/>
          <w:spacing w:val="0"/>
          <w:sz w:val="28"/>
          <w:szCs w:val="28"/>
          <w:lang w:bidi="en-US"/>
        </w:rPr>
        <w:t>5 mm.</w:t>
      </w:r>
    </w:p>
    <w:p w14:paraId="42815C04" w14:textId="7160D185" w:rsidR="000779BD" w:rsidRPr="00E5648F" w:rsidRDefault="00594CCF" w:rsidP="000779BD">
      <w:pPr>
        <w:pStyle w:val="BodyText"/>
        <w:spacing w:line="269" w:lineRule="auto"/>
        <w:ind w:firstLine="580"/>
        <w:rPr>
          <w:sz w:val="28"/>
          <w:szCs w:val="28"/>
        </w:rPr>
      </w:pPr>
      <w:r w:rsidRPr="00E5648F">
        <w:rPr>
          <w:color w:val="000000"/>
          <w:spacing w:val="0"/>
          <w:sz w:val="28"/>
          <w:szCs w:val="28"/>
          <w:lang w:bidi="en-US"/>
        </w:rPr>
        <w:t>+</w:t>
      </w:r>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Mỗi bành cáp có thể bắt đầu đánh dấu chiều dài từ một số nguyên bất kỳ. </w:t>
      </w:r>
      <w:r w:rsidR="000779BD" w:rsidRPr="00E5648F">
        <w:rPr>
          <w:color w:val="000000"/>
          <w:spacing w:val="0"/>
          <w:sz w:val="28"/>
          <w:szCs w:val="28"/>
          <w:lang w:bidi="en-US"/>
        </w:rPr>
        <w:t xml:space="preserve">Khi </w:t>
      </w:r>
      <w:r w:rsidR="000779BD" w:rsidRPr="00E5648F">
        <w:rPr>
          <w:color w:val="000000"/>
          <w:spacing w:val="0"/>
          <w:sz w:val="28"/>
          <w:szCs w:val="28"/>
          <w:lang w:val="vi-VN" w:eastAsia="vi-VN" w:bidi="vi-VN"/>
        </w:rPr>
        <w:t xml:space="preserve">được quấn vào bành, số nhỏ nhất sẽ nằm </w:t>
      </w:r>
      <w:proofErr w:type="spellStart"/>
      <w:r w:rsidR="000779BD" w:rsidRPr="00E5648F">
        <w:rPr>
          <w:color w:val="000000"/>
          <w:spacing w:val="0"/>
          <w:sz w:val="28"/>
          <w:szCs w:val="28"/>
          <w:lang w:bidi="en-US"/>
        </w:rPr>
        <w:t>trong</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cùng.</w:t>
      </w:r>
    </w:p>
    <w:p w14:paraId="77B3D5B3" w14:textId="05909465" w:rsidR="000779BD" w:rsidRPr="00E5648F" w:rsidRDefault="00B166EB" w:rsidP="000779BD">
      <w:pPr>
        <w:pStyle w:val="BodyText"/>
        <w:spacing w:line="269" w:lineRule="auto"/>
        <w:ind w:firstLine="580"/>
        <w:rPr>
          <w:i/>
          <w:iCs/>
          <w:sz w:val="28"/>
          <w:szCs w:val="28"/>
        </w:rPr>
      </w:pPr>
      <w:r w:rsidRPr="00E5648F">
        <w:rPr>
          <w:b/>
          <w:bCs/>
          <w:i/>
          <w:iCs/>
          <w:color w:val="000000"/>
          <w:spacing w:val="0"/>
          <w:sz w:val="28"/>
          <w:szCs w:val="28"/>
          <w:lang w:bidi="en-US"/>
        </w:rPr>
        <w:t>1.4</w:t>
      </w:r>
      <w:r w:rsidR="000779BD" w:rsidRPr="00E5648F">
        <w:rPr>
          <w:b/>
          <w:bCs/>
          <w:i/>
          <w:iCs/>
          <w:color w:val="000000"/>
          <w:spacing w:val="0"/>
          <w:sz w:val="28"/>
          <w:szCs w:val="28"/>
          <w:lang w:bidi="en-US"/>
        </w:rPr>
        <w:t xml:space="preserve">. </w:t>
      </w:r>
      <w:r w:rsidR="000779BD" w:rsidRPr="00E5648F">
        <w:rPr>
          <w:b/>
          <w:bCs/>
          <w:i/>
          <w:iCs/>
          <w:color w:val="000000"/>
          <w:spacing w:val="0"/>
          <w:sz w:val="28"/>
          <w:szCs w:val="28"/>
          <w:lang w:val="vi-VN" w:eastAsia="vi-VN" w:bidi="vi-VN"/>
        </w:rPr>
        <w:t>Các yêu cầu về thử nghiệm</w:t>
      </w:r>
    </w:p>
    <w:p w14:paraId="491A2279" w14:textId="77777777" w:rsidR="000779BD" w:rsidRPr="00E5648F" w:rsidRDefault="000779BD" w:rsidP="000779BD">
      <w:pPr>
        <w:pStyle w:val="BodyText"/>
        <w:spacing w:line="269" w:lineRule="auto"/>
        <w:ind w:firstLine="580"/>
        <w:rPr>
          <w:sz w:val="28"/>
          <w:szCs w:val="28"/>
        </w:rPr>
      </w:pPr>
      <w:r w:rsidRPr="00E5648F">
        <w:rPr>
          <w:color w:val="000000"/>
          <w:spacing w:val="0"/>
          <w:sz w:val="28"/>
          <w:szCs w:val="28"/>
          <w:lang w:val="vi-VN" w:eastAsia="vi-VN" w:bidi="vi-VN"/>
        </w:rPr>
        <w:t xml:space="preserve">Đối với cáp ngầm </w:t>
      </w:r>
      <w:r w:rsidRPr="00E5648F">
        <w:rPr>
          <w:color w:val="000000"/>
          <w:spacing w:val="0"/>
          <w:sz w:val="28"/>
          <w:szCs w:val="28"/>
          <w:lang w:bidi="en-US"/>
        </w:rPr>
        <w:t xml:space="preserve">22 kV, </w:t>
      </w:r>
      <w:r w:rsidRPr="00E5648F">
        <w:rPr>
          <w:color w:val="000000"/>
          <w:spacing w:val="0"/>
          <w:sz w:val="28"/>
          <w:szCs w:val="28"/>
          <w:lang w:val="vi-VN" w:eastAsia="vi-VN" w:bidi="vi-VN"/>
        </w:rPr>
        <w:t xml:space="preserve">thử nghiệm thường xuyên và điển hình được thực hiện đầy đủ </w:t>
      </w:r>
      <w:proofErr w:type="spellStart"/>
      <w:r w:rsidRPr="00E5648F">
        <w:rPr>
          <w:color w:val="000000"/>
          <w:spacing w:val="0"/>
          <w:sz w:val="28"/>
          <w:szCs w:val="28"/>
          <w:lang w:bidi="en-US"/>
        </w:rPr>
        <w:t>theo</w:t>
      </w:r>
      <w:proofErr w:type="spellEnd"/>
      <w:r w:rsidRPr="00E5648F">
        <w:rPr>
          <w:color w:val="000000"/>
          <w:spacing w:val="0"/>
          <w:sz w:val="28"/>
          <w:szCs w:val="28"/>
          <w:lang w:bidi="en-US"/>
        </w:rPr>
        <w:t xml:space="preserve"> </w:t>
      </w:r>
      <w:r w:rsidRPr="00E5648F">
        <w:rPr>
          <w:color w:val="000000"/>
          <w:spacing w:val="0"/>
          <w:sz w:val="28"/>
          <w:szCs w:val="28"/>
          <w:lang w:val="vi-VN" w:eastAsia="vi-VN" w:bidi="vi-VN"/>
        </w:rPr>
        <w:t xml:space="preserve">các phương pháp và yêu cầu thử nghiệm </w:t>
      </w:r>
      <w:proofErr w:type="spellStart"/>
      <w:r w:rsidRPr="00E5648F">
        <w:rPr>
          <w:color w:val="000000"/>
          <w:spacing w:val="0"/>
          <w:sz w:val="28"/>
          <w:szCs w:val="28"/>
          <w:lang w:bidi="en-US"/>
        </w:rPr>
        <w:t>quy</w:t>
      </w:r>
      <w:proofErr w:type="spellEnd"/>
      <w:r w:rsidRPr="00E5648F">
        <w:rPr>
          <w:color w:val="000000"/>
          <w:spacing w:val="0"/>
          <w:sz w:val="28"/>
          <w:szCs w:val="28"/>
          <w:lang w:bidi="en-US"/>
        </w:rPr>
        <w:t xml:space="preserve"> </w:t>
      </w:r>
      <w:r w:rsidRPr="00E5648F">
        <w:rPr>
          <w:color w:val="000000"/>
          <w:spacing w:val="0"/>
          <w:sz w:val="28"/>
          <w:szCs w:val="28"/>
          <w:lang w:val="vi-VN" w:eastAsia="vi-VN" w:bidi="vi-VN"/>
        </w:rPr>
        <w:t xml:space="preserve">định tại </w:t>
      </w:r>
      <w:r w:rsidRPr="00E5648F">
        <w:rPr>
          <w:color w:val="000000"/>
          <w:spacing w:val="0"/>
          <w:sz w:val="28"/>
          <w:szCs w:val="28"/>
          <w:lang w:bidi="en-US"/>
        </w:rPr>
        <w:t>IEC 60502-2:2014.</w:t>
      </w:r>
    </w:p>
    <w:p w14:paraId="0AA94BE9" w14:textId="77777777" w:rsidR="000779BD" w:rsidRPr="00E5648F" w:rsidRDefault="000779BD" w:rsidP="000779BD">
      <w:pPr>
        <w:pStyle w:val="BodyText"/>
        <w:spacing w:line="269" w:lineRule="auto"/>
        <w:ind w:firstLine="580"/>
        <w:rPr>
          <w:sz w:val="28"/>
          <w:szCs w:val="28"/>
        </w:rPr>
      </w:pPr>
      <w:r w:rsidRPr="00E5648F">
        <w:rPr>
          <w:color w:val="000000"/>
          <w:spacing w:val="0"/>
          <w:sz w:val="28"/>
          <w:szCs w:val="28"/>
          <w:lang w:val="vi-VN" w:eastAsia="vi-VN" w:bidi="vi-VN"/>
        </w:rPr>
        <w:t xml:space="preserve">Đối với cáp ngầm </w:t>
      </w:r>
      <w:r w:rsidRPr="00E5648F">
        <w:rPr>
          <w:color w:val="000000"/>
          <w:spacing w:val="0"/>
          <w:sz w:val="28"/>
          <w:szCs w:val="28"/>
          <w:lang w:bidi="en-US"/>
        </w:rPr>
        <w:t xml:space="preserve">35 kV, </w:t>
      </w:r>
      <w:r w:rsidRPr="00E5648F">
        <w:rPr>
          <w:color w:val="000000"/>
          <w:spacing w:val="0"/>
          <w:sz w:val="28"/>
          <w:szCs w:val="28"/>
          <w:lang w:val="vi-VN" w:eastAsia="vi-VN" w:bidi="vi-VN"/>
        </w:rPr>
        <w:t xml:space="preserve">thử nghiệm thường xuyên và điển hình được thực hiện đầy đủ </w:t>
      </w:r>
      <w:proofErr w:type="spellStart"/>
      <w:r w:rsidRPr="00E5648F">
        <w:rPr>
          <w:color w:val="000000"/>
          <w:spacing w:val="0"/>
          <w:sz w:val="28"/>
          <w:szCs w:val="28"/>
          <w:lang w:bidi="en-US"/>
        </w:rPr>
        <w:t>theo</w:t>
      </w:r>
      <w:proofErr w:type="spellEnd"/>
      <w:r w:rsidRPr="00E5648F">
        <w:rPr>
          <w:color w:val="000000"/>
          <w:spacing w:val="0"/>
          <w:sz w:val="28"/>
          <w:szCs w:val="28"/>
          <w:lang w:bidi="en-US"/>
        </w:rPr>
        <w:t xml:space="preserve"> </w:t>
      </w:r>
      <w:r w:rsidRPr="00E5648F">
        <w:rPr>
          <w:color w:val="000000"/>
          <w:spacing w:val="0"/>
          <w:sz w:val="28"/>
          <w:szCs w:val="28"/>
          <w:lang w:val="vi-VN" w:eastAsia="vi-VN" w:bidi="vi-VN"/>
        </w:rPr>
        <w:t xml:space="preserve">các phương pháp và yêu cầu thử nghiệm </w:t>
      </w:r>
      <w:proofErr w:type="spellStart"/>
      <w:r w:rsidRPr="00E5648F">
        <w:rPr>
          <w:color w:val="000000"/>
          <w:spacing w:val="0"/>
          <w:sz w:val="28"/>
          <w:szCs w:val="28"/>
          <w:lang w:bidi="en-US"/>
        </w:rPr>
        <w:t>quy</w:t>
      </w:r>
      <w:proofErr w:type="spellEnd"/>
      <w:r w:rsidRPr="00E5648F">
        <w:rPr>
          <w:color w:val="000000"/>
          <w:spacing w:val="0"/>
          <w:sz w:val="28"/>
          <w:szCs w:val="28"/>
          <w:lang w:bidi="en-US"/>
        </w:rPr>
        <w:t xml:space="preserve"> </w:t>
      </w:r>
      <w:r w:rsidRPr="00E5648F">
        <w:rPr>
          <w:color w:val="000000"/>
          <w:spacing w:val="0"/>
          <w:sz w:val="28"/>
          <w:szCs w:val="28"/>
          <w:lang w:val="vi-VN" w:eastAsia="vi-VN" w:bidi="vi-VN"/>
        </w:rPr>
        <w:t xml:space="preserve">định tại </w:t>
      </w:r>
      <w:r w:rsidRPr="00E5648F">
        <w:rPr>
          <w:color w:val="000000"/>
          <w:spacing w:val="0"/>
          <w:sz w:val="28"/>
          <w:szCs w:val="28"/>
          <w:lang w:bidi="en-US"/>
        </w:rPr>
        <w:t>IEC 60502</w:t>
      </w:r>
      <w:r w:rsidRPr="00E5648F">
        <w:rPr>
          <w:color w:val="000000"/>
          <w:spacing w:val="0"/>
          <w:sz w:val="28"/>
          <w:szCs w:val="28"/>
          <w:lang w:bidi="en-US"/>
        </w:rPr>
        <w:softHyphen/>
        <w:t xml:space="preserve">2:2014 </w:t>
      </w:r>
      <w:r w:rsidRPr="00E5648F">
        <w:rPr>
          <w:color w:val="000000"/>
          <w:spacing w:val="0"/>
          <w:sz w:val="28"/>
          <w:szCs w:val="28"/>
          <w:lang w:val="vi-VN" w:eastAsia="vi-VN" w:bidi="vi-VN"/>
        </w:rPr>
        <w:t xml:space="preserve">hoặc </w:t>
      </w:r>
      <w:r w:rsidRPr="00E5648F">
        <w:rPr>
          <w:color w:val="000000"/>
          <w:spacing w:val="0"/>
          <w:sz w:val="28"/>
          <w:szCs w:val="28"/>
          <w:lang w:bidi="en-US"/>
        </w:rPr>
        <w:t>IEC 60840-2020.</w:t>
      </w:r>
    </w:p>
    <w:p w14:paraId="1BD1D5DB" w14:textId="77777777" w:rsidR="000779BD" w:rsidRPr="00E5648F" w:rsidRDefault="000779BD" w:rsidP="000779BD">
      <w:pPr>
        <w:pStyle w:val="BodyText"/>
        <w:spacing w:line="269" w:lineRule="auto"/>
        <w:ind w:firstLine="580"/>
        <w:rPr>
          <w:sz w:val="28"/>
          <w:szCs w:val="28"/>
        </w:rPr>
      </w:pPr>
      <w:r w:rsidRPr="00E5648F">
        <w:rPr>
          <w:color w:val="000000"/>
          <w:spacing w:val="0"/>
          <w:sz w:val="28"/>
          <w:szCs w:val="28"/>
          <w:lang w:val="vi-VN" w:eastAsia="vi-VN" w:bidi="vi-VN"/>
        </w:rPr>
        <w:t xml:space="preserve">Trường hợp thử nghiệm thường xuyên và điển hình được thực hiện </w:t>
      </w:r>
      <w:proofErr w:type="spellStart"/>
      <w:r w:rsidRPr="00E5648F">
        <w:rPr>
          <w:color w:val="000000"/>
          <w:spacing w:val="0"/>
          <w:sz w:val="28"/>
          <w:szCs w:val="28"/>
          <w:lang w:bidi="en-US"/>
        </w:rPr>
        <w:t>theo</w:t>
      </w:r>
      <w:proofErr w:type="spellEnd"/>
      <w:r w:rsidRPr="00E5648F">
        <w:rPr>
          <w:color w:val="000000"/>
          <w:spacing w:val="0"/>
          <w:sz w:val="28"/>
          <w:szCs w:val="28"/>
          <w:lang w:bidi="en-US"/>
        </w:rPr>
        <w:t xml:space="preserve"> IEC 60502-2:2014, </w:t>
      </w:r>
      <w:r w:rsidRPr="00E5648F">
        <w:rPr>
          <w:color w:val="000000"/>
          <w:spacing w:val="0"/>
          <w:sz w:val="28"/>
          <w:szCs w:val="28"/>
          <w:lang w:val="vi-VN" w:eastAsia="vi-VN" w:bidi="vi-VN"/>
        </w:rPr>
        <w:t xml:space="preserve">các hạng mục thử nghiệm được thực hiện như </w:t>
      </w:r>
      <w:proofErr w:type="spellStart"/>
      <w:r w:rsidRPr="00E5648F">
        <w:rPr>
          <w:color w:val="000000"/>
          <w:spacing w:val="0"/>
          <w:sz w:val="28"/>
          <w:szCs w:val="28"/>
          <w:lang w:bidi="en-US"/>
        </w:rPr>
        <w:t>sau</w:t>
      </w:r>
      <w:proofErr w:type="spellEnd"/>
      <w:r w:rsidRPr="00E5648F">
        <w:rPr>
          <w:color w:val="000000"/>
          <w:spacing w:val="0"/>
          <w:sz w:val="28"/>
          <w:szCs w:val="28"/>
          <w:lang w:bidi="en-US"/>
        </w:rPr>
        <w:t>:</w:t>
      </w:r>
    </w:p>
    <w:p w14:paraId="5C05EC7A" w14:textId="53E86D78" w:rsidR="000779BD" w:rsidRPr="00E5648F" w:rsidRDefault="00F5109C" w:rsidP="00F5109C">
      <w:pPr>
        <w:pStyle w:val="BodyText"/>
        <w:widowControl w:val="0"/>
        <w:tabs>
          <w:tab w:val="left" w:pos="991"/>
        </w:tabs>
        <w:suppressAutoHyphens w:val="0"/>
        <w:spacing w:after="120" w:line="269" w:lineRule="auto"/>
        <w:ind w:left="580" w:right="0"/>
        <w:rPr>
          <w:i/>
          <w:iCs/>
          <w:sz w:val="28"/>
          <w:szCs w:val="28"/>
        </w:rPr>
      </w:pPr>
      <w:r w:rsidRPr="00E5648F">
        <w:rPr>
          <w:i/>
          <w:iCs/>
          <w:color w:val="000000"/>
          <w:spacing w:val="0"/>
          <w:sz w:val="28"/>
          <w:szCs w:val="28"/>
          <w:lang w:eastAsia="vi-VN" w:bidi="vi-VN"/>
        </w:rPr>
        <w:t xml:space="preserve">a. </w:t>
      </w:r>
      <w:r w:rsidR="000779BD" w:rsidRPr="00E5648F">
        <w:rPr>
          <w:i/>
          <w:iCs/>
          <w:color w:val="000000"/>
          <w:spacing w:val="0"/>
          <w:sz w:val="28"/>
          <w:szCs w:val="28"/>
          <w:lang w:val="vi-VN" w:eastAsia="vi-VN" w:bidi="vi-VN"/>
        </w:rPr>
        <w:t xml:space="preserve">Thử nghiệm thường xuyên </w:t>
      </w:r>
      <w:r w:rsidR="000779BD" w:rsidRPr="00E5648F">
        <w:rPr>
          <w:i/>
          <w:iCs/>
          <w:color w:val="000000"/>
          <w:spacing w:val="0"/>
          <w:sz w:val="28"/>
          <w:szCs w:val="28"/>
          <w:lang w:bidi="en-US"/>
        </w:rPr>
        <w:t>(routine tests):</w:t>
      </w:r>
    </w:p>
    <w:p w14:paraId="6A4DEDD1" w14:textId="1862F0F2" w:rsidR="000779BD" w:rsidRPr="00E5648F" w:rsidRDefault="00F5109C" w:rsidP="00F5109C">
      <w:pPr>
        <w:pStyle w:val="BodyText"/>
        <w:widowControl w:val="0"/>
        <w:tabs>
          <w:tab w:val="left" w:pos="972"/>
        </w:tabs>
        <w:suppressAutoHyphens w:val="0"/>
        <w:spacing w:after="120" w:line="269" w:lineRule="auto"/>
        <w:ind w:left="580" w:right="0"/>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Đo điện trở ruột dẫn.</w:t>
      </w:r>
    </w:p>
    <w:p w14:paraId="4AA96189" w14:textId="0450B7C4" w:rsidR="000779BD" w:rsidRPr="00E5648F" w:rsidRDefault="00F5109C" w:rsidP="00F5109C">
      <w:pPr>
        <w:pStyle w:val="BodyText"/>
        <w:widowControl w:val="0"/>
        <w:tabs>
          <w:tab w:val="left" w:pos="991"/>
        </w:tabs>
        <w:suppressAutoHyphens w:val="0"/>
        <w:spacing w:after="120" w:line="269" w:lineRule="auto"/>
        <w:ind w:left="580" w:right="0"/>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 xml:space="preserve">Thử nghiệm phóng điện cục bộ (ở </w:t>
      </w:r>
      <w:r w:rsidR="000779BD" w:rsidRPr="00E5648F">
        <w:rPr>
          <w:color w:val="000000"/>
          <w:spacing w:val="0"/>
          <w:sz w:val="28"/>
          <w:szCs w:val="28"/>
          <w:lang w:bidi="en-US"/>
        </w:rPr>
        <w:t>1,73Uo).</w:t>
      </w:r>
    </w:p>
    <w:p w14:paraId="5F0FB336" w14:textId="3DC6A4AA" w:rsidR="000779BD" w:rsidRPr="00E5648F" w:rsidRDefault="00F5109C" w:rsidP="00F5109C">
      <w:pPr>
        <w:pStyle w:val="BodyText"/>
        <w:widowControl w:val="0"/>
        <w:tabs>
          <w:tab w:val="left" w:pos="958"/>
        </w:tabs>
        <w:suppressAutoHyphens w:val="0"/>
        <w:spacing w:after="120" w:line="269" w:lineRule="auto"/>
        <w:ind w:left="580" w:right="0"/>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 xml:space="preserve">Thử nghiệm điện áp (điện áp thử nghiệm tần số công nghiệp </w:t>
      </w:r>
      <w:r w:rsidR="000779BD" w:rsidRPr="00E5648F">
        <w:rPr>
          <w:color w:val="000000"/>
          <w:spacing w:val="0"/>
          <w:sz w:val="28"/>
          <w:szCs w:val="28"/>
          <w:lang w:bidi="en-US"/>
        </w:rPr>
        <w:t xml:space="preserve">3,5Uo </w:t>
      </w:r>
      <w:proofErr w:type="spellStart"/>
      <w:r w:rsidR="000779BD" w:rsidRPr="00E5648F">
        <w:rPr>
          <w:color w:val="000000"/>
          <w:spacing w:val="0"/>
          <w:sz w:val="28"/>
          <w:szCs w:val="28"/>
          <w:lang w:bidi="en-US"/>
        </w:rPr>
        <w:t>trong</w:t>
      </w:r>
      <w:proofErr w:type="spellEnd"/>
      <w:r w:rsidR="000779BD" w:rsidRPr="00E5648F">
        <w:rPr>
          <w:color w:val="000000"/>
          <w:spacing w:val="0"/>
          <w:sz w:val="28"/>
          <w:szCs w:val="28"/>
          <w:lang w:bidi="en-US"/>
        </w:rPr>
        <w:t xml:space="preserve"> 05 </w:t>
      </w:r>
      <w:r w:rsidR="000779BD" w:rsidRPr="00E5648F">
        <w:rPr>
          <w:color w:val="000000"/>
          <w:spacing w:val="0"/>
          <w:sz w:val="28"/>
          <w:szCs w:val="28"/>
          <w:lang w:val="vi-VN" w:eastAsia="vi-VN" w:bidi="vi-VN"/>
        </w:rPr>
        <w:t>phút).</w:t>
      </w:r>
    </w:p>
    <w:p w14:paraId="785B14C7" w14:textId="2CA9078A" w:rsidR="000779BD" w:rsidRPr="00E5648F" w:rsidRDefault="00F5109C" w:rsidP="00F5109C">
      <w:pPr>
        <w:pStyle w:val="BodyText"/>
        <w:widowControl w:val="0"/>
        <w:tabs>
          <w:tab w:val="left" w:pos="991"/>
        </w:tabs>
        <w:suppressAutoHyphens w:val="0"/>
        <w:spacing w:after="120" w:line="269" w:lineRule="auto"/>
        <w:ind w:left="580" w:right="0"/>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 xml:space="preserve">Thử nghiệm điện trên vỏ cáp </w:t>
      </w:r>
      <w:r w:rsidR="000779BD" w:rsidRPr="00E5648F">
        <w:rPr>
          <w:color w:val="000000"/>
          <w:spacing w:val="0"/>
          <w:sz w:val="28"/>
          <w:szCs w:val="28"/>
          <w:lang w:bidi="en-US"/>
        </w:rPr>
        <w:t xml:space="preserve">(Electrical test on </w:t>
      </w:r>
      <w:proofErr w:type="spellStart"/>
      <w:r w:rsidR="000779BD" w:rsidRPr="00E5648F">
        <w:rPr>
          <w:color w:val="000000"/>
          <w:spacing w:val="0"/>
          <w:sz w:val="28"/>
          <w:szCs w:val="28"/>
          <w:lang w:bidi="en-US"/>
        </w:rPr>
        <w:t>oversheath</w:t>
      </w:r>
      <w:proofErr w:type="spellEnd"/>
      <w:r w:rsidR="000779BD" w:rsidRPr="00E5648F">
        <w:rPr>
          <w:color w:val="000000"/>
          <w:spacing w:val="0"/>
          <w:sz w:val="28"/>
          <w:szCs w:val="28"/>
          <w:lang w:bidi="en-US"/>
        </w:rPr>
        <w:t xml:space="preserve"> of the cable).</w:t>
      </w:r>
    </w:p>
    <w:p w14:paraId="5939014A" w14:textId="5A7EA252" w:rsidR="000779BD" w:rsidRPr="00E5648F" w:rsidRDefault="00F5109C" w:rsidP="00F5109C">
      <w:pPr>
        <w:pStyle w:val="BodyText"/>
        <w:widowControl w:val="0"/>
        <w:tabs>
          <w:tab w:val="left" w:pos="991"/>
        </w:tabs>
        <w:suppressAutoHyphens w:val="0"/>
        <w:spacing w:after="120" w:line="269" w:lineRule="auto"/>
        <w:ind w:left="580" w:right="0"/>
        <w:rPr>
          <w:i/>
          <w:iCs/>
          <w:sz w:val="28"/>
          <w:szCs w:val="28"/>
        </w:rPr>
      </w:pPr>
      <w:r w:rsidRPr="00E5648F">
        <w:rPr>
          <w:i/>
          <w:iCs/>
          <w:color w:val="000000"/>
          <w:spacing w:val="0"/>
          <w:sz w:val="28"/>
          <w:szCs w:val="28"/>
          <w:lang w:eastAsia="vi-VN" w:bidi="vi-VN"/>
        </w:rPr>
        <w:t xml:space="preserve">b. </w:t>
      </w:r>
      <w:r w:rsidR="000779BD" w:rsidRPr="00E5648F">
        <w:rPr>
          <w:i/>
          <w:iCs/>
          <w:color w:val="000000"/>
          <w:spacing w:val="0"/>
          <w:sz w:val="28"/>
          <w:szCs w:val="28"/>
          <w:lang w:val="vi-VN" w:eastAsia="vi-VN" w:bidi="vi-VN"/>
        </w:rPr>
        <w:t xml:space="preserve">Thử nghiệm điển hình </w:t>
      </w:r>
      <w:r w:rsidR="000779BD" w:rsidRPr="00E5648F">
        <w:rPr>
          <w:i/>
          <w:iCs/>
          <w:color w:val="000000"/>
          <w:spacing w:val="0"/>
          <w:sz w:val="28"/>
          <w:szCs w:val="28"/>
          <w:lang w:bidi="en-US"/>
        </w:rPr>
        <w:t>(type test):</w:t>
      </w:r>
    </w:p>
    <w:p w14:paraId="7AF35C68" w14:textId="02C1DDDA" w:rsidR="000779BD" w:rsidRPr="00E5648F" w:rsidRDefault="00F5109C" w:rsidP="00F5109C">
      <w:pPr>
        <w:pStyle w:val="BodyText"/>
        <w:widowControl w:val="0"/>
        <w:tabs>
          <w:tab w:val="left" w:pos="972"/>
        </w:tabs>
        <w:suppressAutoHyphens w:val="0"/>
        <w:spacing w:after="120" w:line="269" w:lineRule="auto"/>
        <w:ind w:left="580" w:right="0"/>
        <w:rPr>
          <w:sz w:val="28"/>
          <w:szCs w:val="28"/>
        </w:rPr>
      </w:pPr>
      <w:r w:rsidRPr="00E5648F">
        <w:rPr>
          <w:color w:val="000000"/>
          <w:spacing w:val="0"/>
          <w:sz w:val="28"/>
          <w:szCs w:val="28"/>
          <w:lang w:eastAsia="vi-VN" w:bidi="vi-VN"/>
        </w:rPr>
        <w:lastRenderedPageBreak/>
        <w:t xml:space="preserve">- </w:t>
      </w:r>
      <w:r w:rsidR="000779BD" w:rsidRPr="00E5648F">
        <w:rPr>
          <w:color w:val="000000"/>
          <w:spacing w:val="0"/>
          <w:sz w:val="28"/>
          <w:szCs w:val="28"/>
          <w:lang w:val="vi-VN" w:eastAsia="vi-VN" w:bidi="vi-VN"/>
        </w:rPr>
        <w:t xml:space="preserve">Thử nghiệm điện tuần tự </w:t>
      </w:r>
      <w:proofErr w:type="spellStart"/>
      <w:r w:rsidR="000779BD" w:rsidRPr="00E5648F">
        <w:rPr>
          <w:color w:val="000000"/>
          <w:spacing w:val="0"/>
          <w:sz w:val="28"/>
          <w:szCs w:val="28"/>
          <w:lang w:bidi="en-US"/>
        </w:rPr>
        <w:t>theo</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các bước </w:t>
      </w:r>
      <w:proofErr w:type="spellStart"/>
      <w:r w:rsidR="000779BD" w:rsidRPr="00E5648F">
        <w:rPr>
          <w:color w:val="000000"/>
          <w:spacing w:val="0"/>
          <w:sz w:val="28"/>
          <w:szCs w:val="28"/>
          <w:lang w:bidi="en-US"/>
        </w:rPr>
        <w:t>sau</w:t>
      </w:r>
      <w:proofErr w:type="spellEnd"/>
      <w:r w:rsidR="000779BD" w:rsidRPr="00E5648F">
        <w:rPr>
          <w:color w:val="000000"/>
          <w:spacing w:val="0"/>
          <w:sz w:val="28"/>
          <w:szCs w:val="28"/>
          <w:lang w:bidi="en-US"/>
        </w:rPr>
        <w:t>:</w:t>
      </w:r>
    </w:p>
    <w:p w14:paraId="652CEA87" w14:textId="6246168E" w:rsidR="000779BD" w:rsidRPr="00E5648F" w:rsidRDefault="00F5109C" w:rsidP="000779BD">
      <w:pPr>
        <w:pStyle w:val="BodyText"/>
        <w:spacing w:line="259" w:lineRule="auto"/>
        <w:ind w:firstLine="580"/>
        <w:rPr>
          <w:sz w:val="28"/>
          <w:szCs w:val="28"/>
        </w:rPr>
      </w:pPr>
      <w:r w:rsidRPr="00E5648F">
        <w:rPr>
          <w:rFonts w:ascii="Calibri" w:eastAsia="Calibri" w:hAnsi="Calibri" w:cs="Calibri"/>
          <w:color w:val="000000"/>
          <w:spacing w:val="0"/>
          <w:sz w:val="28"/>
          <w:szCs w:val="28"/>
          <w:lang w:bidi="en-US"/>
        </w:rPr>
        <w:t>+</w:t>
      </w:r>
      <w:r w:rsidR="000779BD" w:rsidRPr="00E5648F">
        <w:rPr>
          <w:rFonts w:ascii="Calibri" w:eastAsia="Calibri" w:hAnsi="Calibri" w:cs="Calibri"/>
          <w:color w:val="000000"/>
          <w:spacing w:val="0"/>
          <w:sz w:val="28"/>
          <w:szCs w:val="28"/>
          <w:lang w:bidi="en-US"/>
        </w:rPr>
        <w:t xml:space="preserve"> </w:t>
      </w:r>
      <w:r w:rsidR="000779BD" w:rsidRPr="00E5648F">
        <w:rPr>
          <w:color w:val="000000"/>
          <w:spacing w:val="0"/>
          <w:sz w:val="28"/>
          <w:szCs w:val="28"/>
          <w:lang w:val="vi-VN" w:eastAsia="vi-VN" w:bidi="vi-VN"/>
        </w:rPr>
        <w:t xml:space="preserve">Thử nghiệm uốn, tiếp </w:t>
      </w:r>
      <w:proofErr w:type="spellStart"/>
      <w:r w:rsidR="000779BD" w:rsidRPr="00E5648F">
        <w:rPr>
          <w:color w:val="000000"/>
          <w:spacing w:val="0"/>
          <w:sz w:val="28"/>
          <w:szCs w:val="28"/>
          <w:lang w:bidi="en-US"/>
        </w:rPr>
        <w:t>theo</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là thử nghiệm phóng điện cục bộ. Cường độ phóng điện (ở </w:t>
      </w:r>
      <w:r w:rsidR="000779BD" w:rsidRPr="00E5648F">
        <w:rPr>
          <w:color w:val="000000"/>
          <w:spacing w:val="0"/>
          <w:sz w:val="28"/>
          <w:szCs w:val="28"/>
          <w:lang w:bidi="en-US"/>
        </w:rPr>
        <w:t xml:space="preserve">1,73Uo) </w:t>
      </w:r>
      <w:r w:rsidR="000779BD" w:rsidRPr="00E5648F">
        <w:rPr>
          <w:color w:val="000000"/>
          <w:spacing w:val="0"/>
          <w:sz w:val="28"/>
          <w:szCs w:val="28"/>
          <w:lang w:val="vi-VN" w:eastAsia="vi-VN" w:bidi="vi-VN"/>
        </w:rPr>
        <w:t xml:space="preserve">phải được </w:t>
      </w:r>
      <w:proofErr w:type="spellStart"/>
      <w:r w:rsidR="000779BD" w:rsidRPr="00E5648F">
        <w:rPr>
          <w:color w:val="000000"/>
          <w:spacing w:val="0"/>
          <w:sz w:val="28"/>
          <w:szCs w:val="28"/>
          <w:lang w:bidi="en-US"/>
        </w:rPr>
        <w:t>ghi</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lại.</w:t>
      </w:r>
    </w:p>
    <w:p w14:paraId="072E3ADA" w14:textId="5CB65BD7" w:rsidR="000779BD" w:rsidRPr="00E5648F" w:rsidRDefault="00F5109C" w:rsidP="00F5109C">
      <w:pPr>
        <w:pStyle w:val="BodyText"/>
        <w:widowControl w:val="0"/>
        <w:tabs>
          <w:tab w:val="left" w:pos="847"/>
        </w:tabs>
        <w:suppressAutoHyphens w:val="0"/>
        <w:spacing w:after="120"/>
        <w:ind w:left="580" w:right="0"/>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Đo tgS.</w:t>
      </w:r>
    </w:p>
    <w:p w14:paraId="13946FB3" w14:textId="79CCE567" w:rsidR="000779BD" w:rsidRPr="00E5648F" w:rsidRDefault="0026635D" w:rsidP="0026635D">
      <w:pPr>
        <w:pStyle w:val="BodyText"/>
        <w:widowControl w:val="0"/>
        <w:tabs>
          <w:tab w:val="left" w:pos="567"/>
        </w:tabs>
        <w:suppressAutoHyphens w:val="0"/>
        <w:spacing w:after="120" w:line="262" w:lineRule="auto"/>
        <w:ind w:right="0"/>
        <w:rPr>
          <w:sz w:val="28"/>
          <w:szCs w:val="28"/>
        </w:rPr>
      </w:pPr>
      <w:r>
        <w:rPr>
          <w:color w:val="000000"/>
          <w:spacing w:val="0"/>
          <w:sz w:val="28"/>
          <w:szCs w:val="28"/>
          <w:lang w:eastAsia="vi-VN" w:bidi="vi-VN"/>
        </w:rPr>
        <w:tab/>
      </w:r>
      <w:r w:rsidR="00F5109C"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Thử nghiệm chu kỳ nhiệt, tiếp theo là thử nghiệm phóng điện cục bộ. Cường độ phóng điện (ở 1,73Uo) phải được ghi lại.</w:t>
      </w:r>
    </w:p>
    <w:p w14:paraId="408DE9D6" w14:textId="119AE116" w:rsidR="000779BD" w:rsidRPr="00E5648F" w:rsidRDefault="00F5109C" w:rsidP="000779BD">
      <w:pPr>
        <w:pStyle w:val="BodyText"/>
        <w:spacing w:after="100" w:line="259" w:lineRule="auto"/>
        <w:ind w:firstLine="580"/>
        <w:rPr>
          <w:sz w:val="28"/>
          <w:szCs w:val="28"/>
        </w:rPr>
      </w:pPr>
      <w:r w:rsidRPr="00E5648F">
        <w:rPr>
          <w:rFonts w:ascii="Calibri" w:eastAsia="Calibri" w:hAnsi="Calibri" w:cs="Calibri"/>
          <w:color w:val="000000"/>
          <w:spacing w:val="0"/>
          <w:sz w:val="28"/>
          <w:szCs w:val="28"/>
          <w:lang w:bidi="en-US"/>
        </w:rPr>
        <w:t>+</w:t>
      </w:r>
      <w:r w:rsidR="000779BD" w:rsidRPr="00E5648F">
        <w:rPr>
          <w:rFonts w:ascii="Calibri" w:eastAsia="Calibri" w:hAnsi="Calibri" w:cs="Calibri"/>
          <w:color w:val="000000"/>
          <w:spacing w:val="0"/>
          <w:sz w:val="28"/>
          <w:szCs w:val="28"/>
          <w:lang w:bidi="en-US"/>
        </w:rPr>
        <w:t xml:space="preserve"> </w:t>
      </w:r>
      <w:r w:rsidR="000779BD" w:rsidRPr="00E5648F">
        <w:rPr>
          <w:color w:val="000000"/>
          <w:spacing w:val="0"/>
          <w:sz w:val="28"/>
          <w:szCs w:val="28"/>
          <w:lang w:val="vi-VN" w:eastAsia="vi-VN" w:bidi="vi-VN"/>
        </w:rPr>
        <w:t xml:space="preserve">Thử nghiệm </w:t>
      </w:r>
      <w:proofErr w:type="spellStart"/>
      <w:r w:rsidR="000779BD" w:rsidRPr="00E5648F">
        <w:rPr>
          <w:color w:val="000000"/>
          <w:spacing w:val="0"/>
          <w:sz w:val="28"/>
          <w:szCs w:val="28"/>
          <w:lang w:bidi="en-US"/>
        </w:rPr>
        <w:t>xung</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tiếp </w:t>
      </w:r>
      <w:proofErr w:type="spellStart"/>
      <w:r w:rsidR="000779BD" w:rsidRPr="00E5648F">
        <w:rPr>
          <w:color w:val="000000"/>
          <w:spacing w:val="0"/>
          <w:sz w:val="28"/>
          <w:szCs w:val="28"/>
          <w:lang w:bidi="en-US"/>
        </w:rPr>
        <w:t>theo</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là thử nghiệm điện áp tần số công nghiệp (điện áp thử nghiệm tần số công nghiệp </w:t>
      </w:r>
      <w:r w:rsidR="000779BD" w:rsidRPr="00E5648F">
        <w:rPr>
          <w:color w:val="000000"/>
          <w:spacing w:val="0"/>
          <w:sz w:val="28"/>
          <w:szCs w:val="28"/>
          <w:lang w:bidi="en-US"/>
        </w:rPr>
        <w:t xml:space="preserve">3,5Uo </w:t>
      </w:r>
      <w:proofErr w:type="spellStart"/>
      <w:r w:rsidR="000779BD" w:rsidRPr="00E5648F">
        <w:rPr>
          <w:color w:val="000000"/>
          <w:spacing w:val="0"/>
          <w:sz w:val="28"/>
          <w:szCs w:val="28"/>
          <w:lang w:bidi="en-US"/>
        </w:rPr>
        <w:t>trong</w:t>
      </w:r>
      <w:proofErr w:type="spellEnd"/>
      <w:r w:rsidR="000779BD" w:rsidRPr="00E5648F">
        <w:rPr>
          <w:color w:val="000000"/>
          <w:spacing w:val="0"/>
          <w:sz w:val="28"/>
          <w:szCs w:val="28"/>
          <w:lang w:bidi="en-US"/>
        </w:rPr>
        <w:t xml:space="preserve"> 15 </w:t>
      </w:r>
      <w:r w:rsidR="000779BD" w:rsidRPr="00E5648F">
        <w:rPr>
          <w:color w:val="000000"/>
          <w:spacing w:val="0"/>
          <w:sz w:val="28"/>
          <w:szCs w:val="28"/>
          <w:lang w:val="vi-VN" w:eastAsia="vi-VN" w:bidi="vi-VN"/>
        </w:rPr>
        <w:t>phút).</w:t>
      </w:r>
    </w:p>
    <w:p w14:paraId="1F509F58" w14:textId="58C8218B" w:rsidR="000779BD" w:rsidRPr="00E5648F" w:rsidRDefault="00F5109C" w:rsidP="000779BD">
      <w:pPr>
        <w:pStyle w:val="BodyText"/>
        <w:spacing w:after="100" w:line="262" w:lineRule="auto"/>
        <w:ind w:firstLine="580"/>
        <w:rPr>
          <w:sz w:val="28"/>
          <w:szCs w:val="28"/>
        </w:rPr>
      </w:pPr>
      <w:r w:rsidRPr="00E5648F">
        <w:rPr>
          <w:rFonts w:ascii="Calibri" w:eastAsia="Calibri" w:hAnsi="Calibri" w:cs="Calibri"/>
          <w:color w:val="000000"/>
          <w:spacing w:val="0"/>
          <w:sz w:val="28"/>
          <w:szCs w:val="28"/>
          <w:lang w:bidi="en-US"/>
        </w:rPr>
        <w:t>+</w:t>
      </w:r>
      <w:r w:rsidR="000779BD" w:rsidRPr="00E5648F">
        <w:rPr>
          <w:rFonts w:ascii="Calibri" w:eastAsia="Calibri" w:hAnsi="Calibri" w:cs="Calibri"/>
          <w:color w:val="000000"/>
          <w:spacing w:val="0"/>
          <w:sz w:val="28"/>
          <w:szCs w:val="28"/>
          <w:lang w:bidi="en-US"/>
        </w:rPr>
        <w:t xml:space="preserve"> </w:t>
      </w:r>
      <w:r w:rsidR="000779BD" w:rsidRPr="00E5648F">
        <w:rPr>
          <w:color w:val="000000"/>
          <w:spacing w:val="0"/>
          <w:sz w:val="28"/>
          <w:szCs w:val="28"/>
          <w:lang w:val="vi-VN" w:eastAsia="vi-VN" w:bidi="vi-VN"/>
        </w:rPr>
        <w:t xml:space="preserve">Thử nghiệm điện áp </w:t>
      </w:r>
      <w:proofErr w:type="spellStart"/>
      <w:r w:rsidR="000779BD" w:rsidRPr="00E5648F">
        <w:rPr>
          <w:color w:val="000000"/>
          <w:spacing w:val="0"/>
          <w:sz w:val="28"/>
          <w:szCs w:val="28"/>
          <w:lang w:bidi="en-US"/>
        </w:rPr>
        <w:t>trong</w:t>
      </w:r>
      <w:proofErr w:type="spellEnd"/>
      <w:r w:rsidR="000779BD" w:rsidRPr="00E5648F">
        <w:rPr>
          <w:color w:val="000000"/>
          <w:spacing w:val="0"/>
          <w:sz w:val="28"/>
          <w:szCs w:val="28"/>
          <w:lang w:bidi="en-US"/>
        </w:rPr>
        <w:t xml:space="preserve"> 4 </w:t>
      </w:r>
      <w:r w:rsidR="000779BD" w:rsidRPr="00E5648F">
        <w:rPr>
          <w:color w:val="000000"/>
          <w:spacing w:val="0"/>
          <w:sz w:val="28"/>
          <w:szCs w:val="28"/>
          <w:lang w:val="vi-VN" w:eastAsia="vi-VN" w:bidi="vi-VN"/>
        </w:rPr>
        <w:t xml:space="preserve">giờ (điện áp thử nghiệm tần số công nghiệp </w:t>
      </w:r>
      <w:r w:rsidR="000779BD" w:rsidRPr="00E5648F">
        <w:rPr>
          <w:color w:val="000000"/>
          <w:spacing w:val="0"/>
          <w:sz w:val="28"/>
          <w:szCs w:val="28"/>
          <w:lang w:bidi="en-US"/>
        </w:rPr>
        <w:t>4Uo).</w:t>
      </w:r>
    </w:p>
    <w:p w14:paraId="72FDBC52" w14:textId="09E55CB6" w:rsidR="000779BD" w:rsidRPr="00E5648F" w:rsidRDefault="00F5109C" w:rsidP="00F5109C">
      <w:pPr>
        <w:pStyle w:val="BodyText"/>
        <w:widowControl w:val="0"/>
        <w:tabs>
          <w:tab w:val="left" w:pos="991"/>
        </w:tabs>
        <w:suppressAutoHyphens w:val="0"/>
        <w:spacing w:after="100" w:line="271" w:lineRule="auto"/>
        <w:ind w:left="580" w:right="0"/>
        <w:rPr>
          <w:sz w:val="28"/>
          <w:szCs w:val="28"/>
        </w:rPr>
      </w:pPr>
      <w:r w:rsidRPr="00E5648F">
        <w:rPr>
          <w:color w:val="000000"/>
          <w:spacing w:val="0"/>
          <w:sz w:val="28"/>
          <w:szCs w:val="28"/>
          <w:lang w:eastAsia="vi-VN" w:bidi="vi-VN"/>
        </w:rPr>
        <w:t xml:space="preserve">- </w:t>
      </w:r>
      <w:r w:rsidR="000779BD" w:rsidRPr="00E5648F">
        <w:rPr>
          <w:color w:val="000000"/>
          <w:spacing w:val="0"/>
          <w:sz w:val="28"/>
          <w:szCs w:val="28"/>
          <w:lang w:val="vi-VN" w:eastAsia="vi-VN" w:bidi="vi-VN"/>
        </w:rPr>
        <w:t>Thử nghiệm không điện:</w:t>
      </w:r>
    </w:p>
    <w:p w14:paraId="0B2E8F54" w14:textId="274F767E" w:rsidR="000779BD" w:rsidRPr="00E5648F" w:rsidRDefault="00F5109C" w:rsidP="000779BD">
      <w:pPr>
        <w:pStyle w:val="BodyText"/>
        <w:spacing w:after="100" w:line="252" w:lineRule="auto"/>
        <w:ind w:firstLine="580"/>
        <w:rPr>
          <w:sz w:val="28"/>
          <w:szCs w:val="28"/>
        </w:rPr>
      </w:pPr>
      <w:r w:rsidRPr="00E5648F">
        <w:rPr>
          <w:rFonts w:ascii="Calibri" w:eastAsia="Calibri" w:hAnsi="Calibri" w:cs="Calibri"/>
          <w:color w:val="000000"/>
          <w:spacing w:val="0"/>
          <w:sz w:val="28"/>
          <w:szCs w:val="28"/>
          <w:lang w:bidi="en-US"/>
        </w:rPr>
        <w:t>+</w:t>
      </w:r>
      <w:r w:rsidR="000779BD" w:rsidRPr="00E5648F">
        <w:rPr>
          <w:rFonts w:ascii="Calibri" w:eastAsia="Calibri" w:hAnsi="Calibri" w:cs="Calibri"/>
          <w:color w:val="000000"/>
          <w:spacing w:val="0"/>
          <w:sz w:val="28"/>
          <w:szCs w:val="28"/>
          <w:lang w:bidi="en-US"/>
        </w:rPr>
        <w:t xml:space="preserve"> </w:t>
      </w:r>
      <w:r w:rsidR="000779BD" w:rsidRPr="00E5648F">
        <w:rPr>
          <w:color w:val="000000"/>
          <w:spacing w:val="0"/>
          <w:sz w:val="28"/>
          <w:szCs w:val="28"/>
          <w:lang w:val="vi-VN" w:eastAsia="vi-VN" w:bidi="vi-VN"/>
        </w:rPr>
        <w:t>Đo chiều dày cách điện.</w:t>
      </w:r>
    </w:p>
    <w:p w14:paraId="143D2E9C" w14:textId="3C36F5FC" w:rsidR="000779BD" w:rsidRPr="00E5648F" w:rsidRDefault="00F5109C" w:rsidP="000779BD">
      <w:pPr>
        <w:pStyle w:val="BodyText"/>
        <w:spacing w:after="100" w:line="259" w:lineRule="auto"/>
        <w:ind w:firstLine="580"/>
        <w:rPr>
          <w:sz w:val="28"/>
          <w:szCs w:val="28"/>
        </w:rPr>
      </w:pPr>
      <w:r w:rsidRPr="00E5648F">
        <w:rPr>
          <w:rFonts w:ascii="Calibri" w:eastAsia="Calibri" w:hAnsi="Calibri" w:cs="Calibri"/>
          <w:color w:val="000000"/>
          <w:spacing w:val="0"/>
          <w:sz w:val="28"/>
          <w:szCs w:val="28"/>
          <w:lang w:bidi="en-US"/>
        </w:rPr>
        <w:t>+</w:t>
      </w:r>
      <w:r w:rsidR="000779BD" w:rsidRPr="00E5648F">
        <w:rPr>
          <w:rFonts w:ascii="Calibri" w:eastAsia="Calibri" w:hAnsi="Calibri" w:cs="Calibri"/>
          <w:color w:val="000000"/>
          <w:spacing w:val="0"/>
          <w:sz w:val="28"/>
          <w:szCs w:val="28"/>
          <w:lang w:bidi="en-US"/>
        </w:rPr>
        <w:t xml:space="preserve"> </w:t>
      </w:r>
      <w:r w:rsidR="000779BD" w:rsidRPr="00E5648F">
        <w:rPr>
          <w:color w:val="000000"/>
          <w:spacing w:val="0"/>
          <w:sz w:val="28"/>
          <w:szCs w:val="28"/>
          <w:lang w:val="vi-VN" w:eastAsia="vi-VN" w:bidi="vi-VN"/>
        </w:rPr>
        <w:t xml:space="preserve">Đo chiều dày của vỏ bọc </w:t>
      </w:r>
      <w:r w:rsidR="000779BD" w:rsidRPr="00E5648F">
        <w:rPr>
          <w:color w:val="000000"/>
          <w:spacing w:val="0"/>
          <w:sz w:val="28"/>
          <w:szCs w:val="28"/>
          <w:lang w:bidi="en-US"/>
        </w:rPr>
        <w:t xml:space="preserve">phi </w:t>
      </w:r>
      <w:proofErr w:type="spellStart"/>
      <w:r w:rsidR="000779BD" w:rsidRPr="00E5648F">
        <w:rPr>
          <w:color w:val="000000"/>
          <w:spacing w:val="0"/>
          <w:sz w:val="28"/>
          <w:szCs w:val="28"/>
          <w:lang w:bidi="en-US"/>
        </w:rPr>
        <w:t>kim</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loại </w:t>
      </w:r>
      <w:r w:rsidR="000779BD" w:rsidRPr="00E5648F">
        <w:rPr>
          <w:color w:val="000000"/>
          <w:spacing w:val="0"/>
          <w:sz w:val="28"/>
          <w:szCs w:val="28"/>
          <w:lang w:bidi="en-US"/>
        </w:rPr>
        <w:t xml:space="preserve">(bao </w:t>
      </w:r>
      <w:r w:rsidR="000779BD" w:rsidRPr="00E5648F">
        <w:rPr>
          <w:color w:val="000000"/>
          <w:spacing w:val="0"/>
          <w:sz w:val="28"/>
          <w:szCs w:val="28"/>
          <w:lang w:val="vi-VN" w:eastAsia="vi-VN" w:bidi="vi-VN"/>
        </w:rPr>
        <w:t xml:space="preserve">gồm lớp vỏ bọc phân cách được tạo thành bằng phương pháp đùn nhưng không được kể lớp bọc bên </w:t>
      </w:r>
      <w:proofErr w:type="spellStart"/>
      <w:r w:rsidR="000779BD" w:rsidRPr="00E5648F">
        <w:rPr>
          <w:color w:val="000000"/>
          <w:spacing w:val="0"/>
          <w:sz w:val="28"/>
          <w:szCs w:val="28"/>
          <w:lang w:bidi="en-US"/>
        </w:rPr>
        <w:t>trong</w:t>
      </w:r>
      <w:proofErr w:type="spellEnd"/>
      <w:r w:rsidR="000779BD" w:rsidRPr="00E5648F">
        <w:rPr>
          <w:color w:val="000000"/>
          <w:spacing w:val="0"/>
          <w:sz w:val="28"/>
          <w:szCs w:val="28"/>
          <w:lang w:bidi="en-US"/>
        </w:rPr>
        <w:t>).</w:t>
      </w:r>
    </w:p>
    <w:p w14:paraId="0A31C6C8" w14:textId="240AD6B1" w:rsidR="000779BD" w:rsidRPr="00E5648F" w:rsidRDefault="00F5109C" w:rsidP="000779BD">
      <w:pPr>
        <w:pStyle w:val="BodyText"/>
        <w:spacing w:after="100" w:line="259" w:lineRule="auto"/>
        <w:ind w:firstLine="580"/>
        <w:rPr>
          <w:sz w:val="28"/>
          <w:szCs w:val="28"/>
        </w:rPr>
      </w:pPr>
      <w:r w:rsidRPr="00E5648F">
        <w:rPr>
          <w:rFonts w:ascii="Calibri" w:eastAsia="Calibri" w:hAnsi="Calibri" w:cs="Calibri"/>
          <w:color w:val="000000"/>
          <w:spacing w:val="0"/>
          <w:sz w:val="28"/>
          <w:szCs w:val="28"/>
          <w:lang w:bidi="en-US"/>
        </w:rPr>
        <w:t>+</w:t>
      </w:r>
      <w:r w:rsidR="000779BD" w:rsidRPr="00E5648F">
        <w:rPr>
          <w:rFonts w:ascii="Calibri" w:eastAsia="Calibri" w:hAnsi="Calibri" w:cs="Calibri"/>
          <w:color w:val="000000"/>
          <w:spacing w:val="0"/>
          <w:sz w:val="28"/>
          <w:szCs w:val="28"/>
          <w:lang w:bidi="en-US"/>
        </w:rPr>
        <w:t xml:space="preserve"> </w:t>
      </w:r>
      <w:r w:rsidR="000779BD" w:rsidRPr="00E5648F">
        <w:rPr>
          <w:color w:val="000000"/>
          <w:spacing w:val="0"/>
          <w:sz w:val="28"/>
          <w:szCs w:val="28"/>
          <w:lang w:val="vi-VN" w:eastAsia="vi-VN" w:bidi="vi-VN"/>
        </w:rPr>
        <w:t xml:space="preserve">Thử nghiệm để xác định tính chất cơ học của cách điện trước và </w:t>
      </w:r>
      <w:proofErr w:type="spellStart"/>
      <w:r w:rsidR="000779BD" w:rsidRPr="00E5648F">
        <w:rPr>
          <w:color w:val="000000"/>
          <w:spacing w:val="0"/>
          <w:sz w:val="28"/>
          <w:szCs w:val="28"/>
          <w:lang w:bidi="en-US"/>
        </w:rPr>
        <w:t>sau</w:t>
      </w:r>
      <w:proofErr w:type="spellEnd"/>
      <w:r w:rsidR="000779BD" w:rsidRPr="00E5648F">
        <w:rPr>
          <w:color w:val="000000"/>
          <w:spacing w:val="0"/>
          <w:sz w:val="28"/>
          <w:szCs w:val="28"/>
          <w:lang w:bidi="en-US"/>
        </w:rPr>
        <w:t xml:space="preserve"> </w:t>
      </w:r>
      <w:proofErr w:type="spellStart"/>
      <w:r w:rsidR="000779BD" w:rsidRPr="00E5648F">
        <w:rPr>
          <w:color w:val="000000"/>
          <w:spacing w:val="0"/>
          <w:sz w:val="28"/>
          <w:szCs w:val="28"/>
          <w:lang w:bidi="en-US"/>
        </w:rPr>
        <w:t>khi</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lão hóa.</w:t>
      </w:r>
    </w:p>
    <w:p w14:paraId="32A38B4C" w14:textId="444BBD57" w:rsidR="000779BD" w:rsidRPr="00E5648F" w:rsidRDefault="00F5109C" w:rsidP="000779BD">
      <w:pPr>
        <w:pStyle w:val="BodyText"/>
        <w:spacing w:after="100" w:line="252" w:lineRule="auto"/>
        <w:ind w:firstLine="580"/>
        <w:rPr>
          <w:sz w:val="28"/>
          <w:szCs w:val="28"/>
        </w:rPr>
      </w:pPr>
      <w:r w:rsidRPr="00E5648F">
        <w:rPr>
          <w:rFonts w:ascii="Calibri" w:eastAsia="Calibri" w:hAnsi="Calibri" w:cs="Calibri"/>
          <w:color w:val="000000"/>
          <w:spacing w:val="0"/>
          <w:sz w:val="28"/>
          <w:szCs w:val="28"/>
          <w:lang w:bidi="en-US"/>
        </w:rPr>
        <w:t>+</w:t>
      </w:r>
      <w:r w:rsidR="000779BD" w:rsidRPr="00E5648F">
        <w:rPr>
          <w:rFonts w:ascii="Calibri" w:eastAsia="Calibri" w:hAnsi="Calibri" w:cs="Calibri"/>
          <w:color w:val="000000"/>
          <w:spacing w:val="0"/>
          <w:sz w:val="28"/>
          <w:szCs w:val="28"/>
          <w:lang w:bidi="en-US"/>
        </w:rPr>
        <w:t xml:space="preserve"> </w:t>
      </w:r>
      <w:r w:rsidR="000779BD" w:rsidRPr="00E5648F">
        <w:rPr>
          <w:color w:val="000000"/>
          <w:spacing w:val="0"/>
          <w:sz w:val="28"/>
          <w:szCs w:val="28"/>
          <w:lang w:val="vi-VN" w:eastAsia="vi-VN" w:bidi="vi-VN"/>
        </w:rPr>
        <w:t xml:space="preserve">Thử nghiệm để xác định tính chất cơ của vỏ bọc trước và </w:t>
      </w:r>
      <w:proofErr w:type="spellStart"/>
      <w:r w:rsidR="000779BD" w:rsidRPr="00E5648F">
        <w:rPr>
          <w:color w:val="000000"/>
          <w:spacing w:val="0"/>
          <w:sz w:val="28"/>
          <w:szCs w:val="28"/>
          <w:lang w:bidi="en-US"/>
        </w:rPr>
        <w:t>sau</w:t>
      </w:r>
      <w:proofErr w:type="spellEnd"/>
      <w:r w:rsidR="000779BD" w:rsidRPr="00E5648F">
        <w:rPr>
          <w:color w:val="000000"/>
          <w:spacing w:val="0"/>
          <w:sz w:val="28"/>
          <w:szCs w:val="28"/>
          <w:lang w:bidi="en-US"/>
        </w:rPr>
        <w:t xml:space="preserve"> </w:t>
      </w:r>
      <w:proofErr w:type="spellStart"/>
      <w:r w:rsidR="000779BD" w:rsidRPr="00E5648F">
        <w:rPr>
          <w:color w:val="000000"/>
          <w:spacing w:val="0"/>
          <w:sz w:val="28"/>
          <w:szCs w:val="28"/>
          <w:lang w:bidi="en-US"/>
        </w:rPr>
        <w:t>khi</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lão hóa.</w:t>
      </w:r>
    </w:p>
    <w:p w14:paraId="4723B5A1" w14:textId="588DFF34" w:rsidR="000779BD" w:rsidRPr="00E5648F" w:rsidRDefault="00F5109C" w:rsidP="000779BD">
      <w:pPr>
        <w:pStyle w:val="BodyText"/>
        <w:spacing w:after="100" w:line="252" w:lineRule="auto"/>
        <w:ind w:firstLine="580"/>
        <w:rPr>
          <w:sz w:val="28"/>
          <w:szCs w:val="28"/>
        </w:rPr>
      </w:pPr>
      <w:r w:rsidRPr="00E5648F">
        <w:rPr>
          <w:rFonts w:ascii="Calibri" w:eastAsia="Calibri" w:hAnsi="Calibri" w:cs="Calibri"/>
          <w:color w:val="000000"/>
          <w:spacing w:val="0"/>
          <w:sz w:val="28"/>
          <w:szCs w:val="28"/>
          <w:lang w:bidi="en-US"/>
        </w:rPr>
        <w:t>+</w:t>
      </w:r>
      <w:r w:rsidR="000779BD" w:rsidRPr="00E5648F">
        <w:rPr>
          <w:rFonts w:ascii="Calibri" w:eastAsia="Calibri" w:hAnsi="Calibri" w:cs="Calibri"/>
          <w:color w:val="000000"/>
          <w:spacing w:val="0"/>
          <w:sz w:val="28"/>
          <w:szCs w:val="28"/>
          <w:lang w:bidi="en-US"/>
        </w:rPr>
        <w:t xml:space="preserve"> </w:t>
      </w:r>
      <w:r w:rsidR="000779BD" w:rsidRPr="00E5648F">
        <w:rPr>
          <w:color w:val="000000"/>
          <w:spacing w:val="0"/>
          <w:sz w:val="28"/>
          <w:szCs w:val="28"/>
          <w:lang w:val="vi-VN" w:eastAsia="vi-VN" w:bidi="vi-VN"/>
        </w:rPr>
        <w:t xml:space="preserve">Thử nghiệm lão hóa bổ </w:t>
      </w:r>
      <w:r w:rsidR="000779BD" w:rsidRPr="00E5648F">
        <w:rPr>
          <w:color w:val="000000"/>
          <w:spacing w:val="0"/>
          <w:sz w:val="28"/>
          <w:szCs w:val="28"/>
          <w:lang w:bidi="en-US"/>
        </w:rPr>
        <w:t xml:space="preserve">sung </w:t>
      </w:r>
      <w:r w:rsidR="000779BD" w:rsidRPr="00E5648F">
        <w:rPr>
          <w:color w:val="000000"/>
          <w:spacing w:val="0"/>
          <w:sz w:val="28"/>
          <w:szCs w:val="28"/>
          <w:lang w:val="vi-VN" w:eastAsia="vi-VN" w:bidi="vi-VN"/>
        </w:rPr>
        <w:t>trên các mảnh cáp hoàn chỉnh.</w:t>
      </w:r>
    </w:p>
    <w:p w14:paraId="3FFBC538" w14:textId="24276FE9" w:rsidR="000779BD" w:rsidRPr="00E5648F" w:rsidRDefault="00F5109C" w:rsidP="000779BD">
      <w:pPr>
        <w:pStyle w:val="BodyText"/>
        <w:spacing w:after="100" w:line="252" w:lineRule="auto"/>
        <w:ind w:firstLine="580"/>
        <w:rPr>
          <w:sz w:val="28"/>
          <w:szCs w:val="28"/>
        </w:rPr>
      </w:pPr>
      <w:r w:rsidRPr="00E5648F">
        <w:rPr>
          <w:rFonts w:ascii="Calibri" w:eastAsia="Calibri" w:hAnsi="Calibri" w:cs="Calibri"/>
          <w:color w:val="000000"/>
          <w:spacing w:val="0"/>
          <w:sz w:val="28"/>
          <w:szCs w:val="28"/>
          <w:lang w:bidi="en-US"/>
        </w:rPr>
        <w:t>+</w:t>
      </w:r>
      <w:r w:rsidR="000779BD" w:rsidRPr="00E5648F">
        <w:rPr>
          <w:rFonts w:ascii="Calibri" w:eastAsia="Calibri" w:hAnsi="Calibri" w:cs="Calibri"/>
          <w:color w:val="000000"/>
          <w:spacing w:val="0"/>
          <w:sz w:val="28"/>
          <w:szCs w:val="28"/>
          <w:lang w:bidi="en-US"/>
        </w:rPr>
        <w:t xml:space="preserve"> </w:t>
      </w:r>
      <w:r w:rsidR="000779BD" w:rsidRPr="00E5648F">
        <w:rPr>
          <w:color w:val="000000"/>
          <w:spacing w:val="0"/>
          <w:sz w:val="28"/>
          <w:szCs w:val="28"/>
          <w:lang w:val="vi-VN" w:eastAsia="vi-VN" w:bidi="vi-VN"/>
        </w:rPr>
        <w:t xml:space="preserve">Thử nghiệm tổn </w:t>
      </w:r>
      <w:r w:rsidR="000779BD" w:rsidRPr="00E5648F">
        <w:rPr>
          <w:color w:val="000000"/>
          <w:spacing w:val="0"/>
          <w:sz w:val="28"/>
          <w:szCs w:val="28"/>
          <w:lang w:bidi="en-US"/>
        </w:rPr>
        <w:t xml:space="preserve">hao </w:t>
      </w:r>
      <w:r w:rsidR="000779BD" w:rsidRPr="00E5648F">
        <w:rPr>
          <w:color w:val="000000"/>
          <w:spacing w:val="0"/>
          <w:sz w:val="28"/>
          <w:szCs w:val="28"/>
          <w:lang w:val="vi-VN" w:eastAsia="vi-VN" w:bidi="vi-VN"/>
        </w:rPr>
        <w:t xml:space="preserve">khối lượng của vỏ bọc </w:t>
      </w:r>
      <w:r w:rsidR="000779BD" w:rsidRPr="00E5648F">
        <w:rPr>
          <w:color w:val="000000"/>
          <w:spacing w:val="0"/>
          <w:sz w:val="28"/>
          <w:szCs w:val="28"/>
          <w:lang w:bidi="en-US"/>
        </w:rPr>
        <w:t xml:space="preserve">PVC </w:t>
      </w:r>
      <w:r w:rsidR="000779BD" w:rsidRPr="00E5648F">
        <w:rPr>
          <w:color w:val="000000"/>
          <w:spacing w:val="0"/>
          <w:sz w:val="28"/>
          <w:szCs w:val="28"/>
          <w:lang w:val="vi-VN" w:eastAsia="vi-VN" w:bidi="vi-VN"/>
        </w:rPr>
        <w:t xml:space="preserve">loại </w:t>
      </w:r>
      <w:r w:rsidR="000779BD" w:rsidRPr="00E5648F">
        <w:rPr>
          <w:color w:val="000000"/>
          <w:spacing w:val="0"/>
          <w:sz w:val="28"/>
          <w:szCs w:val="28"/>
          <w:lang w:bidi="en-US"/>
        </w:rPr>
        <w:t>ST2.</w:t>
      </w:r>
    </w:p>
    <w:p w14:paraId="38C9C61E" w14:textId="62C889BC" w:rsidR="000779BD" w:rsidRPr="00E5648F" w:rsidRDefault="00F5109C" w:rsidP="000779BD">
      <w:pPr>
        <w:pStyle w:val="BodyText"/>
        <w:spacing w:after="100" w:line="252" w:lineRule="auto"/>
        <w:ind w:firstLine="580"/>
        <w:rPr>
          <w:sz w:val="28"/>
          <w:szCs w:val="28"/>
        </w:rPr>
      </w:pPr>
      <w:r w:rsidRPr="00E5648F">
        <w:rPr>
          <w:rFonts w:ascii="Calibri" w:eastAsia="Calibri" w:hAnsi="Calibri" w:cs="Calibri"/>
          <w:color w:val="000000"/>
          <w:spacing w:val="0"/>
          <w:sz w:val="28"/>
          <w:szCs w:val="28"/>
          <w:lang w:bidi="en-US"/>
        </w:rPr>
        <w:t>+</w:t>
      </w:r>
      <w:r w:rsidR="000779BD" w:rsidRPr="00E5648F">
        <w:rPr>
          <w:rFonts w:ascii="Calibri" w:eastAsia="Calibri" w:hAnsi="Calibri" w:cs="Calibri"/>
          <w:color w:val="000000"/>
          <w:spacing w:val="0"/>
          <w:sz w:val="28"/>
          <w:szCs w:val="28"/>
          <w:lang w:bidi="en-US"/>
        </w:rPr>
        <w:t xml:space="preserve"> </w:t>
      </w:r>
      <w:r w:rsidR="000779BD" w:rsidRPr="00E5648F">
        <w:rPr>
          <w:color w:val="000000"/>
          <w:spacing w:val="0"/>
          <w:sz w:val="28"/>
          <w:szCs w:val="28"/>
          <w:lang w:val="vi-VN" w:eastAsia="vi-VN" w:bidi="vi-VN"/>
        </w:rPr>
        <w:t xml:space="preserve">Thử nghiệm nén ở nhiệt độ </w:t>
      </w:r>
      <w:proofErr w:type="spellStart"/>
      <w:r w:rsidR="000779BD" w:rsidRPr="00E5648F">
        <w:rPr>
          <w:color w:val="000000"/>
          <w:spacing w:val="0"/>
          <w:sz w:val="28"/>
          <w:szCs w:val="28"/>
          <w:lang w:bidi="en-US"/>
        </w:rPr>
        <w:t>cao</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trên cách điện và vỏ bọc </w:t>
      </w:r>
      <w:r w:rsidR="000779BD" w:rsidRPr="00E5648F">
        <w:rPr>
          <w:color w:val="000000"/>
          <w:spacing w:val="0"/>
          <w:sz w:val="28"/>
          <w:szCs w:val="28"/>
          <w:lang w:bidi="en-US"/>
        </w:rPr>
        <w:t xml:space="preserve">phi </w:t>
      </w:r>
      <w:proofErr w:type="spellStart"/>
      <w:r w:rsidR="000779BD" w:rsidRPr="00E5648F">
        <w:rPr>
          <w:color w:val="000000"/>
          <w:spacing w:val="0"/>
          <w:sz w:val="28"/>
          <w:szCs w:val="28"/>
          <w:lang w:bidi="en-US"/>
        </w:rPr>
        <w:t>kim</w:t>
      </w:r>
      <w:proofErr w:type="spellEnd"/>
      <w:r w:rsidR="000779BD" w:rsidRPr="00E5648F">
        <w:rPr>
          <w:color w:val="000000"/>
          <w:spacing w:val="0"/>
          <w:sz w:val="28"/>
          <w:szCs w:val="28"/>
          <w:lang w:bidi="en-US"/>
        </w:rPr>
        <w:t xml:space="preserve"> </w:t>
      </w:r>
      <w:proofErr w:type="gramStart"/>
      <w:r w:rsidR="000779BD" w:rsidRPr="00E5648F">
        <w:rPr>
          <w:color w:val="000000"/>
          <w:spacing w:val="0"/>
          <w:sz w:val="28"/>
          <w:szCs w:val="28"/>
          <w:lang w:val="vi-VN" w:eastAsia="vi-VN" w:bidi="vi-VN"/>
        </w:rPr>
        <w:t>loại</w:t>
      </w:r>
      <w:r w:rsidR="000779BD" w:rsidRPr="00E5648F">
        <w:rPr>
          <w:color w:val="000000"/>
          <w:spacing w:val="0"/>
          <w:sz w:val="28"/>
          <w:szCs w:val="28"/>
          <w:lang w:bidi="en-US"/>
        </w:rPr>
        <w:t>..</w:t>
      </w:r>
      <w:proofErr w:type="gramEnd"/>
    </w:p>
    <w:p w14:paraId="2FC23F65" w14:textId="67302473" w:rsidR="000779BD" w:rsidRPr="00E5648F" w:rsidRDefault="00F5109C" w:rsidP="000779BD">
      <w:pPr>
        <w:pStyle w:val="BodyText"/>
        <w:spacing w:after="100" w:line="262" w:lineRule="auto"/>
        <w:ind w:firstLine="580"/>
        <w:rPr>
          <w:sz w:val="28"/>
          <w:szCs w:val="28"/>
        </w:rPr>
      </w:pPr>
      <w:r w:rsidRPr="00E5648F">
        <w:rPr>
          <w:rFonts w:ascii="Calibri" w:eastAsia="Calibri" w:hAnsi="Calibri" w:cs="Calibri"/>
          <w:color w:val="000000"/>
          <w:spacing w:val="0"/>
          <w:sz w:val="28"/>
          <w:szCs w:val="28"/>
          <w:lang w:bidi="en-US"/>
        </w:rPr>
        <w:t>+</w:t>
      </w:r>
      <w:r w:rsidR="000779BD" w:rsidRPr="00E5648F">
        <w:rPr>
          <w:rFonts w:ascii="Calibri" w:eastAsia="Calibri" w:hAnsi="Calibri" w:cs="Calibri"/>
          <w:color w:val="000000"/>
          <w:spacing w:val="0"/>
          <w:sz w:val="28"/>
          <w:szCs w:val="28"/>
          <w:lang w:bidi="en-US"/>
        </w:rPr>
        <w:t xml:space="preserve"> </w:t>
      </w:r>
      <w:r w:rsidR="000779BD" w:rsidRPr="00E5648F">
        <w:rPr>
          <w:color w:val="000000"/>
          <w:spacing w:val="0"/>
          <w:sz w:val="28"/>
          <w:szCs w:val="28"/>
          <w:lang w:val="vi-VN" w:eastAsia="vi-VN" w:bidi="vi-VN"/>
        </w:rPr>
        <w:t xml:space="preserve">Thử nghiệm tính kháng nứt của vỏ bọc </w:t>
      </w:r>
      <w:r w:rsidR="000779BD" w:rsidRPr="00E5648F">
        <w:rPr>
          <w:color w:val="000000"/>
          <w:spacing w:val="0"/>
          <w:sz w:val="28"/>
          <w:szCs w:val="28"/>
          <w:lang w:bidi="en-US"/>
        </w:rPr>
        <w:t xml:space="preserve">PVC </w:t>
      </w:r>
      <w:r w:rsidR="000779BD" w:rsidRPr="00E5648F">
        <w:rPr>
          <w:color w:val="000000"/>
          <w:spacing w:val="0"/>
          <w:sz w:val="28"/>
          <w:szCs w:val="28"/>
          <w:lang w:val="vi-VN" w:eastAsia="vi-VN" w:bidi="vi-VN"/>
        </w:rPr>
        <w:t xml:space="preserve">(thử nghiệm sốc nhiệt-heat </w:t>
      </w:r>
      <w:r w:rsidR="000779BD" w:rsidRPr="00E5648F">
        <w:rPr>
          <w:color w:val="000000"/>
          <w:spacing w:val="0"/>
          <w:sz w:val="28"/>
          <w:szCs w:val="28"/>
          <w:lang w:bidi="en-US"/>
        </w:rPr>
        <w:t>shock test).</w:t>
      </w:r>
    </w:p>
    <w:p w14:paraId="4A06DF01" w14:textId="596D8E9A" w:rsidR="000779BD" w:rsidRPr="00E5648F" w:rsidRDefault="00F5109C" w:rsidP="000779BD">
      <w:pPr>
        <w:pStyle w:val="BodyText"/>
        <w:spacing w:after="100" w:line="252" w:lineRule="auto"/>
        <w:ind w:firstLine="580"/>
        <w:rPr>
          <w:sz w:val="28"/>
          <w:szCs w:val="28"/>
        </w:rPr>
      </w:pPr>
      <w:r w:rsidRPr="00E5648F">
        <w:rPr>
          <w:rFonts w:ascii="Calibri" w:eastAsia="Calibri" w:hAnsi="Calibri" w:cs="Calibri"/>
          <w:color w:val="000000"/>
          <w:spacing w:val="0"/>
          <w:sz w:val="28"/>
          <w:szCs w:val="28"/>
          <w:lang w:bidi="en-US"/>
        </w:rPr>
        <w:t>+</w:t>
      </w:r>
      <w:r w:rsidR="000779BD" w:rsidRPr="00E5648F">
        <w:rPr>
          <w:rFonts w:ascii="Calibri" w:eastAsia="Calibri" w:hAnsi="Calibri" w:cs="Calibri"/>
          <w:color w:val="000000"/>
          <w:spacing w:val="0"/>
          <w:sz w:val="28"/>
          <w:szCs w:val="28"/>
          <w:lang w:bidi="en-US"/>
        </w:rPr>
        <w:t xml:space="preserve"> </w:t>
      </w:r>
      <w:r w:rsidR="000779BD" w:rsidRPr="00E5648F">
        <w:rPr>
          <w:color w:val="000000"/>
          <w:spacing w:val="0"/>
          <w:sz w:val="28"/>
          <w:szCs w:val="28"/>
          <w:lang w:val="vi-VN" w:eastAsia="vi-VN" w:bidi="vi-VN"/>
        </w:rPr>
        <w:t xml:space="preserve">Thử nghiệm tính kháng ôzôn của cách điện </w:t>
      </w:r>
      <w:r w:rsidR="000779BD" w:rsidRPr="00E5648F">
        <w:rPr>
          <w:color w:val="000000"/>
          <w:spacing w:val="0"/>
          <w:sz w:val="28"/>
          <w:szCs w:val="28"/>
          <w:lang w:bidi="en-US"/>
        </w:rPr>
        <w:t>EPR.</w:t>
      </w:r>
    </w:p>
    <w:p w14:paraId="04A616FD" w14:textId="58267D58" w:rsidR="000779BD" w:rsidRPr="00E5648F" w:rsidRDefault="00F5109C" w:rsidP="000779BD">
      <w:pPr>
        <w:pStyle w:val="BodyText"/>
        <w:spacing w:after="100" w:line="262" w:lineRule="auto"/>
        <w:ind w:firstLine="580"/>
        <w:rPr>
          <w:sz w:val="28"/>
          <w:szCs w:val="28"/>
        </w:rPr>
      </w:pPr>
      <w:r w:rsidRPr="00E5648F">
        <w:rPr>
          <w:rFonts w:ascii="Calibri" w:eastAsia="Calibri" w:hAnsi="Calibri" w:cs="Calibri"/>
          <w:color w:val="000000"/>
          <w:spacing w:val="0"/>
          <w:sz w:val="28"/>
          <w:szCs w:val="28"/>
          <w:lang w:bidi="en-US"/>
        </w:rPr>
        <w:t>+</w:t>
      </w:r>
      <w:r w:rsidR="000779BD" w:rsidRPr="00E5648F">
        <w:rPr>
          <w:rFonts w:ascii="Calibri" w:eastAsia="Calibri" w:hAnsi="Calibri" w:cs="Calibri"/>
          <w:color w:val="000000"/>
          <w:spacing w:val="0"/>
          <w:sz w:val="28"/>
          <w:szCs w:val="28"/>
          <w:lang w:bidi="en-US"/>
        </w:rPr>
        <w:t xml:space="preserve"> </w:t>
      </w:r>
      <w:r w:rsidR="000779BD" w:rsidRPr="00E5648F">
        <w:rPr>
          <w:color w:val="000000"/>
          <w:spacing w:val="0"/>
          <w:sz w:val="28"/>
          <w:szCs w:val="28"/>
          <w:lang w:val="vi-VN" w:eastAsia="vi-VN" w:bidi="vi-VN"/>
        </w:rPr>
        <w:t xml:space="preserve">Thử nghiệm kéo giãn </w:t>
      </w:r>
      <w:proofErr w:type="spellStart"/>
      <w:r w:rsidR="000779BD" w:rsidRPr="00E5648F">
        <w:rPr>
          <w:color w:val="000000"/>
          <w:spacing w:val="0"/>
          <w:sz w:val="28"/>
          <w:szCs w:val="28"/>
          <w:lang w:bidi="en-US"/>
        </w:rPr>
        <w:t>trong</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lò nhiệt của cách điện </w:t>
      </w:r>
      <w:r w:rsidR="000779BD" w:rsidRPr="00E5648F">
        <w:rPr>
          <w:color w:val="000000"/>
          <w:spacing w:val="0"/>
          <w:sz w:val="28"/>
          <w:szCs w:val="28"/>
          <w:lang w:bidi="en-US"/>
        </w:rPr>
        <w:t xml:space="preserve">EPR </w:t>
      </w:r>
      <w:r w:rsidR="000779BD" w:rsidRPr="00E5648F">
        <w:rPr>
          <w:color w:val="000000"/>
          <w:spacing w:val="0"/>
          <w:sz w:val="28"/>
          <w:szCs w:val="28"/>
          <w:lang w:val="vi-VN" w:eastAsia="vi-VN" w:bidi="vi-VN"/>
        </w:rPr>
        <w:t xml:space="preserve">và </w:t>
      </w:r>
      <w:r w:rsidR="000779BD" w:rsidRPr="00E5648F">
        <w:rPr>
          <w:color w:val="000000"/>
          <w:spacing w:val="0"/>
          <w:sz w:val="28"/>
          <w:szCs w:val="28"/>
          <w:lang w:bidi="en-US"/>
        </w:rPr>
        <w:t>XLPE (hot set test).</w:t>
      </w:r>
    </w:p>
    <w:p w14:paraId="72CC916B" w14:textId="36BCE6C0" w:rsidR="000779BD" w:rsidRPr="00E5648F" w:rsidRDefault="00F5109C" w:rsidP="000779BD">
      <w:pPr>
        <w:pStyle w:val="BodyText"/>
        <w:spacing w:after="100" w:line="252" w:lineRule="auto"/>
        <w:ind w:firstLine="580"/>
        <w:rPr>
          <w:sz w:val="28"/>
          <w:szCs w:val="28"/>
        </w:rPr>
      </w:pPr>
      <w:r w:rsidRPr="00E5648F">
        <w:rPr>
          <w:rFonts w:ascii="Calibri" w:eastAsia="Calibri" w:hAnsi="Calibri" w:cs="Calibri"/>
          <w:color w:val="000000"/>
          <w:spacing w:val="0"/>
          <w:sz w:val="28"/>
          <w:szCs w:val="28"/>
          <w:lang w:bidi="en-US"/>
        </w:rPr>
        <w:t>+</w:t>
      </w:r>
      <w:r w:rsidR="000779BD" w:rsidRPr="00E5648F">
        <w:rPr>
          <w:rFonts w:ascii="Calibri" w:eastAsia="Calibri" w:hAnsi="Calibri" w:cs="Calibri"/>
          <w:color w:val="000000"/>
          <w:spacing w:val="0"/>
          <w:sz w:val="28"/>
          <w:szCs w:val="28"/>
          <w:lang w:bidi="en-US"/>
        </w:rPr>
        <w:t xml:space="preserve"> </w:t>
      </w:r>
      <w:r w:rsidR="000779BD" w:rsidRPr="00E5648F">
        <w:rPr>
          <w:color w:val="000000"/>
          <w:spacing w:val="0"/>
          <w:sz w:val="28"/>
          <w:szCs w:val="28"/>
          <w:lang w:val="vi-VN" w:eastAsia="vi-VN" w:bidi="vi-VN"/>
        </w:rPr>
        <w:t xml:space="preserve">Thử nghiệm hấp </w:t>
      </w:r>
      <w:proofErr w:type="spellStart"/>
      <w:r w:rsidR="000779BD" w:rsidRPr="00E5648F">
        <w:rPr>
          <w:color w:val="000000"/>
          <w:spacing w:val="0"/>
          <w:sz w:val="28"/>
          <w:szCs w:val="28"/>
          <w:lang w:bidi="en-US"/>
        </w:rPr>
        <w:t>thu</w:t>
      </w:r>
      <w:proofErr w:type="spellEnd"/>
      <w:r w:rsidR="000779BD" w:rsidRPr="00E5648F">
        <w:rPr>
          <w:color w:val="000000"/>
          <w:spacing w:val="0"/>
          <w:sz w:val="28"/>
          <w:szCs w:val="28"/>
          <w:lang w:bidi="en-US"/>
        </w:rPr>
        <w:t xml:space="preserve"> </w:t>
      </w:r>
      <w:r w:rsidR="000779BD" w:rsidRPr="00E5648F">
        <w:rPr>
          <w:color w:val="000000"/>
          <w:spacing w:val="0"/>
          <w:sz w:val="28"/>
          <w:szCs w:val="28"/>
          <w:lang w:val="vi-VN" w:eastAsia="vi-VN" w:bidi="vi-VN"/>
        </w:rPr>
        <w:t xml:space="preserve">nước của cách điện </w:t>
      </w:r>
      <w:r w:rsidR="000779BD" w:rsidRPr="00E5648F">
        <w:rPr>
          <w:color w:val="000000"/>
          <w:spacing w:val="0"/>
          <w:sz w:val="28"/>
          <w:szCs w:val="28"/>
          <w:lang w:bidi="en-US"/>
        </w:rPr>
        <w:t>(water absorption).</w:t>
      </w:r>
    </w:p>
    <w:p w14:paraId="2CF3A7D7" w14:textId="2CE47A9A" w:rsidR="000779BD" w:rsidRPr="00E5648F" w:rsidRDefault="00F5109C" w:rsidP="000779BD">
      <w:pPr>
        <w:pStyle w:val="BodyText"/>
        <w:spacing w:after="100" w:line="252" w:lineRule="auto"/>
        <w:ind w:firstLine="580"/>
        <w:rPr>
          <w:sz w:val="28"/>
          <w:szCs w:val="28"/>
        </w:rPr>
      </w:pPr>
      <w:r w:rsidRPr="00E5648F">
        <w:rPr>
          <w:rFonts w:ascii="Calibri" w:eastAsia="Calibri" w:hAnsi="Calibri" w:cs="Calibri"/>
          <w:color w:val="000000"/>
          <w:spacing w:val="0"/>
          <w:sz w:val="28"/>
          <w:szCs w:val="28"/>
          <w:lang w:bidi="en-US"/>
        </w:rPr>
        <w:t>+</w:t>
      </w:r>
      <w:r w:rsidR="000779BD" w:rsidRPr="00E5648F">
        <w:rPr>
          <w:rFonts w:ascii="Calibri" w:eastAsia="Calibri" w:hAnsi="Calibri" w:cs="Calibri"/>
          <w:color w:val="000000"/>
          <w:spacing w:val="0"/>
          <w:sz w:val="28"/>
          <w:szCs w:val="28"/>
          <w:lang w:bidi="en-US"/>
        </w:rPr>
        <w:t xml:space="preserve"> </w:t>
      </w:r>
      <w:r w:rsidR="000779BD" w:rsidRPr="00E5648F">
        <w:rPr>
          <w:color w:val="000000"/>
          <w:spacing w:val="0"/>
          <w:sz w:val="28"/>
          <w:szCs w:val="28"/>
          <w:lang w:val="vi-VN" w:eastAsia="vi-VN" w:bidi="vi-VN"/>
        </w:rPr>
        <w:t xml:space="preserve">Thử nghiệm cháy </w:t>
      </w:r>
      <w:r w:rsidR="000779BD" w:rsidRPr="00E5648F">
        <w:rPr>
          <w:color w:val="000000"/>
          <w:spacing w:val="0"/>
          <w:sz w:val="28"/>
          <w:szCs w:val="28"/>
          <w:lang w:bidi="en-US"/>
        </w:rPr>
        <w:t xml:space="preserve">lan </w:t>
      </w:r>
      <w:r w:rsidR="000779BD" w:rsidRPr="00E5648F">
        <w:rPr>
          <w:color w:val="000000"/>
          <w:spacing w:val="0"/>
          <w:sz w:val="28"/>
          <w:szCs w:val="28"/>
          <w:lang w:val="vi-VN" w:eastAsia="vi-VN" w:bidi="vi-VN"/>
        </w:rPr>
        <w:t xml:space="preserve">trên một cáp (đối với vỏ bọc loại </w:t>
      </w:r>
      <w:r w:rsidR="000779BD" w:rsidRPr="00E5648F">
        <w:rPr>
          <w:color w:val="000000"/>
          <w:spacing w:val="0"/>
          <w:sz w:val="28"/>
          <w:szCs w:val="28"/>
          <w:lang w:bidi="en-US"/>
        </w:rPr>
        <w:t>ST2).</w:t>
      </w:r>
    </w:p>
    <w:p w14:paraId="1A7AA139" w14:textId="40600DBE" w:rsidR="000779BD" w:rsidRPr="00E5648F" w:rsidRDefault="00F5109C" w:rsidP="000779BD">
      <w:pPr>
        <w:pStyle w:val="BodyText"/>
        <w:spacing w:after="100" w:line="252" w:lineRule="auto"/>
        <w:ind w:firstLine="580"/>
        <w:rPr>
          <w:sz w:val="28"/>
          <w:szCs w:val="28"/>
        </w:rPr>
      </w:pPr>
      <w:r w:rsidRPr="00E5648F">
        <w:rPr>
          <w:rFonts w:ascii="Calibri" w:eastAsia="Calibri" w:hAnsi="Calibri" w:cs="Calibri"/>
          <w:color w:val="000000"/>
          <w:spacing w:val="0"/>
          <w:sz w:val="28"/>
          <w:szCs w:val="28"/>
          <w:lang w:bidi="en-US"/>
        </w:rPr>
        <w:t>+</w:t>
      </w:r>
      <w:r w:rsidR="000779BD" w:rsidRPr="00E5648F">
        <w:rPr>
          <w:rFonts w:ascii="Calibri" w:eastAsia="Calibri" w:hAnsi="Calibri" w:cs="Calibri"/>
          <w:color w:val="000000"/>
          <w:spacing w:val="0"/>
          <w:sz w:val="28"/>
          <w:szCs w:val="28"/>
          <w:lang w:bidi="en-US"/>
        </w:rPr>
        <w:t xml:space="preserve"> </w:t>
      </w:r>
      <w:r w:rsidR="000779BD" w:rsidRPr="00E5648F">
        <w:rPr>
          <w:color w:val="000000"/>
          <w:spacing w:val="0"/>
          <w:sz w:val="28"/>
          <w:szCs w:val="28"/>
          <w:lang w:val="vi-VN" w:eastAsia="vi-VN" w:bidi="vi-VN"/>
        </w:rPr>
        <w:t xml:space="preserve">Đo hàm lượng bột </w:t>
      </w:r>
      <w:r w:rsidR="000779BD" w:rsidRPr="00E5648F">
        <w:rPr>
          <w:color w:val="000000"/>
          <w:spacing w:val="0"/>
          <w:sz w:val="28"/>
          <w:szCs w:val="28"/>
          <w:lang w:bidi="en-US"/>
        </w:rPr>
        <w:t xml:space="preserve">than </w:t>
      </w:r>
      <w:r w:rsidR="000779BD" w:rsidRPr="00E5648F">
        <w:rPr>
          <w:color w:val="000000"/>
          <w:spacing w:val="0"/>
          <w:sz w:val="28"/>
          <w:szCs w:val="28"/>
          <w:lang w:val="vi-VN" w:eastAsia="vi-VN" w:bidi="vi-VN"/>
        </w:rPr>
        <w:t xml:space="preserve">đen của vỏ bọc ngoài </w:t>
      </w:r>
      <w:r w:rsidR="000779BD" w:rsidRPr="00E5648F">
        <w:rPr>
          <w:color w:val="000000"/>
          <w:spacing w:val="0"/>
          <w:sz w:val="28"/>
          <w:szCs w:val="28"/>
          <w:lang w:bidi="en-US"/>
        </w:rPr>
        <w:t xml:space="preserve">PE </w:t>
      </w:r>
      <w:r w:rsidR="000779BD" w:rsidRPr="00E5648F">
        <w:rPr>
          <w:color w:val="000000"/>
          <w:spacing w:val="0"/>
          <w:sz w:val="28"/>
          <w:szCs w:val="28"/>
          <w:lang w:val="vi-VN" w:eastAsia="vi-VN" w:bidi="vi-VN"/>
        </w:rPr>
        <w:t xml:space="preserve">(vỏ bọc loại </w:t>
      </w:r>
      <w:r w:rsidR="000779BD" w:rsidRPr="00E5648F">
        <w:rPr>
          <w:color w:val="000000"/>
          <w:spacing w:val="0"/>
          <w:sz w:val="28"/>
          <w:szCs w:val="28"/>
          <w:lang w:bidi="en-US"/>
        </w:rPr>
        <w:t>ST7).</w:t>
      </w:r>
    </w:p>
    <w:p w14:paraId="6D87D16F" w14:textId="43A4EBDA" w:rsidR="000779BD" w:rsidRPr="00E5648F" w:rsidRDefault="00F5109C" w:rsidP="000779BD">
      <w:pPr>
        <w:pStyle w:val="BodyText"/>
        <w:spacing w:after="100" w:line="252" w:lineRule="auto"/>
        <w:ind w:firstLine="580"/>
        <w:rPr>
          <w:sz w:val="28"/>
          <w:szCs w:val="28"/>
        </w:rPr>
      </w:pPr>
      <w:r w:rsidRPr="00E5648F">
        <w:rPr>
          <w:rFonts w:ascii="Calibri" w:eastAsia="Calibri" w:hAnsi="Calibri" w:cs="Calibri"/>
          <w:color w:val="000000"/>
          <w:spacing w:val="0"/>
          <w:sz w:val="28"/>
          <w:szCs w:val="28"/>
          <w:lang w:bidi="en-US"/>
        </w:rPr>
        <w:t>+</w:t>
      </w:r>
      <w:r w:rsidR="000779BD" w:rsidRPr="00E5648F">
        <w:rPr>
          <w:rFonts w:ascii="Calibri" w:eastAsia="Calibri" w:hAnsi="Calibri" w:cs="Calibri"/>
          <w:color w:val="000000"/>
          <w:spacing w:val="0"/>
          <w:sz w:val="28"/>
          <w:szCs w:val="28"/>
          <w:lang w:bidi="en-US"/>
        </w:rPr>
        <w:t xml:space="preserve"> </w:t>
      </w:r>
      <w:r w:rsidR="000779BD" w:rsidRPr="00E5648F">
        <w:rPr>
          <w:color w:val="000000"/>
          <w:spacing w:val="0"/>
          <w:sz w:val="28"/>
          <w:szCs w:val="28"/>
          <w:lang w:val="vi-VN" w:eastAsia="vi-VN" w:bidi="vi-VN"/>
        </w:rPr>
        <w:t xml:space="preserve">Thử nghiệm độ </w:t>
      </w:r>
      <w:r w:rsidR="000779BD" w:rsidRPr="00E5648F">
        <w:rPr>
          <w:color w:val="000000"/>
          <w:spacing w:val="0"/>
          <w:sz w:val="28"/>
          <w:szCs w:val="28"/>
          <w:lang w:bidi="en-US"/>
        </w:rPr>
        <w:t xml:space="preserve">co </w:t>
      </w:r>
      <w:r w:rsidR="000779BD" w:rsidRPr="00E5648F">
        <w:rPr>
          <w:color w:val="000000"/>
          <w:spacing w:val="0"/>
          <w:sz w:val="28"/>
          <w:szCs w:val="28"/>
          <w:lang w:val="vi-VN" w:eastAsia="vi-VN" w:bidi="vi-VN"/>
        </w:rPr>
        <w:t xml:space="preserve">ngót của cách điện </w:t>
      </w:r>
      <w:r w:rsidR="000779BD" w:rsidRPr="00E5648F">
        <w:rPr>
          <w:color w:val="000000"/>
          <w:spacing w:val="0"/>
          <w:sz w:val="28"/>
          <w:szCs w:val="28"/>
          <w:lang w:bidi="en-US"/>
        </w:rPr>
        <w:t>XLPE (shrinkage test).</w:t>
      </w:r>
    </w:p>
    <w:p w14:paraId="0E7A8557" w14:textId="71ACA3C8" w:rsidR="000779BD" w:rsidRPr="00E5648F" w:rsidRDefault="00F5109C" w:rsidP="000779BD">
      <w:pPr>
        <w:pStyle w:val="BodyText"/>
        <w:spacing w:after="100" w:line="252" w:lineRule="auto"/>
        <w:ind w:firstLine="580"/>
        <w:rPr>
          <w:sz w:val="28"/>
          <w:szCs w:val="28"/>
        </w:rPr>
      </w:pPr>
      <w:r w:rsidRPr="00E5648F">
        <w:rPr>
          <w:rFonts w:ascii="Calibri" w:eastAsia="Calibri" w:hAnsi="Calibri" w:cs="Calibri"/>
          <w:color w:val="000000"/>
          <w:spacing w:val="0"/>
          <w:sz w:val="28"/>
          <w:szCs w:val="28"/>
          <w:lang w:bidi="en-US"/>
        </w:rPr>
        <w:t>+</w:t>
      </w:r>
      <w:r w:rsidR="000779BD" w:rsidRPr="00E5648F">
        <w:rPr>
          <w:rFonts w:ascii="Calibri" w:eastAsia="Calibri" w:hAnsi="Calibri" w:cs="Calibri"/>
          <w:color w:val="000000"/>
          <w:spacing w:val="0"/>
          <w:sz w:val="28"/>
          <w:szCs w:val="28"/>
          <w:lang w:bidi="en-US"/>
        </w:rPr>
        <w:t xml:space="preserve"> </w:t>
      </w:r>
      <w:r w:rsidR="000779BD" w:rsidRPr="00E5648F">
        <w:rPr>
          <w:color w:val="000000"/>
          <w:spacing w:val="0"/>
          <w:sz w:val="28"/>
          <w:szCs w:val="28"/>
          <w:lang w:val="vi-VN" w:eastAsia="vi-VN" w:bidi="vi-VN"/>
        </w:rPr>
        <w:t xml:space="preserve">Thử nghiệm độ </w:t>
      </w:r>
      <w:r w:rsidR="000779BD" w:rsidRPr="00E5648F">
        <w:rPr>
          <w:color w:val="000000"/>
          <w:spacing w:val="0"/>
          <w:sz w:val="28"/>
          <w:szCs w:val="28"/>
          <w:lang w:bidi="en-US"/>
        </w:rPr>
        <w:t xml:space="preserve">co </w:t>
      </w:r>
      <w:r w:rsidR="000779BD" w:rsidRPr="00E5648F">
        <w:rPr>
          <w:color w:val="000000"/>
          <w:spacing w:val="0"/>
          <w:sz w:val="28"/>
          <w:szCs w:val="28"/>
          <w:lang w:val="vi-VN" w:eastAsia="vi-VN" w:bidi="vi-VN"/>
        </w:rPr>
        <w:t xml:space="preserve">ngót đối với vỏ bọc ngoài </w:t>
      </w:r>
      <w:r w:rsidR="000779BD" w:rsidRPr="00E5648F">
        <w:rPr>
          <w:color w:val="000000"/>
          <w:spacing w:val="0"/>
          <w:sz w:val="28"/>
          <w:szCs w:val="28"/>
          <w:lang w:bidi="en-US"/>
        </w:rPr>
        <w:t>PE (shrinkage test).</w:t>
      </w:r>
    </w:p>
    <w:p w14:paraId="0D5A1162" w14:textId="2935826F" w:rsidR="000779BD" w:rsidRPr="00E5648F" w:rsidRDefault="00F5109C" w:rsidP="000779BD">
      <w:pPr>
        <w:pStyle w:val="BodyText"/>
        <w:spacing w:after="100" w:line="252" w:lineRule="auto"/>
        <w:ind w:firstLine="580"/>
        <w:rPr>
          <w:sz w:val="28"/>
          <w:szCs w:val="28"/>
        </w:rPr>
      </w:pPr>
      <w:r w:rsidRPr="00E5648F">
        <w:rPr>
          <w:rFonts w:ascii="Calibri" w:eastAsia="Calibri" w:hAnsi="Calibri" w:cs="Calibri"/>
          <w:color w:val="000000"/>
          <w:spacing w:val="0"/>
          <w:sz w:val="28"/>
          <w:szCs w:val="28"/>
          <w:lang w:bidi="en-US"/>
        </w:rPr>
        <w:t>+</w:t>
      </w:r>
      <w:r w:rsidR="000779BD" w:rsidRPr="00E5648F">
        <w:rPr>
          <w:rFonts w:ascii="Calibri" w:eastAsia="Calibri" w:hAnsi="Calibri" w:cs="Calibri"/>
          <w:color w:val="000000"/>
          <w:spacing w:val="0"/>
          <w:sz w:val="28"/>
          <w:szCs w:val="28"/>
          <w:lang w:bidi="en-US"/>
        </w:rPr>
        <w:t xml:space="preserve"> </w:t>
      </w:r>
      <w:r w:rsidR="000779BD" w:rsidRPr="00E5648F">
        <w:rPr>
          <w:color w:val="000000"/>
          <w:spacing w:val="0"/>
          <w:sz w:val="28"/>
          <w:szCs w:val="28"/>
          <w:lang w:val="vi-VN" w:eastAsia="vi-VN" w:bidi="vi-VN"/>
        </w:rPr>
        <w:t>Thử nghiệm tính bóc được đối với màn chắn cách điện.</w:t>
      </w:r>
    </w:p>
    <w:p w14:paraId="5359879C" w14:textId="2C84F995" w:rsidR="000779BD" w:rsidRPr="00E5648F" w:rsidRDefault="00F5109C" w:rsidP="000779BD">
      <w:pPr>
        <w:pStyle w:val="BodyText"/>
        <w:spacing w:after="100" w:line="252" w:lineRule="auto"/>
        <w:ind w:firstLine="580"/>
        <w:rPr>
          <w:sz w:val="28"/>
          <w:szCs w:val="28"/>
        </w:rPr>
      </w:pPr>
      <w:r w:rsidRPr="00E5648F">
        <w:rPr>
          <w:rFonts w:ascii="Calibri" w:eastAsia="Calibri" w:hAnsi="Calibri" w:cs="Calibri"/>
          <w:color w:val="000000"/>
          <w:spacing w:val="0"/>
          <w:sz w:val="28"/>
          <w:szCs w:val="28"/>
          <w:lang w:bidi="en-US"/>
        </w:rPr>
        <w:t>+</w:t>
      </w:r>
      <w:r w:rsidR="000779BD" w:rsidRPr="00E5648F">
        <w:rPr>
          <w:rFonts w:ascii="Calibri" w:eastAsia="Calibri" w:hAnsi="Calibri" w:cs="Calibri"/>
          <w:color w:val="000000"/>
          <w:spacing w:val="0"/>
          <w:sz w:val="28"/>
          <w:szCs w:val="28"/>
          <w:lang w:bidi="en-US"/>
        </w:rPr>
        <w:t xml:space="preserve"> </w:t>
      </w:r>
      <w:r w:rsidR="000779BD" w:rsidRPr="00E5648F">
        <w:rPr>
          <w:color w:val="000000"/>
          <w:spacing w:val="0"/>
          <w:sz w:val="28"/>
          <w:szCs w:val="28"/>
          <w:lang w:val="vi-VN" w:eastAsia="vi-VN" w:bidi="vi-VN"/>
        </w:rPr>
        <w:t>Thử nghiệm chống thấm nước.</w:t>
      </w:r>
    </w:p>
    <w:bookmarkEnd w:id="76"/>
    <w:bookmarkEnd w:id="77"/>
    <w:bookmarkEnd w:id="78"/>
    <w:bookmarkEnd w:id="79"/>
    <w:bookmarkEnd w:id="80"/>
    <w:bookmarkEnd w:id="81"/>
    <w:bookmarkEnd w:id="82"/>
    <w:bookmarkEnd w:id="83"/>
    <w:bookmarkEnd w:id="84"/>
    <w:bookmarkEnd w:id="85"/>
    <w:bookmarkEnd w:id="86"/>
    <w:p w14:paraId="0FB6D918" w14:textId="5DF07BFF" w:rsidR="00F30D6D" w:rsidRPr="00E5648F" w:rsidRDefault="007C3273" w:rsidP="00F30D6D">
      <w:pPr>
        <w:widowControl w:val="0"/>
        <w:spacing w:line="312" w:lineRule="auto"/>
        <w:ind w:firstLine="567"/>
        <w:contextualSpacing/>
        <w:rPr>
          <w:b/>
          <w:bCs/>
          <w:i/>
          <w:iCs/>
          <w:sz w:val="28"/>
          <w:szCs w:val="28"/>
        </w:rPr>
      </w:pPr>
      <w:r w:rsidRPr="00E5648F">
        <w:rPr>
          <w:b/>
          <w:bCs/>
          <w:i/>
          <w:iCs/>
          <w:sz w:val="28"/>
          <w:szCs w:val="28"/>
        </w:rPr>
        <w:t>2</w:t>
      </w:r>
      <w:r w:rsidR="00F30D6D" w:rsidRPr="00E5648F">
        <w:rPr>
          <w:b/>
          <w:bCs/>
          <w:i/>
          <w:iCs/>
          <w:sz w:val="28"/>
          <w:szCs w:val="28"/>
        </w:rPr>
        <w:t xml:space="preserve">. </w:t>
      </w:r>
      <w:proofErr w:type="spellStart"/>
      <w:r w:rsidR="00F30D6D" w:rsidRPr="00E5648F">
        <w:rPr>
          <w:b/>
          <w:bCs/>
          <w:i/>
          <w:iCs/>
          <w:sz w:val="28"/>
          <w:szCs w:val="28"/>
        </w:rPr>
        <w:t>Cáp</w:t>
      </w:r>
      <w:proofErr w:type="spellEnd"/>
      <w:r w:rsidR="00F30D6D" w:rsidRPr="00E5648F">
        <w:rPr>
          <w:b/>
          <w:bCs/>
          <w:i/>
          <w:iCs/>
          <w:sz w:val="28"/>
          <w:szCs w:val="28"/>
        </w:rPr>
        <w:t xml:space="preserve"> </w:t>
      </w:r>
      <w:proofErr w:type="spellStart"/>
      <w:r w:rsidR="00F30D6D" w:rsidRPr="00E5648F">
        <w:rPr>
          <w:b/>
          <w:bCs/>
          <w:i/>
          <w:iCs/>
          <w:sz w:val="28"/>
          <w:szCs w:val="28"/>
        </w:rPr>
        <w:t>ngầm</w:t>
      </w:r>
      <w:proofErr w:type="spellEnd"/>
      <w:r w:rsidR="00F30D6D" w:rsidRPr="00E5648F">
        <w:rPr>
          <w:b/>
          <w:bCs/>
          <w:i/>
          <w:iCs/>
          <w:sz w:val="28"/>
          <w:szCs w:val="28"/>
        </w:rPr>
        <w:t xml:space="preserve"> </w:t>
      </w:r>
      <w:proofErr w:type="spellStart"/>
      <w:r w:rsidR="00F30D6D" w:rsidRPr="00E5648F">
        <w:rPr>
          <w:b/>
          <w:bCs/>
          <w:i/>
          <w:iCs/>
          <w:sz w:val="28"/>
          <w:szCs w:val="28"/>
        </w:rPr>
        <w:t>trung</w:t>
      </w:r>
      <w:proofErr w:type="spellEnd"/>
      <w:r w:rsidR="00F30D6D" w:rsidRPr="00E5648F">
        <w:rPr>
          <w:b/>
          <w:bCs/>
          <w:i/>
          <w:iCs/>
          <w:sz w:val="28"/>
          <w:szCs w:val="28"/>
        </w:rPr>
        <w:t xml:space="preserve"> </w:t>
      </w:r>
      <w:proofErr w:type="spellStart"/>
      <w:r w:rsidR="00F30D6D" w:rsidRPr="00E5648F">
        <w:rPr>
          <w:b/>
          <w:bCs/>
          <w:i/>
          <w:iCs/>
          <w:sz w:val="28"/>
          <w:szCs w:val="28"/>
        </w:rPr>
        <w:t>áp</w:t>
      </w:r>
      <w:proofErr w:type="spellEnd"/>
      <w:r w:rsidR="00F30D6D" w:rsidRPr="00E5648F">
        <w:rPr>
          <w:b/>
          <w:bCs/>
          <w:i/>
          <w:iCs/>
          <w:sz w:val="28"/>
          <w:szCs w:val="28"/>
        </w:rPr>
        <w:t xml:space="preserve"> (</w:t>
      </w:r>
      <w:proofErr w:type="spellStart"/>
      <w:r w:rsidR="00F30D6D" w:rsidRPr="00E5648F">
        <w:rPr>
          <w:b/>
          <w:bCs/>
          <w:i/>
          <w:iCs/>
          <w:sz w:val="28"/>
          <w:szCs w:val="28"/>
        </w:rPr>
        <w:t>cáp</w:t>
      </w:r>
      <w:proofErr w:type="spellEnd"/>
      <w:r w:rsidR="00F30D6D" w:rsidRPr="00E5648F">
        <w:rPr>
          <w:b/>
          <w:bCs/>
          <w:i/>
          <w:iCs/>
          <w:sz w:val="28"/>
          <w:szCs w:val="28"/>
        </w:rPr>
        <w:t xml:space="preserve"> </w:t>
      </w:r>
      <w:proofErr w:type="spellStart"/>
      <w:r w:rsidR="00F30D6D" w:rsidRPr="00E5648F">
        <w:rPr>
          <w:b/>
          <w:bCs/>
          <w:i/>
          <w:iCs/>
          <w:sz w:val="28"/>
          <w:szCs w:val="28"/>
        </w:rPr>
        <w:t>lực</w:t>
      </w:r>
      <w:proofErr w:type="spellEnd"/>
      <w:r w:rsidR="00F30D6D" w:rsidRPr="00E5648F">
        <w:rPr>
          <w:b/>
          <w:bCs/>
          <w:i/>
          <w:iCs/>
          <w:sz w:val="28"/>
          <w:szCs w:val="28"/>
        </w:rPr>
        <w:t xml:space="preserve">) - 1 </w:t>
      </w:r>
      <w:proofErr w:type="spellStart"/>
      <w:r w:rsidR="00F30D6D" w:rsidRPr="00E5648F">
        <w:rPr>
          <w:b/>
          <w:bCs/>
          <w:i/>
          <w:iCs/>
          <w:sz w:val="28"/>
          <w:szCs w:val="28"/>
        </w:rPr>
        <w:t>lõi</w:t>
      </w:r>
      <w:proofErr w:type="spellEnd"/>
    </w:p>
    <w:p w14:paraId="74B33114" w14:textId="2651B2F7" w:rsidR="00F30D6D" w:rsidRPr="00E5648F" w:rsidRDefault="007C3273" w:rsidP="00F30D6D">
      <w:pPr>
        <w:widowControl w:val="0"/>
        <w:spacing w:line="312" w:lineRule="auto"/>
        <w:ind w:firstLine="567"/>
        <w:contextualSpacing/>
        <w:rPr>
          <w:b/>
          <w:bCs/>
          <w:i/>
          <w:iCs/>
          <w:sz w:val="28"/>
          <w:szCs w:val="28"/>
        </w:rPr>
      </w:pPr>
      <w:r w:rsidRPr="00E5648F">
        <w:rPr>
          <w:b/>
          <w:bCs/>
          <w:i/>
          <w:iCs/>
          <w:sz w:val="28"/>
          <w:szCs w:val="28"/>
        </w:rPr>
        <w:t>2</w:t>
      </w:r>
      <w:r w:rsidR="00F30D6D" w:rsidRPr="00E5648F">
        <w:rPr>
          <w:b/>
          <w:bCs/>
          <w:i/>
          <w:iCs/>
          <w:sz w:val="28"/>
          <w:szCs w:val="28"/>
        </w:rPr>
        <w:t xml:space="preserve">.1. </w:t>
      </w:r>
      <w:proofErr w:type="spellStart"/>
      <w:r w:rsidR="00F30D6D" w:rsidRPr="00E5648F">
        <w:rPr>
          <w:b/>
          <w:bCs/>
          <w:i/>
          <w:iCs/>
          <w:sz w:val="28"/>
          <w:szCs w:val="28"/>
        </w:rPr>
        <w:t>Yêu</w:t>
      </w:r>
      <w:proofErr w:type="spellEnd"/>
      <w:r w:rsidR="00F30D6D" w:rsidRPr="00E5648F">
        <w:rPr>
          <w:b/>
          <w:bCs/>
          <w:i/>
          <w:iCs/>
          <w:sz w:val="28"/>
          <w:szCs w:val="28"/>
        </w:rPr>
        <w:t xml:space="preserve"> </w:t>
      </w:r>
      <w:proofErr w:type="spellStart"/>
      <w:r w:rsidR="00F30D6D" w:rsidRPr="00E5648F">
        <w:rPr>
          <w:b/>
          <w:bCs/>
          <w:i/>
          <w:iCs/>
          <w:sz w:val="28"/>
          <w:szCs w:val="28"/>
        </w:rPr>
        <w:t>cầu</w:t>
      </w:r>
      <w:proofErr w:type="spellEnd"/>
      <w:r w:rsidR="00F30D6D" w:rsidRPr="00E5648F">
        <w:rPr>
          <w:b/>
          <w:bCs/>
          <w:i/>
          <w:iCs/>
          <w:sz w:val="28"/>
          <w:szCs w:val="28"/>
        </w:rPr>
        <w:t xml:space="preserve"> </w:t>
      </w:r>
      <w:proofErr w:type="spellStart"/>
      <w:r w:rsidR="00F30D6D" w:rsidRPr="00E5648F">
        <w:rPr>
          <w:b/>
          <w:bCs/>
          <w:i/>
          <w:iCs/>
          <w:sz w:val="28"/>
          <w:szCs w:val="28"/>
        </w:rPr>
        <w:t>đối</w:t>
      </w:r>
      <w:proofErr w:type="spellEnd"/>
      <w:r w:rsidR="00F30D6D" w:rsidRPr="00E5648F">
        <w:rPr>
          <w:b/>
          <w:bCs/>
          <w:i/>
          <w:iCs/>
          <w:sz w:val="28"/>
          <w:szCs w:val="28"/>
        </w:rPr>
        <w:t xml:space="preserve"> </w:t>
      </w:r>
      <w:proofErr w:type="spellStart"/>
      <w:r w:rsidR="00F30D6D" w:rsidRPr="00E5648F">
        <w:rPr>
          <w:b/>
          <w:bCs/>
          <w:i/>
          <w:iCs/>
          <w:sz w:val="28"/>
          <w:szCs w:val="28"/>
        </w:rPr>
        <w:t>với</w:t>
      </w:r>
      <w:proofErr w:type="spellEnd"/>
      <w:r w:rsidR="00F30D6D" w:rsidRPr="00E5648F">
        <w:rPr>
          <w:b/>
          <w:bCs/>
          <w:i/>
          <w:iCs/>
          <w:sz w:val="28"/>
          <w:szCs w:val="28"/>
        </w:rPr>
        <w:t xml:space="preserve"> </w:t>
      </w:r>
      <w:proofErr w:type="spellStart"/>
      <w:r w:rsidR="00F30D6D" w:rsidRPr="00E5648F">
        <w:rPr>
          <w:b/>
          <w:bCs/>
          <w:i/>
          <w:iCs/>
          <w:sz w:val="28"/>
          <w:szCs w:val="28"/>
        </w:rPr>
        <w:t>nhà</w:t>
      </w:r>
      <w:proofErr w:type="spellEnd"/>
      <w:r w:rsidR="00F30D6D" w:rsidRPr="00E5648F">
        <w:rPr>
          <w:b/>
          <w:bCs/>
          <w:i/>
          <w:iCs/>
          <w:sz w:val="28"/>
          <w:szCs w:val="28"/>
        </w:rPr>
        <w:t xml:space="preserve"> </w:t>
      </w:r>
      <w:proofErr w:type="spellStart"/>
      <w:r w:rsidR="00F30D6D" w:rsidRPr="00E5648F">
        <w:rPr>
          <w:b/>
          <w:bCs/>
          <w:i/>
          <w:iCs/>
          <w:sz w:val="28"/>
          <w:szCs w:val="28"/>
        </w:rPr>
        <w:t>sản</w:t>
      </w:r>
      <w:proofErr w:type="spellEnd"/>
      <w:r w:rsidR="00F30D6D" w:rsidRPr="00E5648F">
        <w:rPr>
          <w:b/>
          <w:bCs/>
          <w:i/>
          <w:iCs/>
          <w:sz w:val="28"/>
          <w:szCs w:val="28"/>
        </w:rPr>
        <w:t xml:space="preserve"> </w:t>
      </w:r>
      <w:proofErr w:type="spellStart"/>
      <w:r w:rsidR="00F30D6D" w:rsidRPr="00E5648F">
        <w:rPr>
          <w:b/>
          <w:bCs/>
          <w:i/>
          <w:iCs/>
          <w:sz w:val="28"/>
          <w:szCs w:val="28"/>
        </w:rPr>
        <w:t>xuất</w:t>
      </w:r>
      <w:proofErr w:type="spellEnd"/>
    </w:p>
    <w:p w14:paraId="196EB16C" w14:textId="77777777" w:rsidR="00F30D6D" w:rsidRPr="00E5648F" w:rsidRDefault="00F30D6D" w:rsidP="00F30D6D">
      <w:pPr>
        <w:widowControl w:val="0"/>
        <w:spacing w:line="312" w:lineRule="auto"/>
        <w:ind w:firstLine="567"/>
        <w:contextualSpacing/>
        <w:rPr>
          <w:sz w:val="28"/>
          <w:szCs w:val="28"/>
        </w:rPr>
      </w:pPr>
      <w:r w:rsidRPr="00E5648F">
        <w:rPr>
          <w:sz w:val="28"/>
          <w:szCs w:val="28"/>
        </w:rPr>
        <w:lastRenderedPageBreak/>
        <w:t xml:space="preserve">-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sản</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chứng</w:t>
      </w:r>
      <w:proofErr w:type="spellEnd"/>
      <w:r w:rsidRPr="00E5648F">
        <w:rPr>
          <w:sz w:val="28"/>
          <w:szCs w:val="28"/>
        </w:rPr>
        <w:t xml:space="preserve"> </w:t>
      </w:r>
      <w:proofErr w:type="spellStart"/>
      <w:r w:rsidRPr="00E5648F">
        <w:rPr>
          <w:sz w:val="28"/>
          <w:szCs w:val="28"/>
        </w:rPr>
        <w:t>chỉ</w:t>
      </w:r>
      <w:proofErr w:type="spellEnd"/>
      <w:r w:rsidRPr="00E5648F">
        <w:rPr>
          <w:sz w:val="28"/>
          <w:szCs w:val="28"/>
        </w:rPr>
        <w:t xml:space="preserve"> </w:t>
      </w:r>
      <w:proofErr w:type="spellStart"/>
      <w:r w:rsidRPr="00E5648F">
        <w:rPr>
          <w:sz w:val="28"/>
          <w:szCs w:val="28"/>
        </w:rPr>
        <w:t>về</w:t>
      </w:r>
      <w:proofErr w:type="spellEnd"/>
      <w:r w:rsidRPr="00E5648F">
        <w:rPr>
          <w:sz w:val="28"/>
          <w:szCs w:val="28"/>
        </w:rPr>
        <w:t xml:space="preserve"> </w:t>
      </w:r>
      <w:proofErr w:type="spellStart"/>
      <w:r w:rsidRPr="00E5648F">
        <w:rPr>
          <w:sz w:val="28"/>
          <w:szCs w:val="28"/>
        </w:rPr>
        <w:t>hệ</w:t>
      </w:r>
      <w:proofErr w:type="spellEnd"/>
      <w:r w:rsidRPr="00E5648F">
        <w:rPr>
          <w:sz w:val="28"/>
          <w:szCs w:val="28"/>
        </w:rPr>
        <w:t xml:space="preserve"> </w:t>
      </w:r>
      <w:proofErr w:type="spellStart"/>
      <w:r w:rsidRPr="00E5648F">
        <w:rPr>
          <w:sz w:val="28"/>
          <w:szCs w:val="28"/>
        </w:rPr>
        <w:t>thống</w:t>
      </w:r>
      <w:proofErr w:type="spellEnd"/>
      <w:r w:rsidRPr="00E5648F">
        <w:rPr>
          <w:sz w:val="28"/>
          <w:szCs w:val="28"/>
        </w:rPr>
        <w:t xml:space="preserve"> </w:t>
      </w:r>
      <w:proofErr w:type="spellStart"/>
      <w:r w:rsidRPr="00E5648F">
        <w:rPr>
          <w:sz w:val="28"/>
          <w:szCs w:val="28"/>
        </w:rPr>
        <w:t>quản</w:t>
      </w:r>
      <w:proofErr w:type="spellEnd"/>
      <w:r w:rsidRPr="00E5648F">
        <w:rPr>
          <w:sz w:val="28"/>
          <w:szCs w:val="28"/>
        </w:rPr>
        <w:t xml:space="preserve"> </w:t>
      </w:r>
      <w:proofErr w:type="spellStart"/>
      <w:r w:rsidRPr="00E5648F">
        <w:rPr>
          <w:sz w:val="28"/>
          <w:szCs w:val="28"/>
        </w:rPr>
        <w:t>lý</w:t>
      </w:r>
      <w:proofErr w:type="spellEnd"/>
      <w:r w:rsidRPr="00E5648F">
        <w:rPr>
          <w:sz w:val="28"/>
          <w:szCs w:val="28"/>
        </w:rPr>
        <w:t xml:space="preserve"> </w:t>
      </w:r>
      <w:proofErr w:type="spellStart"/>
      <w:r w:rsidRPr="00E5648F">
        <w:rPr>
          <w:sz w:val="28"/>
          <w:szCs w:val="28"/>
        </w:rPr>
        <w:t>chất</w:t>
      </w:r>
      <w:proofErr w:type="spellEnd"/>
      <w:r w:rsidRPr="00E5648F">
        <w:rPr>
          <w:sz w:val="28"/>
          <w:szCs w:val="28"/>
        </w:rPr>
        <w:t xml:space="preserve"> </w:t>
      </w:r>
      <w:proofErr w:type="spellStart"/>
      <w:r w:rsidRPr="00E5648F">
        <w:rPr>
          <w:sz w:val="28"/>
          <w:szCs w:val="28"/>
        </w:rPr>
        <w:t>lượng</w:t>
      </w:r>
      <w:proofErr w:type="spellEnd"/>
      <w:r w:rsidRPr="00E5648F">
        <w:rPr>
          <w:sz w:val="28"/>
          <w:szCs w:val="28"/>
        </w:rPr>
        <w:t xml:space="preserve"> (ISO-9001 </w:t>
      </w:r>
      <w:proofErr w:type="spellStart"/>
      <w:r w:rsidRPr="00E5648F">
        <w:rPr>
          <w:sz w:val="28"/>
          <w:szCs w:val="28"/>
        </w:rPr>
        <w:t>hoặc</w:t>
      </w:r>
      <w:proofErr w:type="spellEnd"/>
      <w:r w:rsidRPr="00E5648F">
        <w:rPr>
          <w:sz w:val="28"/>
          <w:szCs w:val="28"/>
        </w:rPr>
        <w:t xml:space="preserve"> </w:t>
      </w:r>
      <w:proofErr w:type="spellStart"/>
      <w:r w:rsidRPr="00E5648F">
        <w:rPr>
          <w:sz w:val="28"/>
          <w:szCs w:val="28"/>
        </w:rPr>
        <w:t>tương</w:t>
      </w:r>
      <w:proofErr w:type="spellEnd"/>
      <w:r w:rsidRPr="00E5648F">
        <w:rPr>
          <w:sz w:val="28"/>
          <w:szCs w:val="28"/>
        </w:rPr>
        <w:t xml:space="preserve"> </w:t>
      </w:r>
      <w:proofErr w:type="spellStart"/>
      <w:r w:rsidRPr="00E5648F">
        <w:rPr>
          <w:sz w:val="28"/>
          <w:szCs w:val="28"/>
        </w:rPr>
        <w:t>đương</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áp</w:t>
      </w:r>
      <w:proofErr w:type="spellEnd"/>
      <w:r w:rsidRPr="00E5648F">
        <w:rPr>
          <w:sz w:val="28"/>
          <w:szCs w:val="28"/>
        </w:rPr>
        <w:t xml:space="preserve"> </w:t>
      </w:r>
      <w:proofErr w:type="spellStart"/>
      <w:r w:rsidRPr="00E5648F">
        <w:rPr>
          <w:sz w:val="28"/>
          <w:szCs w:val="28"/>
        </w:rPr>
        <w:t>dụng</w:t>
      </w:r>
      <w:proofErr w:type="spellEnd"/>
      <w:r w:rsidRPr="00E5648F">
        <w:rPr>
          <w:sz w:val="28"/>
          <w:szCs w:val="28"/>
        </w:rPr>
        <w:t xml:space="preserve"> </w:t>
      </w:r>
      <w:proofErr w:type="spellStart"/>
      <w:r w:rsidRPr="00E5648F">
        <w:rPr>
          <w:sz w:val="28"/>
          <w:szCs w:val="28"/>
        </w:rPr>
        <w:t>vào</w:t>
      </w:r>
      <w:proofErr w:type="spellEnd"/>
      <w:r w:rsidRPr="00E5648F">
        <w:rPr>
          <w:sz w:val="28"/>
          <w:szCs w:val="28"/>
        </w:rPr>
        <w:t xml:space="preserve"> </w:t>
      </w:r>
      <w:proofErr w:type="spellStart"/>
      <w:r w:rsidRPr="00E5648F">
        <w:rPr>
          <w:sz w:val="28"/>
          <w:szCs w:val="28"/>
        </w:rPr>
        <w:t>ngành</w:t>
      </w:r>
      <w:proofErr w:type="spellEnd"/>
      <w:r w:rsidRPr="00E5648F">
        <w:rPr>
          <w:sz w:val="28"/>
          <w:szCs w:val="28"/>
        </w:rPr>
        <w:t xml:space="preserve"> </w:t>
      </w:r>
      <w:proofErr w:type="spellStart"/>
      <w:r w:rsidRPr="00E5648F">
        <w:rPr>
          <w:sz w:val="28"/>
          <w:szCs w:val="28"/>
        </w:rPr>
        <w:t>nghề</w:t>
      </w:r>
      <w:proofErr w:type="spellEnd"/>
      <w:r w:rsidRPr="00E5648F">
        <w:rPr>
          <w:sz w:val="28"/>
          <w:szCs w:val="28"/>
        </w:rPr>
        <w:t xml:space="preserve"> </w:t>
      </w:r>
      <w:proofErr w:type="spellStart"/>
      <w:r w:rsidRPr="00E5648F">
        <w:rPr>
          <w:sz w:val="28"/>
          <w:szCs w:val="28"/>
        </w:rPr>
        <w:t>sản</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ngầm</w:t>
      </w:r>
      <w:proofErr w:type="spellEnd"/>
      <w:r w:rsidRPr="00E5648F">
        <w:rPr>
          <w:sz w:val="28"/>
          <w:szCs w:val="28"/>
        </w:rPr>
        <w:t xml:space="preserve">, </w:t>
      </w:r>
      <w:proofErr w:type="spellStart"/>
      <w:r w:rsidRPr="00E5648F">
        <w:rPr>
          <w:sz w:val="28"/>
          <w:szCs w:val="28"/>
        </w:rPr>
        <w:t>phụ</w:t>
      </w:r>
      <w:proofErr w:type="spellEnd"/>
      <w:r w:rsidRPr="00E5648F">
        <w:rPr>
          <w:sz w:val="28"/>
          <w:szCs w:val="28"/>
        </w:rPr>
        <w:t xml:space="preserve"> </w:t>
      </w:r>
      <w:proofErr w:type="spellStart"/>
      <w:r w:rsidRPr="00E5648F">
        <w:rPr>
          <w:sz w:val="28"/>
          <w:szCs w:val="28"/>
        </w:rPr>
        <w:t>kiện</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ngầm</w:t>
      </w:r>
      <w:proofErr w:type="spellEnd"/>
      <w:r w:rsidRPr="00E5648F">
        <w:rPr>
          <w:sz w:val="28"/>
          <w:szCs w:val="28"/>
        </w:rPr>
        <w:t xml:space="preserve">.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sản</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phòng</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 xml:space="preserve"> </w:t>
      </w:r>
      <w:proofErr w:type="spellStart"/>
      <w:r w:rsidRPr="00E5648F">
        <w:rPr>
          <w:sz w:val="28"/>
          <w:szCs w:val="28"/>
        </w:rPr>
        <w:t>xưởng</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trang</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phục</w:t>
      </w:r>
      <w:proofErr w:type="spellEnd"/>
      <w:r w:rsidRPr="00E5648F">
        <w:rPr>
          <w:sz w:val="28"/>
          <w:szCs w:val="28"/>
        </w:rPr>
        <w:t xml:space="preserve"> </w:t>
      </w:r>
      <w:proofErr w:type="spellStart"/>
      <w:r w:rsidRPr="00E5648F">
        <w:rPr>
          <w:sz w:val="28"/>
          <w:szCs w:val="28"/>
        </w:rPr>
        <w:t>vụ</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kiểm</w:t>
      </w:r>
      <w:proofErr w:type="spellEnd"/>
      <w:r w:rsidRPr="00E5648F">
        <w:rPr>
          <w:sz w:val="28"/>
          <w:szCs w:val="28"/>
        </w:rPr>
        <w:t xml:space="preserve"> </w:t>
      </w:r>
      <w:proofErr w:type="spellStart"/>
      <w:r w:rsidRPr="00E5648F">
        <w:rPr>
          <w:sz w:val="28"/>
          <w:szCs w:val="28"/>
        </w:rPr>
        <w:t>chuẩn</w:t>
      </w:r>
      <w:proofErr w:type="spellEnd"/>
      <w:r w:rsidRPr="00E5648F">
        <w:rPr>
          <w:sz w:val="28"/>
          <w:szCs w:val="28"/>
        </w:rPr>
        <w:t xml:space="preserve"> </w:t>
      </w:r>
      <w:proofErr w:type="spellStart"/>
      <w:r w:rsidRPr="00E5648F">
        <w:rPr>
          <w:sz w:val="28"/>
          <w:szCs w:val="28"/>
        </w:rPr>
        <w:t>bởi</w:t>
      </w:r>
      <w:proofErr w:type="spellEnd"/>
      <w:r w:rsidRPr="00E5648F">
        <w:rPr>
          <w:sz w:val="28"/>
          <w:szCs w:val="28"/>
        </w:rPr>
        <w:t xml:space="preserve"> </w:t>
      </w:r>
      <w:proofErr w:type="spellStart"/>
      <w:r w:rsidRPr="00E5648F">
        <w:rPr>
          <w:sz w:val="28"/>
          <w:szCs w:val="28"/>
        </w:rPr>
        <w:t>cơ</w:t>
      </w:r>
      <w:proofErr w:type="spellEnd"/>
      <w:r w:rsidRPr="00E5648F">
        <w:rPr>
          <w:sz w:val="28"/>
          <w:szCs w:val="28"/>
        </w:rPr>
        <w:t xml:space="preserve"> </w:t>
      </w:r>
      <w:proofErr w:type="spellStart"/>
      <w:r w:rsidRPr="00E5648F">
        <w:rPr>
          <w:sz w:val="28"/>
          <w:szCs w:val="28"/>
        </w:rPr>
        <w:t>quan</w:t>
      </w:r>
      <w:proofErr w:type="spellEnd"/>
      <w:r w:rsidRPr="00E5648F">
        <w:rPr>
          <w:sz w:val="28"/>
          <w:szCs w:val="28"/>
        </w:rPr>
        <w:t xml:space="preserve"> </w:t>
      </w:r>
      <w:proofErr w:type="spellStart"/>
      <w:r w:rsidRPr="00E5648F">
        <w:rPr>
          <w:sz w:val="28"/>
          <w:szCs w:val="28"/>
        </w:rPr>
        <w:t>quản</w:t>
      </w:r>
      <w:proofErr w:type="spellEnd"/>
      <w:r w:rsidRPr="00E5648F">
        <w:rPr>
          <w:sz w:val="28"/>
          <w:szCs w:val="28"/>
        </w:rPr>
        <w:t xml:space="preserve"> </w:t>
      </w:r>
      <w:proofErr w:type="spellStart"/>
      <w:r w:rsidRPr="00E5648F">
        <w:rPr>
          <w:sz w:val="28"/>
          <w:szCs w:val="28"/>
        </w:rPr>
        <w:t>lý</w:t>
      </w:r>
      <w:proofErr w:type="spellEnd"/>
      <w:r w:rsidRPr="00E5648F">
        <w:rPr>
          <w:sz w:val="28"/>
          <w:szCs w:val="28"/>
        </w:rPr>
        <w:t xml:space="preserve"> </w:t>
      </w:r>
      <w:proofErr w:type="spellStart"/>
      <w:r w:rsidRPr="00E5648F">
        <w:rPr>
          <w:sz w:val="28"/>
          <w:szCs w:val="28"/>
        </w:rPr>
        <w:t>chất</w:t>
      </w:r>
      <w:proofErr w:type="spellEnd"/>
      <w:r w:rsidRPr="00E5648F">
        <w:rPr>
          <w:sz w:val="28"/>
          <w:szCs w:val="28"/>
        </w:rPr>
        <w:t xml:space="preserve"> </w:t>
      </w:r>
      <w:proofErr w:type="spellStart"/>
      <w:r w:rsidRPr="00E5648F">
        <w:rPr>
          <w:sz w:val="28"/>
          <w:szCs w:val="28"/>
        </w:rPr>
        <w:t>lượng</w:t>
      </w:r>
      <w:proofErr w:type="spellEnd"/>
      <w:r w:rsidRPr="00E5648F">
        <w:rPr>
          <w:sz w:val="28"/>
          <w:szCs w:val="28"/>
        </w:rPr>
        <w:t>.</w:t>
      </w:r>
    </w:p>
    <w:p w14:paraId="4699381A" w14:textId="77777777" w:rsidR="00F30D6D" w:rsidRPr="00E5648F" w:rsidRDefault="00F30D6D" w:rsidP="00F30D6D">
      <w:pPr>
        <w:widowControl w:val="0"/>
        <w:spacing w:line="312" w:lineRule="auto"/>
        <w:ind w:firstLine="567"/>
        <w:contextualSpacing/>
        <w:rPr>
          <w:sz w:val="28"/>
          <w:szCs w:val="28"/>
        </w:rPr>
      </w:pPr>
      <w:r w:rsidRPr="00E5648F">
        <w:rPr>
          <w:sz w:val="28"/>
          <w:szCs w:val="28"/>
        </w:rPr>
        <w:t xml:space="preserve">-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sản</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tuân</w:t>
      </w:r>
      <w:proofErr w:type="spellEnd"/>
      <w:r w:rsidRPr="00E5648F">
        <w:rPr>
          <w:sz w:val="28"/>
          <w:szCs w:val="28"/>
        </w:rPr>
        <w:t xml:space="preserve"> </w:t>
      </w:r>
      <w:proofErr w:type="spellStart"/>
      <w:r w:rsidRPr="00E5648F">
        <w:rPr>
          <w:sz w:val="28"/>
          <w:szCs w:val="28"/>
        </w:rPr>
        <w:t>thủ</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quy</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nước</w:t>
      </w:r>
      <w:proofErr w:type="spellEnd"/>
      <w:r w:rsidRPr="00E5648F">
        <w:rPr>
          <w:sz w:val="28"/>
          <w:szCs w:val="28"/>
        </w:rPr>
        <w:t xml:space="preserve"> </w:t>
      </w:r>
      <w:proofErr w:type="spellStart"/>
      <w:r w:rsidRPr="00E5648F">
        <w:rPr>
          <w:sz w:val="28"/>
          <w:szCs w:val="28"/>
        </w:rPr>
        <w:t>về</w:t>
      </w:r>
      <w:proofErr w:type="spellEnd"/>
      <w:r w:rsidRPr="00E5648F">
        <w:rPr>
          <w:sz w:val="28"/>
          <w:szCs w:val="28"/>
        </w:rPr>
        <w:t xml:space="preserve"> </w:t>
      </w:r>
      <w:proofErr w:type="spellStart"/>
      <w:r w:rsidRPr="00E5648F">
        <w:rPr>
          <w:sz w:val="28"/>
          <w:szCs w:val="28"/>
        </w:rPr>
        <w:t>tiết</w:t>
      </w:r>
      <w:proofErr w:type="spellEnd"/>
      <w:r w:rsidRPr="00E5648F">
        <w:rPr>
          <w:sz w:val="28"/>
          <w:szCs w:val="28"/>
        </w:rPr>
        <w:t xml:space="preserve"> </w:t>
      </w:r>
      <w:proofErr w:type="spellStart"/>
      <w:r w:rsidRPr="00E5648F">
        <w:rPr>
          <w:sz w:val="28"/>
          <w:szCs w:val="28"/>
        </w:rPr>
        <w:t>kiệm</w:t>
      </w:r>
      <w:proofErr w:type="spellEnd"/>
      <w:r w:rsidRPr="00E5648F">
        <w:rPr>
          <w:sz w:val="28"/>
          <w:szCs w:val="28"/>
        </w:rPr>
        <w:t xml:space="preserve"> </w:t>
      </w:r>
      <w:proofErr w:type="spellStart"/>
      <w:r w:rsidRPr="00E5648F">
        <w:rPr>
          <w:sz w:val="28"/>
          <w:szCs w:val="28"/>
        </w:rPr>
        <w:t>năng</w:t>
      </w:r>
      <w:proofErr w:type="spellEnd"/>
      <w:r w:rsidRPr="00E5648F">
        <w:rPr>
          <w:sz w:val="28"/>
          <w:szCs w:val="28"/>
        </w:rPr>
        <w:t xml:space="preserve"> </w:t>
      </w:r>
      <w:proofErr w:type="spellStart"/>
      <w:r w:rsidRPr="00E5648F">
        <w:rPr>
          <w:sz w:val="28"/>
          <w:szCs w:val="28"/>
        </w:rPr>
        <w:t>lượng</w:t>
      </w:r>
      <w:proofErr w:type="spellEnd"/>
      <w:r w:rsidRPr="00E5648F">
        <w:rPr>
          <w:sz w:val="28"/>
          <w:szCs w:val="28"/>
        </w:rPr>
        <w:t xml:space="preserve">, </w:t>
      </w:r>
      <w:proofErr w:type="gramStart"/>
      <w:r w:rsidRPr="00E5648F">
        <w:rPr>
          <w:sz w:val="28"/>
          <w:szCs w:val="28"/>
        </w:rPr>
        <w:t>an</w:t>
      </w:r>
      <w:proofErr w:type="gramEnd"/>
      <w:r w:rsidRPr="00E5648F">
        <w:rPr>
          <w:sz w:val="28"/>
          <w:szCs w:val="28"/>
        </w:rPr>
        <w:t xml:space="preserve"> </w:t>
      </w:r>
      <w:proofErr w:type="spellStart"/>
      <w:r w:rsidRPr="00E5648F">
        <w:rPr>
          <w:sz w:val="28"/>
          <w:szCs w:val="28"/>
        </w:rPr>
        <w:t>toàn</w:t>
      </w:r>
      <w:proofErr w:type="spellEnd"/>
      <w:r w:rsidRPr="00E5648F">
        <w:rPr>
          <w:sz w:val="28"/>
          <w:szCs w:val="28"/>
        </w:rPr>
        <w:t xml:space="preserve"> </w:t>
      </w:r>
      <w:proofErr w:type="spellStart"/>
      <w:r w:rsidRPr="00E5648F">
        <w:rPr>
          <w:sz w:val="28"/>
          <w:szCs w:val="28"/>
        </w:rPr>
        <w:t>cháy</w:t>
      </w:r>
      <w:proofErr w:type="spellEnd"/>
      <w:r w:rsidRPr="00E5648F">
        <w:rPr>
          <w:sz w:val="28"/>
          <w:szCs w:val="28"/>
        </w:rPr>
        <w:t xml:space="preserve"> </w:t>
      </w:r>
      <w:proofErr w:type="spellStart"/>
      <w:r w:rsidRPr="00E5648F">
        <w:rPr>
          <w:sz w:val="28"/>
          <w:szCs w:val="28"/>
        </w:rPr>
        <w:t>nổ</w:t>
      </w:r>
      <w:proofErr w:type="spellEnd"/>
      <w:r w:rsidRPr="00E5648F">
        <w:rPr>
          <w:sz w:val="28"/>
          <w:szCs w:val="28"/>
        </w:rPr>
        <w:t xml:space="preserve">, </w:t>
      </w:r>
      <w:proofErr w:type="spellStart"/>
      <w:r w:rsidRPr="00E5648F">
        <w:rPr>
          <w:sz w:val="28"/>
          <w:szCs w:val="28"/>
        </w:rPr>
        <w:t>môi</w:t>
      </w:r>
      <w:proofErr w:type="spellEnd"/>
      <w:r w:rsidRPr="00E5648F">
        <w:rPr>
          <w:sz w:val="28"/>
          <w:szCs w:val="28"/>
        </w:rPr>
        <w:t xml:space="preserve"> </w:t>
      </w:r>
      <w:proofErr w:type="spellStart"/>
      <w:r w:rsidRPr="00E5648F">
        <w:rPr>
          <w:sz w:val="28"/>
          <w:szCs w:val="28"/>
        </w:rPr>
        <w:t>trường</w:t>
      </w:r>
      <w:proofErr w:type="spellEnd"/>
      <w:r w:rsidRPr="00E5648F">
        <w:rPr>
          <w:sz w:val="28"/>
          <w:szCs w:val="28"/>
        </w:rPr>
        <w:t xml:space="preserve">, </w:t>
      </w:r>
      <w:proofErr w:type="spellStart"/>
      <w:r w:rsidRPr="00E5648F">
        <w:rPr>
          <w:sz w:val="28"/>
          <w:szCs w:val="28"/>
        </w:rPr>
        <w:t>sở</w:t>
      </w:r>
      <w:proofErr w:type="spellEnd"/>
      <w:r w:rsidRPr="00E5648F">
        <w:rPr>
          <w:sz w:val="28"/>
          <w:szCs w:val="28"/>
        </w:rPr>
        <w:t xml:space="preserve"> </w:t>
      </w:r>
      <w:proofErr w:type="spellStart"/>
      <w:r w:rsidRPr="00E5648F">
        <w:rPr>
          <w:sz w:val="28"/>
          <w:szCs w:val="28"/>
        </w:rPr>
        <w:t>hữu</w:t>
      </w:r>
      <w:proofErr w:type="spellEnd"/>
      <w:r w:rsidRPr="00E5648F">
        <w:rPr>
          <w:sz w:val="28"/>
          <w:szCs w:val="28"/>
        </w:rPr>
        <w:t xml:space="preserve"> </w:t>
      </w:r>
      <w:proofErr w:type="spellStart"/>
      <w:r w:rsidRPr="00E5648F">
        <w:rPr>
          <w:sz w:val="28"/>
          <w:szCs w:val="28"/>
        </w:rPr>
        <w:t>trí</w:t>
      </w:r>
      <w:proofErr w:type="spellEnd"/>
      <w:r w:rsidRPr="00E5648F">
        <w:rPr>
          <w:sz w:val="28"/>
          <w:szCs w:val="28"/>
        </w:rPr>
        <w:t xml:space="preserve"> </w:t>
      </w:r>
      <w:proofErr w:type="spellStart"/>
      <w:r w:rsidRPr="00E5648F">
        <w:rPr>
          <w:sz w:val="28"/>
          <w:szCs w:val="28"/>
        </w:rPr>
        <w:t>tuệ</w:t>
      </w:r>
      <w:proofErr w:type="spellEnd"/>
      <w:r w:rsidRPr="00E5648F">
        <w:rPr>
          <w:sz w:val="28"/>
          <w:szCs w:val="28"/>
        </w:rPr>
        <w:t xml:space="preserve">, </w:t>
      </w:r>
      <w:proofErr w:type="spellStart"/>
      <w:r w:rsidRPr="00E5648F">
        <w:rPr>
          <w:sz w:val="28"/>
          <w:szCs w:val="28"/>
        </w:rPr>
        <w:t>nhãn</w:t>
      </w:r>
      <w:proofErr w:type="spellEnd"/>
      <w:r w:rsidRPr="00E5648F">
        <w:rPr>
          <w:sz w:val="28"/>
          <w:szCs w:val="28"/>
        </w:rPr>
        <w:t xml:space="preserve"> </w:t>
      </w:r>
      <w:proofErr w:type="spellStart"/>
      <w:r w:rsidRPr="00E5648F">
        <w:rPr>
          <w:sz w:val="28"/>
          <w:szCs w:val="28"/>
        </w:rPr>
        <w:t>mác</w:t>
      </w:r>
      <w:proofErr w:type="spellEnd"/>
      <w:r w:rsidRPr="00E5648F">
        <w:rPr>
          <w:sz w:val="28"/>
          <w:szCs w:val="28"/>
        </w:rPr>
        <w:t xml:space="preserve"> v.v.</w:t>
      </w:r>
    </w:p>
    <w:p w14:paraId="7F0A1C4D" w14:textId="77777777" w:rsidR="00F30D6D" w:rsidRPr="00E5648F" w:rsidRDefault="00F30D6D" w:rsidP="00F30D6D">
      <w:pPr>
        <w:widowControl w:val="0"/>
        <w:spacing w:line="312" w:lineRule="auto"/>
        <w:ind w:firstLine="567"/>
        <w:contextualSpacing/>
        <w:rPr>
          <w:sz w:val="28"/>
          <w:szCs w:val="28"/>
        </w:rPr>
      </w:pPr>
      <w:r w:rsidRPr="00E5648F">
        <w:rPr>
          <w:sz w:val="28"/>
          <w:szCs w:val="28"/>
        </w:rPr>
        <w:t xml:space="preserve">-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thầu</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cung</w:t>
      </w:r>
      <w:proofErr w:type="spellEnd"/>
      <w:r w:rsidRPr="00E5648F">
        <w:rPr>
          <w:sz w:val="28"/>
          <w:szCs w:val="28"/>
        </w:rPr>
        <w:t xml:space="preserve"> </w:t>
      </w:r>
      <w:proofErr w:type="spellStart"/>
      <w:r w:rsidRPr="00E5648F">
        <w:rPr>
          <w:sz w:val="28"/>
          <w:szCs w:val="28"/>
        </w:rPr>
        <w:t>cấp</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tài</w:t>
      </w:r>
      <w:proofErr w:type="spellEnd"/>
      <w:r w:rsidRPr="00E5648F">
        <w:rPr>
          <w:sz w:val="28"/>
          <w:szCs w:val="28"/>
        </w:rPr>
        <w:t xml:space="preserve"> </w:t>
      </w:r>
      <w:proofErr w:type="spellStart"/>
      <w:r w:rsidRPr="00E5648F">
        <w:rPr>
          <w:sz w:val="28"/>
          <w:szCs w:val="28"/>
        </w:rPr>
        <w:t>liệu</w:t>
      </w:r>
      <w:proofErr w:type="spellEnd"/>
      <w:r w:rsidRPr="00E5648F">
        <w:rPr>
          <w:sz w:val="28"/>
          <w:szCs w:val="28"/>
        </w:rPr>
        <w:t xml:space="preserve"> </w:t>
      </w:r>
      <w:proofErr w:type="spellStart"/>
      <w:r w:rsidRPr="00E5648F">
        <w:rPr>
          <w:sz w:val="28"/>
          <w:szCs w:val="28"/>
        </w:rPr>
        <w:t>về</w:t>
      </w:r>
      <w:proofErr w:type="spellEnd"/>
      <w:r w:rsidRPr="00E5648F">
        <w:rPr>
          <w:sz w:val="28"/>
          <w:szCs w:val="28"/>
        </w:rPr>
        <w:t xml:space="preserve">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sản</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như</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w:t>
      </w:r>
    </w:p>
    <w:p w14:paraId="41ECB487" w14:textId="77777777" w:rsidR="00F30D6D" w:rsidRPr="00E5648F" w:rsidRDefault="00F30D6D" w:rsidP="00F30D6D">
      <w:pPr>
        <w:widowControl w:val="0"/>
        <w:spacing w:line="312" w:lineRule="auto"/>
        <w:ind w:firstLine="851"/>
        <w:contextualSpacing/>
        <w:rPr>
          <w:sz w:val="28"/>
          <w:szCs w:val="28"/>
        </w:rPr>
      </w:pPr>
      <w:r w:rsidRPr="00E5648F">
        <w:rPr>
          <w:sz w:val="28"/>
          <w:szCs w:val="28"/>
        </w:rPr>
        <w:t xml:space="preserve">+ </w:t>
      </w:r>
      <w:proofErr w:type="spellStart"/>
      <w:r w:rsidRPr="00E5648F">
        <w:rPr>
          <w:sz w:val="28"/>
          <w:szCs w:val="28"/>
        </w:rPr>
        <w:t>Biên</w:t>
      </w:r>
      <w:proofErr w:type="spellEnd"/>
      <w:r w:rsidRPr="00E5648F">
        <w:rPr>
          <w:sz w:val="28"/>
          <w:szCs w:val="28"/>
        </w:rPr>
        <w:t xml:space="preserve"> </w:t>
      </w:r>
      <w:proofErr w:type="spellStart"/>
      <w:r w:rsidRPr="00E5648F">
        <w:rPr>
          <w:sz w:val="28"/>
          <w:szCs w:val="28"/>
        </w:rPr>
        <w:t>bản</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nguyên</w:t>
      </w:r>
      <w:proofErr w:type="spellEnd"/>
      <w:r w:rsidRPr="00E5648F">
        <w:rPr>
          <w:sz w:val="28"/>
          <w:szCs w:val="28"/>
        </w:rPr>
        <w:t xml:space="preserve"> </w:t>
      </w:r>
      <w:proofErr w:type="spellStart"/>
      <w:r w:rsidRPr="00E5648F">
        <w:rPr>
          <w:sz w:val="28"/>
          <w:szCs w:val="28"/>
        </w:rPr>
        <w:t>vật</w:t>
      </w:r>
      <w:proofErr w:type="spellEnd"/>
      <w:r w:rsidRPr="00E5648F">
        <w:rPr>
          <w:sz w:val="28"/>
          <w:szCs w:val="28"/>
        </w:rPr>
        <w:t xml:space="preserve"> </w:t>
      </w:r>
      <w:proofErr w:type="spellStart"/>
      <w:r w:rsidRPr="00E5648F">
        <w:rPr>
          <w:sz w:val="28"/>
          <w:szCs w:val="28"/>
        </w:rPr>
        <w:t>liệu</w:t>
      </w:r>
      <w:proofErr w:type="spellEnd"/>
      <w:r w:rsidRPr="00E5648F">
        <w:rPr>
          <w:sz w:val="28"/>
          <w:szCs w:val="28"/>
        </w:rPr>
        <w:t xml:space="preserve"> </w:t>
      </w:r>
      <w:proofErr w:type="spellStart"/>
      <w:r w:rsidRPr="00E5648F">
        <w:rPr>
          <w:sz w:val="28"/>
          <w:szCs w:val="28"/>
        </w:rPr>
        <w:t>để</w:t>
      </w:r>
      <w:proofErr w:type="spellEnd"/>
      <w:r w:rsidRPr="00E5648F">
        <w:rPr>
          <w:sz w:val="28"/>
          <w:szCs w:val="28"/>
        </w:rPr>
        <w:t xml:space="preserve"> </w:t>
      </w:r>
      <w:proofErr w:type="spellStart"/>
      <w:r w:rsidRPr="00E5648F">
        <w:rPr>
          <w:sz w:val="28"/>
          <w:szCs w:val="28"/>
        </w:rPr>
        <w:t>sản</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w:t>
      </w:r>
    </w:p>
    <w:p w14:paraId="30D670F1" w14:textId="77777777" w:rsidR="00F30D6D" w:rsidRPr="00E5648F" w:rsidRDefault="00F30D6D" w:rsidP="00F30D6D">
      <w:pPr>
        <w:widowControl w:val="0"/>
        <w:spacing w:line="312" w:lineRule="auto"/>
        <w:ind w:firstLine="851"/>
        <w:contextualSpacing/>
        <w:rPr>
          <w:sz w:val="28"/>
          <w:szCs w:val="28"/>
        </w:rPr>
      </w:pPr>
      <w:r w:rsidRPr="00E5648F">
        <w:rPr>
          <w:sz w:val="28"/>
          <w:szCs w:val="28"/>
        </w:rPr>
        <w:t xml:space="preserve">+ </w:t>
      </w:r>
      <w:proofErr w:type="spellStart"/>
      <w:r w:rsidRPr="00E5648F">
        <w:rPr>
          <w:sz w:val="28"/>
          <w:szCs w:val="28"/>
        </w:rPr>
        <w:t>Biên</w:t>
      </w:r>
      <w:proofErr w:type="spellEnd"/>
      <w:r w:rsidRPr="00E5648F">
        <w:rPr>
          <w:sz w:val="28"/>
          <w:szCs w:val="28"/>
        </w:rPr>
        <w:t xml:space="preserve"> </w:t>
      </w:r>
      <w:proofErr w:type="spellStart"/>
      <w:r w:rsidRPr="00E5648F">
        <w:rPr>
          <w:sz w:val="28"/>
          <w:szCs w:val="28"/>
        </w:rPr>
        <w:t>bản</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từng</w:t>
      </w:r>
      <w:proofErr w:type="spellEnd"/>
      <w:r w:rsidRPr="00E5648F">
        <w:rPr>
          <w:sz w:val="28"/>
          <w:szCs w:val="28"/>
        </w:rPr>
        <w:t xml:space="preserve"> </w:t>
      </w:r>
      <w:proofErr w:type="spellStart"/>
      <w:r w:rsidRPr="00E5648F">
        <w:rPr>
          <w:sz w:val="28"/>
          <w:szCs w:val="28"/>
        </w:rPr>
        <w:t>chủng</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dẫn</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chỉ</w:t>
      </w:r>
      <w:proofErr w:type="spellEnd"/>
      <w:r w:rsidRPr="00E5648F">
        <w:rPr>
          <w:sz w:val="28"/>
          <w:szCs w:val="28"/>
        </w:rPr>
        <w:t xml:space="preserve"> </w:t>
      </w:r>
      <w:proofErr w:type="spellStart"/>
      <w:r w:rsidRPr="00E5648F">
        <w:rPr>
          <w:sz w:val="28"/>
          <w:szCs w:val="28"/>
        </w:rPr>
        <w:t>tiêu</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TCVN </w:t>
      </w:r>
      <w:proofErr w:type="spellStart"/>
      <w:r w:rsidRPr="00E5648F">
        <w:rPr>
          <w:sz w:val="28"/>
          <w:szCs w:val="28"/>
        </w:rPr>
        <w:t>tương</w:t>
      </w:r>
      <w:proofErr w:type="spellEnd"/>
      <w:r w:rsidRPr="00E5648F">
        <w:rPr>
          <w:sz w:val="28"/>
          <w:szCs w:val="28"/>
        </w:rPr>
        <w:t xml:space="preserve"> </w:t>
      </w:r>
      <w:proofErr w:type="spellStart"/>
      <w:r w:rsidRPr="00E5648F">
        <w:rPr>
          <w:sz w:val="28"/>
          <w:szCs w:val="28"/>
        </w:rPr>
        <w:t>ứng</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yêu</w:t>
      </w:r>
      <w:proofErr w:type="spellEnd"/>
      <w:r w:rsidRPr="00E5648F">
        <w:rPr>
          <w:sz w:val="28"/>
          <w:szCs w:val="28"/>
        </w:rPr>
        <w:t xml:space="preserve"> </w:t>
      </w:r>
      <w:proofErr w:type="spellStart"/>
      <w:r w:rsidRPr="00E5648F">
        <w:rPr>
          <w:sz w:val="28"/>
          <w:szCs w:val="28"/>
        </w:rPr>
        <w:t>cầu</w:t>
      </w:r>
      <w:proofErr w:type="spellEnd"/>
      <w:r w:rsidRPr="00E5648F">
        <w:rPr>
          <w:sz w:val="28"/>
          <w:szCs w:val="28"/>
        </w:rPr>
        <w:t xml:space="preserve"> </w:t>
      </w:r>
      <w:proofErr w:type="spellStart"/>
      <w:r w:rsidRPr="00E5648F">
        <w:rPr>
          <w:sz w:val="28"/>
          <w:szCs w:val="28"/>
        </w:rPr>
        <w:t>kỹ</w:t>
      </w:r>
      <w:proofErr w:type="spellEnd"/>
      <w:r w:rsidRPr="00E5648F">
        <w:rPr>
          <w:sz w:val="28"/>
          <w:szCs w:val="28"/>
        </w:rPr>
        <w:t xml:space="preserve"> </w:t>
      </w:r>
      <w:proofErr w:type="spellStart"/>
      <w:r w:rsidRPr="00E5648F">
        <w:rPr>
          <w:sz w:val="28"/>
          <w:szCs w:val="28"/>
        </w:rPr>
        <w:t>thuật</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E-HSMT.</w:t>
      </w:r>
    </w:p>
    <w:p w14:paraId="2DB7957C" w14:textId="77777777" w:rsidR="00F30D6D" w:rsidRPr="00E5648F" w:rsidRDefault="00F30D6D" w:rsidP="00F30D6D">
      <w:pPr>
        <w:widowControl w:val="0"/>
        <w:spacing w:line="312" w:lineRule="auto"/>
        <w:ind w:firstLine="851"/>
        <w:contextualSpacing/>
        <w:rPr>
          <w:sz w:val="28"/>
          <w:szCs w:val="28"/>
        </w:rPr>
      </w:pPr>
      <w:r w:rsidRPr="00E5648F">
        <w:rPr>
          <w:sz w:val="28"/>
          <w:szCs w:val="28"/>
        </w:rPr>
        <w:t xml:space="preserve">+ Danh </w:t>
      </w:r>
      <w:proofErr w:type="spellStart"/>
      <w:r w:rsidRPr="00E5648F">
        <w:rPr>
          <w:sz w:val="28"/>
          <w:szCs w:val="28"/>
        </w:rPr>
        <w:t>mục</w:t>
      </w:r>
      <w:proofErr w:type="spellEnd"/>
      <w:r w:rsidRPr="00E5648F">
        <w:rPr>
          <w:sz w:val="28"/>
          <w:szCs w:val="28"/>
        </w:rPr>
        <w:t xml:space="preserve"> </w:t>
      </w:r>
      <w:proofErr w:type="spellStart"/>
      <w:r w:rsidRPr="00E5648F">
        <w:rPr>
          <w:sz w:val="28"/>
          <w:szCs w:val="28"/>
        </w:rPr>
        <w:t>máy</w:t>
      </w:r>
      <w:proofErr w:type="spellEnd"/>
      <w:r w:rsidRPr="00E5648F">
        <w:rPr>
          <w:sz w:val="28"/>
          <w:szCs w:val="28"/>
        </w:rPr>
        <w:t xml:space="preserve"> </w:t>
      </w:r>
      <w:proofErr w:type="spellStart"/>
      <w:r w:rsidRPr="00E5648F">
        <w:rPr>
          <w:sz w:val="28"/>
          <w:szCs w:val="28"/>
        </w:rPr>
        <w:t>móc</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phục</w:t>
      </w:r>
      <w:proofErr w:type="spellEnd"/>
      <w:r w:rsidRPr="00E5648F">
        <w:rPr>
          <w:sz w:val="28"/>
          <w:szCs w:val="28"/>
        </w:rPr>
        <w:t xml:space="preserve"> </w:t>
      </w:r>
      <w:proofErr w:type="spellStart"/>
      <w:r w:rsidRPr="00E5648F">
        <w:rPr>
          <w:sz w:val="28"/>
          <w:szCs w:val="28"/>
        </w:rPr>
        <w:t>vụ</w:t>
      </w:r>
      <w:proofErr w:type="spellEnd"/>
      <w:r w:rsidRPr="00E5648F">
        <w:rPr>
          <w:sz w:val="28"/>
          <w:szCs w:val="28"/>
        </w:rPr>
        <w:t xml:space="preserve"> </w:t>
      </w:r>
      <w:proofErr w:type="spellStart"/>
      <w:r w:rsidRPr="00E5648F">
        <w:rPr>
          <w:sz w:val="28"/>
          <w:szCs w:val="28"/>
        </w:rPr>
        <w:t>sản</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sản</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w:t>
      </w:r>
    </w:p>
    <w:p w14:paraId="76EE77E8" w14:textId="77777777" w:rsidR="00F30D6D" w:rsidRPr="00E5648F" w:rsidRDefault="00F30D6D" w:rsidP="00F30D6D">
      <w:pPr>
        <w:widowControl w:val="0"/>
        <w:spacing w:line="312" w:lineRule="auto"/>
        <w:ind w:firstLine="851"/>
        <w:contextualSpacing/>
        <w:rPr>
          <w:sz w:val="28"/>
          <w:szCs w:val="28"/>
        </w:rPr>
      </w:pPr>
      <w:r w:rsidRPr="00E5648F">
        <w:rPr>
          <w:sz w:val="28"/>
          <w:szCs w:val="28"/>
        </w:rPr>
        <w:t xml:space="preserve">+ Danh </w:t>
      </w:r>
      <w:proofErr w:type="spellStart"/>
      <w:r w:rsidRPr="00E5648F">
        <w:rPr>
          <w:sz w:val="28"/>
          <w:szCs w:val="28"/>
        </w:rPr>
        <w:t>mục</w:t>
      </w:r>
      <w:proofErr w:type="spellEnd"/>
      <w:r w:rsidRPr="00E5648F">
        <w:rPr>
          <w:sz w:val="28"/>
          <w:szCs w:val="28"/>
        </w:rPr>
        <w:t xml:space="preserve"> </w:t>
      </w:r>
      <w:proofErr w:type="spellStart"/>
      <w:r w:rsidRPr="00E5648F">
        <w:rPr>
          <w:sz w:val="28"/>
          <w:szCs w:val="28"/>
        </w:rPr>
        <w:t>máy</w:t>
      </w:r>
      <w:proofErr w:type="spellEnd"/>
      <w:r w:rsidRPr="00E5648F">
        <w:rPr>
          <w:sz w:val="28"/>
          <w:szCs w:val="28"/>
        </w:rPr>
        <w:t xml:space="preserve"> </w:t>
      </w:r>
      <w:proofErr w:type="spellStart"/>
      <w:r w:rsidRPr="00E5648F">
        <w:rPr>
          <w:sz w:val="28"/>
          <w:szCs w:val="28"/>
        </w:rPr>
        <w:t>móc</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sản</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w:t>
      </w:r>
    </w:p>
    <w:p w14:paraId="357AF286" w14:textId="77777777" w:rsidR="00F30D6D" w:rsidRPr="00E5648F" w:rsidRDefault="00F30D6D" w:rsidP="00F30D6D">
      <w:pPr>
        <w:widowControl w:val="0"/>
        <w:spacing w:line="312" w:lineRule="auto"/>
        <w:ind w:firstLine="567"/>
        <w:contextualSpacing/>
        <w:rPr>
          <w:sz w:val="28"/>
          <w:szCs w:val="28"/>
        </w:rPr>
      </w:pPr>
      <w:r w:rsidRPr="00E5648F">
        <w:rPr>
          <w:sz w:val="28"/>
          <w:szCs w:val="28"/>
        </w:rPr>
        <w:t xml:space="preserve">- Trường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cần</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bên</w:t>
      </w:r>
      <w:proofErr w:type="spellEnd"/>
      <w:r w:rsidRPr="00E5648F">
        <w:rPr>
          <w:sz w:val="28"/>
          <w:szCs w:val="28"/>
        </w:rPr>
        <w:t xml:space="preserve"> </w:t>
      </w:r>
      <w:proofErr w:type="spellStart"/>
      <w:r w:rsidRPr="00E5648F">
        <w:rPr>
          <w:sz w:val="28"/>
          <w:szCs w:val="28"/>
        </w:rPr>
        <w:t>mời</w:t>
      </w:r>
      <w:proofErr w:type="spellEnd"/>
      <w:r w:rsidRPr="00E5648F">
        <w:rPr>
          <w:sz w:val="28"/>
          <w:szCs w:val="28"/>
        </w:rPr>
        <w:t xml:space="preserve"> </w:t>
      </w:r>
      <w:proofErr w:type="spellStart"/>
      <w:r w:rsidRPr="00E5648F">
        <w:rPr>
          <w:sz w:val="28"/>
          <w:szCs w:val="28"/>
        </w:rPr>
        <w:t>thầu</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thể</w:t>
      </w:r>
      <w:proofErr w:type="spellEnd"/>
      <w:r w:rsidRPr="00E5648F">
        <w:rPr>
          <w:sz w:val="28"/>
          <w:szCs w:val="28"/>
        </w:rPr>
        <w:t xml:space="preserve"> </w:t>
      </w:r>
      <w:proofErr w:type="spellStart"/>
      <w:r w:rsidRPr="00E5648F">
        <w:rPr>
          <w:sz w:val="28"/>
          <w:szCs w:val="28"/>
        </w:rPr>
        <w:t>tổ</w:t>
      </w:r>
      <w:proofErr w:type="spellEnd"/>
      <w:r w:rsidRPr="00E5648F">
        <w:rPr>
          <w:sz w:val="28"/>
          <w:szCs w:val="28"/>
        </w:rPr>
        <w:t xml:space="preserve"> </w:t>
      </w:r>
      <w:proofErr w:type="spellStart"/>
      <w:r w:rsidRPr="00E5648F">
        <w:rPr>
          <w:sz w:val="28"/>
          <w:szCs w:val="28"/>
        </w:rPr>
        <w:t>chức</w:t>
      </w:r>
      <w:proofErr w:type="spellEnd"/>
      <w:r w:rsidRPr="00E5648F">
        <w:rPr>
          <w:sz w:val="28"/>
          <w:szCs w:val="28"/>
        </w:rPr>
        <w:t xml:space="preserve"> </w:t>
      </w:r>
      <w:proofErr w:type="spellStart"/>
      <w:r w:rsidRPr="00E5648F">
        <w:rPr>
          <w:sz w:val="28"/>
          <w:szCs w:val="28"/>
        </w:rPr>
        <w:t>kiểm</w:t>
      </w:r>
      <w:proofErr w:type="spellEnd"/>
      <w:r w:rsidRPr="00E5648F">
        <w:rPr>
          <w:sz w:val="28"/>
          <w:szCs w:val="28"/>
        </w:rPr>
        <w:t xml:space="preserve"> </w:t>
      </w:r>
      <w:proofErr w:type="spellStart"/>
      <w:r w:rsidRPr="00E5648F">
        <w:rPr>
          <w:sz w:val="28"/>
          <w:szCs w:val="28"/>
        </w:rPr>
        <w:t>tra</w:t>
      </w:r>
      <w:proofErr w:type="spellEnd"/>
      <w:r w:rsidRPr="00E5648F">
        <w:rPr>
          <w:sz w:val="28"/>
          <w:szCs w:val="28"/>
        </w:rPr>
        <w:t xml:space="preserve"> </w:t>
      </w:r>
      <w:proofErr w:type="spellStart"/>
      <w:r w:rsidRPr="00E5648F">
        <w:rPr>
          <w:sz w:val="28"/>
          <w:szCs w:val="28"/>
        </w:rPr>
        <w:t>năng</w:t>
      </w:r>
      <w:proofErr w:type="spellEnd"/>
      <w:r w:rsidRPr="00E5648F">
        <w:rPr>
          <w:sz w:val="28"/>
          <w:szCs w:val="28"/>
        </w:rPr>
        <w:t xml:space="preserve"> </w:t>
      </w:r>
      <w:proofErr w:type="spellStart"/>
      <w:r w:rsidRPr="00E5648F">
        <w:rPr>
          <w:sz w:val="28"/>
          <w:szCs w:val="28"/>
        </w:rPr>
        <w:t>lực</w:t>
      </w:r>
      <w:proofErr w:type="spellEnd"/>
      <w:r w:rsidRPr="00E5648F">
        <w:rPr>
          <w:sz w:val="28"/>
          <w:szCs w:val="28"/>
        </w:rPr>
        <w:t xml:space="preserve"> </w:t>
      </w:r>
      <w:proofErr w:type="spellStart"/>
      <w:r w:rsidRPr="00E5648F">
        <w:rPr>
          <w:sz w:val="28"/>
          <w:szCs w:val="28"/>
        </w:rPr>
        <w:t>trang</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tại</w:t>
      </w:r>
      <w:proofErr w:type="spellEnd"/>
      <w:r w:rsidRPr="00E5648F">
        <w:rPr>
          <w:sz w:val="28"/>
          <w:szCs w:val="28"/>
        </w:rPr>
        <w:t xml:space="preserve">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máy</w:t>
      </w:r>
      <w:proofErr w:type="spellEnd"/>
      <w:r w:rsidRPr="00E5648F">
        <w:rPr>
          <w:sz w:val="28"/>
          <w:szCs w:val="28"/>
        </w:rPr>
        <w:t xml:space="preserve"> </w:t>
      </w:r>
      <w:proofErr w:type="spellStart"/>
      <w:r w:rsidRPr="00E5648F">
        <w:rPr>
          <w:sz w:val="28"/>
          <w:szCs w:val="28"/>
        </w:rPr>
        <w:t>sản</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w:t>
      </w:r>
    </w:p>
    <w:p w14:paraId="48B6C03E" w14:textId="124FFAC1" w:rsidR="00F30D6D" w:rsidRPr="00E5648F" w:rsidRDefault="007C3273" w:rsidP="00F30D6D">
      <w:pPr>
        <w:widowControl w:val="0"/>
        <w:spacing w:line="312" w:lineRule="auto"/>
        <w:ind w:firstLine="567"/>
        <w:contextualSpacing/>
        <w:rPr>
          <w:b/>
          <w:bCs/>
          <w:i/>
          <w:iCs/>
          <w:sz w:val="28"/>
          <w:szCs w:val="28"/>
        </w:rPr>
      </w:pPr>
      <w:r w:rsidRPr="00E5648F">
        <w:rPr>
          <w:b/>
          <w:bCs/>
          <w:i/>
          <w:iCs/>
          <w:sz w:val="28"/>
          <w:szCs w:val="28"/>
        </w:rPr>
        <w:t>2</w:t>
      </w:r>
      <w:r w:rsidR="00F30D6D" w:rsidRPr="00E5648F">
        <w:rPr>
          <w:b/>
          <w:bCs/>
          <w:i/>
          <w:iCs/>
          <w:sz w:val="28"/>
          <w:szCs w:val="28"/>
        </w:rPr>
        <w:t xml:space="preserve">.2. </w:t>
      </w:r>
      <w:proofErr w:type="spellStart"/>
      <w:r w:rsidR="00F30D6D" w:rsidRPr="00E5648F">
        <w:rPr>
          <w:b/>
          <w:bCs/>
          <w:i/>
          <w:iCs/>
          <w:sz w:val="28"/>
          <w:szCs w:val="28"/>
        </w:rPr>
        <w:t>Yêu</w:t>
      </w:r>
      <w:proofErr w:type="spellEnd"/>
      <w:r w:rsidR="00F30D6D" w:rsidRPr="00E5648F">
        <w:rPr>
          <w:b/>
          <w:bCs/>
          <w:i/>
          <w:iCs/>
          <w:sz w:val="28"/>
          <w:szCs w:val="28"/>
        </w:rPr>
        <w:t xml:space="preserve"> </w:t>
      </w:r>
      <w:proofErr w:type="spellStart"/>
      <w:r w:rsidR="00F30D6D" w:rsidRPr="00E5648F">
        <w:rPr>
          <w:b/>
          <w:bCs/>
          <w:i/>
          <w:iCs/>
          <w:sz w:val="28"/>
          <w:szCs w:val="28"/>
        </w:rPr>
        <w:t>cầu</w:t>
      </w:r>
      <w:proofErr w:type="spellEnd"/>
      <w:r w:rsidR="00F30D6D" w:rsidRPr="00E5648F">
        <w:rPr>
          <w:b/>
          <w:bCs/>
          <w:i/>
          <w:iCs/>
          <w:sz w:val="28"/>
          <w:szCs w:val="28"/>
        </w:rPr>
        <w:t xml:space="preserve"> </w:t>
      </w:r>
      <w:proofErr w:type="spellStart"/>
      <w:r w:rsidR="00F30D6D" w:rsidRPr="00E5648F">
        <w:rPr>
          <w:b/>
          <w:bCs/>
          <w:i/>
          <w:iCs/>
          <w:sz w:val="28"/>
          <w:szCs w:val="28"/>
        </w:rPr>
        <w:t>chung</w:t>
      </w:r>
      <w:proofErr w:type="spellEnd"/>
    </w:p>
    <w:p w14:paraId="25F9E1E4" w14:textId="77777777" w:rsidR="00F30D6D" w:rsidRPr="00E5648F" w:rsidRDefault="00F30D6D" w:rsidP="00F30D6D">
      <w:pPr>
        <w:widowControl w:val="0"/>
        <w:spacing w:line="312" w:lineRule="auto"/>
        <w:ind w:firstLine="567"/>
        <w:contextualSpacing/>
        <w:rPr>
          <w:i/>
          <w:iCs/>
          <w:sz w:val="28"/>
          <w:szCs w:val="28"/>
        </w:rPr>
      </w:pPr>
      <w:r w:rsidRPr="00E5648F">
        <w:rPr>
          <w:i/>
          <w:iCs/>
          <w:sz w:val="28"/>
          <w:szCs w:val="28"/>
        </w:rPr>
        <w:t xml:space="preserve">a. </w:t>
      </w:r>
      <w:proofErr w:type="spellStart"/>
      <w:r w:rsidRPr="00E5648F">
        <w:rPr>
          <w:i/>
          <w:iCs/>
          <w:sz w:val="28"/>
          <w:szCs w:val="28"/>
        </w:rPr>
        <w:t>Cấu</w:t>
      </w:r>
      <w:proofErr w:type="spellEnd"/>
      <w:r w:rsidRPr="00E5648F">
        <w:rPr>
          <w:i/>
          <w:iCs/>
          <w:sz w:val="28"/>
          <w:szCs w:val="28"/>
        </w:rPr>
        <w:t xml:space="preserve"> </w:t>
      </w:r>
      <w:proofErr w:type="spellStart"/>
      <w:r w:rsidRPr="00E5648F">
        <w:rPr>
          <w:i/>
          <w:iCs/>
          <w:sz w:val="28"/>
          <w:szCs w:val="28"/>
        </w:rPr>
        <w:t>trúc</w:t>
      </w:r>
      <w:proofErr w:type="spellEnd"/>
      <w:r w:rsidRPr="00E5648F">
        <w:rPr>
          <w:i/>
          <w:iCs/>
          <w:sz w:val="28"/>
          <w:szCs w:val="28"/>
        </w:rPr>
        <w:t xml:space="preserve"> </w:t>
      </w:r>
      <w:proofErr w:type="spellStart"/>
      <w:r w:rsidRPr="00E5648F">
        <w:rPr>
          <w:i/>
          <w:iCs/>
          <w:sz w:val="28"/>
          <w:szCs w:val="28"/>
        </w:rPr>
        <w:t>cáp</w:t>
      </w:r>
      <w:proofErr w:type="spellEnd"/>
    </w:p>
    <w:p w14:paraId="7E5BB9B9" w14:textId="77777777" w:rsidR="00F30D6D" w:rsidRPr="00E5648F" w:rsidRDefault="00F30D6D" w:rsidP="00F30D6D">
      <w:pPr>
        <w:spacing w:line="312" w:lineRule="auto"/>
        <w:ind w:firstLine="567"/>
        <w:contextualSpacing/>
        <w:rPr>
          <w:sz w:val="28"/>
          <w:szCs w:val="28"/>
        </w:rPr>
      </w:pPr>
      <w:r w:rsidRPr="00E5648F">
        <w:rPr>
          <w:sz w:val="28"/>
          <w:szCs w:val="28"/>
        </w:rPr>
        <w:t xml:space="preserve">- </w:t>
      </w:r>
      <w:proofErr w:type="spellStart"/>
      <w:r w:rsidRPr="00E5648F">
        <w:rPr>
          <w:sz w:val="28"/>
          <w:szCs w:val="28"/>
        </w:rPr>
        <w:t>Cấu</w:t>
      </w:r>
      <w:proofErr w:type="spellEnd"/>
      <w:r w:rsidRPr="00E5648F">
        <w:rPr>
          <w:sz w:val="28"/>
          <w:szCs w:val="28"/>
        </w:rPr>
        <w:t xml:space="preserve"> </w:t>
      </w:r>
      <w:proofErr w:type="spellStart"/>
      <w:r w:rsidRPr="00E5648F">
        <w:rPr>
          <w:sz w:val="28"/>
          <w:szCs w:val="28"/>
        </w:rPr>
        <w:t>trúc</w:t>
      </w:r>
      <w:proofErr w:type="spellEnd"/>
      <w:r w:rsidRPr="00E5648F">
        <w:rPr>
          <w:sz w:val="28"/>
          <w:szCs w:val="28"/>
        </w:rPr>
        <w:t xml:space="preserve"> </w:t>
      </w:r>
      <w:proofErr w:type="spellStart"/>
      <w:r w:rsidRPr="00E5648F">
        <w:rPr>
          <w:sz w:val="28"/>
          <w:szCs w:val="28"/>
        </w:rPr>
        <w:t>cơ</w:t>
      </w:r>
      <w:proofErr w:type="spellEnd"/>
      <w:r w:rsidRPr="00E5648F">
        <w:rPr>
          <w:sz w:val="28"/>
          <w:szCs w:val="28"/>
        </w:rPr>
        <w:t xml:space="preserve"> </w:t>
      </w:r>
      <w:proofErr w:type="spellStart"/>
      <w:r w:rsidRPr="00E5648F">
        <w:rPr>
          <w:sz w:val="28"/>
          <w:szCs w:val="28"/>
        </w:rPr>
        <w:t>bản</w:t>
      </w:r>
      <w:proofErr w:type="spellEnd"/>
      <w:r w:rsidRPr="00E5648F">
        <w:rPr>
          <w:sz w:val="28"/>
          <w:szCs w:val="28"/>
        </w:rPr>
        <w:t xml:space="preserve"> </w:t>
      </w:r>
      <w:proofErr w:type="spellStart"/>
      <w:r w:rsidRPr="00E5648F">
        <w:rPr>
          <w:sz w:val="28"/>
          <w:szCs w:val="28"/>
        </w:rPr>
        <w:t>từ</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ra</w:t>
      </w:r>
      <w:proofErr w:type="spellEnd"/>
      <w:r w:rsidRPr="00E5648F">
        <w:rPr>
          <w:sz w:val="28"/>
          <w:szCs w:val="28"/>
        </w:rPr>
        <w:t xml:space="preserve"> </w:t>
      </w:r>
      <w:proofErr w:type="spellStart"/>
      <w:r w:rsidRPr="00E5648F">
        <w:rPr>
          <w:sz w:val="28"/>
          <w:szCs w:val="28"/>
        </w:rPr>
        <w:t>ngoài</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ngầm</w:t>
      </w:r>
      <w:proofErr w:type="spellEnd"/>
      <w:r w:rsidRPr="00E5648F">
        <w:rPr>
          <w:sz w:val="28"/>
          <w:szCs w:val="28"/>
        </w:rPr>
        <w:t xml:space="preserve"> </w:t>
      </w:r>
      <w:proofErr w:type="spellStart"/>
      <w:r w:rsidRPr="00E5648F">
        <w:rPr>
          <w:sz w:val="28"/>
          <w:szCs w:val="28"/>
        </w:rPr>
        <w:t>như</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w:t>
      </w:r>
    </w:p>
    <w:p w14:paraId="1FF0DC81" w14:textId="77777777" w:rsidR="00F30D6D" w:rsidRPr="00E5648F" w:rsidRDefault="00F30D6D" w:rsidP="00F30D6D">
      <w:pPr>
        <w:spacing w:line="312" w:lineRule="auto"/>
        <w:ind w:firstLine="851"/>
        <w:contextualSpacing/>
        <w:rPr>
          <w:sz w:val="28"/>
          <w:szCs w:val="28"/>
        </w:rPr>
      </w:pPr>
      <w:r w:rsidRPr="00E5648F">
        <w:rPr>
          <w:sz w:val="28"/>
          <w:szCs w:val="28"/>
        </w:rPr>
        <w:t xml:space="preserve">+ </w:t>
      </w:r>
      <w:proofErr w:type="spellStart"/>
      <w:r w:rsidRPr="00E5648F">
        <w:rPr>
          <w:sz w:val="28"/>
          <w:szCs w:val="28"/>
        </w:rPr>
        <w:t>Ruột</w:t>
      </w:r>
      <w:proofErr w:type="spellEnd"/>
      <w:r w:rsidRPr="00E5648F">
        <w:rPr>
          <w:sz w:val="28"/>
          <w:szCs w:val="28"/>
        </w:rPr>
        <w:t xml:space="preserve"> </w:t>
      </w:r>
      <w:proofErr w:type="spellStart"/>
      <w:r w:rsidRPr="00E5648F">
        <w:rPr>
          <w:sz w:val="28"/>
          <w:szCs w:val="28"/>
        </w:rPr>
        <w:t>dẫn</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chống</w:t>
      </w:r>
      <w:proofErr w:type="spellEnd"/>
      <w:r w:rsidRPr="00E5648F">
        <w:rPr>
          <w:sz w:val="28"/>
          <w:szCs w:val="28"/>
        </w:rPr>
        <w:t xml:space="preserve"> </w:t>
      </w:r>
      <w:proofErr w:type="spellStart"/>
      <w:r w:rsidRPr="00E5648F">
        <w:rPr>
          <w:sz w:val="28"/>
          <w:szCs w:val="28"/>
        </w:rPr>
        <w:t>thấm</w:t>
      </w:r>
      <w:proofErr w:type="spellEnd"/>
      <w:r w:rsidRPr="00E5648F">
        <w:rPr>
          <w:sz w:val="28"/>
          <w:szCs w:val="28"/>
        </w:rPr>
        <w:t xml:space="preserve"> </w:t>
      </w:r>
      <w:proofErr w:type="spellStart"/>
      <w:r w:rsidRPr="00E5648F">
        <w:rPr>
          <w:sz w:val="28"/>
          <w:szCs w:val="28"/>
        </w:rPr>
        <w:t>nước</w:t>
      </w:r>
      <w:proofErr w:type="spellEnd"/>
      <w:r w:rsidRPr="00E5648F">
        <w:rPr>
          <w:sz w:val="28"/>
          <w:szCs w:val="28"/>
        </w:rPr>
        <w:t>.</w:t>
      </w:r>
    </w:p>
    <w:p w14:paraId="764802B9" w14:textId="77777777" w:rsidR="00F30D6D" w:rsidRPr="00E5648F" w:rsidRDefault="00F30D6D" w:rsidP="00F30D6D">
      <w:pPr>
        <w:spacing w:line="312" w:lineRule="auto"/>
        <w:ind w:firstLine="851"/>
        <w:contextualSpacing/>
        <w:rPr>
          <w:sz w:val="28"/>
          <w:szCs w:val="28"/>
        </w:rPr>
      </w:pPr>
      <w:r w:rsidRPr="00E5648F">
        <w:rPr>
          <w:sz w:val="28"/>
          <w:szCs w:val="28"/>
        </w:rPr>
        <w:t xml:space="preserve">+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màn</w:t>
      </w:r>
      <w:proofErr w:type="spellEnd"/>
      <w:r w:rsidRPr="00E5648F">
        <w:rPr>
          <w:sz w:val="28"/>
          <w:szCs w:val="28"/>
        </w:rPr>
        <w:t xml:space="preserve"> </w:t>
      </w:r>
      <w:proofErr w:type="spellStart"/>
      <w:r w:rsidRPr="00E5648F">
        <w:rPr>
          <w:sz w:val="28"/>
          <w:szCs w:val="28"/>
        </w:rPr>
        <w:t>chắn</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ruột</w:t>
      </w:r>
      <w:proofErr w:type="spellEnd"/>
      <w:r w:rsidRPr="00E5648F">
        <w:rPr>
          <w:sz w:val="28"/>
          <w:szCs w:val="28"/>
        </w:rPr>
        <w:t xml:space="preserve"> </w:t>
      </w:r>
      <w:proofErr w:type="spellStart"/>
      <w:r w:rsidRPr="00E5648F">
        <w:rPr>
          <w:sz w:val="28"/>
          <w:szCs w:val="28"/>
        </w:rPr>
        <w:t>dẫn</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w:t>
      </w:r>
    </w:p>
    <w:p w14:paraId="439D6672" w14:textId="77777777" w:rsidR="00F30D6D" w:rsidRPr="00E5648F" w:rsidRDefault="00F30D6D" w:rsidP="00F30D6D">
      <w:pPr>
        <w:spacing w:line="312" w:lineRule="auto"/>
        <w:ind w:firstLine="851"/>
        <w:contextualSpacing/>
        <w:rPr>
          <w:sz w:val="28"/>
          <w:szCs w:val="28"/>
        </w:rPr>
      </w:pPr>
      <w:r w:rsidRPr="00E5648F">
        <w:rPr>
          <w:sz w:val="28"/>
          <w:szCs w:val="28"/>
        </w:rPr>
        <w:t xml:space="preserve">+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w:t>
      </w:r>
    </w:p>
    <w:p w14:paraId="08700B58" w14:textId="77777777" w:rsidR="00F30D6D" w:rsidRPr="00E5648F" w:rsidRDefault="00F30D6D" w:rsidP="00F30D6D">
      <w:pPr>
        <w:spacing w:line="312" w:lineRule="auto"/>
        <w:ind w:firstLine="851"/>
        <w:contextualSpacing/>
        <w:rPr>
          <w:sz w:val="28"/>
          <w:szCs w:val="28"/>
        </w:rPr>
      </w:pPr>
      <w:r w:rsidRPr="00E5648F">
        <w:rPr>
          <w:sz w:val="28"/>
          <w:szCs w:val="28"/>
        </w:rPr>
        <w:t xml:space="preserve">+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màn</w:t>
      </w:r>
      <w:proofErr w:type="spellEnd"/>
      <w:r w:rsidRPr="00E5648F">
        <w:rPr>
          <w:sz w:val="28"/>
          <w:szCs w:val="28"/>
        </w:rPr>
        <w:t xml:space="preserve"> </w:t>
      </w:r>
      <w:proofErr w:type="spellStart"/>
      <w:r w:rsidRPr="00E5648F">
        <w:rPr>
          <w:sz w:val="28"/>
          <w:szCs w:val="28"/>
        </w:rPr>
        <w:t>chắn</w:t>
      </w:r>
      <w:proofErr w:type="spellEnd"/>
      <w:r w:rsidRPr="00E5648F">
        <w:rPr>
          <w:sz w:val="28"/>
          <w:szCs w:val="28"/>
        </w:rPr>
        <w:t xml:space="preserve">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gồm</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một</w:t>
      </w:r>
      <w:proofErr w:type="spellEnd"/>
      <w:r w:rsidRPr="00E5648F">
        <w:rPr>
          <w:sz w:val="28"/>
          <w:szCs w:val="28"/>
        </w:rPr>
        <w:t xml:space="preserve">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bán</w:t>
      </w:r>
      <w:proofErr w:type="spellEnd"/>
      <w:r w:rsidRPr="00E5648F">
        <w:rPr>
          <w:sz w:val="28"/>
          <w:szCs w:val="28"/>
        </w:rPr>
        <w:t xml:space="preserve"> </w:t>
      </w:r>
      <w:proofErr w:type="spellStart"/>
      <w:r w:rsidRPr="00E5648F">
        <w:rPr>
          <w:sz w:val="28"/>
          <w:szCs w:val="28"/>
        </w:rPr>
        <w:t>dẫn</w:t>
      </w:r>
      <w:proofErr w:type="spellEnd"/>
      <w:r w:rsidRPr="00E5648F">
        <w:rPr>
          <w:sz w:val="28"/>
          <w:szCs w:val="28"/>
        </w:rPr>
        <w:t xml:space="preserve"> phi </w:t>
      </w:r>
      <w:proofErr w:type="spellStart"/>
      <w:r w:rsidRPr="00E5648F">
        <w:rPr>
          <w:sz w:val="28"/>
          <w:szCs w:val="28"/>
        </w:rPr>
        <w:t>kim</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w:t>
      </w:r>
      <w:proofErr w:type="spellStart"/>
      <w:r w:rsidRPr="00E5648F">
        <w:rPr>
          <w:sz w:val="28"/>
          <w:szCs w:val="28"/>
        </w:rPr>
        <w:t>kết</w:t>
      </w:r>
      <w:proofErr w:type="spellEnd"/>
      <w:r w:rsidRPr="00E5648F">
        <w:rPr>
          <w:sz w:val="28"/>
          <w:szCs w:val="28"/>
        </w:rPr>
        <w:t xml:space="preserve">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một</w:t>
      </w:r>
      <w:proofErr w:type="spellEnd"/>
      <w:r w:rsidRPr="00E5648F">
        <w:rPr>
          <w:sz w:val="28"/>
          <w:szCs w:val="28"/>
        </w:rPr>
        <w:t xml:space="preserve">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kim</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w:t>
      </w:r>
    </w:p>
    <w:p w14:paraId="4D6FDFF9" w14:textId="77777777" w:rsidR="00F30D6D" w:rsidRPr="00E5648F" w:rsidRDefault="00F30D6D" w:rsidP="00F30D6D">
      <w:pPr>
        <w:spacing w:line="312" w:lineRule="auto"/>
        <w:ind w:firstLine="851"/>
        <w:contextualSpacing/>
        <w:rPr>
          <w:sz w:val="28"/>
          <w:szCs w:val="28"/>
        </w:rPr>
      </w:pPr>
      <w:r w:rsidRPr="00E5648F">
        <w:rPr>
          <w:sz w:val="28"/>
          <w:szCs w:val="28"/>
        </w:rPr>
        <w:t xml:space="preserve">+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bọc</w:t>
      </w:r>
      <w:proofErr w:type="spellEnd"/>
      <w:r w:rsidRPr="00E5648F">
        <w:rPr>
          <w:sz w:val="28"/>
          <w:szCs w:val="28"/>
        </w:rPr>
        <w:t xml:space="preserve"> </w:t>
      </w:r>
      <w:proofErr w:type="spellStart"/>
      <w:r w:rsidRPr="00E5648F">
        <w:rPr>
          <w:sz w:val="28"/>
          <w:szCs w:val="28"/>
        </w:rPr>
        <w:t>phân</w:t>
      </w:r>
      <w:proofErr w:type="spellEnd"/>
      <w:r w:rsidRPr="00E5648F">
        <w:rPr>
          <w:sz w:val="28"/>
          <w:szCs w:val="28"/>
        </w:rPr>
        <w:t xml:space="preserve"> </w:t>
      </w:r>
      <w:proofErr w:type="spellStart"/>
      <w:r w:rsidRPr="00E5648F">
        <w:rPr>
          <w:sz w:val="28"/>
          <w:szCs w:val="28"/>
        </w:rPr>
        <w:t>cách</w:t>
      </w:r>
      <w:proofErr w:type="spellEnd"/>
      <w:r w:rsidRPr="00E5648F">
        <w:rPr>
          <w:sz w:val="28"/>
          <w:szCs w:val="28"/>
        </w:rPr>
        <w:t>.</w:t>
      </w:r>
    </w:p>
    <w:p w14:paraId="57F0255A" w14:textId="77777777" w:rsidR="00F30D6D" w:rsidRPr="00E5648F" w:rsidRDefault="00F30D6D" w:rsidP="00F30D6D">
      <w:pPr>
        <w:spacing w:line="312" w:lineRule="auto"/>
        <w:ind w:firstLine="851"/>
        <w:contextualSpacing/>
        <w:rPr>
          <w:sz w:val="28"/>
          <w:szCs w:val="28"/>
        </w:rPr>
      </w:pPr>
      <w:r w:rsidRPr="00E5648F">
        <w:rPr>
          <w:sz w:val="28"/>
          <w:szCs w:val="28"/>
        </w:rPr>
        <w:t xml:space="preserve">+ </w:t>
      </w:r>
      <w:proofErr w:type="spellStart"/>
      <w:r w:rsidRPr="00E5648F">
        <w:rPr>
          <w:sz w:val="28"/>
          <w:szCs w:val="28"/>
        </w:rPr>
        <w:t>Áo</w:t>
      </w:r>
      <w:proofErr w:type="spellEnd"/>
      <w:r w:rsidRPr="00E5648F">
        <w:rPr>
          <w:sz w:val="28"/>
          <w:szCs w:val="28"/>
        </w:rPr>
        <w:t xml:space="preserve"> </w:t>
      </w:r>
      <w:proofErr w:type="spellStart"/>
      <w:r w:rsidRPr="00E5648F">
        <w:rPr>
          <w:sz w:val="28"/>
          <w:szCs w:val="28"/>
        </w:rPr>
        <w:t>giáp</w:t>
      </w:r>
      <w:proofErr w:type="spellEnd"/>
      <w:r w:rsidRPr="00E5648F">
        <w:rPr>
          <w:sz w:val="28"/>
          <w:szCs w:val="28"/>
        </w:rPr>
        <w:t>.</w:t>
      </w:r>
    </w:p>
    <w:p w14:paraId="32D5DBFE" w14:textId="77777777" w:rsidR="00F30D6D" w:rsidRPr="00E5648F" w:rsidRDefault="00F30D6D" w:rsidP="00F30D6D">
      <w:pPr>
        <w:spacing w:line="312" w:lineRule="auto"/>
        <w:ind w:firstLine="851"/>
        <w:contextualSpacing/>
        <w:rPr>
          <w:sz w:val="28"/>
          <w:szCs w:val="28"/>
        </w:rPr>
      </w:pPr>
      <w:r w:rsidRPr="00E5648F">
        <w:rPr>
          <w:sz w:val="28"/>
          <w:szCs w:val="28"/>
        </w:rPr>
        <w:t xml:space="preserve">+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bọc</w:t>
      </w:r>
      <w:proofErr w:type="spellEnd"/>
      <w:r w:rsidRPr="00E5648F">
        <w:rPr>
          <w:sz w:val="28"/>
          <w:szCs w:val="28"/>
        </w:rPr>
        <w:t xml:space="preserve"> </w:t>
      </w:r>
      <w:proofErr w:type="spellStart"/>
      <w:r w:rsidRPr="00E5648F">
        <w:rPr>
          <w:sz w:val="28"/>
          <w:szCs w:val="28"/>
        </w:rPr>
        <w:t>bên</w:t>
      </w:r>
      <w:proofErr w:type="spellEnd"/>
      <w:r w:rsidRPr="00E5648F">
        <w:rPr>
          <w:sz w:val="28"/>
          <w:szCs w:val="28"/>
        </w:rPr>
        <w:t xml:space="preserve"> </w:t>
      </w:r>
      <w:proofErr w:type="spellStart"/>
      <w:r w:rsidRPr="00E5648F">
        <w:rPr>
          <w:sz w:val="28"/>
          <w:szCs w:val="28"/>
        </w:rPr>
        <w:t>ngoài</w:t>
      </w:r>
      <w:proofErr w:type="spellEnd"/>
      <w:r w:rsidRPr="00E5648F">
        <w:rPr>
          <w:sz w:val="28"/>
          <w:szCs w:val="28"/>
        </w:rPr>
        <w:t>.</w:t>
      </w:r>
    </w:p>
    <w:p w14:paraId="51656122" w14:textId="77777777" w:rsidR="00F30D6D" w:rsidRPr="00E5648F" w:rsidRDefault="00F30D6D" w:rsidP="00F30D6D">
      <w:pPr>
        <w:spacing w:line="312" w:lineRule="auto"/>
        <w:ind w:firstLine="567"/>
        <w:contextualSpacing/>
        <w:rPr>
          <w:sz w:val="28"/>
          <w:szCs w:val="28"/>
        </w:rPr>
      </w:pPr>
      <w:r w:rsidRPr="00E5648F">
        <w:rPr>
          <w:i/>
          <w:iCs/>
          <w:sz w:val="28"/>
          <w:szCs w:val="28"/>
        </w:rPr>
        <w:t xml:space="preserve">b. Công </w:t>
      </w:r>
      <w:proofErr w:type="spellStart"/>
      <w:r w:rsidRPr="00E5648F">
        <w:rPr>
          <w:i/>
          <w:iCs/>
          <w:sz w:val="28"/>
          <w:szCs w:val="28"/>
        </w:rPr>
        <w:t>nghệ</w:t>
      </w:r>
      <w:proofErr w:type="spellEnd"/>
      <w:r w:rsidRPr="00E5648F">
        <w:rPr>
          <w:i/>
          <w:iCs/>
          <w:sz w:val="28"/>
          <w:szCs w:val="28"/>
        </w:rPr>
        <w:t xml:space="preserve"> </w:t>
      </w:r>
      <w:proofErr w:type="spellStart"/>
      <w:r w:rsidRPr="00E5648F">
        <w:rPr>
          <w:i/>
          <w:iCs/>
          <w:sz w:val="28"/>
          <w:szCs w:val="28"/>
        </w:rPr>
        <w:t>sản</w:t>
      </w:r>
      <w:proofErr w:type="spellEnd"/>
      <w:r w:rsidRPr="00E5648F">
        <w:rPr>
          <w:i/>
          <w:iCs/>
          <w:sz w:val="28"/>
          <w:szCs w:val="28"/>
        </w:rPr>
        <w:t xml:space="preserve"> </w:t>
      </w:r>
      <w:proofErr w:type="spellStart"/>
      <w:r w:rsidRPr="00E5648F">
        <w:rPr>
          <w:i/>
          <w:iCs/>
          <w:sz w:val="28"/>
          <w:szCs w:val="28"/>
        </w:rPr>
        <w:t>xuất</w:t>
      </w:r>
      <w:proofErr w:type="spellEnd"/>
    </w:p>
    <w:p w14:paraId="394C4898" w14:textId="77777777" w:rsidR="00F30D6D" w:rsidRPr="00E5648F" w:rsidRDefault="00F30D6D" w:rsidP="00F30D6D">
      <w:pPr>
        <w:spacing w:line="312" w:lineRule="auto"/>
        <w:ind w:firstLine="567"/>
        <w:contextualSpacing/>
        <w:rPr>
          <w:sz w:val="28"/>
          <w:szCs w:val="28"/>
        </w:rPr>
      </w:pPr>
      <w:r w:rsidRPr="00E5648F">
        <w:rPr>
          <w:sz w:val="28"/>
          <w:szCs w:val="28"/>
        </w:rPr>
        <w:t xml:space="preserve">Các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màn</w:t>
      </w:r>
      <w:proofErr w:type="spellEnd"/>
      <w:r w:rsidRPr="00E5648F">
        <w:rPr>
          <w:sz w:val="28"/>
          <w:szCs w:val="28"/>
        </w:rPr>
        <w:t xml:space="preserve"> </w:t>
      </w:r>
      <w:proofErr w:type="spellStart"/>
      <w:r w:rsidRPr="00E5648F">
        <w:rPr>
          <w:sz w:val="28"/>
          <w:szCs w:val="28"/>
        </w:rPr>
        <w:t>chắn</w:t>
      </w:r>
      <w:proofErr w:type="spellEnd"/>
      <w:r w:rsidRPr="00E5648F">
        <w:rPr>
          <w:sz w:val="28"/>
          <w:szCs w:val="28"/>
        </w:rPr>
        <w:t xml:space="preserve"> </w:t>
      </w:r>
      <w:proofErr w:type="spellStart"/>
      <w:r w:rsidRPr="00E5648F">
        <w:rPr>
          <w:sz w:val="28"/>
          <w:szCs w:val="28"/>
        </w:rPr>
        <w:t>bán</w:t>
      </w:r>
      <w:proofErr w:type="spellEnd"/>
      <w:r w:rsidRPr="00E5648F">
        <w:rPr>
          <w:sz w:val="28"/>
          <w:szCs w:val="28"/>
        </w:rPr>
        <w:t xml:space="preserve"> </w:t>
      </w:r>
      <w:proofErr w:type="spellStart"/>
      <w:r w:rsidRPr="00E5648F">
        <w:rPr>
          <w:sz w:val="28"/>
          <w:szCs w:val="28"/>
        </w:rPr>
        <w:t>dẫn</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ruột</w:t>
      </w:r>
      <w:proofErr w:type="spellEnd"/>
      <w:r w:rsidRPr="00E5648F">
        <w:rPr>
          <w:sz w:val="28"/>
          <w:szCs w:val="28"/>
        </w:rPr>
        <w:t xml:space="preserve"> </w:t>
      </w:r>
      <w:proofErr w:type="spellStart"/>
      <w:r w:rsidRPr="00E5648F">
        <w:rPr>
          <w:sz w:val="28"/>
          <w:szCs w:val="28"/>
        </w:rPr>
        <w:t>dẫn</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màn</w:t>
      </w:r>
      <w:proofErr w:type="spellEnd"/>
      <w:r w:rsidRPr="00E5648F">
        <w:rPr>
          <w:sz w:val="28"/>
          <w:szCs w:val="28"/>
        </w:rPr>
        <w:t xml:space="preserve"> </w:t>
      </w:r>
      <w:proofErr w:type="spellStart"/>
      <w:r w:rsidRPr="00E5648F">
        <w:rPr>
          <w:sz w:val="28"/>
          <w:szCs w:val="28"/>
        </w:rPr>
        <w:t>chắn</w:t>
      </w:r>
      <w:proofErr w:type="spellEnd"/>
      <w:r w:rsidRPr="00E5648F">
        <w:rPr>
          <w:sz w:val="28"/>
          <w:szCs w:val="28"/>
        </w:rPr>
        <w:t xml:space="preserve"> </w:t>
      </w:r>
      <w:proofErr w:type="spellStart"/>
      <w:r w:rsidRPr="00E5648F">
        <w:rPr>
          <w:sz w:val="28"/>
          <w:szCs w:val="28"/>
        </w:rPr>
        <w:t>bán</w:t>
      </w:r>
      <w:proofErr w:type="spellEnd"/>
      <w:r w:rsidRPr="00E5648F">
        <w:rPr>
          <w:sz w:val="28"/>
          <w:szCs w:val="28"/>
        </w:rPr>
        <w:t xml:space="preserve"> </w:t>
      </w:r>
      <w:proofErr w:type="spellStart"/>
      <w:r w:rsidRPr="00E5648F">
        <w:rPr>
          <w:sz w:val="28"/>
          <w:szCs w:val="28"/>
        </w:rPr>
        <w:t>dẫn</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tạo</w:t>
      </w:r>
      <w:proofErr w:type="spellEnd"/>
      <w:r w:rsidRPr="00E5648F">
        <w:rPr>
          <w:sz w:val="28"/>
          <w:szCs w:val="28"/>
        </w:rPr>
        <w:t xml:space="preserve"> </w:t>
      </w:r>
      <w:proofErr w:type="spellStart"/>
      <w:r w:rsidRPr="00E5648F">
        <w:rPr>
          <w:sz w:val="28"/>
          <w:szCs w:val="28"/>
        </w:rPr>
        <w:t>thành</w:t>
      </w:r>
      <w:proofErr w:type="spellEnd"/>
      <w:r w:rsidRPr="00E5648F">
        <w:rPr>
          <w:sz w:val="28"/>
          <w:szCs w:val="28"/>
        </w:rPr>
        <w:t xml:space="preserve"> </w:t>
      </w:r>
      <w:proofErr w:type="spellStart"/>
      <w:r w:rsidRPr="00E5648F">
        <w:rPr>
          <w:sz w:val="28"/>
          <w:szCs w:val="28"/>
        </w:rPr>
        <w:t>bằng</w:t>
      </w:r>
      <w:proofErr w:type="spellEnd"/>
      <w:r w:rsidRPr="00E5648F">
        <w:rPr>
          <w:sz w:val="28"/>
          <w:szCs w:val="28"/>
        </w:rPr>
        <w:t xml:space="preserve"> </w:t>
      </w:r>
      <w:proofErr w:type="spellStart"/>
      <w:r w:rsidRPr="00E5648F">
        <w:rPr>
          <w:sz w:val="28"/>
          <w:szCs w:val="28"/>
        </w:rPr>
        <w:t>phương</w:t>
      </w:r>
      <w:proofErr w:type="spellEnd"/>
      <w:r w:rsidRPr="00E5648F">
        <w:rPr>
          <w:sz w:val="28"/>
          <w:szCs w:val="28"/>
        </w:rPr>
        <w:t xml:space="preserve"> </w:t>
      </w:r>
      <w:proofErr w:type="spellStart"/>
      <w:r w:rsidRPr="00E5648F">
        <w:rPr>
          <w:sz w:val="28"/>
          <w:szCs w:val="28"/>
        </w:rPr>
        <w:t>pháp</w:t>
      </w:r>
      <w:proofErr w:type="spellEnd"/>
      <w:r w:rsidRPr="00E5648F">
        <w:rPr>
          <w:sz w:val="28"/>
          <w:szCs w:val="28"/>
        </w:rPr>
        <w:t xml:space="preserve"> </w:t>
      </w:r>
      <w:proofErr w:type="spellStart"/>
      <w:r w:rsidRPr="00E5648F">
        <w:rPr>
          <w:sz w:val="28"/>
          <w:szCs w:val="28"/>
        </w:rPr>
        <w:t>đùn</w:t>
      </w:r>
      <w:proofErr w:type="spellEnd"/>
      <w:r w:rsidRPr="00E5648F">
        <w:rPr>
          <w:sz w:val="28"/>
          <w:szCs w:val="28"/>
        </w:rPr>
        <w:t xml:space="preserve"> </w:t>
      </w:r>
      <w:proofErr w:type="spellStart"/>
      <w:r w:rsidRPr="00E5648F">
        <w:rPr>
          <w:sz w:val="28"/>
          <w:szCs w:val="28"/>
        </w:rPr>
        <w:t>đồng</w:t>
      </w:r>
      <w:proofErr w:type="spellEnd"/>
      <w:r w:rsidRPr="00E5648F">
        <w:rPr>
          <w:sz w:val="28"/>
          <w:szCs w:val="28"/>
        </w:rPr>
        <w:t xml:space="preserve"> </w:t>
      </w:r>
      <w:proofErr w:type="spellStart"/>
      <w:r w:rsidRPr="00E5648F">
        <w:rPr>
          <w:sz w:val="28"/>
          <w:szCs w:val="28"/>
        </w:rPr>
        <w:t>thời</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môi</w:t>
      </w:r>
      <w:proofErr w:type="spellEnd"/>
      <w:r w:rsidRPr="00E5648F">
        <w:rPr>
          <w:sz w:val="28"/>
          <w:szCs w:val="28"/>
        </w:rPr>
        <w:t xml:space="preserve"> </w:t>
      </w:r>
      <w:proofErr w:type="spellStart"/>
      <w:r w:rsidRPr="00E5648F">
        <w:rPr>
          <w:sz w:val="28"/>
          <w:szCs w:val="28"/>
        </w:rPr>
        <w:t>trường</w:t>
      </w:r>
      <w:proofErr w:type="spellEnd"/>
      <w:r w:rsidRPr="00E5648F">
        <w:rPr>
          <w:sz w:val="28"/>
          <w:szCs w:val="28"/>
        </w:rPr>
        <w:t xml:space="preserve"> </w:t>
      </w:r>
      <w:proofErr w:type="spellStart"/>
      <w:r w:rsidRPr="00E5648F">
        <w:rPr>
          <w:sz w:val="28"/>
          <w:szCs w:val="28"/>
        </w:rPr>
        <w:t>kín</w:t>
      </w:r>
      <w:proofErr w:type="spellEnd"/>
      <w:r w:rsidRPr="00E5648F">
        <w:rPr>
          <w:sz w:val="28"/>
          <w:szCs w:val="28"/>
        </w:rPr>
        <w:t xml:space="preserve"> </w:t>
      </w:r>
      <w:proofErr w:type="spellStart"/>
      <w:r w:rsidRPr="00E5648F">
        <w:rPr>
          <w:sz w:val="28"/>
          <w:szCs w:val="28"/>
        </w:rPr>
        <w:t>hoặc</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công</w:t>
      </w:r>
      <w:proofErr w:type="spellEnd"/>
      <w:r w:rsidRPr="00E5648F">
        <w:rPr>
          <w:sz w:val="28"/>
          <w:szCs w:val="28"/>
        </w:rPr>
        <w:t xml:space="preserve"> </w:t>
      </w:r>
      <w:proofErr w:type="spellStart"/>
      <w:r w:rsidRPr="00E5648F">
        <w:rPr>
          <w:sz w:val="28"/>
          <w:szCs w:val="28"/>
        </w:rPr>
        <w:t>nghệ</w:t>
      </w:r>
      <w:proofErr w:type="spellEnd"/>
      <w:r w:rsidRPr="00E5648F">
        <w:rPr>
          <w:sz w:val="28"/>
          <w:szCs w:val="28"/>
        </w:rPr>
        <w:t xml:space="preserve"> </w:t>
      </w:r>
      <w:proofErr w:type="spellStart"/>
      <w:r w:rsidRPr="00E5648F">
        <w:rPr>
          <w:sz w:val="28"/>
          <w:szCs w:val="28"/>
        </w:rPr>
        <w:t>khác</w:t>
      </w:r>
      <w:proofErr w:type="spellEnd"/>
      <w:r w:rsidRPr="00E5648F">
        <w:rPr>
          <w:sz w:val="28"/>
          <w:szCs w:val="28"/>
        </w:rPr>
        <w:t xml:space="preserve"> </w:t>
      </w:r>
      <w:proofErr w:type="spellStart"/>
      <w:r w:rsidRPr="00E5648F">
        <w:rPr>
          <w:sz w:val="28"/>
          <w:szCs w:val="28"/>
        </w:rPr>
        <w:t>tiên</w:t>
      </w:r>
      <w:proofErr w:type="spellEnd"/>
      <w:r w:rsidRPr="00E5648F">
        <w:rPr>
          <w:sz w:val="28"/>
          <w:szCs w:val="28"/>
        </w:rPr>
        <w:t xml:space="preserve"> </w:t>
      </w:r>
      <w:proofErr w:type="spellStart"/>
      <w:r w:rsidRPr="00E5648F">
        <w:rPr>
          <w:sz w:val="28"/>
          <w:szCs w:val="28"/>
        </w:rPr>
        <w:t>tiến</w:t>
      </w:r>
      <w:proofErr w:type="spellEnd"/>
      <w:r w:rsidRPr="00E5648F">
        <w:rPr>
          <w:sz w:val="28"/>
          <w:szCs w:val="28"/>
        </w:rPr>
        <w:t xml:space="preserve"> </w:t>
      </w:r>
      <w:proofErr w:type="spellStart"/>
      <w:r w:rsidRPr="00E5648F">
        <w:rPr>
          <w:sz w:val="28"/>
          <w:szCs w:val="28"/>
        </w:rPr>
        <w:t>hơn</w:t>
      </w:r>
      <w:proofErr w:type="spellEnd"/>
      <w:r w:rsidRPr="00E5648F">
        <w:rPr>
          <w:sz w:val="28"/>
          <w:szCs w:val="28"/>
        </w:rPr>
        <w:t>.</w:t>
      </w:r>
    </w:p>
    <w:p w14:paraId="3E89B0A2" w14:textId="77777777" w:rsidR="00F30D6D" w:rsidRPr="00E5648F" w:rsidRDefault="00F30D6D" w:rsidP="00F30D6D">
      <w:pPr>
        <w:widowControl w:val="0"/>
        <w:spacing w:line="312" w:lineRule="auto"/>
        <w:ind w:firstLine="567"/>
        <w:contextualSpacing/>
        <w:rPr>
          <w:i/>
          <w:iCs/>
          <w:sz w:val="28"/>
          <w:szCs w:val="28"/>
        </w:rPr>
      </w:pPr>
      <w:r w:rsidRPr="00E5648F">
        <w:rPr>
          <w:i/>
          <w:iCs/>
          <w:sz w:val="28"/>
          <w:szCs w:val="28"/>
        </w:rPr>
        <w:t xml:space="preserve">c. </w:t>
      </w:r>
      <w:proofErr w:type="spellStart"/>
      <w:r w:rsidRPr="00E5648F">
        <w:rPr>
          <w:i/>
          <w:iCs/>
          <w:sz w:val="28"/>
          <w:szCs w:val="28"/>
        </w:rPr>
        <w:t>Đóng</w:t>
      </w:r>
      <w:proofErr w:type="spellEnd"/>
      <w:r w:rsidRPr="00E5648F">
        <w:rPr>
          <w:i/>
          <w:iCs/>
          <w:sz w:val="28"/>
          <w:szCs w:val="28"/>
        </w:rPr>
        <w:t xml:space="preserve"> </w:t>
      </w:r>
      <w:proofErr w:type="spellStart"/>
      <w:r w:rsidRPr="00E5648F">
        <w:rPr>
          <w:i/>
          <w:iCs/>
          <w:sz w:val="28"/>
          <w:szCs w:val="28"/>
        </w:rPr>
        <w:t>gói</w:t>
      </w:r>
      <w:proofErr w:type="spellEnd"/>
      <w:r w:rsidRPr="00E5648F">
        <w:rPr>
          <w:i/>
          <w:iCs/>
          <w:sz w:val="28"/>
          <w:szCs w:val="28"/>
        </w:rPr>
        <w:t xml:space="preserve"> </w:t>
      </w:r>
      <w:proofErr w:type="spellStart"/>
      <w:r w:rsidRPr="00E5648F">
        <w:rPr>
          <w:i/>
          <w:iCs/>
          <w:sz w:val="28"/>
          <w:szCs w:val="28"/>
        </w:rPr>
        <w:t>bành</w:t>
      </w:r>
      <w:proofErr w:type="spellEnd"/>
      <w:r w:rsidRPr="00E5648F">
        <w:rPr>
          <w:i/>
          <w:iCs/>
          <w:sz w:val="28"/>
          <w:szCs w:val="28"/>
        </w:rPr>
        <w:t xml:space="preserve"> </w:t>
      </w:r>
      <w:proofErr w:type="spellStart"/>
      <w:r w:rsidRPr="00E5648F">
        <w:rPr>
          <w:i/>
          <w:iCs/>
          <w:sz w:val="28"/>
          <w:szCs w:val="28"/>
        </w:rPr>
        <w:t>cáp</w:t>
      </w:r>
      <w:proofErr w:type="spellEnd"/>
      <w:r w:rsidRPr="00E5648F">
        <w:rPr>
          <w:i/>
          <w:iCs/>
          <w:sz w:val="28"/>
          <w:szCs w:val="28"/>
        </w:rPr>
        <w:t xml:space="preserve"> (</w:t>
      </w:r>
      <w:proofErr w:type="spellStart"/>
      <w:r w:rsidRPr="00E5648F">
        <w:rPr>
          <w:i/>
          <w:iCs/>
          <w:sz w:val="28"/>
          <w:szCs w:val="28"/>
        </w:rPr>
        <w:t>Rulô</w:t>
      </w:r>
      <w:proofErr w:type="spellEnd"/>
      <w:r w:rsidRPr="00E5648F">
        <w:rPr>
          <w:i/>
          <w:iCs/>
          <w:sz w:val="28"/>
          <w:szCs w:val="28"/>
        </w:rPr>
        <w:t xml:space="preserve"> </w:t>
      </w:r>
      <w:proofErr w:type="spellStart"/>
      <w:r w:rsidRPr="00E5648F">
        <w:rPr>
          <w:i/>
          <w:iCs/>
          <w:sz w:val="28"/>
          <w:szCs w:val="28"/>
        </w:rPr>
        <w:t>cáp</w:t>
      </w:r>
      <w:proofErr w:type="spellEnd"/>
      <w:r w:rsidRPr="00E5648F">
        <w:rPr>
          <w:i/>
          <w:iCs/>
          <w:sz w:val="28"/>
          <w:szCs w:val="28"/>
        </w:rPr>
        <w:t xml:space="preserve">/Tang </w:t>
      </w:r>
      <w:proofErr w:type="spellStart"/>
      <w:r w:rsidRPr="00E5648F">
        <w:rPr>
          <w:i/>
          <w:iCs/>
          <w:sz w:val="28"/>
          <w:szCs w:val="28"/>
        </w:rPr>
        <w:t>cáp</w:t>
      </w:r>
      <w:proofErr w:type="spellEnd"/>
      <w:r w:rsidRPr="00E5648F">
        <w:rPr>
          <w:i/>
          <w:iCs/>
          <w:sz w:val="28"/>
          <w:szCs w:val="28"/>
        </w:rPr>
        <w:t>)</w:t>
      </w:r>
    </w:p>
    <w:p w14:paraId="434A0048" w14:textId="77777777" w:rsidR="00F30D6D" w:rsidRPr="00E5648F" w:rsidRDefault="00F30D6D" w:rsidP="00F30D6D">
      <w:pPr>
        <w:widowControl w:val="0"/>
        <w:spacing w:line="312" w:lineRule="auto"/>
        <w:ind w:firstLine="567"/>
        <w:contextualSpacing/>
        <w:rPr>
          <w:sz w:val="28"/>
          <w:szCs w:val="28"/>
        </w:rPr>
      </w:pPr>
      <w:r w:rsidRPr="00E5648F">
        <w:rPr>
          <w:sz w:val="28"/>
          <w:szCs w:val="28"/>
        </w:rPr>
        <w:t xml:space="preserve">- </w:t>
      </w:r>
      <w:proofErr w:type="spellStart"/>
      <w:r w:rsidRPr="00E5648F">
        <w:rPr>
          <w:sz w:val="28"/>
          <w:szCs w:val="28"/>
        </w:rPr>
        <w:t>Bành</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làm</w:t>
      </w:r>
      <w:proofErr w:type="spellEnd"/>
      <w:r w:rsidRPr="00E5648F">
        <w:rPr>
          <w:sz w:val="28"/>
          <w:szCs w:val="28"/>
        </w:rPr>
        <w:t xml:space="preserve"> </w:t>
      </w:r>
      <w:proofErr w:type="spellStart"/>
      <w:r w:rsidRPr="00E5648F">
        <w:rPr>
          <w:sz w:val="28"/>
          <w:szCs w:val="28"/>
        </w:rPr>
        <w:t>bằng</w:t>
      </w:r>
      <w:proofErr w:type="spellEnd"/>
      <w:r w:rsidRPr="00E5648F">
        <w:rPr>
          <w:sz w:val="28"/>
          <w:szCs w:val="28"/>
        </w:rPr>
        <w:t xml:space="preserve"> </w:t>
      </w:r>
      <w:proofErr w:type="spellStart"/>
      <w:r w:rsidRPr="00E5648F">
        <w:rPr>
          <w:sz w:val="28"/>
          <w:szCs w:val="28"/>
        </w:rPr>
        <w:t>vật</w:t>
      </w:r>
      <w:proofErr w:type="spellEnd"/>
      <w:r w:rsidRPr="00E5648F">
        <w:rPr>
          <w:sz w:val="28"/>
          <w:szCs w:val="28"/>
        </w:rPr>
        <w:t xml:space="preserve"> </w:t>
      </w:r>
      <w:proofErr w:type="spellStart"/>
      <w:r w:rsidRPr="00E5648F">
        <w:rPr>
          <w:sz w:val="28"/>
          <w:szCs w:val="28"/>
        </w:rPr>
        <w:t>liệu</w:t>
      </w:r>
      <w:proofErr w:type="spellEnd"/>
      <w:r w:rsidRPr="00E5648F">
        <w:rPr>
          <w:sz w:val="28"/>
          <w:szCs w:val="28"/>
        </w:rPr>
        <w:t xml:space="preserve"> </w:t>
      </w:r>
      <w:proofErr w:type="spellStart"/>
      <w:r w:rsidRPr="00E5648F">
        <w:rPr>
          <w:sz w:val="28"/>
          <w:szCs w:val="28"/>
        </w:rPr>
        <w:t>bền</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kiện</w:t>
      </w:r>
      <w:proofErr w:type="spellEnd"/>
      <w:r w:rsidRPr="00E5648F">
        <w:rPr>
          <w:sz w:val="28"/>
          <w:szCs w:val="28"/>
        </w:rPr>
        <w:t xml:space="preserve"> </w:t>
      </w:r>
      <w:proofErr w:type="spellStart"/>
      <w:r w:rsidRPr="00E5648F">
        <w:rPr>
          <w:sz w:val="28"/>
          <w:szCs w:val="28"/>
        </w:rPr>
        <w:t>thời</w:t>
      </w:r>
      <w:proofErr w:type="spellEnd"/>
      <w:r w:rsidRPr="00E5648F">
        <w:rPr>
          <w:sz w:val="28"/>
          <w:szCs w:val="28"/>
        </w:rPr>
        <w:t xml:space="preserve"> </w:t>
      </w:r>
      <w:proofErr w:type="spellStart"/>
      <w:r w:rsidRPr="00E5648F">
        <w:rPr>
          <w:sz w:val="28"/>
          <w:szCs w:val="28"/>
        </w:rPr>
        <w:t>tiết</w:t>
      </w:r>
      <w:proofErr w:type="spellEnd"/>
      <w:r w:rsidRPr="00E5648F">
        <w:rPr>
          <w:sz w:val="28"/>
          <w:szCs w:val="28"/>
        </w:rPr>
        <w:t xml:space="preserve"> </w:t>
      </w:r>
      <w:proofErr w:type="spellStart"/>
      <w:r w:rsidRPr="00E5648F">
        <w:rPr>
          <w:sz w:val="28"/>
          <w:szCs w:val="28"/>
        </w:rPr>
        <w:t>ngoài</w:t>
      </w:r>
      <w:proofErr w:type="spellEnd"/>
      <w:r w:rsidRPr="00E5648F">
        <w:rPr>
          <w:sz w:val="28"/>
          <w:szCs w:val="28"/>
        </w:rPr>
        <w:t xml:space="preserve"> </w:t>
      </w:r>
      <w:proofErr w:type="spellStart"/>
      <w:r w:rsidRPr="00E5648F">
        <w:rPr>
          <w:sz w:val="28"/>
          <w:szCs w:val="28"/>
        </w:rPr>
        <w:t>trời</w:t>
      </w:r>
      <w:proofErr w:type="spellEnd"/>
      <w:r w:rsidRPr="00E5648F">
        <w:rPr>
          <w:sz w:val="28"/>
          <w:szCs w:val="28"/>
        </w:rPr>
        <w:t xml:space="preserve"> ở Việt Nam </w:t>
      </w:r>
      <w:proofErr w:type="spellStart"/>
      <w:r w:rsidRPr="00E5648F">
        <w:rPr>
          <w:sz w:val="28"/>
          <w:szCs w:val="28"/>
        </w:rPr>
        <w:t>ít</w:t>
      </w:r>
      <w:proofErr w:type="spellEnd"/>
      <w:r w:rsidRPr="00E5648F">
        <w:rPr>
          <w:sz w:val="28"/>
          <w:szCs w:val="28"/>
        </w:rPr>
        <w:t xml:space="preserve"> </w:t>
      </w:r>
      <w:proofErr w:type="spellStart"/>
      <w:r w:rsidRPr="00E5648F">
        <w:rPr>
          <w:sz w:val="28"/>
          <w:szCs w:val="28"/>
        </w:rPr>
        <w:t>nhất</w:t>
      </w:r>
      <w:proofErr w:type="spellEnd"/>
      <w:r w:rsidRPr="00E5648F">
        <w:rPr>
          <w:sz w:val="28"/>
          <w:szCs w:val="28"/>
        </w:rPr>
        <w:t xml:space="preserve"> </w:t>
      </w:r>
      <w:proofErr w:type="spellStart"/>
      <w:r w:rsidRPr="00E5648F">
        <w:rPr>
          <w:sz w:val="28"/>
          <w:szCs w:val="28"/>
        </w:rPr>
        <w:t>là</w:t>
      </w:r>
      <w:proofErr w:type="spellEnd"/>
      <w:r w:rsidRPr="00E5648F">
        <w:rPr>
          <w:sz w:val="28"/>
          <w:szCs w:val="28"/>
        </w:rPr>
        <w:t xml:space="preserve"> 2 </w:t>
      </w:r>
      <w:proofErr w:type="spellStart"/>
      <w:r w:rsidRPr="00E5648F">
        <w:rPr>
          <w:sz w:val="28"/>
          <w:szCs w:val="28"/>
        </w:rPr>
        <w:t>năm</w:t>
      </w:r>
      <w:proofErr w:type="spellEnd"/>
      <w:r w:rsidRPr="00E5648F">
        <w:rPr>
          <w:sz w:val="28"/>
          <w:szCs w:val="28"/>
        </w:rPr>
        <w:t xml:space="preserve">. </w:t>
      </w:r>
      <w:proofErr w:type="spellStart"/>
      <w:r w:rsidRPr="00E5648F">
        <w:rPr>
          <w:sz w:val="28"/>
          <w:szCs w:val="28"/>
        </w:rPr>
        <w:t>Đảm</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vận</w:t>
      </w:r>
      <w:proofErr w:type="spellEnd"/>
      <w:r w:rsidRPr="00E5648F">
        <w:rPr>
          <w:sz w:val="28"/>
          <w:szCs w:val="28"/>
        </w:rPr>
        <w:t xml:space="preserve"> </w:t>
      </w:r>
      <w:proofErr w:type="spellStart"/>
      <w:r w:rsidRPr="00E5648F">
        <w:rPr>
          <w:sz w:val="28"/>
          <w:szCs w:val="28"/>
        </w:rPr>
        <w:t>chuyển</w:t>
      </w:r>
      <w:proofErr w:type="spellEnd"/>
      <w:r w:rsidRPr="00E5648F">
        <w:rPr>
          <w:sz w:val="28"/>
          <w:szCs w:val="28"/>
        </w:rPr>
        <w:t xml:space="preserve">, </w:t>
      </w:r>
      <w:proofErr w:type="spellStart"/>
      <w:r w:rsidRPr="00E5648F">
        <w:rPr>
          <w:sz w:val="28"/>
          <w:szCs w:val="28"/>
        </w:rPr>
        <w:t>thi</w:t>
      </w:r>
      <w:proofErr w:type="spellEnd"/>
      <w:r w:rsidRPr="00E5648F">
        <w:rPr>
          <w:sz w:val="28"/>
          <w:szCs w:val="28"/>
        </w:rPr>
        <w:t xml:space="preserve"> </w:t>
      </w:r>
      <w:proofErr w:type="spellStart"/>
      <w:r w:rsidRPr="00E5648F">
        <w:rPr>
          <w:sz w:val="28"/>
          <w:szCs w:val="28"/>
        </w:rPr>
        <w:t>công</w:t>
      </w:r>
      <w:proofErr w:type="spellEnd"/>
      <w:r w:rsidRPr="00E5648F">
        <w:rPr>
          <w:sz w:val="28"/>
          <w:szCs w:val="28"/>
        </w:rPr>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hư</w:t>
      </w:r>
      <w:proofErr w:type="spellEnd"/>
      <w:r w:rsidRPr="00E5648F">
        <w:rPr>
          <w:sz w:val="28"/>
          <w:szCs w:val="28"/>
        </w:rPr>
        <w:t xml:space="preserve"> </w:t>
      </w:r>
      <w:proofErr w:type="spellStart"/>
      <w:r w:rsidRPr="00E5648F">
        <w:rPr>
          <w:sz w:val="28"/>
          <w:szCs w:val="28"/>
        </w:rPr>
        <w:t>hỏng</w:t>
      </w:r>
      <w:proofErr w:type="spellEnd"/>
      <w:r w:rsidRPr="00E5648F">
        <w:rPr>
          <w:sz w:val="28"/>
          <w:szCs w:val="28"/>
        </w:rPr>
        <w:t xml:space="preserve">. </w:t>
      </w:r>
    </w:p>
    <w:p w14:paraId="08F9A44C" w14:textId="77777777" w:rsidR="00F30D6D" w:rsidRPr="00E5648F" w:rsidRDefault="00F30D6D" w:rsidP="00F30D6D">
      <w:pPr>
        <w:widowControl w:val="0"/>
        <w:spacing w:line="312" w:lineRule="auto"/>
        <w:ind w:firstLine="567"/>
        <w:contextualSpacing/>
        <w:rPr>
          <w:sz w:val="28"/>
          <w:szCs w:val="28"/>
        </w:rPr>
      </w:pPr>
      <w:r w:rsidRPr="00E5648F">
        <w:rPr>
          <w:sz w:val="28"/>
          <w:szCs w:val="28"/>
        </w:rPr>
        <w:t xml:space="preserve">- </w:t>
      </w:r>
      <w:proofErr w:type="spellStart"/>
      <w:r w:rsidRPr="00E5648F">
        <w:rPr>
          <w:sz w:val="28"/>
          <w:szCs w:val="28"/>
        </w:rPr>
        <w:t>Tùy</w:t>
      </w:r>
      <w:proofErr w:type="spellEnd"/>
      <w:r w:rsidRPr="00E5648F">
        <w:rPr>
          <w:sz w:val="28"/>
          <w:szCs w:val="28"/>
        </w:rPr>
        <w:t xml:space="preserve"> </w:t>
      </w:r>
      <w:proofErr w:type="spellStart"/>
      <w:r w:rsidRPr="00E5648F">
        <w:rPr>
          <w:sz w:val="28"/>
          <w:szCs w:val="28"/>
        </w:rPr>
        <w:t>nhu</w:t>
      </w:r>
      <w:proofErr w:type="spellEnd"/>
      <w:r w:rsidRPr="00E5648F">
        <w:rPr>
          <w:sz w:val="28"/>
          <w:szCs w:val="28"/>
        </w:rPr>
        <w:t xml:space="preserve"> </w:t>
      </w:r>
      <w:proofErr w:type="spellStart"/>
      <w:r w:rsidRPr="00E5648F">
        <w:rPr>
          <w:sz w:val="28"/>
          <w:szCs w:val="28"/>
        </w:rPr>
        <w:t>cầu</w:t>
      </w:r>
      <w:proofErr w:type="spellEnd"/>
      <w:r w:rsidRPr="00E5648F">
        <w:rPr>
          <w:sz w:val="28"/>
          <w:szCs w:val="28"/>
        </w:rPr>
        <w:t xml:space="preserve"> </w:t>
      </w:r>
      <w:proofErr w:type="spellStart"/>
      <w:r w:rsidRPr="00E5648F">
        <w:rPr>
          <w:sz w:val="28"/>
          <w:szCs w:val="28"/>
        </w:rPr>
        <w:t>sử</w:t>
      </w:r>
      <w:proofErr w:type="spellEnd"/>
      <w:r w:rsidRPr="00E5648F">
        <w:rPr>
          <w:sz w:val="28"/>
          <w:szCs w:val="28"/>
        </w:rPr>
        <w:t xml:space="preserve"> </w:t>
      </w:r>
      <w:proofErr w:type="spellStart"/>
      <w:r w:rsidRPr="00E5648F">
        <w:rPr>
          <w:sz w:val="28"/>
          <w:szCs w:val="28"/>
        </w:rPr>
        <w:t>dụng</w:t>
      </w:r>
      <w:proofErr w:type="spellEnd"/>
      <w:r w:rsidRPr="00E5648F">
        <w:rPr>
          <w:sz w:val="28"/>
          <w:szCs w:val="28"/>
        </w:rPr>
        <w:t xml:space="preserve"> </w:t>
      </w:r>
      <w:proofErr w:type="spellStart"/>
      <w:r w:rsidRPr="00E5648F">
        <w:rPr>
          <w:sz w:val="28"/>
          <w:szCs w:val="28"/>
        </w:rPr>
        <w:t>mà</w:t>
      </w:r>
      <w:proofErr w:type="spellEnd"/>
      <w:r w:rsidRPr="00E5648F">
        <w:rPr>
          <w:sz w:val="28"/>
          <w:szCs w:val="28"/>
        </w:rPr>
        <w:t xml:space="preserve"> </w:t>
      </w:r>
      <w:proofErr w:type="spellStart"/>
      <w:r w:rsidRPr="00E5648F">
        <w:rPr>
          <w:sz w:val="28"/>
          <w:szCs w:val="28"/>
        </w:rPr>
        <w:t>quy</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 xml:space="preserve"> </w:t>
      </w:r>
      <w:proofErr w:type="spellStart"/>
      <w:r w:rsidRPr="00E5648F">
        <w:rPr>
          <w:sz w:val="28"/>
          <w:szCs w:val="28"/>
        </w:rPr>
        <w:t>cụ</w:t>
      </w:r>
      <w:proofErr w:type="spellEnd"/>
      <w:r w:rsidRPr="00E5648F">
        <w:rPr>
          <w:sz w:val="28"/>
          <w:szCs w:val="28"/>
        </w:rPr>
        <w:t xml:space="preserve"> </w:t>
      </w:r>
      <w:proofErr w:type="spellStart"/>
      <w:r w:rsidRPr="00E5648F">
        <w:rPr>
          <w:sz w:val="28"/>
          <w:szCs w:val="28"/>
        </w:rPr>
        <w:t>thể</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yêu</w:t>
      </w:r>
      <w:proofErr w:type="spellEnd"/>
      <w:r w:rsidRPr="00E5648F">
        <w:rPr>
          <w:sz w:val="28"/>
          <w:szCs w:val="28"/>
        </w:rPr>
        <w:t xml:space="preserve"> </w:t>
      </w:r>
      <w:proofErr w:type="spellStart"/>
      <w:r w:rsidRPr="00E5648F">
        <w:rPr>
          <w:sz w:val="28"/>
          <w:szCs w:val="28"/>
        </w:rPr>
        <w:t>cầu</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bành</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như</w:t>
      </w:r>
      <w:proofErr w:type="spellEnd"/>
      <w:r w:rsidRPr="00E5648F">
        <w:rPr>
          <w:sz w:val="28"/>
          <w:szCs w:val="28"/>
        </w:rPr>
        <w:t xml:space="preserve">: </w:t>
      </w:r>
      <w:proofErr w:type="spellStart"/>
      <w:r w:rsidRPr="00E5648F">
        <w:rPr>
          <w:sz w:val="28"/>
          <w:szCs w:val="28"/>
        </w:rPr>
        <w:t>đường</w:t>
      </w:r>
      <w:proofErr w:type="spellEnd"/>
      <w:r w:rsidRPr="00E5648F">
        <w:rPr>
          <w:sz w:val="28"/>
          <w:szCs w:val="28"/>
        </w:rPr>
        <w:t xml:space="preserve"> </w:t>
      </w:r>
      <w:proofErr w:type="spellStart"/>
      <w:r w:rsidRPr="00E5648F">
        <w:rPr>
          <w:sz w:val="28"/>
          <w:szCs w:val="28"/>
        </w:rPr>
        <w:t>kính</w:t>
      </w:r>
      <w:proofErr w:type="spellEnd"/>
      <w:r w:rsidRPr="00E5648F">
        <w:rPr>
          <w:sz w:val="28"/>
          <w:szCs w:val="28"/>
        </w:rPr>
        <w:t xml:space="preserve"> </w:t>
      </w:r>
      <w:proofErr w:type="spellStart"/>
      <w:r w:rsidRPr="00E5648F">
        <w:rPr>
          <w:sz w:val="28"/>
          <w:szCs w:val="28"/>
        </w:rPr>
        <w:t>ngoài</w:t>
      </w:r>
      <w:proofErr w:type="spellEnd"/>
      <w:r w:rsidRPr="00E5648F">
        <w:rPr>
          <w:sz w:val="28"/>
          <w:szCs w:val="28"/>
        </w:rPr>
        <w:t xml:space="preserve"> </w:t>
      </w:r>
      <w:proofErr w:type="spellStart"/>
      <w:r w:rsidRPr="00E5648F">
        <w:rPr>
          <w:sz w:val="28"/>
          <w:szCs w:val="28"/>
        </w:rPr>
        <w:t>tối</w:t>
      </w:r>
      <w:proofErr w:type="spellEnd"/>
      <w:r w:rsidRPr="00E5648F">
        <w:rPr>
          <w:sz w:val="28"/>
          <w:szCs w:val="28"/>
        </w:rPr>
        <w:t xml:space="preserve"> </w:t>
      </w:r>
      <w:proofErr w:type="spellStart"/>
      <w:r w:rsidRPr="00E5648F">
        <w:rPr>
          <w:sz w:val="28"/>
          <w:szCs w:val="28"/>
        </w:rPr>
        <w:t>đa</w:t>
      </w:r>
      <w:proofErr w:type="spellEnd"/>
      <w:r w:rsidRPr="00E5648F">
        <w:rPr>
          <w:sz w:val="28"/>
          <w:szCs w:val="28"/>
        </w:rPr>
        <w:t xml:space="preserve">, </w:t>
      </w:r>
      <w:proofErr w:type="spellStart"/>
      <w:r w:rsidRPr="00E5648F">
        <w:rPr>
          <w:sz w:val="28"/>
          <w:szCs w:val="28"/>
        </w:rPr>
        <w:t>bề</w:t>
      </w:r>
      <w:proofErr w:type="spellEnd"/>
      <w:r w:rsidRPr="00E5648F">
        <w:rPr>
          <w:sz w:val="28"/>
          <w:szCs w:val="28"/>
        </w:rPr>
        <w:t xml:space="preserve"> </w:t>
      </w:r>
      <w:proofErr w:type="spellStart"/>
      <w:r w:rsidRPr="00E5648F">
        <w:rPr>
          <w:sz w:val="28"/>
          <w:szCs w:val="28"/>
        </w:rPr>
        <w:t>rộng</w:t>
      </w:r>
      <w:proofErr w:type="spellEnd"/>
      <w:r w:rsidRPr="00E5648F">
        <w:rPr>
          <w:sz w:val="28"/>
          <w:szCs w:val="28"/>
        </w:rPr>
        <w:t xml:space="preserve"> </w:t>
      </w:r>
      <w:proofErr w:type="spellStart"/>
      <w:r w:rsidRPr="00E5648F">
        <w:rPr>
          <w:sz w:val="28"/>
          <w:szCs w:val="28"/>
        </w:rPr>
        <w:t>tối</w:t>
      </w:r>
      <w:proofErr w:type="spellEnd"/>
      <w:r w:rsidRPr="00E5648F">
        <w:rPr>
          <w:sz w:val="28"/>
          <w:szCs w:val="28"/>
        </w:rPr>
        <w:t xml:space="preserve"> </w:t>
      </w:r>
      <w:proofErr w:type="spellStart"/>
      <w:r w:rsidRPr="00E5648F">
        <w:rPr>
          <w:sz w:val="28"/>
          <w:szCs w:val="28"/>
        </w:rPr>
        <w:t>đa</w:t>
      </w:r>
      <w:proofErr w:type="spellEnd"/>
      <w:r w:rsidRPr="00E5648F">
        <w:rPr>
          <w:sz w:val="28"/>
          <w:szCs w:val="28"/>
        </w:rPr>
        <w:t xml:space="preserve">, </w:t>
      </w:r>
      <w:proofErr w:type="spellStart"/>
      <w:r w:rsidRPr="00E5648F">
        <w:rPr>
          <w:sz w:val="28"/>
          <w:szCs w:val="28"/>
        </w:rPr>
        <w:t>cấu</w:t>
      </w:r>
      <w:proofErr w:type="spellEnd"/>
      <w:r w:rsidRPr="00E5648F">
        <w:rPr>
          <w:sz w:val="28"/>
          <w:szCs w:val="28"/>
        </w:rPr>
        <w:t xml:space="preserve"> </w:t>
      </w:r>
      <w:proofErr w:type="spellStart"/>
      <w:r w:rsidRPr="00E5648F">
        <w:rPr>
          <w:sz w:val="28"/>
          <w:szCs w:val="28"/>
        </w:rPr>
        <w:t>tạo</w:t>
      </w:r>
      <w:proofErr w:type="spellEnd"/>
      <w:r w:rsidRPr="00E5648F">
        <w:rPr>
          <w:sz w:val="28"/>
          <w:szCs w:val="28"/>
        </w:rPr>
        <w:t xml:space="preserve"> </w:t>
      </w:r>
      <w:proofErr w:type="spellStart"/>
      <w:r w:rsidRPr="00E5648F">
        <w:rPr>
          <w:sz w:val="28"/>
          <w:szCs w:val="28"/>
        </w:rPr>
        <w:t>lỗ</w:t>
      </w:r>
      <w:proofErr w:type="spellEnd"/>
      <w:r w:rsidRPr="00E5648F">
        <w:rPr>
          <w:sz w:val="28"/>
          <w:szCs w:val="28"/>
        </w:rPr>
        <w:t xml:space="preserve"> </w:t>
      </w:r>
      <w:proofErr w:type="spellStart"/>
      <w:r w:rsidRPr="00E5648F">
        <w:rPr>
          <w:sz w:val="28"/>
          <w:szCs w:val="28"/>
        </w:rPr>
        <w:t>giữa</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bành</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đảm</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thuận</w:t>
      </w:r>
      <w:proofErr w:type="spellEnd"/>
      <w:r w:rsidRPr="00E5648F">
        <w:rPr>
          <w:sz w:val="28"/>
          <w:szCs w:val="28"/>
        </w:rPr>
        <w:t xml:space="preserve"> </w:t>
      </w:r>
      <w:proofErr w:type="spellStart"/>
      <w:r w:rsidRPr="00E5648F">
        <w:rPr>
          <w:sz w:val="28"/>
          <w:szCs w:val="28"/>
        </w:rPr>
        <w:t>lợi</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công</w:t>
      </w:r>
      <w:proofErr w:type="spellEnd"/>
      <w:r w:rsidRPr="00E5648F">
        <w:rPr>
          <w:sz w:val="28"/>
          <w:szCs w:val="28"/>
        </w:rPr>
        <w:t xml:space="preserve"> </w:t>
      </w:r>
      <w:proofErr w:type="spellStart"/>
      <w:r w:rsidRPr="00E5648F">
        <w:rPr>
          <w:sz w:val="28"/>
          <w:szCs w:val="28"/>
        </w:rPr>
        <w:t>tác</w:t>
      </w:r>
      <w:proofErr w:type="spellEnd"/>
      <w:r w:rsidRPr="00E5648F">
        <w:rPr>
          <w:sz w:val="28"/>
          <w:szCs w:val="28"/>
        </w:rPr>
        <w:t xml:space="preserve"> </w:t>
      </w:r>
      <w:proofErr w:type="spellStart"/>
      <w:r w:rsidRPr="00E5648F">
        <w:rPr>
          <w:sz w:val="28"/>
          <w:szCs w:val="28"/>
        </w:rPr>
        <w:t>vận</w:t>
      </w:r>
      <w:proofErr w:type="spellEnd"/>
      <w:r w:rsidRPr="00E5648F">
        <w:rPr>
          <w:sz w:val="28"/>
          <w:szCs w:val="28"/>
        </w:rPr>
        <w:t xml:space="preserve"> </w:t>
      </w:r>
      <w:proofErr w:type="spellStart"/>
      <w:r w:rsidRPr="00E5648F">
        <w:rPr>
          <w:sz w:val="28"/>
          <w:szCs w:val="28"/>
        </w:rPr>
        <w:t>chuyển</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quản</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thi</w:t>
      </w:r>
      <w:proofErr w:type="spellEnd"/>
      <w:r w:rsidRPr="00E5648F">
        <w:rPr>
          <w:sz w:val="28"/>
          <w:szCs w:val="28"/>
        </w:rPr>
        <w:t xml:space="preserve"> </w:t>
      </w:r>
      <w:proofErr w:type="spellStart"/>
      <w:r w:rsidRPr="00E5648F">
        <w:rPr>
          <w:sz w:val="28"/>
          <w:szCs w:val="28"/>
        </w:rPr>
        <w:t>công</w:t>
      </w:r>
      <w:proofErr w:type="spellEnd"/>
      <w:r w:rsidRPr="00E5648F">
        <w:rPr>
          <w:sz w:val="28"/>
          <w:szCs w:val="28"/>
        </w:rPr>
        <w:t>.</w:t>
      </w:r>
    </w:p>
    <w:p w14:paraId="6C20BECA" w14:textId="77777777" w:rsidR="00F30D6D" w:rsidRPr="00E5648F" w:rsidRDefault="00F30D6D" w:rsidP="00F30D6D">
      <w:pPr>
        <w:widowControl w:val="0"/>
        <w:spacing w:line="312" w:lineRule="auto"/>
        <w:ind w:firstLine="567"/>
        <w:contextualSpacing/>
        <w:rPr>
          <w:sz w:val="28"/>
          <w:szCs w:val="28"/>
        </w:rPr>
      </w:pPr>
      <w:r w:rsidRPr="00E5648F">
        <w:rPr>
          <w:sz w:val="28"/>
          <w:szCs w:val="28"/>
        </w:rPr>
        <w:lastRenderedPageBreak/>
        <w:t xml:space="preserve">- </w:t>
      </w:r>
      <w:proofErr w:type="spellStart"/>
      <w:r w:rsidRPr="00E5648F">
        <w:rPr>
          <w:sz w:val="28"/>
          <w:szCs w:val="28"/>
        </w:rPr>
        <w:t>Chiều</w:t>
      </w:r>
      <w:proofErr w:type="spellEnd"/>
      <w:r w:rsidRPr="00E5648F">
        <w:rPr>
          <w:sz w:val="28"/>
          <w:szCs w:val="28"/>
        </w:rPr>
        <w:t xml:space="preserve"> </w:t>
      </w:r>
      <w:proofErr w:type="spellStart"/>
      <w:r w:rsidRPr="00E5648F">
        <w:rPr>
          <w:sz w:val="28"/>
          <w:szCs w:val="28"/>
        </w:rPr>
        <w:t>dài</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mỗi</w:t>
      </w:r>
      <w:proofErr w:type="spellEnd"/>
      <w:r w:rsidRPr="00E5648F">
        <w:rPr>
          <w:sz w:val="28"/>
          <w:szCs w:val="28"/>
        </w:rPr>
        <w:t xml:space="preserve"> </w:t>
      </w:r>
      <w:proofErr w:type="spellStart"/>
      <w:r w:rsidRPr="00E5648F">
        <w:rPr>
          <w:sz w:val="28"/>
          <w:szCs w:val="28"/>
        </w:rPr>
        <w:t>bành</w:t>
      </w:r>
      <w:proofErr w:type="spellEnd"/>
      <w:r w:rsidRPr="00E5648F">
        <w:rPr>
          <w:sz w:val="28"/>
          <w:szCs w:val="28"/>
        </w:rPr>
        <w:t xml:space="preserve">: </w:t>
      </w:r>
      <w:proofErr w:type="spellStart"/>
      <w:r w:rsidRPr="00E5648F">
        <w:rPr>
          <w:sz w:val="28"/>
          <w:szCs w:val="28"/>
        </w:rPr>
        <w:t>Tùy</w:t>
      </w:r>
      <w:proofErr w:type="spellEnd"/>
      <w:r w:rsidRPr="00E5648F">
        <w:rPr>
          <w:sz w:val="28"/>
          <w:szCs w:val="28"/>
        </w:rPr>
        <w:t xml:space="preserve"> </w:t>
      </w:r>
      <w:proofErr w:type="spellStart"/>
      <w:r w:rsidRPr="00E5648F">
        <w:rPr>
          <w:sz w:val="28"/>
          <w:szCs w:val="28"/>
        </w:rPr>
        <w:t>nhu</w:t>
      </w:r>
      <w:proofErr w:type="spellEnd"/>
      <w:r w:rsidRPr="00E5648F">
        <w:rPr>
          <w:sz w:val="28"/>
          <w:szCs w:val="28"/>
        </w:rPr>
        <w:t xml:space="preserve"> </w:t>
      </w:r>
      <w:proofErr w:type="spellStart"/>
      <w:r w:rsidRPr="00E5648F">
        <w:rPr>
          <w:sz w:val="28"/>
          <w:szCs w:val="28"/>
        </w:rPr>
        <w:t>cầu</w:t>
      </w:r>
      <w:proofErr w:type="spellEnd"/>
      <w:r w:rsidRPr="00E5648F">
        <w:rPr>
          <w:sz w:val="28"/>
          <w:szCs w:val="28"/>
        </w:rPr>
        <w:t xml:space="preserve"> </w:t>
      </w:r>
      <w:proofErr w:type="spellStart"/>
      <w:r w:rsidRPr="00E5648F">
        <w:rPr>
          <w:sz w:val="28"/>
          <w:szCs w:val="28"/>
        </w:rPr>
        <w:t>sử</w:t>
      </w:r>
      <w:proofErr w:type="spellEnd"/>
      <w:r w:rsidRPr="00E5648F">
        <w:rPr>
          <w:sz w:val="28"/>
          <w:szCs w:val="28"/>
        </w:rPr>
        <w:t xml:space="preserve"> </w:t>
      </w:r>
      <w:proofErr w:type="spellStart"/>
      <w:r w:rsidRPr="00E5648F">
        <w:rPr>
          <w:sz w:val="28"/>
          <w:szCs w:val="28"/>
        </w:rPr>
        <w:t>dụng</w:t>
      </w:r>
      <w:proofErr w:type="spellEnd"/>
      <w:r w:rsidRPr="00E5648F">
        <w:rPr>
          <w:sz w:val="28"/>
          <w:szCs w:val="28"/>
        </w:rPr>
        <w:t xml:space="preserve"> </w:t>
      </w:r>
      <w:proofErr w:type="spellStart"/>
      <w:r w:rsidRPr="00E5648F">
        <w:rPr>
          <w:sz w:val="28"/>
          <w:szCs w:val="28"/>
        </w:rPr>
        <w:t>mà</w:t>
      </w:r>
      <w:proofErr w:type="spellEnd"/>
      <w:r w:rsidRPr="00E5648F">
        <w:rPr>
          <w:sz w:val="28"/>
          <w:szCs w:val="28"/>
        </w:rPr>
        <w:t xml:space="preserve"> </w:t>
      </w:r>
      <w:proofErr w:type="spellStart"/>
      <w:r w:rsidRPr="00E5648F">
        <w:rPr>
          <w:sz w:val="28"/>
          <w:szCs w:val="28"/>
        </w:rPr>
        <w:t>quy</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 xml:space="preserve"> </w:t>
      </w:r>
      <w:proofErr w:type="spellStart"/>
      <w:r w:rsidRPr="00E5648F">
        <w:rPr>
          <w:sz w:val="28"/>
          <w:szCs w:val="28"/>
        </w:rPr>
        <w:t>chiều</w:t>
      </w:r>
      <w:proofErr w:type="spellEnd"/>
      <w:r w:rsidRPr="00E5648F">
        <w:rPr>
          <w:sz w:val="28"/>
          <w:szCs w:val="28"/>
        </w:rPr>
        <w:t xml:space="preserve"> </w:t>
      </w:r>
      <w:proofErr w:type="spellStart"/>
      <w:r w:rsidRPr="00E5648F">
        <w:rPr>
          <w:sz w:val="28"/>
          <w:szCs w:val="28"/>
        </w:rPr>
        <w:t>dài</w:t>
      </w:r>
      <w:proofErr w:type="spellEnd"/>
      <w:r w:rsidRPr="00E5648F">
        <w:rPr>
          <w:sz w:val="28"/>
          <w:szCs w:val="28"/>
        </w:rPr>
        <w:t xml:space="preserve"> </w:t>
      </w:r>
      <w:proofErr w:type="spellStart"/>
      <w:r w:rsidRPr="00E5648F">
        <w:rPr>
          <w:sz w:val="28"/>
          <w:szCs w:val="28"/>
        </w:rPr>
        <w:t>thích</w:t>
      </w:r>
      <w:proofErr w:type="spellEnd"/>
      <w:r w:rsidRPr="00E5648F">
        <w:rPr>
          <w:sz w:val="28"/>
          <w:szCs w:val="28"/>
        </w:rPr>
        <w:t xml:space="preserve">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thuận</w:t>
      </w:r>
      <w:proofErr w:type="spellEnd"/>
      <w:r w:rsidRPr="00E5648F">
        <w:rPr>
          <w:sz w:val="28"/>
          <w:szCs w:val="28"/>
        </w:rPr>
        <w:t xml:space="preserve"> </w:t>
      </w:r>
      <w:proofErr w:type="spellStart"/>
      <w:r w:rsidRPr="00E5648F">
        <w:rPr>
          <w:sz w:val="28"/>
          <w:szCs w:val="28"/>
        </w:rPr>
        <w:t>lợi</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vận</w:t>
      </w:r>
      <w:proofErr w:type="spellEnd"/>
      <w:r w:rsidRPr="00E5648F">
        <w:rPr>
          <w:sz w:val="28"/>
          <w:szCs w:val="28"/>
        </w:rPr>
        <w:t xml:space="preserve"> </w:t>
      </w:r>
      <w:proofErr w:type="spellStart"/>
      <w:r w:rsidRPr="00E5648F">
        <w:rPr>
          <w:sz w:val="28"/>
          <w:szCs w:val="28"/>
        </w:rPr>
        <w:t>chuyển</w:t>
      </w:r>
      <w:proofErr w:type="spellEnd"/>
      <w:r w:rsidRPr="00E5648F">
        <w:rPr>
          <w:sz w:val="28"/>
          <w:szCs w:val="28"/>
        </w:rPr>
        <w:t xml:space="preserve"> </w:t>
      </w:r>
      <w:proofErr w:type="spellStart"/>
      <w:r w:rsidRPr="00E5648F">
        <w:rPr>
          <w:sz w:val="28"/>
          <w:szCs w:val="28"/>
        </w:rPr>
        <w:t>nhưng</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hạn</w:t>
      </w:r>
      <w:proofErr w:type="spellEnd"/>
      <w:r w:rsidRPr="00E5648F">
        <w:rPr>
          <w:sz w:val="28"/>
          <w:szCs w:val="28"/>
        </w:rPr>
        <w:t xml:space="preserve"> </w:t>
      </w:r>
      <w:proofErr w:type="spellStart"/>
      <w:r w:rsidRPr="00E5648F">
        <w:rPr>
          <w:sz w:val="28"/>
          <w:szCs w:val="28"/>
        </w:rPr>
        <w:t>chế</w:t>
      </w:r>
      <w:proofErr w:type="spellEnd"/>
      <w:r w:rsidRPr="00E5648F">
        <w:rPr>
          <w:sz w:val="28"/>
          <w:szCs w:val="28"/>
        </w:rPr>
        <w:t xml:space="preserve"> </w:t>
      </w:r>
      <w:proofErr w:type="spellStart"/>
      <w:r w:rsidRPr="00E5648F">
        <w:rPr>
          <w:sz w:val="28"/>
          <w:szCs w:val="28"/>
        </w:rPr>
        <w:t>tối</w:t>
      </w:r>
      <w:proofErr w:type="spellEnd"/>
      <w:r w:rsidRPr="00E5648F">
        <w:rPr>
          <w:sz w:val="28"/>
          <w:szCs w:val="28"/>
        </w:rPr>
        <w:t xml:space="preserve"> </w:t>
      </w:r>
      <w:proofErr w:type="spellStart"/>
      <w:r w:rsidRPr="00E5648F">
        <w:rPr>
          <w:sz w:val="28"/>
          <w:szCs w:val="28"/>
        </w:rPr>
        <w:t>đa</w:t>
      </w:r>
      <w:proofErr w:type="spellEnd"/>
      <w:r w:rsidRPr="00E5648F">
        <w:rPr>
          <w:sz w:val="28"/>
          <w:szCs w:val="28"/>
        </w:rPr>
        <w:t xml:space="preserve"> </w:t>
      </w:r>
      <w:proofErr w:type="spellStart"/>
      <w:r w:rsidRPr="00E5648F">
        <w:rPr>
          <w:sz w:val="28"/>
          <w:szCs w:val="28"/>
        </w:rPr>
        <w:t>việc</w:t>
      </w:r>
      <w:proofErr w:type="spellEnd"/>
      <w:r w:rsidRPr="00E5648F">
        <w:rPr>
          <w:sz w:val="28"/>
          <w:szCs w:val="28"/>
        </w:rPr>
        <w:t xml:space="preserve"> </w:t>
      </w:r>
      <w:proofErr w:type="spellStart"/>
      <w:r w:rsidRPr="00E5648F">
        <w:rPr>
          <w:sz w:val="28"/>
          <w:szCs w:val="28"/>
        </w:rPr>
        <w:t>nối</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w:t>
      </w:r>
    </w:p>
    <w:p w14:paraId="3F443AA7" w14:textId="1D3311C0" w:rsidR="00F30D6D" w:rsidRPr="00E5648F" w:rsidRDefault="007C3273" w:rsidP="00F30D6D">
      <w:pPr>
        <w:spacing w:line="312" w:lineRule="auto"/>
        <w:ind w:firstLine="567"/>
        <w:contextualSpacing/>
        <w:rPr>
          <w:b/>
          <w:bCs/>
          <w:i/>
          <w:iCs/>
          <w:sz w:val="28"/>
          <w:szCs w:val="28"/>
        </w:rPr>
      </w:pPr>
      <w:r w:rsidRPr="00E5648F">
        <w:rPr>
          <w:b/>
          <w:bCs/>
          <w:i/>
          <w:iCs/>
          <w:sz w:val="28"/>
          <w:szCs w:val="28"/>
        </w:rPr>
        <w:t>2</w:t>
      </w:r>
      <w:r w:rsidR="00F30D6D" w:rsidRPr="00E5648F">
        <w:rPr>
          <w:b/>
          <w:bCs/>
          <w:i/>
          <w:iCs/>
          <w:sz w:val="28"/>
          <w:szCs w:val="28"/>
        </w:rPr>
        <w:t xml:space="preserve">.3. </w:t>
      </w:r>
      <w:proofErr w:type="spellStart"/>
      <w:r w:rsidR="00F30D6D" w:rsidRPr="00E5648F">
        <w:rPr>
          <w:b/>
          <w:bCs/>
          <w:i/>
          <w:iCs/>
          <w:sz w:val="28"/>
          <w:szCs w:val="28"/>
        </w:rPr>
        <w:t>Đặc</w:t>
      </w:r>
      <w:proofErr w:type="spellEnd"/>
      <w:r w:rsidR="00F30D6D" w:rsidRPr="00E5648F">
        <w:rPr>
          <w:b/>
          <w:bCs/>
          <w:i/>
          <w:iCs/>
          <w:sz w:val="28"/>
          <w:szCs w:val="28"/>
        </w:rPr>
        <w:t xml:space="preserve"> </w:t>
      </w:r>
      <w:proofErr w:type="spellStart"/>
      <w:r w:rsidR="00F30D6D" w:rsidRPr="00E5648F">
        <w:rPr>
          <w:b/>
          <w:bCs/>
          <w:i/>
          <w:iCs/>
          <w:sz w:val="28"/>
          <w:szCs w:val="28"/>
        </w:rPr>
        <w:t>tính</w:t>
      </w:r>
      <w:proofErr w:type="spellEnd"/>
      <w:r w:rsidR="00F30D6D" w:rsidRPr="00E5648F">
        <w:rPr>
          <w:b/>
          <w:bCs/>
          <w:i/>
          <w:iCs/>
          <w:sz w:val="28"/>
          <w:szCs w:val="28"/>
        </w:rPr>
        <w:t xml:space="preserve"> </w:t>
      </w:r>
      <w:proofErr w:type="spellStart"/>
      <w:r w:rsidR="00F30D6D" w:rsidRPr="00E5648F">
        <w:rPr>
          <w:b/>
          <w:bCs/>
          <w:i/>
          <w:iCs/>
          <w:sz w:val="28"/>
          <w:szCs w:val="28"/>
        </w:rPr>
        <w:t>kỹ</w:t>
      </w:r>
      <w:proofErr w:type="spellEnd"/>
      <w:r w:rsidR="00F30D6D" w:rsidRPr="00E5648F">
        <w:rPr>
          <w:b/>
          <w:bCs/>
          <w:i/>
          <w:iCs/>
          <w:sz w:val="28"/>
          <w:szCs w:val="28"/>
        </w:rPr>
        <w:t xml:space="preserve"> </w:t>
      </w:r>
      <w:proofErr w:type="spellStart"/>
      <w:r w:rsidR="00F30D6D" w:rsidRPr="00E5648F">
        <w:rPr>
          <w:b/>
          <w:bCs/>
          <w:i/>
          <w:iCs/>
          <w:sz w:val="28"/>
          <w:szCs w:val="28"/>
        </w:rPr>
        <w:t>thuật</w:t>
      </w:r>
      <w:proofErr w:type="spellEnd"/>
      <w:r w:rsidR="00F30D6D" w:rsidRPr="00E5648F">
        <w:rPr>
          <w:b/>
          <w:bCs/>
          <w:i/>
          <w:iCs/>
          <w:sz w:val="28"/>
          <w:szCs w:val="28"/>
        </w:rPr>
        <w:t xml:space="preserve"> </w:t>
      </w:r>
      <w:proofErr w:type="spellStart"/>
      <w:r w:rsidR="00F30D6D" w:rsidRPr="00E5648F">
        <w:rPr>
          <w:b/>
          <w:bCs/>
          <w:i/>
          <w:iCs/>
          <w:sz w:val="28"/>
          <w:szCs w:val="28"/>
        </w:rPr>
        <w:t>của</w:t>
      </w:r>
      <w:proofErr w:type="spellEnd"/>
      <w:r w:rsidR="00F30D6D" w:rsidRPr="00E5648F">
        <w:rPr>
          <w:b/>
          <w:bCs/>
          <w:i/>
          <w:iCs/>
          <w:sz w:val="28"/>
          <w:szCs w:val="28"/>
        </w:rPr>
        <w:t xml:space="preserve"> </w:t>
      </w:r>
      <w:proofErr w:type="spellStart"/>
      <w:r w:rsidR="00F30D6D" w:rsidRPr="00E5648F">
        <w:rPr>
          <w:b/>
          <w:bCs/>
          <w:i/>
          <w:iCs/>
          <w:sz w:val="28"/>
          <w:szCs w:val="28"/>
        </w:rPr>
        <w:t>cáp</w:t>
      </w:r>
      <w:proofErr w:type="spellEnd"/>
    </w:p>
    <w:p w14:paraId="378AE878" w14:textId="77777777" w:rsidR="00F30D6D" w:rsidRPr="00E5648F" w:rsidRDefault="00F30D6D" w:rsidP="00F30D6D">
      <w:pPr>
        <w:spacing w:line="312" w:lineRule="auto"/>
        <w:ind w:firstLine="567"/>
        <w:contextualSpacing/>
        <w:rPr>
          <w:i/>
          <w:iCs/>
          <w:sz w:val="28"/>
          <w:szCs w:val="28"/>
        </w:rPr>
      </w:pPr>
      <w:r w:rsidRPr="00E5648F">
        <w:rPr>
          <w:i/>
          <w:iCs/>
          <w:sz w:val="28"/>
          <w:szCs w:val="28"/>
        </w:rPr>
        <w:t xml:space="preserve">a. </w:t>
      </w:r>
      <w:proofErr w:type="spellStart"/>
      <w:r w:rsidRPr="00E5648F">
        <w:rPr>
          <w:i/>
          <w:iCs/>
          <w:sz w:val="28"/>
          <w:szCs w:val="28"/>
        </w:rPr>
        <w:t>Ruột</w:t>
      </w:r>
      <w:proofErr w:type="spellEnd"/>
      <w:r w:rsidRPr="00E5648F">
        <w:rPr>
          <w:i/>
          <w:iCs/>
          <w:sz w:val="28"/>
          <w:szCs w:val="28"/>
        </w:rPr>
        <w:t xml:space="preserve"> </w:t>
      </w:r>
      <w:proofErr w:type="spellStart"/>
      <w:r w:rsidRPr="00E5648F">
        <w:rPr>
          <w:i/>
          <w:iCs/>
          <w:sz w:val="28"/>
          <w:szCs w:val="28"/>
        </w:rPr>
        <w:t>dẫn</w:t>
      </w:r>
      <w:proofErr w:type="spellEnd"/>
      <w:r w:rsidRPr="00E5648F">
        <w:rPr>
          <w:i/>
          <w:iCs/>
          <w:sz w:val="28"/>
          <w:szCs w:val="28"/>
        </w:rPr>
        <w:t xml:space="preserve"> </w:t>
      </w:r>
      <w:proofErr w:type="spellStart"/>
      <w:r w:rsidRPr="00E5648F">
        <w:rPr>
          <w:i/>
          <w:iCs/>
          <w:sz w:val="28"/>
          <w:szCs w:val="28"/>
        </w:rPr>
        <w:t>điện</w:t>
      </w:r>
      <w:proofErr w:type="spellEnd"/>
    </w:p>
    <w:p w14:paraId="6705083A" w14:textId="77777777" w:rsidR="00F30D6D" w:rsidRPr="00E5648F" w:rsidRDefault="00F30D6D" w:rsidP="00F30D6D">
      <w:pPr>
        <w:spacing w:line="312" w:lineRule="auto"/>
        <w:ind w:firstLine="567"/>
        <w:contextualSpacing/>
        <w:rPr>
          <w:sz w:val="28"/>
          <w:szCs w:val="28"/>
        </w:rPr>
      </w:pPr>
      <w:r w:rsidRPr="00E5648F">
        <w:rPr>
          <w:sz w:val="28"/>
          <w:szCs w:val="28"/>
        </w:rPr>
        <w:t xml:space="preserve">- </w:t>
      </w:r>
      <w:proofErr w:type="spellStart"/>
      <w:r w:rsidRPr="00E5648F">
        <w:rPr>
          <w:sz w:val="28"/>
          <w:szCs w:val="28"/>
        </w:rPr>
        <w:t>Ruột</w:t>
      </w:r>
      <w:proofErr w:type="spellEnd"/>
      <w:r w:rsidRPr="00E5648F">
        <w:rPr>
          <w:sz w:val="28"/>
          <w:szCs w:val="28"/>
        </w:rPr>
        <w:t xml:space="preserve"> </w:t>
      </w:r>
      <w:proofErr w:type="spellStart"/>
      <w:r w:rsidRPr="00E5648F">
        <w:rPr>
          <w:sz w:val="28"/>
          <w:szCs w:val="28"/>
        </w:rPr>
        <w:t>dẫn</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kế</w:t>
      </w:r>
      <w:proofErr w:type="spellEnd"/>
      <w:r w:rsidRPr="00E5648F">
        <w:rPr>
          <w:sz w:val="28"/>
          <w:szCs w:val="28"/>
        </w:rPr>
        <w:t xml:space="preserve"> bao </w:t>
      </w:r>
      <w:proofErr w:type="spellStart"/>
      <w:r w:rsidRPr="00E5648F">
        <w:rPr>
          <w:sz w:val="28"/>
          <w:szCs w:val="28"/>
        </w:rPr>
        <w:t>gồm</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vật</w:t>
      </w:r>
      <w:proofErr w:type="spellEnd"/>
      <w:r w:rsidRPr="00E5648F">
        <w:rPr>
          <w:sz w:val="28"/>
          <w:szCs w:val="28"/>
        </w:rPr>
        <w:t xml:space="preserve"> </w:t>
      </w:r>
      <w:proofErr w:type="spellStart"/>
      <w:r w:rsidRPr="00E5648F">
        <w:rPr>
          <w:sz w:val="28"/>
          <w:szCs w:val="28"/>
        </w:rPr>
        <w:t>liệu</w:t>
      </w:r>
      <w:proofErr w:type="spellEnd"/>
      <w:r w:rsidRPr="00E5648F">
        <w:rPr>
          <w:sz w:val="28"/>
          <w:szCs w:val="28"/>
        </w:rPr>
        <w:t xml:space="preserve"> </w:t>
      </w:r>
      <w:proofErr w:type="spellStart"/>
      <w:r w:rsidRPr="00E5648F">
        <w:rPr>
          <w:sz w:val="28"/>
          <w:szCs w:val="28"/>
        </w:rPr>
        <w:t>chống</w:t>
      </w:r>
      <w:proofErr w:type="spellEnd"/>
      <w:r w:rsidRPr="00E5648F">
        <w:rPr>
          <w:sz w:val="28"/>
          <w:szCs w:val="28"/>
        </w:rPr>
        <w:t xml:space="preserve"> </w:t>
      </w:r>
      <w:proofErr w:type="spellStart"/>
      <w:r w:rsidRPr="00E5648F">
        <w:rPr>
          <w:sz w:val="28"/>
          <w:szCs w:val="28"/>
        </w:rPr>
        <w:t>thấm</w:t>
      </w:r>
      <w:proofErr w:type="spellEnd"/>
      <w:r w:rsidRPr="00E5648F">
        <w:rPr>
          <w:sz w:val="28"/>
          <w:szCs w:val="28"/>
        </w:rPr>
        <w:t xml:space="preserve"> </w:t>
      </w:r>
      <w:proofErr w:type="spellStart"/>
      <w:r w:rsidRPr="00E5648F">
        <w:rPr>
          <w:sz w:val="28"/>
          <w:szCs w:val="28"/>
        </w:rPr>
        <w:t>nước</w:t>
      </w:r>
      <w:proofErr w:type="spellEnd"/>
      <w:r w:rsidRPr="00E5648F">
        <w:rPr>
          <w:sz w:val="28"/>
          <w:szCs w:val="28"/>
        </w:rPr>
        <w:t xml:space="preserve"> (water blocking material) </w:t>
      </w:r>
      <w:proofErr w:type="spellStart"/>
      <w:r w:rsidRPr="00E5648F">
        <w:rPr>
          <w:sz w:val="28"/>
          <w:szCs w:val="28"/>
        </w:rPr>
        <w:t>xâm</w:t>
      </w:r>
      <w:proofErr w:type="spellEnd"/>
      <w:r w:rsidRPr="00E5648F">
        <w:rPr>
          <w:sz w:val="28"/>
          <w:szCs w:val="28"/>
        </w:rPr>
        <w:t xml:space="preserve"> </w:t>
      </w:r>
      <w:proofErr w:type="spellStart"/>
      <w:r w:rsidRPr="00E5648F">
        <w:rPr>
          <w:sz w:val="28"/>
          <w:szCs w:val="28"/>
        </w:rPr>
        <w:t>nhập</w:t>
      </w:r>
      <w:proofErr w:type="spellEnd"/>
      <w:r w:rsidRPr="00E5648F">
        <w:rPr>
          <w:sz w:val="28"/>
          <w:szCs w:val="28"/>
        </w:rPr>
        <w:t xml:space="preserve"> </w:t>
      </w:r>
      <w:proofErr w:type="spellStart"/>
      <w:r w:rsidRPr="00E5648F">
        <w:rPr>
          <w:sz w:val="28"/>
          <w:szCs w:val="28"/>
        </w:rPr>
        <w:t>vào</w:t>
      </w:r>
      <w:proofErr w:type="spellEnd"/>
      <w:r w:rsidRPr="00E5648F">
        <w:rPr>
          <w:sz w:val="28"/>
          <w:szCs w:val="28"/>
        </w:rPr>
        <w:t xml:space="preserve"> </w:t>
      </w:r>
      <w:proofErr w:type="spellStart"/>
      <w:r w:rsidRPr="00E5648F">
        <w:rPr>
          <w:sz w:val="28"/>
          <w:szCs w:val="28"/>
        </w:rPr>
        <w:t>bên</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ruột</w:t>
      </w:r>
      <w:proofErr w:type="spellEnd"/>
      <w:r w:rsidRPr="00E5648F">
        <w:rPr>
          <w:sz w:val="28"/>
          <w:szCs w:val="28"/>
        </w:rPr>
        <w:t xml:space="preserve"> </w:t>
      </w:r>
      <w:proofErr w:type="spellStart"/>
      <w:r w:rsidRPr="00E5648F">
        <w:rPr>
          <w:sz w:val="28"/>
          <w:szCs w:val="28"/>
        </w:rPr>
        <w:t>dẫn</w:t>
      </w:r>
      <w:proofErr w:type="spellEnd"/>
      <w:r w:rsidRPr="00E5648F">
        <w:rPr>
          <w:sz w:val="28"/>
          <w:szCs w:val="28"/>
        </w:rPr>
        <w:t xml:space="preserve">. </w:t>
      </w:r>
      <w:proofErr w:type="spellStart"/>
      <w:r w:rsidRPr="00E5648F">
        <w:rPr>
          <w:sz w:val="28"/>
          <w:szCs w:val="28"/>
        </w:rPr>
        <w:t>Người</w:t>
      </w:r>
      <w:proofErr w:type="spellEnd"/>
      <w:r w:rsidRPr="00E5648F">
        <w:rPr>
          <w:sz w:val="28"/>
          <w:szCs w:val="28"/>
        </w:rPr>
        <w:t xml:space="preserve"> </w:t>
      </w:r>
      <w:proofErr w:type="spellStart"/>
      <w:r w:rsidRPr="00E5648F">
        <w:rPr>
          <w:sz w:val="28"/>
          <w:szCs w:val="28"/>
        </w:rPr>
        <w:t>mua</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thể</w:t>
      </w:r>
      <w:proofErr w:type="spellEnd"/>
      <w:r w:rsidRPr="00E5648F">
        <w:rPr>
          <w:sz w:val="28"/>
          <w:szCs w:val="28"/>
        </w:rPr>
        <w:t xml:space="preserve"> </w:t>
      </w:r>
      <w:proofErr w:type="spellStart"/>
      <w:r w:rsidRPr="00E5648F">
        <w:rPr>
          <w:sz w:val="28"/>
          <w:szCs w:val="28"/>
        </w:rPr>
        <w:t>quy</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 xml:space="preserve"> </w:t>
      </w:r>
      <w:proofErr w:type="spellStart"/>
      <w:r w:rsidRPr="00E5648F">
        <w:rPr>
          <w:sz w:val="28"/>
          <w:szCs w:val="28"/>
        </w:rPr>
        <w:t>cụ</w:t>
      </w:r>
      <w:proofErr w:type="spellEnd"/>
      <w:r w:rsidRPr="00E5648F">
        <w:rPr>
          <w:sz w:val="28"/>
          <w:szCs w:val="28"/>
        </w:rPr>
        <w:t xml:space="preserve"> </w:t>
      </w:r>
      <w:proofErr w:type="spellStart"/>
      <w:r w:rsidRPr="00E5648F">
        <w:rPr>
          <w:sz w:val="28"/>
          <w:szCs w:val="28"/>
        </w:rPr>
        <w:t>thể</w:t>
      </w:r>
      <w:proofErr w:type="spellEnd"/>
      <w:r w:rsidRPr="00E5648F">
        <w:rPr>
          <w:sz w:val="28"/>
          <w:szCs w:val="28"/>
        </w:rPr>
        <w:t xml:space="preserve"> </w:t>
      </w:r>
      <w:proofErr w:type="spellStart"/>
      <w:r w:rsidRPr="00E5648F">
        <w:rPr>
          <w:sz w:val="28"/>
          <w:szCs w:val="28"/>
        </w:rPr>
        <w:t>vật</w:t>
      </w:r>
      <w:proofErr w:type="spellEnd"/>
      <w:r w:rsidRPr="00E5648F">
        <w:rPr>
          <w:sz w:val="28"/>
          <w:szCs w:val="28"/>
        </w:rPr>
        <w:t xml:space="preserve"> </w:t>
      </w:r>
      <w:proofErr w:type="spellStart"/>
      <w:r w:rsidRPr="00E5648F">
        <w:rPr>
          <w:sz w:val="28"/>
          <w:szCs w:val="28"/>
        </w:rPr>
        <w:t>liệu</w:t>
      </w:r>
      <w:proofErr w:type="spellEnd"/>
      <w:r w:rsidRPr="00E5648F">
        <w:rPr>
          <w:sz w:val="28"/>
          <w:szCs w:val="28"/>
        </w:rPr>
        <w:t xml:space="preserve"> </w:t>
      </w:r>
      <w:proofErr w:type="spellStart"/>
      <w:r w:rsidRPr="00E5648F">
        <w:rPr>
          <w:sz w:val="28"/>
          <w:szCs w:val="28"/>
        </w:rPr>
        <w:t>chống</w:t>
      </w:r>
      <w:proofErr w:type="spellEnd"/>
      <w:r w:rsidRPr="00E5648F">
        <w:rPr>
          <w:sz w:val="28"/>
          <w:szCs w:val="28"/>
        </w:rPr>
        <w:t xml:space="preserve"> </w:t>
      </w:r>
      <w:proofErr w:type="spellStart"/>
      <w:r w:rsidRPr="00E5648F">
        <w:rPr>
          <w:sz w:val="28"/>
          <w:szCs w:val="28"/>
        </w:rPr>
        <w:t>thấm</w:t>
      </w:r>
      <w:proofErr w:type="spellEnd"/>
      <w:r w:rsidRPr="00E5648F">
        <w:rPr>
          <w:sz w:val="28"/>
          <w:szCs w:val="28"/>
        </w:rPr>
        <w:t xml:space="preserve"> </w:t>
      </w:r>
      <w:proofErr w:type="spellStart"/>
      <w:r w:rsidRPr="00E5648F">
        <w:rPr>
          <w:sz w:val="28"/>
          <w:szCs w:val="28"/>
        </w:rPr>
        <w:t>nước</w:t>
      </w:r>
      <w:proofErr w:type="spellEnd"/>
      <w:r w:rsidRPr="00E5648F">
        <w:rPr>
          <w:sz w:val="28"/>
          <w:szCs w:val="28"/>
        </w:rPr>
        <w:t>.</w:t>
      </w:r>
    </w:p>
    <w:p w14:paraId="47198198" w14:textId="77777777" w:rsidR="00F30D6D" w:rsidRPr="00E5648F" w:rsidRDefault="00F30D6D" w:rsidP="00F30D6D">
      <w:pPr>
        <w:spacing w:line="312" w:lineRule="auto"/>
        <w:ind w:firstLine="567"/>
        <w:contextualSpacing/>
        <w:rPr>
          <w:sz w:val="28"/>
          <w:szCs w:val="28"/>
        </w:rPr>
      </w:pPr>
      <w:r w:rsidRPr="00E5648F">
        <w:rPr>
          <w:sz w:val="28"/>
          <w:szCs w:val="28"/>
        </w:rPr>
        <w:t xml:space="preserve">- </w:t>
      </w:r>
      <w:proofErr w:type="spellStart"/>
      <w:r w:rsidRPr="00E5648F">
        <w:rPr>
          <w:sz w:val="28"/>
          <w:szCs w:val="28"/>
        </w:rPr>
        <w:t>Ruột</w:t>
      </w:r>
      <w:proofErr w:type="spellEnd"/>
      <w:r w:rsidRPr="00E5648F">
        <w:rPr>
          <w:sz w:val="28"/>
          <w:szCs w:val="28"/>
        </w:rPr>
        <w:t xml:space="preserve"> </w:t>
      </w:r>
      <w:proofErr w:type="spellStart"/>
      <w:r w:rsidRPr="00E5648F">
        <w:rPr>
          <w:sz w:val="28"/>
          <w:szCs w:val="28"/>
        </w:rPr>
        <w:t>dẫn</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cấu</w:t>
      </w:r>
      <w:proofErr w:type="spellEnd"/>
      <w:r w:rsidRPr="00E5648F">
        <w:rPr>
          <w:sz w:val="28"/>
          <w:szCs w:val="28"/>
        </w:rPr>
        <w:t xml:space="preserve"> </w:t>
      </w:r>
      <w:proofErr w:type="spellStart"/>
      <w:r w:rsidRPr="00E5648F">
        <w:rPr>
          <w:sz w:val="28"/>
          <w:szCs w:val="28"/>
        </w:rPr>
        <w:t>trúc</w:t>
      </w:r>
      <w:proofErr w:type="spellEnd"/>
      <w:r w:rsidRPr="00E5648F">
        <w:rPr>
          <w:sz w:val="28"/>
          <w:szCs w:val="28"/>
        </w:rPr>
        <w:t xml:space="preserve"> </w:t>
      </w:r>
      <w:proofErr w:type="spellStart"/>
      <w:r w:rsidRPr="00E5648F">
        <w:rPr>
          <w:sz w:val="28"/>
          <w:szCs w:val="28"/>
        </w:rPr>
        <w:t>từ</w:t>
      </w:r>
      <w:proofErr w:type="spellEnd"/>
      <w:r w:rsidRPr="00E5648F">
        <w:rPr>
          <w:sz w:val="28"/>
          <w:szCs w:val="28"/>
        </w:rPr>
        <w:t xml:space="preserve"> </w:t>
      </w:r>
      <w:proofErr w:type="spellStart"/>
      <w:r w:rsidRPr="00E5648F">
        <w:rPr>
          <w:sz w:val="28"/>
          <w:szCs w:val="28"/>
        </w:rPr>
        <w:t>nhiều</w:t>
      </w:r>
      <w:proofErr w:type="spellEnd"/>
      <w:r w:rsidRPr="00E5648F">
        <w:rPr>
          <w:sz w:val="28"/>
          <w:szCs w:val="28"/>
        </w:rPr>
        <w:t xml:space="preserve"> </w:t>
      </w:r>
      <w:proofErr w:type="spellStart"/>
      <w:r w:rsidRPr="00E5648F">
        <w:rPr>
          <w:sz w:val="28"/>
          <w:szCs w:val="28"/>
        </w:rPr>
        <w:t>tao</w:t>
      </w:r>
      <w:proofErr w:type="spellEnd"/>
      <w:r w:rsidRPr="00E5648F">
        <w:rPr>
          <w:sz w:val="28"/>
          <w:szCs w:val="28"/>
        </w:rPr>
        <w:t xml:space="preserve"> </w:t>
      </w:r>
      <w:proofErr w:type="spellStart"/>
      <w:r w:rsidRPr="00E5648F">
        <w:rPr>
          <w:sz w:val="28"/>
          <w:szCs w:val="28"/>
        </w:rPr>
        <w:t>đồng</w:t>
      </w:r>
      <w:proofErr w:type="spellEnd"/>
      <w:r w:rsidRPr="00E5648F">
        <w:rPr>
          <w:sz w:val="28"/>
          <w:szCs w:val="28"/>
        </w:rPr>
        <w:t xml:space="preserve"> </w:t>
      </w:r>
      <w:proofErr w:type="spellStart"/>
      <w:r w:rsidRPr="00E5648F">
        <w:rPr>
          <w:sz w:val="28"/>
          <w:szCs w:val="28"/>
        </w:rPr>
        <w:t>hoặc</w:t>
      </w:r>
      <w:proofErr w:type="spellEnd"/>
      <w:r w:rsidRPr="00E5648F">
        <w:rPr>
          <w:sz w:val="28"/>
          <w:szCs w:val="28"/>
        </w:rPr>
        <w:t xml:space="preserve"> </w:t>
      </w:r>
      <w:proofErr w:type="spellStart"/>
      <w:r w:rsidRPr="00E5648F">
        <w:rPr>
          <w:sz w:val="28"/>
          <w:szCs w:val="28"/>
        </w:rPr>
        <w:t>nhôm</w:t>
      </w:r>
      <w:proofErr w:type="spellEnd"/>
      <w:r w:rsidRPr="00E5648F">
        <w:rPr>
          <w:sz w:val="28"/>
          <w:szCs w:val="28"/>
        </w:rPr>
        <w:t xml:space="preserve"> </w:t>
      </w:r>
      <w:proofErr w:type="spellStart"/>
      <w:r w:rsidRPr="00E5648F">
        <w:rPr>
          <w:sz w:val="28"/>
          <w:szCs w:val="28"/>
        </w:rPr>
        <w:t>tiết</w:t>
      </w:r>
      <w:proofErr w:type="spellEnd"/>
      <w:r w:rsidRPr="00E5648F">
        <w:rPr>
          <w:sz w:val="28"/>
          <w:szCs w:val="28"/>
        </w:rPr>
        <w:t xml:space="preserve"> </w:t>
      </w:r>
      <w:proofErr w:type="spellStart"/>
      <w:r w:rsidRPr="00E5648F">
        <w:rPr>
          <w:sz w:val="28"/>
          <w:szCs w:val="28"/>
        </w:rPr>
        <w:t>diện</w:t>
      </w:r>
      <w:proofErr w:type="spellEnd"/>
      <w:r w:rsidRPr="00E5648F">
        <w:rPr>
          <w:sz w:val="28"/>
          <w:szCs w:val="28"/>
        </w:rPr>
        <w:t xml:space="preserve"> </w:t>
      </w:r>
      <w:proofErr w:type="spellStart"/>
      <w:r w:rsidRPr="00E5648F">
        <w:rPr>
          <w:sz w:val="28"/>
          <w:szCs w:val="28"/>
        </w:rPr>
        <w:t>tròn</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vặn</w:t>
      </w:r>
      <w:proofErr w:type="spellEnd"/>
      <w:r w:rsidRPr="00E5648F">
        <w:rPr>
          <w:sz w:val="28"/>
          <w:szCs w:val="28"/>
        </w:rPr>
        <w:t xml:space="preserve"> </w:t>
      </w:r>
      <w:proofErr w:type="spellStart"/>
      <w:r w:rsidRPr="00E5648F">
        <w:rPr>
          <w:sz w:val="28"/>
          <w:szCs w:val="28"/>
        </w:rPr>
        <w:t>xoắn</w:t>
      </w:r>
      <w:proofErr w:type="spellEnd"/>
      <w:r w:rsidRPr="00E5648F">
        <w:rPr>
          <w:sz w:val="28"/>
          <w:szCs w:val="28"/>
        </w:rPr>
        <w:t xml:space="preserve"> </w:t>
      </w:r>
      <w:proofErr w:type="spellStart"/>
      <w:r w:rsidRPr="00E5648F">
        <w:rPr>
          <w:sz w:val="28"/>
          <w:szCs w:val="28"/>
        </w:rPr>
        <w:t>đồng</w:t>
      </w:r>
      <w:proofErr w:type="spellEnd"/>
      <w:r w:rsidRPr="00E5648F">
        <w:rPr>
          <w:sz w:val="28"/>
          <w:szCs w:val="28"/>
        </w:rPr>
        <w:t xml:space="preserve"> </w:t>
      </w:r>
      <w:proofErr w:type="spellStart"/>
      <w:r w:rsidRPr="00E5648F">
        <w:rPr>
          <w:sz w:val="28"/>
          <w:szCs w:val="28"/>
        </w:rPr>
        <w:t>tâm</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nén</w:t>
      </w:r>
      <w:proofErr w:type="spellEnd"/>
      <w:r w:rsidRPr="00E5648F">
        <w:rPr>
          <w:sz w:val="28"/>
          <w:szCs w:val="28"/>
        </w:rPr>
        <w:t xml:space="preserve"> </w:t>
      </w:r>
      <w:proofErr w:type="spellStart"/>
      <w:r w:rsidRPr="00E5648F">
        <w:rPr>
          <w:sz w:val="28"/>
          <w:szCs w:val="28"/>
        </w:rPr>
        <w:t>chặt</w:t>
      </w:r>
      <w:proofErr w:type="spellEnd"/>
      <w:r w:rsidRPr="00E5648F">
        <w:rPr>
          <w:sz w:val="28"/>
          <w:szCs w:val="28"/>
        </w:rPr>
        <w:t>.</w:t>
      </w:r>
    </w:p>
    <w:p w14:paraId="388D8CF8" w14:textId="77777777" w:rsidR="00F30D6D" w:rsidRPr="00E5648F" w:rsidRDefault="00F30D6D" w:rsidP="00F30D6D">
      <w:pPr>
        <w:spacing w:line="312" w:lineRule="auto"/>
        <w:ind w:firstLine="567"/>
        <w:contextualSpacing/>
        <w:rPr>
          <w:i/>
          <w:iCs/>
          <w:sz w:val="28"/>
          <w:szCs w:val="28"/>
        </w:rPr>
      </w:pPr>
      <w:r w:rsidRPr="00E5648F">
        <w:rPr>
          <w:i/>
          <w:iCs/>
          <w:sz w:val="28"/>
          <w:szCs w:val="28"/>
        </w:rPr>
        <w:t>b.</w:t>
      </w:r>
      <w:r w:rsidRPr="00E5648F">
        <w:rPr>
          <w:sz w:val="28"/>
          <w:szCs w:val="28"/>
        </w:rPr>
        <w:t xml:space="preserve"> </w:t>
      </w:r>
      <w:proofErr w:type="spellStart"/>
      <w:r w:rsidRPr="00E5648F">
        <w:rPr>
          <w:i/>
          <w:iCs/>
          <w:sz w:val="28"/>
          <w:szCs w:val="28"/>
        </w:rPr>
        <w:t>Màn</w:t>
      </w:r>
      <w:proofErr w:type="spellEnd"/>
      <w:r w:rsidRPr="00E5648F">
        <w:rPr>
          <w:i/>
          <w:iCs/>
          <w:sz w:val="28"/>
          <w:szCs w:val="28"/>
        </w:rPr>
        <w:t xml:space="preserve"> </w:t>
      </w:r>
      <w:proofErr w:type="spellStart"/>
      <w:r w:rsidRPr="00E5648F">
        <w:rPr>
          <w:i/>
          <w:iCs/>
          <w:sz w:val="28"/>
          <w:szCs w:val="28"/>
        </w:rPr>
        <w:t>chắn</w:t>
      </w:r>
      <w:proofErr w:type="spellEnd"/>
      <w:r w:rsidRPr="00E5648F">
        <w:rPr>
          <w:i/>
          <w:iCs/>
          <w:sz w:val="28"/>
          <w:szCs w:val="28"/>
        </w:rPr>
        <w:t xml:space="preserve"> </w:t>
      </w:r>
      <w:proofErr w:type="spellStart"/>
      <w:r w:rsidRPr="00E5648F">
        <w:rPr>
          <w:i/>
          <w:iCs/>
          <w:sz w:val="28"/>
          <w:szCs w:val="28"/>
        </w:rPr>
        <w:t>bán</w:t>
      </w:r>
      <w:proofErr w:type="spellEnd"/>
      <w:r w:rsidRPr="00E5648F">
        <w:rPr>
          <w:i/>
          <w:iCs/>
          <w:sz w:val="28"/>
          <w:szCs w:val="28"/>
        </w:rPr>
        <w:t xml:space="preserve"> </w:t>
      </w:r>
      <w:proofErr w:type="spellStart"/>
      <w:r w:rsidRPr="00E5648F">
        <w:rPr>
          <w:i/>
          <w:iCs/>
          <w:sz w:val="28"/>
          <w:szCs w:val="28"/>
        </w:rPr>
        <w:t>dẫn</w:t>
      </w:r>
      <w:proofErr w:type="spellEnd"/>
      <w:r w:rsidRPr="00E5648F">
        <w:rPr>
          <w:i/>
          <w:iCs/>
          <w:sz w:val="28"/>
          <w:szCs w:val="28"/>
        </w:rPr>
        <w:t xml:space="preserve"> </w:t>
      </w:r>
      <w:proofErr w:type="spellStart"/>
      <w:r w:rsidRPr="00E5648F">
        <w:rPr>
          <w:i/>
          <w:iCs/>
          <w:sz w:val="28"/>
          <w:szCs w:val="28"/>
        </w:rPr>
        <w:t>của</w:t>
      </w:r>
      <w:proofErr w:type="spellEnd"/>
      <w:r w:rsidRPr="00E5648F">
        <w:rPr>
          <w:i/>
          <w:iCs/>
          <w:sz w:val="28"/>
          <w:szCs w:val="28"/>
        </w:rPr>
        <w:t xml:space="preserve"> </w:t>
      </w:r>
      <w:proofErr w:type="spellStart"/>
      <w:r w:rsidRPr="00E5648F">
        <w:rPr>
          <w:i/>
          <w:iCs/>
          <w:sz w:val="28"/>
          <w:szCs w:val="28"/>
        </w:rPr>
        <w:t>ruột</w:t>
      </w:r>
      <w:proofErr w:type="spellEnd"/>
      <w:r w:rsidRPr="00E5648F">
        <w:rPr>
          <w:i/>
          <w:iCs/>
          <w:sz w:val="28"/>
          <w:szCs w:val="28"/>
        </w:rPr>
        <w:t xml:space="preserve"> </w:t>
      </w:r>
      <w:proofErr w:type="spellStart"/>
      <w:r w:rsidRPr="00E5648F">
        <w:rPr>
          <w:i/>
          <w:iCs/>
          <w:sz w:val="28"/>
          <w:szCs w:val="28"/>
        </w:rPr>
        <w:t>dẫn</w:t>
      </w:r>
      <w:proofErr w:type="spellEnd"/>
      <w:r w:rsidRPr="00E5648F">
        <w:rPr>
          <w:i/>
          <w:iCs/>
          <w:sz w:val="28"/>
          <w:szCs w:val="28"/>
        </w:rPr>
        <w:t xml:space="preserve"> </w:t>
      </w:r>
      <w:proofErr w:type="spellStart"/>
      <w:r w:rsidRPr="00E5648F">
        <w:rPr>
          <w:i/>
          <w:iCs/>
          <w:sz w:val="28"/>
          <w:szCs w:val="28"/>
        </w:rPr>
        <w:t>điện</w:t>
      </w:r>
      <w:proofErr w:type="spellEnd"/>
    </w:p>
    <w:p w14:paraId="2965DD63" w14:textId="77777777" w:rsidR="00F30D6D" w:rsidRPr="00E5648F" w:rsidRDefault="00F30D6D" w:rsidP="00F30D6D">
      <w:pPr>
        <w:spacing w:line="312" w:lineRule="auto"/>
        <w:ind w:firstLine="567"/>
        <w:contextualSpacing/>
        <w:rPr>
          <w:sz w:val="28"/>
          <w:szCs w:val="28"/>
        </w:rPr>
      </w:pPr>
      <w:proofErr w:type="spellStart"/>
      <w:r w:rsidRPr="00E5648F">
        <w:rPr>
          <w:sz w:val="28"/>
          <w:szCs w:val="28"/>
        </w:rPr>
        <w:t>Màn</w:t>
      </w:r>
      <w:proofErr w:type="spellEnd"/>
      <w:r w:rsidRPr="00E5648F">
        <w:rPr>
          <w:sz w:val="28"/>
          <w:szCs w:val="28"/>
        </w:rPr>
        <w:t xml:space="preserve"> </w:t>
      </w:r>
      <w:proofErr w:type="spellStart"/>
      <w:r w:rsidRPr="00E5648F">
        <w:rPr>
          <w:sz w:val="28"/>
          <w:szCs w:val="28"/>
        </w:rPr>
        <w:t>chắn</w:t>
      </w:r>
      <w:proofErr w:type="spellEnd"/>
      <w:r w:rsidRPr="00E5648F">
        <w:rPr>
          <w:sz w:val="28"/>
          <w:szCs w:val="28"/>
        </w:rPr>
        <w:t xml:space="preserve"> </w:t>
      </w:r>
      <w:proofErr w:type="spellStart"/>
      <w:r w:rsidRPr="00E5648F">
        <w:rPr>
          <w:sz w:val="28"/>
          <w:szCs w:val="28"/>
        </w:rPr>
        <w:t>ruột</w:t>
      </w:r>
      <w:proofErr w:type="spellEnd"/>
      <w:r w:rsidRPr="00E5648F">
        <w:rPr>
          <w:sz w:val="28"/>
          <w:szCs w:val="28"/>
        </w:rPr>
        <w:t xml:space="preserve"> </w:t>
      </w:r>
      <w:proofErr w:type="spellStart"/>
      <w:r w:rsidRPr="00E5648F">
        <w:rPr>
          <w:sz w:val="28"/>
          <w:szCs w:val="28"/>
        </w:rPr>
        <w:t>dẫn</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bằng</w:t>
      </w:r>
      <w:proofErr w:type="spellEnd"/>
      <w:r w:rsidRPr="00E5648F">
        <w:rPr>
          <w:sz w:val="28"/>
          <w:szCs w:val="28"/>
        </w:rPr>
        <w:t xml:space="preserve"> </w:t>
      </w:r>
      <w:proofErr w:type="spellStart"/>
      <w:r w:rsidRPr="00E5648F">
        <w:rPr>
          <w:sz w:val="28"/>
          <w:szCs w:val="28"/>
        </w:rPr>
        <w:t>vật</w:t>
      </w:r>
      <w:proofErr w:type="spellEnd"/>
      <w:r w:rsidRPr="00E5648F">
        <w:rPr>
          <w:sz w:val="28"/>
          <w:szCs w:val="28"/>
        </w:rPr>
        <w:t xml:space="preserve"> </w:t>
      </w:r>
      <w:proofErr w:type="spellStart"/>
      <w:r w:rsidRPr="00E5648F">
        <w:rPr>
          <w:sz w:val="28"/>
          <w:szCs w:val="28"/>
        </w:rPr>
        <w:t>liệu</w:t>
      </w:r>
      <w:proofErr w:type="spellEnd"/>
      <w:r w:rsidRPr="00E5648F">
        <w:rPr>
          <w:sz w:val="28"/>
          <w:szCs w:val="28"/>
        </w:rPr>
        <w:t xml:space="preserve"> phi </w:t>
      </w:r>
      <w:proofErr w:type="spellStart"/>
      <w:r w:rsidRPr="00E5648F">
        <w:rPr>
          <w:sz w:val="28"/>
          <w:szCs w:val="28"/>
        </w:rPr>
        <w:t>kim</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bằng</w:t>
      </w:r>
      <w:proofErr w:type="spellEnd"/>
      <w:r w:rsidRPr="00E5648F">
        <w:rPr>
          <w:sz w:val="28"/>
          <w:szCs w:val="28"/>
        </w:rPr>
        <w:t xml:space="preserve">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chất</w:t>
      </w:r>
      <w:proofErr w:type="spellEnd"/>
      <w:r w:rsidRPr="00E5648F">
        <w:rPr>
          <w:sz w:val="28"/>
          <w:szCs w:val="28"/>
        </w:rPr>
        <w:t xml:space="preserve"> </w:t>
      </w:r>
      <w:proofErr w:type="spellStart"/>
      <w:r w:rsidRPr="00E5648F">
        <w:rPr>
          <w:sz w:val="28"/>
          <w:szCs w:val="28"/>
        </w:rPr>
        <w:t>bán</w:t>
      </w:r>
      <w:proofErr w:type="spellEnd"/>
      <w:r w:rsidRPr="00E5648F">
        <w:rPr>
          <w:sz w:val="28"/>
          <w:szCs w:val="28"/>
        </w:rPr>
        <w:t xml:space="preserve"> </w:t>
      </w:r>
      <w:proofErr w:type="spellStart"/>
      <w:r w:rsidRPr="00E5648F">
        <w:rPr>
          <w:sz w:val="28"/>
          <w:szCs w:val="28"/>
        </w:rPr>
        <w:t>dẫn</w:t>
      </w:r>
      <w:proofErr w:type="spellEnd"/>
      <w:r w:rsidRPr="00E5648F">
        <w:rPr>
          <w:sz w:val="28"/>
          <w:szCs w:val="28"/>
        </w:rPr>
        <w:t xml:space="preserve"> </w:t>
      </w:r>
      <w:proofErr w:type="spellStart"/>
      <w:r w:rsidRPr="00E5648F">
        <w:rPr>
          <w:sz w:val="28"/>
          <w:szCs w:val="28"/>
        </w:rPr>
        <w:t>dạng</w:t>
      </w:r>
      <w:proofErr w:type="spellEnd"/>
      <w:r w:rsidRPr="00E5648F">
        <w:rPr>
          <w:sz w:val="28"/>
          <w:szCs w:val="28"/>
        </w:rPr>
        <w:t xml:space="preserve"> </w:t>
      </w:r>
      <w:proofErr w:type="spellStart"/>
      <w:r w:rsidRPr="00E5648F">
        <w:rPr>
          <w:sz w:val="28"/>
          <w:szCs w:val="28"/>
        </w:rPr>
        <w:t>đùn</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thể</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đặt</w:t>
      </w:r>
      <w:proofErr w:type="spellEnd"/>
      <w:r w:rsidRPr="00E5648F">
        <w:rPr>
          <w:sz w:val="28"/>
          <w:szCs w:val="28"/>
        </w:rPr>
        <w:t xml:space="preserve"> </w:t>
      </w:r>
      <w:proofErr w:type="spellStart"/>
      <w:r w:rsidRPr="00E5648F">
        <w:rPr>
          <w:sz w:val="28"/>
          <w:szCs w:val="28"/>
        </w:rPr>
        <w:t>lên</w:t>
      </w:r>
      <w:proofErr w:type="spellEnd"/>
      <w:r w:rsidRPr="00E5648F">
        <w:rPr>
          <w:sz w:val="28"/>
          <w:szCs w:val="28"/>
        </w:rPr>
        <w:t xml:space="preserve"> </w:t>
      </w:r>
      <w:proofErr w:type="spellStart"/>
      <w:r w:rsidRPr="00E5648F">
        <w:rPr>
          <w:sz w:val="28"/>
          <w:szCs w:val="28"/>
        </w:rPr>
        <w:t>trên</w:t>
      </w:r>
      <w:proofErr w:type="spellEnd"/>
      <w:r w:rsidRPr="00E5648F">
        <w:rPr>
          <w:sz w:val="28"/>
          <w:szCs w:val="28"/>
        </w:rPr>
        <w:t xml:space="preserve"> </w:t>
      </w:r>
      <w:proofErr w:type="spellStart"/>
      <w:r w:rsidRPr="00E5648F">
        <w:rPr>
          <w:sz w:val="28"/>
          <w:szCs w:val="28"/>
        </w:rPr>
        <w:t>dải</w:t>
      </w:r>
      <w:proofErr w:type="spellEnd"/>
      <w:r w:rsidRPr="00E5648F">
        <w:rPr>
          <w:sz w:val="28"/>
          <w:szCs w:val="28"/>
        </w:rPr>
        <w:t xml:space="preserve"> </w:t>
      </w:r>
      <w:proofErr w:type="spellStart"/>
      <w:r w:rsidRPr="00E5648F">
        <w:rPr>
          <w:sz w:val="28"/>
          <w:szCs w:val="28"/>
        </w:rPr>
        <w:t>băng</w:t>
      </w:r>
      <w:proofErr w:type="spellEnd"/>
      <w:r w:rsidRPr="00E5648F">
        <w:rPr>
          <w:sz w:val="28"/>
          <w:szCs w:val="28"/>
        </w:rPr>
        <w:t xml:space="preserve"> </w:t>
      </w:r>
      <w:proofErr w:type="spellStart"/>
      <w:r w:rsidRPr="00E5648F">
        <w:rPr>
          <w:sz w:val="28"/>
          <w:szCs w:val="28"/>
        </w:rPr>
        <w:t>bán</w:t>
      </w:r>
      <w:proofErr w:type="spellEnd"/>
      <w:r w:rsidRPr="00E5648F">
        <w:rPr>
          <w:sz w:val="28"/>
          <w:szCs w:val="28"/>
        </w:rPr>
        <w:t xml:space="preserve"> </w:t>
      </w:r>
      <w:proofErr w:type="spellStart"/>
      <w:r w:rsidRPr="00E5648F">
        <w:rPr>
          <w:sz w:val="28"/>
          <w:szCs w:val="28"/>
        </w:rPr>
        <w:t>dẫn</w:t>
      </w:r>
      <w:proofErr w:type="spellEnd"/>
      <w:r w:rsidRPr="00E5648F">
        <w:rPr>
          <w:sz w:val="28"/>
          <w:szCs w:val="28"/>
        </w:rPr>
        <w:t xml:space="preserve">.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chất</w:t>
      </w:r>
      <w:proofErr w:type="spellEnd"/>
      <w:r w:rsidRPr="00E5648F">
        <w:rPr>
          <w:sz w:val="28"/>
          <w:szCs w:val="28"/>
        </w:rPr>
        <w:t xml:space="preserve"> </w:t>
      </w:r>
      <w:proofErr w:type="spellStart"/>
      <w:r w:rsidRPr="00E5648F">
        <w:rPr>
          <w:sz w:val="28"/>
          <w:szCs w:val="28"/>
        </w:rPr>
        <w:t>bán</w:t>
      </w:r>
      <w:proofErr w:type="spellEnd"/>
      <w:r w:rsidRPr="00E5648F">
        <w:rPr>
          <w:sz w:val="28"/>
          <w:szCs w:val="28"/>
        </w:rPr>
        <w:t xml:space="preserve"> </w:t>
      </w:r>
      <w:proofErr w:type="spellStart"/>
      <w:r w:rsidRPr="00E5648F">
        <w:rPr>
          <w:sz w:val="28"/>
          <w:szCs w:val="28"/>
        </w:rPr>
        <w:t>dẫn</w:t>
      </w:r>
      <w:proofErr w:type="spellEnd"/>
      <w:r w:rsidRPr="00E5648F">
        <w:rPr>
          <w:sz w:val="28"/>
          <w:szCs w:val="28"/>
        </w:rPr>
        <w:t xml:space="preserve"> </w:t>
      </w:r>
      <w:proofErr w:type="spellStart"/>
      <w:r w:rsidRPr="00E5648F">
        <w:rPr>
          <w:sz w:val="28"/>
          <w:szCs w:val="28"/>
        </w:rPr>
        <w:t>dạng</w:t>
      </w:r>
      <w:proofErr w:type="spellEnd"/>
      <w:r w:rsidRPr="00E5648F">
        <w:rPr>
          <w:sz w:val="28"/>
          <w:szCs w:val="28"/>
        </w:rPr>
        <w:t xml:space="preserve"> </w:t>
      </w:r>
      <w:proofErr w:type="spellStart"/>
      <w:r w:rsidRPr="00E5648F">
        <w:rPr>
          <w:sz w:val="28"/>
          <w:szCs w:val="28"/>
        </w:rPr>
        <w:t>đùn</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gắn</w:t>
      </w:r>
      <w:proofErr w:type="spellEnd"/>
      <w:r w:rsidRPr="00E5648F">
        <w:rPr>
          <w:sz w:val="28"/>
          <w:szCs w:val="28"/>
        </w:rPr>
        <w:t xml:space="preserve"> </w:t>
      </w:r>
      <w:proofErr w:type="spellStart"/>
      <w:r w:rsidRPr="00E5648F">
        <w:rPr>
          <w:sz w:val="28"/>
          <w:szCs w:val="28"/>
        </w:rPr>
        <w:t>chặt</w:t>
      </w:r>
      <w:proofErr w:type="spellEnd"/>
      <w:r w:rsidRPr="00E5648F">
        <w:rPr>
          <w:sz w:val="28"/>
          <w:szCs w:val="28"/>
        </w:rPr>
        <w:t xml:space="preserve"> </w:t>
      </w:r>
      <w:proofErr w:type="spellStart"/>
      <w:r w:rsidRPr="00E5648F">
        <w:rPr>
          <w:sz w:val="28"/>
          <w:szCs w:val="28"/>
        </w:rPr>
        <w:t>vào</w:t>
      </w:r>
      <w:proofErr w:type="spellEnd"/>
      <w:r w:rsidRPr="00E5648F">
        <w:rPr>
          <w:sz w:val="28"/>
          <w:szCs w:val="28"/>
        </w:rPr>
        <w:t xml:space="preserve">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w:t>
      </w:r>
    </w:p>
    <w:p w14:paraId="43EAE9E5" w14:textId="77777777" w:rsidR="00F30D6D" w:rsidRPr="00E5648F" w:rsidRDefault="00F30D6D" w:rsidP="00F30D6D">
      <w:pPr>
        <w:spacing w:line="312" w:lineRule="auto"/>
        <w:ind w:firstLine="567"/>
        <w:contextualSpacing/>
        <w:rPr>
          <w:i/>
          <w:iCs/>
          <w:sz w:val="28"/>
          <w:szCs w:val="28"/>
        </w:rPr>
      </w:pPr>
      <w:r w:rsidRPr="00E5648F">
        <w:rPr>
          <w:i/>
          <w:iCs/>
          <w:sz w:val="28"/>
          <w:szCs w:val="28"/>
        </w:rPr>
        <w:t xml:space="preserve">c. </w:t>
      </w:r>
      <w:proofErr w:type="spellStart"/>
      <w:r w:rsidRPr="00E5648F">
        <w:rPr>
          <w:i/>
          <w:iCs/>
          <w:sz w:val="28"/>
          <w:szCs w:val="28"/>
        </w:rPr>
        <w:t>Lớp</w:t>
      </w:r>
      <w:proofErr w:type="spellEnd"/>
      <w:r w:rsidRPr="00E5648F">
        <w:rPr>
          <w:i/>
          <w:iCs/>
          <w:sz w:val="28"/>
          <w:szCs w:val="28"/>
        </w:rPr>
        <w:t xml:space="preserve"> </w:t>
      </w:r>
      <w:proofErr w:type="spellStart"/>
      <w:r w:rsidRPr="00E5648F">
        <w:rPr>
          <w:i/>
          <w:iCs/>
          <w:sz w:val="28"/>
          <w:szCs w:val="28"/>
        </w:rPr>
        <w:t>cách</w:t>
      </w:r>
      <w:proofErr w:type="spellEnd"/>
      <w:r w:rsidRPr="00E5648F">
        <w:rPr>
          <w:i/>
          <w:iCs/>
          <w:sz w:val="28"/>
          <w:szCs w:val="28"/>
        </w:rPr>
        <w:t xml:space="preserve"> </w:t>
      </w:r>
      <w:proofErr w:type="spellStart"/>
      <w:r w:rsidRPr="00E5648F">
        <w:rPr>
          <w:i/>
          <w:iCs/>
          <w:sz w:val="28"/>
          <w:szCs w:val="28"/>
        </w:rPr>
        <w:t>điện</w:t>
      </w:r>
      <w:proofErr w:type="spellEnd"/>
    </w:p>
    <w:p w14:paraId="261BC23F" w14:textId="77777777" w:rsidR="00F30D6D" w:rsidRPr="00E5648F" w:rsidRDefault="00F30D6D" w:rsidP="00F30D6D">
      <w:pPr>
        <w:spacing w:line="312" w:lineRule="auto"/>
        <w:ind w:firstLine="567"/>
        <w:contextualSpacing/>
        <w:rPr>
          <w:sz w:val="28"/>
          <w:szCs w:val="28"/>
        </w:rPr>
      </w:pPr>
      <w:r w:rsidRPr="00E5648F">
        <w:rPr>
          <w:sz w:val="28"/>
          <w:szCs w:val="28"/>
        </w:rPr>
        <w:t xml:space="preserve">-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 xml:space="preserve"> </w:t>
      </w:r>
      <w:proofErr w:type="spellStart"/>
      <w:r w:rsidRPr="00E5648F">
        <w:rPr>
          <w:sz w:val="28"/>
          <w:szCs w:val="28"/>
        </w:rPr>
        <w:t>hình</w:t>
      </w:r>
      <w:proofErr w:type="spellEnd"/>
      <w:r w:rsidRPr="00E5648F">
        <w:rPr>
          <w:sz w:val="28"/>
          <w:szCs w:val="28"/>
        </w:rPr>
        <w:t xml:space="preserve"> </w:t>
      </w:r>
      <w:proofErr w:type="spellStart"/>
      <w:r w:rsidRPr="00E5648F">
        <w:rPr>
          <w:sz w:val="28"/>
          <w:szCs w:val="28"/>
        </w:rPr>
        <w:t>bên</w:t>
      </w:r>
      <w:proofErr w:type="spellEnd"/>
      <w:r w:rsidRPr="00E5648F">
        <w:rPr>
          <w:sz w:val="28"/>
          <w:szCs w:val="28"/>
        </w:rPr>
        <w:t xml:space="preserve"> </w:t>
      </w:r>
      <w:proofErr w:type="spellStart"/>
      <w:r w:rsidRPr="00E5648F">
        <w:rPr>
          <w:sz w:val="28"/>
          <w:szCs w:val="28"/>
        </w:rPr>
        <w:t>ngoài</w:t>
      </w:r>
      <w:proofErr w:type="spellEnd"/>
      <w:r w:rsidRPr="00E5648F">
        <w:rPr>
          <w:sz w:val="28"/>
          <w:szCs w:val="28"/>
        </w:rPr>
        <w:t xml:space="preserve">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màn</w:t>
      </w:r>
      <w:proofErr w:type="spellEnd"/>
      <w:r w:rsidRPr="00E5648F">
        <w:rPr>
          <w:sz w:val="28"/>
          <w:szCs w:val="28"/>
        </w:rPr>
        <w:t xml:space="preserve"> </w:t>
      </w:r>
      <w:proofErr w:type="spellStart"/>
      <w:r w:rsidRPr="00E5648F">
        <w:rPr>
          <w:sz w:val="28"/>
          <w:szCs w:val="28"/>
        </w:rPr>
        <w:t>chắn</w:t>
      </w:r>
      <w:proofErr w:type="spellEnd"/>
      <w:r w:rsidRPr="00E5648F">
        <w:rPr>
          <w:sz w:val="28"/>
          <w:szCs w:val="28"/>
        </w:rPr>
        <w:t xml:space="preserve"> </w:t>
      </w:r>
      <w:proofErr w:type="spellStart"/>
      <w:r w:rsidRPr="00E5648F">
        <w:rPr>
          <w:sz w:val="28"/>
          <w:szCs w:val="28"/>
        </w:rPr>
        <w:t>bán</w:t>
      </w:r>
      <w:proofErr w:type="spellEnd"/>
      <w:r w:rsidRPr="00E5648F">
        <w:rPr>
          <w:sz w:val="28"/>
          <w:szCs w:val="28"/>
        </w:rPr>
        <w:t xml:space="preserve"> </w:t>
      </w:r>
      <w:proofErr w:type="spellStart"/>
      <w:r w:rsidRPr="00E5648F">
        <w:rPr>
          <w:sz w:val="28"/>
          <w:szCs w:val="28"/>
        </w:rPr>
        <w:t>dẫn</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ruột</w:t>
      </w:r>
      <w:proofErr w:type="spellEnd"/>
      <w:r w:rsidRPr="00E5648F">
        <w:rPr>
          <w:sz w:val="28"/>
          <w:szCs w:val="28"/>
        </w:rPr>
        <w:t xml:space="preserve"> </w:t>
      </w:r>
      <w:proofErr w:type="spellStart"/>
      <w:r w:rsidRPr="00E5648F">
        <w:rPr>
          <w:sz w:val="28"/>
          <w:szCs w:val="28"/>
        </w:rPr>
        <w:t>dẫn</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bằng</w:t>
      </w:r>
      <w:proofErr w:type="spellEnd"/>
      <w:r w:rsidRPr="00E5648F">
        <w:rPr>
          <w:sz w:val="28"/>
          <w:szCs w:val="28"/>
        </w:rPr>
        <w:t xml:space="preserve"> </w:t>
      </w:r>
      <w:proofErr w:type="spellStart"/>
      <w:r w:rsidRPr="00E5648F">
        <w:rPr>
          <w:sz w:val="28"/>
          <w:szCs w:val="28"/>
        </w:rPr>
        <w:t>phương</w:t>
      </w:r>
      <w:proofErr w:type="spellEnd"/>
      <w:r w:rsidRPr="00E5648F">
        <w:rPr>
          <w:sz w:val="28"/>
          <w:szCs w:val="28"/>
        </w:rPr>
        <w:t xml:space="preserve"> </w:t>
      </w:r>
      <w:proofErr w:type="spellStart"/>
      <w:r w:rsidRPr="00E5648F">
        <w:rPr>
          <w:sz w:val="28"/>
          <w:szCs w:val="28"/>
        </w:rPr>
        <w:t>pháp</w:t>
      </w:r>
      <w:proofErr w:type="spellEnd"/>
      <w:r w:rsidRPr="00E5648F">
        <w:rPr>
          <w:sz w:val="28"/>
          <w:szCs w:val="28"/>
        </w:rPr>
        <w:t xml:space="preserve"> </w:t>
      </w:r>
      <w:proofErr w:type="spellStart"/>
      <w:r w:rsidRPr="00E5648F">
        <w:rPr>
          <w:sz w:val="28"/>
          <w:szCs w:val="28"/>
        </w:rPr>
        <w:t>đùn</w:t>
      </w:r>
      <w:proofErr w:type="spellEnd"/>
      <w:r w:rsidRPr="00E5648F">
        <w:rPr>
          <w:sz w:val="28"/>
          <w:szCs w:val="28"/>
        </w:rPr>
        <w:t>.</w:t>
      </w:r>
    </w:p>
    <w:p w14:paraId="11F7AC61" w14:textId="77777777" w:rsidR="00F30D6D" w:rsidRPr="00E5648F" w:rsidRDefault="00F30D6D" w:rsidP="00F30D6D">
      <w:pPr>
        <w:spacing w:line="312" w:lineRule="auto"/>
        <w:ind w:firstLine="567"/>
        <w:contextualSpacing/>
        <w:rPr>
          <w:i/>
          <w:iCs/>
          <w:sz w:val="28"/>
          <w:szCs w:val="28"/>
        </w:rPr>
      </w:pPr>
      <w:r w:rsidRPr="00E5648F">
        <w:rPr>
          <w:i/>
          <w:iCs/>
          <w:sz w:val="28"/>
          <w:szCs w:val="28"/>
        </w:rPr>
        <w:t xml:space="preserve">d. </w:t>
      </w:r>
      <w:proofErr w:type="spellStart"/>
      <w:r w:rsidRPr="00E5648F">
        <w:rPr>
          <w:i/>
          <w:iCs/>
          <w:sz w:val="28"/>
          <w:szCs w:val="28"/>
        </w:rPr>
        <w:t>Màn</w:t>
      </w:r>
      <w:proofErr w:type="spellEnd"/>
      <w:r w:rsidRPr="00E5648F">
        <w:rPr>
          <w:i/>
          <w:iCs/>
          <w:sz w:val="28"/>
          <w:szCs w:val="28"/>
        </w:rPr>
        <w:t xml:space="preserve"> </w:t>
      </w:r>
      <w:proofErr w:type="spellStart"/>
      <w:r w:rsidRPr="00E5648F">
        <w:rPr>
          <w:i/>
          <w:iCs/>
          <w:sz w:val="28"/>
          <w:szCs w:val="28"/>
        </w:rPr>
        <w:t>chắn</w:t>
      </w:r>
      <w:proofErr w:type="spellEnd"/>
      <w:r w:rsidRPr="00E5648F">
        <w:rPr>
          <w:i/>
          <w:iCs/>
          <w:sz w:val="28"/>
          <w:szCs w:val="28"/>
        </w:rPr>
        <w:t xml:space="preserve"> </w:t>
      </w:r>
      <w:proofErr w:type="spellStart"/>
      <w:r w:rsidRPr="00E5648F">
        <w:rPr>
          <w:i/>
          <w:iCs/>
          <w:sz w:val="28"/>
          <w:szCs w:val="28"/>
        </w:rPr>
        <w:t>cách</w:t>
      </w:r>
      <w:proofErr w:type="spellEnd"/>
      <w:r w:rsidRPr="00E5648F">
        <w:rPr>
          <w:i/>
          <w:iCs/>
          <w:sz w:val="28"/>
          <w:szCs w:val="28"/>
        </w:rPr>
        <w:t xml:space="preserve"> </w:t>
      </w:r>
      <w:proofErr w:type="spellStart"/>
      <w:r w:rsidRPr="00E5648F">
        <w:rPr>
          <w:i/>
          <w:iCs/>
          <w:sz w:val="28"/>
          <w:szCs w:val="28"/>
        </w:rPr>
        <w:t>điện</w:t>
      </w:r>
      <w:proofErr w:type="spellEnd"/>
    </w:p>
    <w:p w14:paraId="659CAF45" w14:textId="77777777" w:rsidR="00F30D6D" w:rsidRPr="00E5648F" w:rsidRDefault="00F30D6D" w:rsidP="00F30D6D">
      <w:pPr>
        <w:spacing w:line="312" w:lineRule="auto"/>
        <w:ind w:firstLine="567"/>
        <w:contextualSpacing/>
        <w:rPr>
          <w:sz w:val="28"/>
          <w:szCs w:val="28"/>
        </w:rPr>
      </w:pPr>
      <w:r w:rsidRPr="00E5648F">
        <w:rPr>
          <w:sz w:val="28"/>
          <w:szCs w:val="28"/>
        </w:rPr>
        <w:t xml:space="preserve">- </w:t>
      </w:r>
      <w:proofErr w:type="spellStart"/>
      <w:r w:rsidRPr="00E5648F">
        <w:rPr>
          <w:sz w:val="28"/>
          <w:szCs w:val="28"/>
        </w:rPr>
        <w:t>Màn</w:t>
      </w:r>
      <w:proofErr w:type="spellEnd"/>
      <w:r w:rsidRPr="00E5648F">
        <w:rPr>
          <w:sz w:val="28"/>
          <w:szCs w:val="28"/>
        </w:rPr>
        <w:t xml:space="preserve"> </w:t>
      </w:r>
      <w:proofErr w:type="spellStart"/>
      <w:r w:rsidRPr="00E5648F">
        <w:rPr>
          <w:sz w:val="28"/>
          <w:szCs w:val="28"/>
        </w:rPr>
        <w:t>chắn</w:t>
      </w:r>
      <w:proofErr w:type="spellEnd"/>
      <w:r w:rsidRPr="00E5648F">
        <w:rPr>
          <w:sz w:val="28"/>
          <w:szCs w:val="28"/>
        </w:rPr>
        <w:t xml:space="preserve">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gồm</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một</w:t>
      </w:r>
      <w:proofErr w:type="spellEnd"/>
      <w:r w:rsidRPr="00E5648F">
        <w:rPr>
          <w:sz w:val="28"/>
          <w:szCs w:val="28"/>
        </w:rPr>
        <w:t xml:space="preserve">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bán</w:t>
      </w:r>
      <w:proofErr w:type="spellEnd"/>
      <w:r w:rsidRPr="00E5648F">
        <w:rPr>
          <w:sz w:val="28"/>
          <w:szCs w:val="28"/>
        </w:rPr>
        <w:t xml:space="preserve"> </w:t>
      </w:r>
      <w:proofErr w:type="spellStart"/>
      <w:r w:rsidRPr="00E5648F">
        <w:rPr>
          <w:sz w:val="28"/>
          <w:szCs w:val="28"/>
        </w:rPr>
        <w:t>dẫn</w:t>
      </w:r>
      <w:proofErr w:type="spellEnd"/>
      <w:r w:rsidRPr="00E5648F">
        <w:rPr>
          <w:sz w:val="28"/>
          <w:szCs w:val="28"/>
        </w:rPr>
        <w:t xml:space="preserve"> phi </w:t>
      </w:r>
      <w:proofErr w:type="spellStart"/>
      <w:r w:rsidRPr="00E5648F">
        <w:rPr>
          <w:sz w:val="28"/>
          <w:szCs w:val="28"/>
        </w:rPr>
        <w:t>kim</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w:t>
      </w:r>
      <w:proofErr w:type="spellStart"/>
      <w:r w:rsidRPr="00E5648F">
        <w:rPr>
          <w:sz w:val="28"/>
          <w:szCs w:val="28"/>
        </w:rPr>
        <w:t>kết</w:t>
      </w:r>
      <w:proofErr w:type="spellEnd"/>
      <w:r w:rsidRPr="00E5648F">
        <w:rPr>
          <w:sz w:val="28"/>
          <w:szCs w:val="28"/>
        </w:rPr>
        <w:t xml:space="preserve">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một</w:t>
      </w:r>
      <w:proofErr w:type="spellEnd"/>
      <w:r w:rsidRPr="00E5648F">
        <w:rPr>
          <w:sz w:val="28"/>
          <w:szCs w:val="28"/>
        </w:rPr>
        <w:t xml:space="preserve">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kim</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w:t>
      </w:r>
    </w:p>
    <w:p w14:paraId="46FCE673" w14:textId="77777777" w:rsidR="00F30D6D" w:rsidRPr="00E5648F" w:rsidRDefault="00F30D6D" w:rsidP="00F30D6D">
      <w:pPr>
        <w:spacing w:line="312" w:lineRule="auto"/>
        <w:ind w:firstLine="567"/>
        <w:contextualSpacing/>
        <w:rPr>
          <w:sz w:val="28"/>
          <w:szCs w:val="28"/>
        </w:rPr>
      </w:pPr>
      <w:r w:rsidRPr="00E5648F">
        <w:rPr>
          <w:sz w:val="28"/>
          <w:szCs w:val="28"/>
        </w:rPr>
        <w:t xml:space="preserve">- </w:t>
      </w:r>
      <w:proofErr w:type="spellStart"/>
      <w:r w:rsidRPr="00E5648F">
        <w:rPr>
          <w:sz w:val="28"/>
          <w:szCs w:val="28"/>
        </w:rPr>
        <w:t>Lớp</w:t>
      </w:r>
      <w:proofErr w:type="spellEnd"/>
      <w:r w:rsidRPr="00E5648F">
        <w:rPr>
          <w:sz w:val="28"/>
          <w:szCs w:val="28"/>
        </w:rPr>
        <w:t xml:space="preserve"> phi </w:t>
      </w:r>
      <w:proofErr w:type="spellStart"/>
      <w:r w:rsidRPr="00E5648F">
        <w:rPr>
          <w:sz w:val="28"/>
          <w:szCs w:val="28"/>
        </w:rPr>
        <w:t>kim</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đùn</w:t>
      </w:r>
      <w:proofErr w:type="spellEnd"/>
      <w:r w:rsidRPr="00E5648F">
        <w:rPr>
          <w:sz w:val="28"/>
          <w:szCs w:val="28"/>
        </w:rPr>
        <w:t xml:space="preserve"> </w:t>
      </w:r>
      <w:proofErr w:type="spellStart"/>
      <w:r w:rsidRPr="00E5648F">
        <w:rPr>
          <w:sz w:val="28"/>
          <w:szCs w:val="28"/>
        </w:rPr>
        <w:t>trực</w:t>
      </w:r>
      <w:proofErr w:type="spellEnd"/>
      <w:r w:rsidRPr="00E5648F">
        <w:rPr>
          <w:sz w:val="28"/>
          <w:szCs w:val="28"/>
        </w:rPr>
        <w:t xml:space="preserve"> </w:t>
      </w:r>
      <w:proofErr w:type="spellStart"/>
      <w:r w:rsidRPr="00E5648F">
        <w:rPr>
          <w:sz w:val="28"/>
          <w:szCs w:val="28"/>
        </w:rPr>
        <w:t>tiếp</w:t>
      </w:r>
      <w:proofErr w:type="spellEnd"/>
      <w:r w:rsidRPr="00E5648F">
        <w:rPr>
          <w:sz w:val="28"/>
          <w:szCs w:val="28"/>
        </w:rPr>
        <w:t xml:space="preserve"> </w:t>
      </w:r>
      <w:proofErr w:type="spellStart"/>
      <w:r w:rsidRPr="00E5648F">
        <w:rPr>
          <w:sz w:val="28"/>
          <w:szCs w:val="28"/>
        </w:rPr>
        <w:t>lên</w:t>
      </w:r>
      <w:proofErr w:type="spellEnd"/>
      <w:r w:rsidRPr="00E5648F">
        <w:rPr>
          <w:sz w:val="28"/>
          <w:szCs w:val="28"/>
        </w:rPr>
        <w:t xml:space="preserve">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từng</w:t>
      </w:r>
      <w:proofErr w:type="spellEnd"/>
      <w:r w:rsidRPr="00E5648F">
        <w:rPr>
          <w:sz w:val="28"/>
          <w:szCs w:val="28"/>
        </w:rPr>
        <w:t xml:space="preserve"> </w:t>
      </w:r>
      <w:proofErr w:type="spellStart"/>
      <w:r w:rsidRPr="00E5648F">
        <w:rPr>
          <w:sz w:val="28"/>
          <w:szCs w:val="28"/>
        </w:rPr>
        <w:t>lõi</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làm</w:t>
      </w:r>
      <w:proofErr w:type="spellEnd"/>
      <w:r w:rsidRPr="00E5648F">
        <w:rPr>
          <w:sz w:val="28"/>
          <w:szCs w:val="28"/>
        </w:rPr>
        <w:t xml:space="preserve"> </w:t>
      </w:r>
      <w:proofErr w:type="spellStart"/>
      <w:r w:rsidRPr="00E5648F">
        <w:rPr>
          <w:sz w:val="28"/>
          <w:szCs w:val="28"/>
        </w:rPr>
        <w:t>bằng</w:t>
      </w:r>
      <w:proofErr w:type="spellEnd"/>
      <w:r w:rsidRPr="00E5648F">
        <w:rPr>
          <w:sz w:val="28"/>
          <w:szCs w:val="28"/>
        </w:rPr>
        <w:t xml:space="preserve">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chất</w:t>
      </w:r>
      <w:proofErr w:type="spellEnd"/>
      <w:r w:rsidRPr="00E5648F">
        <w:rPr>
          <w:sz w:val="28"/>
          <w:szCs w:val="28"/>
        </w:rPr>
        <w:t xml:space="preserve"> </w:t>
      </w:r>
      <w:proofErr w:type="spellStart"/>
      <w:r w:rsidRPr="00E5648F">
        <w:rPr>
          <w:sz w:val="28"/>
          <w:szCs w:val="28"/>
        </w:rPr>
        <w:t>bán</w:t>
      </w:r>
      <w:proofErr w:type="spellEnd"/>
      <w:r w:rsidRPr="00E5648F">
        <w:rPr>
          <w:sz w:val="28"/>
          <w:szCs w:val="28"/>
        </w:rPr>
        <w:t xml:space="preserve"> </w:t>
      </w:r>
      <w:proofErr w:type="spellStart"/>
      <w:r w:rsidRPr="00E5648F">
        <w:rPr>
          <w:sz w:val="28"/>
          <w:szCs w:val="28"/>
        </w:rPr>
        <w:t>dẫn</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thể</w:t>
      </w:r>
      <w:proofErr w:type="spellEnd"/>
      <w:r w:rsidRPr="00E5648F">
        <w:rPr>
          <w:sz w:val="28"/>
          <w:szCs w:val="28"/>
        </w:rPr>
        <w:t xml:space="preserve"> </w:t>
      </w:r>
      <w:proofErr w:type="spellStart"/>
      <w:r w:rsidRPr="00E5648F">
        <w:rPr>
          <w:sz w:val="28"/>
          <w:szCs w:val="28"/>
        </w:rPr>
        <w:t>bóc</w:t>
      </w:r>
      <w:proofErr w:type="spellEnd"/>
      <w:r w:rsidRPr="00E5648F">
        <w:rPr>
          <w:sz w:val="28"/>
          <w:szCs w:val="28"/>
        </w:rPr>
        <w:t xml:space="preserve"> </w:t>
      </w:r>
      <w:proofErr w:type="spellStart"/>
      <w:r w:rsidRPr="00E5648F">
        <w:rPr>
          <w:sz w:val="28"/>
          <w:szCs w:val="28"/>
        </w:rPr>
        <w:t>ra</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w:t>
      </w:r>
    </w:p>
    <w:p w14:paraId="6F219155" w14:textId="77777777" w:rsidR="00F30D6D" w:rsidRPr="00E5648F" w:rsidRDefault="00F30D6D" w:rsidP="00F30D6D">
      <w:pPr>
        <w:spacing w:line="312" w:lineRule="auto"/>
        <w:ind w:firstLine="567"/>
        <w:contextualSpacing/>
        <w:rPr>
          <w:sz w:val="28"/>
          <w:szCs w:val="28"/>
        </w:rPr>
      </w:pPr>
      <w:r w:rsidRPr="00E5648F">
        <w:rPr>
          <w:sz w:val="28"/>
          <w:szCs w:val="28"/>
        </w:rPr>
        <w:t xml:space="preserve">- </w:t>
      </w:r>
      <w:proofErr w:type="spellStart"/>
      <w:r w:rsidRPr="00E5648F">
        <w:rPr>
          <w:sz w:val="28"/>
          <w:szCs w:val="28"/>
        </w:rPr>
        <w:t>Trên</w:t>
      </w:r>
      <w:proofErr w:type="spellEnd"/>
      <w:r w:rsidRPr="00E5648F">
        <w:rPr>
          <w:sz w:val="28"/>
          <w:szCs w:val="28"/>
        </w:rPr>
        <w:t xml:space="preserve"> </w:t>
      </w:r>
      <w:proofErr w:type="spellStart"/>
      <w:r w:rsidRPr="00E5648F">
        <w:rPr>
          <w:sz w:val="28"/>
          <w:szCs w:val="28"/>
        </w:rPr>
        <w:t>bề</w:t>
      </w:r>
      <w:proofErr w:type="spellEnd"/>
      <w:r w:rsidRPr="00E5648F">
        <w:rPr>
          <w:sz w:val="28"/>
          <w:szCs w:val="28"/>
        </w:rPr>
        <w:t xml:space="preserve"> </w:t>
      </w:r>
      <w:proofErr w:type="spellStart"/>
      <w:r w:rsidRPr="00E5648F">
        <w:rPr>
          <w:sz w:val="28"/>
          <w:szCs w:val="28"/>
        </w:rPr>
        <w:t>mặt</w:t>
      </w:r>
      <w:proofErr w:type="spellEnd"/>
      <w:r w:rsidRPr="00E5648F">
        <w:rPr>
          <w:sz w:val="28"/>
          <w:szCs w:val="28"/>
        </w:rPr>
        <w:t xml:space="preserve"> </w:t>
      </w:r>
      <w:proofErr w:type="spellStart"/>
      <w:r w:rsidRPr="00E5648F">
        <w:rPr>
          <w:sz w:val="28"/>
          <w:szCs w:val="28"/>
        </w:rPr>
        <w:t>ngoài</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phần</w:t>
      </w:r>
      <w:proofErr w:type="spellEnd"/>
      <w:r w:rsidRPr="00E5648F">
        <w:rPr>
          <w:sz w:val="28"/>
          <w:szCs w:val="28"/>
        </w:rPr>
        <w:t xml:space="preserve"> </w:t>
      </w:r>
      <w:proofErr w:type="spellStart"/>
      <w:r w:rsidRPr="00E5648F">
        <w:rPr>
          <w:sz w:val="28"/>
          <w:szCs w:val="28"/>
        </w:rPr>
        <w:t>màn</w:t>
      </w:r>
      <w:proofErr w:type="spellEnd"/>
      <w:r w:rsidRPr="00E5648F">
        <w:rPr>
          <w:sz w:val="28"/>
          <w:szCs w:val="28"/>
        </w:rPr>
        <w:t xml:space="preserve"> </w:t>
      </w:r>
      <w:proofErr w:type="spellStart"/>
      <w:r w:rsidRPr="00E5648F">
        <w:rPr>
          <w:sz w:val="28"/>
          <w:szCs w:val="28"/>
        </w:rPr>
        <w:t>chắn</w:t>
      </w:r>
      <w:proofErr w:type="spellEnd"/>
      <w:r w:rsidRPr="00E5648F">
        <w:rPr>
          <w:sz w:val="28"/>
          <w:szCs w:val="28"/>
        </w:rPr>
        <w:t xml:space="preserve"> phi </w:t>
      </w:r>
      <w:proofErr w:type="spellStart"/>
      <w:r w:rsidRPr="00E5648F">
        <w:rPr>
          <w:sz w:val="28"/>
          <w:szCs w:val="28"/>
        </w:rPr>
        <w:t>kim</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w:t>
      </w:r>
      <w:proofErr w:type="spellStart"/>
      <w:r w:rsidRPr="00E5648F">
        <w:rPr>
          <w:sz w:val="28"/>
          <w:szCs w:val="28"/>
        </w:rPr>
        <w:t>chỉ</w:t>
      </w:r>
      <w:proofErr w:type="spellEnd"/>
      <w:r w:rsidRPr="00E5648F">
        <w:rPr>
          <w:sz w:val="28"/>
          <w:szCs w:val="28"/>
        </w:rPr>
        <w:t xml:space="preserve"> </w:t>
      </w:r>
      <w:proofErr w:type="spellStart"/>
      <w:r w:rsidRPr="00E5648F">
        <w:rPr>
          <w:sz w:val="28"/>
          <w:szCs w:val="28"/>
        </w:rPr>
        <w:t>dẫn</w:t>
      </w:r>
      <w:proofErr w:type="spellEnd"/>
      <w:r w:rsidRPr="00E5648F">
        <w:rPr>
          <w:sz w:val="28"/>
          <w:szCs w:val="28"/>
        </w:rPr>
        <w:t xml:space="preserve"> “LỚP BÁN DẪN: LOẠI BỎ KHI LÀM HỘP NỐI - ATTENTION: REMOVE WHEN CONNECTING” </w:t>
      </w:r>
      <w:proofErr w:type="spellStart"/>
      <w:r w:rsidRPr="00E5648F">
        <w:rPr>
          <w:sz w:val="28"/>
          <w:szCs w:val="28"/>
        </w:rPr>
        <w:t>được</w:t>
      </w:r>
      <w:proofErr w:type="spellEnd"/>
      <w:r w:rsidRPr="00E5648F">
        <w:rPr>
          <w:sz w:val="28"/>
          <w:szCs w:val="28"/>
        </w:rPr>
        <w:t xml:space="preserve"> in </w:t>
      </w:r>
      <w:proofErr w:type="spellStart"/>
      <w:r w:rsidRPr="00E5648F">
        <w:rPr>
          <w:sz w:val="28"/>
          <w:szCs w:val="28"/>
        </w:rPr>
        <w:t>liên</w:t>
      </w:r>
      <w:proofErr w:type="spellEnd"/>
      <w:r w:rsidRPr="00E5648F">
        <w:rPr>
          <w:sz w:val="28"/>
          <w:szCs w:val="28"/>
        </w:rPr>
        <w:t xml:space="preserve"> </w:t>
      </w:r>
      <w:proofErr w:type="spellStart"/>
      <w:r w:rsidRPr="00E5648F">
        <w:rPr>
          <w:sz w:val="28"/>
          <w:szCs w:val="28"/>
        </w:rPr>
        <w:t>tục</w:t>
      </w:r>
      <w:proofErr w:type="spellEnd"/>
      <w:r w:rsidRPr="00E5648F">
        <w:rPr>
          <w:sz w:val="28"/>
          <w:szCs w:val="28"/>
        </w:rPr>
        <w:t xml:space="preserve"> </w:t>
      </w:r>
      <w:proofErr w:type="spellStart"/>
      <w:r w:rsidRPr="00E5648F">
        <w:rPr>
          <w:sz w:val="28"/>
          <w:szCs w:val="28"/>
        </w:rPr>
        <w:t>bằng</w:t>
      </w:r>
      <w:proofErr w:type="spellEnd"/>
      <w:r w:rsidRPr="00E5648F">
        <w:rPr>
          <w:sz w:val="28"/>
          <w:szCs w:val="28"/>
        </w:rPr>
        <w:t xml:space="preserve"> </w:t>
      </w:r>
      <w:proofErr w:type="spellStart"/>
      <w:r w:rsidRPr="00E5648F">
        <w:rPr>
          <w:sz w:val="28"/>
          <w:szCs w:val="28"/>
        </w:rPr>
        <w:t>mực</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màu</w:t>
      </w:r>
      <w:proofErr w:type="spellEnd"/>
      <w:r w:rsidRPr="00E5648F">
        <w:rPr>
          <w:sz w:val="28"/>
          <w:szCs w:val="28"/>
        </w:rPr>
        <w:t xml:space="preserve"> </w:t>
      </w:r>
      <w:proofErr w:type="spellStart"/>
      <w:r w:rsidRPr="00E5648F">
        <w:rPr>
          <w:sz w:val="28"/>
          <w:szCs w:val="28"/>
        </w:rPr>
        <w:t>tương</w:t>
      </w:r>
      <w:proofErr w:type="spellEnd"/>
      <w:r w:rsidRPr="00E5648F">
        <w:rPr>
          <w:sz w:val="28"/>
          <w:szCs w:val="28"/>
        </w:rPr>
        <w:t xml:space="preserve"> </w:t>
      </w:r>
      <w:proofErr w:type="spellStart"/>
      <w:r w:rsidRPr="00E5648F">
        <w:rPr>
          <w:sz w:val="28"/>
          <w:szCs w:val="28"/>
        </w:rPr>
        <w:t>phản</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màu</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phần</w:t>
      </w:r>
      <w:proofErr w:type="spellEnd"/>
      <w:r w:rsidRPr="00E5648F">
        <w:rPr>
          <w:sz w:val="28"/>
          <w:szCs w:val="28"/>
        </w:rPr>
        <w:t xml:space="preserve"> </w:t>
      </w:r>
      <w:proofErr w:type="spellStart"/>
      <w:r w:rsidRPr="00E5648F">
        <w:rPr>
          <w:sz w:val="28"/>
          <w:szCs w:val="28"/>
        </w:rPr>
        <w:t>màn</w:t>
      </w:r>
      <w:proofErr w:type="spellEnd"/>
      <w:r w:rsidRPr="00E5648F">
        <w:rPr>
          <w:sz w:val="28"/>
          <w:szCs w:val="28"/>
        </w:rPr>
        <w:t xml:space="preserve"> </w:t>
      </w:r>
      <w:proofErr w:type="spellStart"/>
      <w:r w:rsidRPr="00E5648F">
        <w:rPr>
          <w:sz w:val="28"/>
          <w:szCs w:val="28"/>
        </w:rPr>
        <w:t>chắn</w:t>
      </w:r>
      <w:proofErr w:type="spellEnd"/>
      <w:r w:rsidRPr="00E5648F">
        <w:rPr>
          <w:sz w:val="28"/>
          <w:szCs w:val="28"/>
        </w:rPr>
        <w:t xml:space="preserve"> phi </w:t>
      </w:r>
      <w:proofErr w:type="spellStart"/>
      <w:r w:rsidRPr="00E5648F">
        <w:rPr>
          <w:sz w:val="28"/>
          <w:szCs w:val="28"/>
        </w:rPr>
        <w:t>kim</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w:t>
      </w:r>
    </w:p>
    <w:p w14:paraId="75D1559F" w14:textId="77777777" w:rsidR="00F30D6D" w:rsidRPr="00E5648F" w:rsidRDefault="00F30D6D" w:rsidP="00F30D6D">
      <w:pPr>
        <w:spacing w:line="312" w:lineRule="auto"/>
        <w:ind w:firstLine="567"/>
        <w:contextualSpacing/>
        <w:rPr>
          <w:sz w:val="28"/>
          <w:szCs w:val="28"/>
        </w:rPr>
      </w:pPr>
      <w:r w:rsidRPr="00E5648F">
        <w:rPr>
          <w:sz w:val="28"/>
          <w:szCs w:val="28"/>
        </w:rPr>
        <w:t xml:space="preserve">- </w:t>
      </w:r>
      <w:proofErr w:type="spellStart"/>
      <w:r w:rsidRPr="00E5648F">
        <w:rPr>
          <w:sz w:val="28"/>
          <w:szCs w:val="28"/>
        </w:rPr>
        <w:t>Bên</w:t>
      </w:r>
      <w:proofErr w:type="spellEnd"/>
      <w:r w:rsidRPr="00E5648F">
        <w:rPr>
          <w:sz w:val="28"/>
          <w:szCs w:val="28"/>
        </w:rPr>
        <w:t xml:space="preserve"> </w:t>
      </w:r>
      <w:proofErr w:type="spellStart"/>
      <w:r w:rsidRPr="00E5648F">
        <w:rPr>
          <w:sz w:val="28"/>
          <w:szCs w:val="28"/>
        </w:rPr>
        <w:t>ngoài</w:t>
      </w:r>
      <w:proofErr w:type="spellEnd"/>
      <w:r w:rsidRPr="00E5648F">
        <w:rPr>
          <w:sz w:val="28"/>
          <w:szCs w:val="28"/>
        </w:rPr>
        <w:t xml:space="preserve">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bán</w:t>
      </w:r>
      <w:proofErr w:type="spellEnd"/>
      <w:r w:rsidRPr="00E5648F">
        <w:rPr>
          <w:sz w:val="28"/>
          <w:szCs w:val="28"/>
        </w:rPr>
        <w:t xml:space="preserve"> </w:t>
      </w:r>
      <w:proofErr w:type="spellStart"/>
      <w:r w:rsidRPr="00E5648F">
        <w:rPr>
          <w:sz w:val="28"/>
          <w:szCs w:val="28"/>
        </w:rPr>
        <w:t>dẫn</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 xml:space="preserve"> </w:t>
      </w:r>
      <w:proofErr w:type="spellStart"/>
      <w:r w:rsidRPr="00E5648F">
        <w:rPr>
          <w:sz w:val="28"/>
          <w:szCs w:val="28"/>
        </w:rPr>
        <w:t>hình</w:t>
      </w:r>
      <w:proofErr w:type="spellEnd"/>
      <w:r w:rsidRPr="00E5648F">
        <w:rPr>
          <w:sz w:val="28"/>
          <w:szCs w:val="28"/>
        </w:rPr>
        <w:t xml:space="preserve"> </w:t>
      </w:r>
      <w:proofErr w:type="spellStart"/>
      <w:r w:rsidRPr="00E5648F">
        <w:rPr>
          <w:sz w:val="28"/>
          <w:szCs w:val="28"/>
        </w:rPr>
        <w:t>bằng</w:t>
      </w:r>
      <w:proofErr w:type="spellEnd"/>
      <w:r w:rsidRPr="00E5648F">
        <w:rPr>
          <w:sz w:val="28"/>
          <w:szCs w:val="28"/>
        </w:rPr>
        <w:t xml:space="preserve"> </w:t>
      </w:r>
      <w:proofErr w:type="spellStart"/>
      <w:r w:rsidRPr="00E5648F">
        <w:rPr>
          <w:sz w:val="28"/>
          <w:szCs w:val="28"/>
        </w:rPr>
        <w:t>phương</w:t>
      </w:r>
      <w:proofErr w:type="spellEnd"/>
      <w:r w:rsidRPr="00E5648F">
        <w:rPr>
          <w:sz w:val="28"/>
          <w:szCs w:val="28"/>
        </w:rPr>
        <w:t xml:space="preserve"> </w:t>
      </w:r>
      <w:proofErr w:type="spellStart"/>
      <w:r w:rsidRPr="00E5648F">
        <w:rPr>
          <w:sz w:val="28"/>
          <w:szCs w:val="28"/>
        </w:rPr>
        <w:t>pháp</w:t>
      </w:r>
      <w:proofErr w:type="spellEnd"/>
      <w:r w:rsidRPr="00E5648F">
        <w:rPr>
          <w:sz w:val="28"/>
          <w:szCs w:val="28"/>
        </w:rPr>
        <w:t xml:space="preserve"> </w:t>
      </w:r>
      <w:proofErr w:type="spellStart"/>
      <w:r w:rsidRPr="00E5648F">
        <w:rPr>
          <w:sz w:val="28"/>
          <w:szCs w:val="28"/>
        </w:rPr>
        <w:t>đùn</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bọc</w:t>
      </w:r>
      <w:proofErr w:type="spellEnd"/>
      <w:r w:rsidRPr="00E5648F">
        <w:rPr>
          <w:sz w:val="28"/>
          <w:szCs w:val="28"/>
        </w:rPr>
        <w:t xml:space="preserve"> </w:t>
      </w:r>
      <w:proofErr w:type="spellStart"/>
      <w:r w:rsidRPr="00E5648F">
        <w:rPr>
          <w:sz w:val="28"/>
          <w:szCs w:val="28"/>
        </w:rPr>
        <w:t>một</w:t>
      </w:r>
      <w:proofErr w:type="spellEnd"/>
      <w:r w:rsidRPr="00E5648F">
        <w:rPr>
          <w:sz w:val="28"/>
          <w:szCs w:val="28"/>
        </w:rPr>
        <w:t xml:space="preserve">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băng</w:t>
      </w:r>
      <w:proofErr w:type="spellEnd"/>
      <w:r w:rsidRPr="00E5648F">
        <w:rPr>
          <w:sz w:val="28"/>
          <w:szCs w:val="28"/>
        </w:rPr>
        <w:t xml:space="preserve"> </w:t>
      </w:r>
      <w:proofErr w:type="spellStart"/>
      <w:r w:rsidRPr="00E5648F">
        <w:rPr>
          <w:sz w:val="28"/>
          <w:szCs w:val="28"/>
        </w:rPr>
        <w:t>bán</w:t>
      </w:r>
      <w:proofErr w:type="spellEnd"/>
      <w:r w:rsidRPr="00E5648F">
        <w:rPr>
          <w:sz w:val="28"/>
          <w:szCs w:val="28"/>
        </w:rPr>
        <w:t xml:space="preserve"> </w:t>
      </w:r>
      <w:proofErr w:type="spellStart"/>
      <w:r w:rsidRPr="00E5648F">
        <w:rPr>
          <w:sz w:val="28"/>
          <w:szCs w:val="28"/>
        </w:rPr>
        <w:t>dẫn</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tính</w:t>
      </w:r>
      <w:proofErr w:type="spellEnd"/>
      <w:r w:rsidRPr="00E5648F">
        <w:rPr>
          <w:sz w:val="28"/>
          <w:szCs w:val="28"/>
        </w:rPr>
        <w:t xml:space="preserve"> </w:t>
      </w:r>
      <w:proofErr w:type="spellStart"/>
      <w:r w:rsidRPr="00E5648F">
        <w:rPr>
          <w:sz w:val="28"/>
          <w:szCs w:val="28"/>
        </w:rPr>
        <w:t>trương</w:t>
      </w:r>
      <w:proofErr w:type="spellEnd"/>
      <w:r w:rsidRPr="00E5648F">
        <w:rPr>
          <w:sz w:val="28"/>
          <w:szCs w:val="28"/>
        </w:rPr>
        <w:t xml:space="preserve"> </w:t>
      </w:r>
      <w:proofErr w:type="spellStart"/>
      <w:r w:rsidRPr="00E5648F">
        <w:rPr>
          <w:sz w:val="28"/>
          <w:szCs w:val="28"/>
        </w:rPr>
        <w:t>nở</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tác</w:t>
      </w:r>
      <w:proofErr w:type="spellEnd"/>
      <w:r w:rsidRPr="00E5648F">
        <w:rPr>
          <w:sz w:val="28"/>
          <w:szCs w:val="28"/>
        </w:rPr>
        <w:t xml:space="preserve"> </w:t>
      </w:r>
      <w:proofErr w:type="spellStart"/>
      <w:r w:rsidRPr="00E5648F">
        <w:rPr>
          <w:sz w:val="28"/>
          <w:szCs w:val="28"/>
        </w:rPr>
        <w:t>dụng</w:t>
      </w:r>
      <w:proofErr w:type="spellEnd"/>
      <w:r w:rsidRPr="00E5648F">
        <w:rPr>
          <w:sz w:val="28"/>
          <w:szCs w:val="28"/>
        </w:rPr>
        <w:t xml:space="preserve"> </w:t>
      </w:r>
      <w:proofErr w:type="spellStart"/>
      <w:r w:rsidRPr="00E5648F">
        <w:rPr>
          <w:sz w:val="28"/>
          <w:szCs w:val="28"/>
        </w:rPr>
        <w:t>chống</w:t>
      </w:r>
      <w:proofErr w:type="spellEnd"/>
      <w:r w:rsidRPr="00E5648F">
        <w:rPr>
          <w:sz w:val="28"/>
          <w:szCs w:val="28"/>
        </w:rPr>
        <w:t xml:space="preserve"> </w:t>
      </w:r>
      <w:proofErr w:type="spellStart"/>
      <w:r w:rsidRPr="00E5648F">
        <w:rPr>
          <w:sz w:val="28"/>
          <w:szCs w:val="28"/>
        </w:rPr>
        <w:t>thấm</w:t>
      </w:r>
      <w:proofErr w:type="spellEnd"/>
      <w:r w:rsidRPr="00E5648F">
        <w:rPr>
          <w:sz w:val="28"/>
          <w:szCs w:val="28"/>
        </w:rPr>
        <w:t xml:space="preserve"> </w:t>
      </w:r>
      <w:proofErr w:type="spellStart"/>
      <w:r w:rsidRPr="00E5648F">
        <w:rPr>
          <w:sz w:val="28"/>
          <w:szCs w:val="28"/>
        </w:rPr>
        <w:t>nước</w:t>
      </w:r>
      <w:proofErr w:type="spellEnd"/>
      <w:r w:rsidRPr="00E5648F">
        <w:rPr>
          <w:sz w:val="28"/>
          <w:szCs w:val="28"/>
        </w:rPr>
        <w:t>.</w:t>
      </w:r>
    </w:p>
    <w:p w14:paraId="7ACEBCC1" w14:textId="77777777" w:rsidR="00F30D6D" w:rsidRPr="00E5648F" w:rsidRDefault="00F30D6D" w:rsidP="00F30D6D">
      <w:pPr>
        <w:spacing w:line="312" w:lineRule="auto"/>
        <w:ind w:firstLine="567"/>
        <w:contextualSpacing/>
        <w:rPr>
          <w:sz w:val="28"/>
          <w:szCs w:val="28"/>
        </w:rPr>
      </w:pPr>
      <w:r w:rsidRPr="00E5648F">
        <w:rPr>
          <w:sz w:val="28"/>
          <w:szCs w:val="28"/>
        </w:rPr>
        <w:t xml:space="preserve">- </w:t>
      </w:r>
      <w:proofErr w:type="spellStart"/>
      <w:r w:rsidRPr="00E5648F">
        <w:rPr>
          <w:sz w:val="28"/>
          <w:szCs w:val="28"/>
        </w:rPr>
        <w:t>Phần</w:t>
      </w:r>
      <w:proofErr w:type="spellEnd"/>
      <w:r w:rsidRPr="00E5648F">
        <w:rPr>
          <w:sz w:val="28"/>
          <w:szCs w:val="28"/>
        </w:rPr>
        <w:t xml:space="preserve"> </w:t>
      </w:r>
      <w:proofErr w:type="spellStart"/>
      <w:r w:rsidRPr="00E5648F">
        <w:rPr>
          <w:sz w:val="28"/>
          <w:szCs w:val="28"/>
        </w:rPr>
        <w:t>kim</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áp</w:t>
      </w:r>
      <w:proofErr w:type="spellEnd"/>
      <w:r w:rsidRPr="00E5648F">
        <w:rPr>
          <w:sz w:val="28"/>
          <w:szCs w:val="28"/>
        </w:rPr>
        <w:t xml:space="preserve"> </w:t>
      </w:r>
      <w:proofErr w:type="spellStart"/>
      <w:r w:rsidRPr="00E5648F">
        <w:rPr>
          <w:sz w:val="28"/>
          <w:szCs w:val="28"/>
        </w:rPr>
        <w:t>sát</w:t>
      </w:r>
      <w:proofErr w:type="spellEnd"/>
      <w:r w:rsidRPr="00E5648F">
        <w:rPr>
          <w:sz w:val="28"/>
          <w:szCs w:val="28"/>
        </w:rPr>
        <w:t xml:space="preserve"> </w:t>
      </w:r>
      <w:proofErr w:type="spellStart"/>
      <w:r w:rsidRPr="00E5648F">
        <w:rPr>
          <w:sz w:val="28"/>
          <w:szCs w:val="28"/>
        </w:rPr>
        <w:t>lên</w:t>
      </w:r>
      <w:proofErr w:type="spellEnd"/>
      <w:r w:rsidRPr="00E5648F">
        <w:rPr>
          <w:sz w:val="28"/>
          <w:szCs w:val="28"/>
        </w:rPr>
        <w:t xml:space="preserve"> </w:t>
      </w:r>
      <w:proofErr w:type="spellStart"/>
      <w:r w:rsidRPr="00E5648F">
        <w:rPr>
          <w:sz w:val="28"/>
          <w:szCs w:val="28"/>
        </w:rPr>
        <w:t>trên</w:t>
      </w:r>
      <w:proofErr w:type="spellEnd"/>
      <w:r w:rsidRPr="00E5648F">
        <w:rPr>
          <w:sz w:val="28"/>
          <w:szCs w:val="28"/>
        </w:rPr>
        <w:t xml:space="preserve"> </w:t>
      </w:r>
      <w:proofErr w:type="spellStart"/>
      <w:r w:rsidRPr="00E5648F">
        <w:rPr>
          <w:sz w:val="28"/>
          <w:szCs w:val="28"/>
        </w:rPr>
        <w:t>phần</w:t>
      </w:r>
      <w:proofErr w:type="spellEnd"/>
      <w:r w:rsidRPr="00E5648F">
        <w:rPr>
          <w:sz w:val="28"/>
          <w:szCs w:val="28"/>
        </w:rPr>
        <w:t xml:space="preserve"> </w:t>
      </w:r>
      <w:proofErr w:type="spellStart"/>
      <w:r w:rsidRPr="00E5648F">
        <w:rPr>
          <w:sz w:val="28"/>
          <w:szCs w:val="28"/>
        </w:rPr>
        <w:t>băng</w:t>
      </w:r>
      <w:proofErr w:type="spellEnd"/>
      <w:r w:rsidRPr="00E5648F">
        <w:rPr>
          <w:sz w:val="28"/>
          <w:szCs w:val="28"/>
        </w:rPr>
        <w:t xml:space="preserve"> </w:t>
      </w:r>
      <w:proofErr w:type="spellStart"/>
      <w:r w:rsidRPr="00E5648F">
        <w:rPr>
          <w:sz w:val="28"/>
          <w:szCs w:val="28"/>
        </w:rPr>
        <w:t>bán</w:t>
      </w:r>
      <w:proofErr w:type="spellEnd"/>
      <w:r w:rsidRPr="00E5648F">
        <w:rPr>
          <w:sz w:val="28"/>
          <w:szCs w:val="28"/>
        </w:rPr>
        <w:t xml:space="preserve"> </w:t>
      </w:r>
      <w:proofErr w:type="spellStart"/>
      <w:r w:rsidRPr="00E5648F">
        <w:rPr>
          <w:sz w:val="28"/>
          <w:szCs w:val="28"/>
        </w:rPr>
        <w:t>dẫn</w:t>
      </w:r>
      <w:proofErr w:type="spellEnd"/>
      <w:r w:rsidRPr="00E5648F">
        <w:rPr>
          <w:sz w:val="28"/>
          <w:szCs w:val="28"/>
        </w:rPr>
        <w:t xml:space="preserve"> </w:t>
      </w:r>
      <w:proofErr w:type="spellStart"/>
      <w:r w:rsidRPr="00E5648F">
        <w:rPr>
          <w:sz w:val="28"/>
          <w:szCs w:val="28"/>
        </w:rPr>
        <w:t>chống</w:t>
      </w:r>
      <w:proofErr w:type="spellEnd"/>
      <w:r w:rsidRPr="00E5648F">
        <w:rPr>
          <w:sz w:val="28"/>
          <w:szCs w:val="28"/>
        </w:rPr>
        <w:t xml:space="preserve"> </w:t>
      </w:r>
      <w:proofErr w:type="spellStart"/>
      <w:r w:rsidRPr="00E5648F">
        <w:rPr>
          <w:sz w:val="28"/>
          <w:szCs w:val="28"/>
        </w:rPr>
        <w:t>thấm</w:t>
      </w:r>
      <w:proofErr w:type="spellEnd"/>
      <w:r w:rsidRPr="00E5648F">
        <w:rPr>
          <w:sz w:val="28"/>
          <w:szCs w:val="28"/>
        </w:rPr>
        <w:t xml:space="preserve"> </w:t>
      </w:r>
      <w:proofErr w:type="spellStart"/>
      <w:r w:rsidRPr="00E5648F">
        <w:rPr>
          <w:sz w:val="28"/>
          <w:szCs w:val="28"/>
        </w:rPr>
        <w:t>nước</w:t>
      </w:r>
      <w:proofErr w:type="spellEnd"/>
      <w:r w:rsidRPr="00E5648F">
        <w:rPr>
          <w:sz w:val="28"/>
          <w:szCs w:val="28"/>
        </w:rPr>
        <w:t>.</w:t>
      </w:r>
    </w:p>
    <w:p w14:paraId="682C2C06" w14:textId="77777777" w:rsidR="00F30D6D" w:rsidRPr="00E5648F" w:rsidRDefault="00F30D6D" w:rsidP="00F30D6D">
      <w:pPr>
        <w:spacing w:line="312" w:lineRule="auto"/>
        <w:ind w:firstLine="567"/>
        <w:contextualSpacing/>
        <w:rPr>
          <w:sz w:val="28"/>
          <w:szCs w:val="28"/>
        </w:rPr>
      </w:pPr>
      <w:r w:rsidRPr="00E5648F">
        <w:rPr>
          <w:sz w:val="28"/>
          <w:szCs w:val="28"/>
        </w:rPr>
        <w:t xml:space="preserve">- </w:t>
      </w:r>
      <w:proofErr w:type="spellStart"/>
      <w:r w:rsidRPr="00E5648F">
        <w:rPr>
          <w:sz w:val="28"/>
          <w:szCs w:val="28"/>
        </w:rPr>
        <w:t>Màn</w:t>
      </w:r>
      <w:proofErr w:type="spellEnd"/>
      <w:r w:rsidRPr="00E5648F">
        <w:rPr>
          <w:sz w:val="28"/>
          <w:szCs w:val="28"/>
        </w:rPr>
        <w:t xml:space="preserve"> </w:t>
      </w:r>
      <w:proofErr w:type="spellStart"/>
      <w:r w:rsidRPr="00E5648F">
        <w:rPr>
          <w:sz w:val="28"/>
          <w:szCs w:val="28"/>
        </w:rPr>
        <w:t>chắn</w:t>
      </w:r>
      <w:proofErr w:type="spellEnd"/>
      <w:r w:rsidRPr="00E5648F">
        <w:rPr>
          <w:sz w:val="28"/>
          <w:szCs w:val="28"/>
        </w:rPr>
        <w:t xml:space="preserve"> </w:t>
      </w:r>
      <w:proofErr w:type="spellStart"/>
      <w:r w:rsidRPr="00E5648F">
        <w:rPr>
          <w:sz w:val="28"/>
          <w:szCs w:val="28"/>
        </w:rPr>
        <w:t>kim</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làm</w:t>
      </w:r>
      <w:proofErr w:type="spellEnd"/>
      <w:r w:rsidRPr="00E5648F">
        <w:rPr>
          <w:sz w:val="28"/>
          <w:szCs w:val="28"/>
        </w:rPr>
        <w:t xml:space="preserve"> </w:t>
      </w:r>
      <w:proofErr w:type="spellStart"/>
      <w:r w:rsidRPr="00E5648F">
        <w:rPr>
          <w:sz w:val="28"/>
          <w:szCs w:val="28"/>
        </w:rPr>
        <w:t>bằng</w:t>
      </w:r>
      <w:proofErr w:type="spellEnd"/>
      <w:r w:rsidRPr="00E5648F">
        <w:rPr>
          <w:sz w:val="28"/>
          <w:szCs w:val="28"/>
        </w:rPr>
        <w:t xml:space="preserve"> </w:t>
      </w:r>
      <w:proofErr w:type="spellStart"/>
      <w:r w:rsidRPr="00E5648F">
        <w:rPr>
          <w:sz w:val="28"/>
          <w:szCs w:val="28"/>
        </w:rPr>
        <w:t>đồng</w:t>
      </w:r>
      <w:proofErr w:type="spellEnd"/>
      <w:r w:rsidRPr="00E5648F">
        <w:rPr>
          <w:sz w:val="28"/>
          <w:szCs w:val="28"/>
        </w:rPr>
        <w:t xml:space="preserve"> </w:t>
      </w:r>
      <w:proofErr w:type="spellStart"/>
      <w:r w:rsidRPr="00E5648F">
        <w:rPr>
          <w:sz w:val="28"/>
          <w:szCs w:val="28"/>
        </w:rPr>
        <w:t>gồm</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một</w:t>
      </w:r>
      <w:proofErr w:type="spellEnd"/>
      <w:r w:rsidRPr="00E5648F">
        <w:rPr>
          <w:sz w:val="28"/>
          <w:szCs w:val="28"/>
        </w:rPr>
        <w:t xml:space="preserve"> </w:t>
      </w:r>
      <w:proofErr w:type="spellStart"/>
      <w:r w:rsidRPr="00E5648F">
        <w:rPr>
          <w:sz w:val="28"/>
          <w:szCs w:val="28"/>
        </w:rPr>
        <w:t>hoặc</w:t>
      </w:r>
      <w:proofErr w:type="spellEnd"/>
      <w:r w:rsidRPr="00E5648F">
        <w:rPr>
          <w:sz w:val="28"/>
          <w:szCs w:val="28"/>
        </w:rPr>
        <w:t xml:space="preserve"> </w:t>
      </w:r>
      <w:proofErr w:type="spellStart"/>
      <w:r w:rsidRPr="00E5648F">
        <w:rPr>
          <w:sz w:val="28"/>
          <w:szCs w:val="28"/>
        </w:rPr>
        <w:t>nhiều</w:t>
      </w:r>
      <w:proofErr w:type="spellEnd"/>
      <w:r w:rsidRPr="00E5648F">
        <w:rPr>
          <w:sz w:val="28"/>
          <w:szCs w:val="28"/>
        </w:rPr>
        <w:t xml:space="preserve"> </w:t>
      </w:r>
      <w:proofErr w:type="spellStart"/>
      <w:r w:rsidRPr="00E5648F">
        <w:rPr>
          <w:sz w:val="28"/>
          <w:szCs w:val="28"/>
        </w:rPr>
        <w:t>dải</w:t>
      </w:r>
      <w:proofErr w:type="spellEnd"/>
      <w:r w:rsidRPr="00E5648F">
        <w:rPr>
          <w:sz w:val="28"/>
          <w:szCs w:val="28"/>
        </w:rPr>
        <w:t xml:space="preserve"> </w:t>
      </w:r>
      <w:proofErr w:type="spellStart"/>
      <w:r w:rsidRPr="00E5648F">
        <w:rPr>
          <w:sz w:val="28"/>
          <w:szCs w:val="28"/>
        </w:rPr>
        <w:t>băng</w:t>
      </w:r>
      <w:proofErr w:type="spellEnd"/>
      <w:r w:rsidRPr="00E5648F">
        <w:rPr>
          <w:sz w:val="28"/>
          <w:szCs w:val="28"/>
        </w:rPr>
        <w:t xml:space="preserve"> </w:t>
      </w:r>
      <w:proofErr w:type="spellStart"/>
      <w:r w:rsidRPr="00E5648F">
        <w:rPr>
          <w:sz w:val="28"/>
          <w:szCs w:val="28"/>
        </w:rPr>
        <w:t>hoặc</w:t>
      </w:r>
      <w:proofErr w:type="spellEnd"/>
      <w:r w:rsidRPr="00E5648F">
        <w:rPr>
          <w:sz w:val="28"/>
          <w:szCs w:val="28"/>
        </w:rPr>
        <w:t xml:space="preserve"> </w:t>
      </w:r>
      <w:proofErr w:type="spellStart"/>
      <w:r w:rsidRPr="00E5648F">
        <w:rPr>
          <w:sz w:val="28"/>
          <w:szCs w:val="28"/>
        </w:rPr>
        <w:t>một</w:t>
      </w:r>
      <w:proofErr w:type="spellEnd"/>
      <w:r w:rsidRPr="00E5648F">
        <w:rPr>
          <w:sz w:val="28"/>
          <w:szCs w:val="28"/>
        </w:rPr>
        <w:t xml:space="preserve"> </w:t>
      </w:r>
      <w:proofErr w:type="spellStart"/>
      <w:r w:rsidRPr="00E5648F">
        <w:rPr>
          <w:sz w:val="28"/>
          <w:szCs w:val="28"/>
        </w:rPr>
        <w:t>lưới</w:t>
      </w:r>
      <w:proofErr w:type="spellEnd"/>
      <w:r w:rsidRPr="00E5648F">
        <w:rPr>
          <w:sz w:val="28"/>
          <w:szCs w:val="28"/>
        </w:rPr>
        <w:t xml:space="preserve"> </w:t>
      </w:r>
      <w:proofErr w:type="spellStart"/>
      <w:r w:rsidRPr="00E5648F">
        <w:rPr>
          <w:sz w:val="28"/>
          <w:szCs w:val="28"/>
        </w:rPr>
        <w:t>đan</w:t>
      </w:r>
      <w:proofErr w:type="spellEnd"/>
      <w:r w:rsidRPr="00E5648F">
        <w:rPr>
          <w:sz w:val="28"/>
          <w:szCs w:val="28"/>
        </w:rPr>
        <w:t xml:space="preserve"> </w:t>
      </w:r>
      <w:proofErr w:type="spellStart"/>
      <w:r w:rsidRPr="00E5648F">
        <w:rPr>
          <w:sz w:val="28"/>
          <w:szCs w:val="28"/>
        </w:rPr>
        <w:t>hoặc</w:t>
      </w:r>
      <w:proofErr w:type="spellEnd"/>
      <w:r w:rsidRPr="00E5648F">
        <w:rPr>
          <w:sz w:val="28"/>
          <w:szCs w:val="28"/>
        </w:rPr>
        <w:t xml:space="preserve"> </w:t>
      </w:r>
      <w:proofErr w:type="spellStart"/>
      <w:r w:rsidRPr="00E5648F">
        <w:rPr>
          <w:sz w:val="28"/>
          <w:szCs w:val="28"/>
        </w:rPr>
        <w:t>một</w:t>
      </w:r>
      <w:proofErr w:type="spellEnd"/>
      <w:r w:rsidRPr="00E5648F">
        <w:rPr>
          <w:sz w:val="28"/>
          <w:szCs w:val="28"/>
        </w:rPr>
        <w:t xml:space="preserve">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sợi</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đồng</w:t>
      </w:r>
      <w:proofErr w:type="spellEnd"/>
      <w:r w:rsidRPr="00E5648F">
        <w:rPr>
          <w:sz w:val="28"/>
          <w:szCs w:val="28"/>
        </w:rPr>
        <w:t xml:space="preserve"> </w:t>
      </w:r>
      <w:proofErr w:type="spellStart"/>
      <w:r w:rsidRPr="00E5648F">
        <w:rPr>
          <w:sz w:val="28"/>
          <w:szCs w:val="28"/>
        </w:rPr>
        <w:t>tâm</w:t>
      </w:r>
      <w:proofErr w:type="spellEnd"/>
      <w:r w:rsidRPr="00E5648F">
        <w:rPr>
          <w:sz w:val="28"/>
          <w:szCs w:val="28"/>
        </w:rPr>
        <w:t xml:space="preserve"> </w:t>
      </w:r>
      <w:proofErr w:type="spellStart"/>
      <w:r w:rsidRPr="00E5648F">
        <w:rPr>
          <w:sz w:val="28"/>
          <w:szCs w:val="28"/>
        </w:rPr>
        <w:t>hoặc</w:t>
      </w:r>
      <w:proofErr w:type="spellEnd"/>
      <w:r w:rsidRPr="00E5648F">
        <w:rPr>
          <w:sz w:val="28"/>
          <w:szCs w:val="28"/>
        </w:rPr>
        <w:t xml:space="preserve"> </w:t>
      </w:r>
      <w:proofErr w:type="spellStart"/>
      <w:r w:rsidRPr="00E5648F">
        <w:rPr>
          <w:sz w:val="28"/>
          <w:szCs w:val="28"/>
        </w:rPr>
        <w:t>kết</w:t>
      </w:r>
      <w:proofErr w:type="spellEnd"/>
      <w:r w:rsidRPr="00E5648F">
        <w:rPr>
          <w:sz w:val="28"/>
          <w:szCs w:val="28"/>
        </w:rPr>
        <w:t xml:space="preserve">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giữa</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sợi</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dải</w:t>
      </w:r>
      <w:proofErr w:type="spellEnd"/>
      <w:r w:rsidRPr="00E5648F">
        <w:rPr>
          <w:sz w:val="28"/>
          <w:szCs w:val="28"/>
        </w:rPr>
        <w:t xml:space="preserve"> </w:t>
      </w:r>
      <w:proofErr w:type="spellStart"/>
      <w:r w:rsidRPr="00E5648F">
        <w:rPr>
          <w:sz w:val="28"/>
          <w:szCs w:val="28"/>
        </w:rPr>
        <w:t>băng</w:t>
      </w:r>
      <w:proofErr w:type="spellEnd"/>
      <w:r w:rsidRPr="00E5648F">
        <w:rPr>
          <w:sz w:val="28"/>
          <w:szCs w:val="28"/>
        </w:rPr>
        <w:t>.</w:t>
      </w:r>
    </w:p>
    <w:p w14:paraId="01A1E263" w14:textId="77777777" w:rsidR="00F30D6D" w:rsidRPr="00E5648F" w:rsidRDefault="00F30D6D" w:rsidP="00F30D6D">
      <w:pPr>
        <w:spacing w:line="312" w:lineRule="auto"/>
        <w:ind w:firstLine="567"/>
        <w:contextualSpacing/>
        <w:rPr>
          <w:i/>
          <w:iCs/>
          <w:sz w:val="28"/>
          <w:szCs w:val="28"/>
        </w:rPr>
      </w:pPr>
      <w:r w:rsidRPr="00E5648F">
        <w:rPr>
          <w:i/>
          <w:iCs/>
          <w:sz w:val="28"/>
          <w:szCs w:val="28"/>
        </w:rPr>
        <w:t xml:space="preserve">e. </w:t>
      </w:r>
      <w:proofErr w:type="spellStart"/>
      <w:r w:rsidRPr="00E5648F">
        <w:rPr>
          <w:i/>
          <w:iCs/>
          <w:sz w:val="28"/>
          <w:szCs w:val="28"/>
        </w:rPr>
        <w:t>Lớp</w:t>
      </w:r>
      <w:proofErr w:type="spellEnd"/>
      <w:r w:rsidRPr="00E5648F">
        <w:rPr>
          <w:i/>
          <w:iCs/>
          <w:sz w:val="28"/>
          <w:szCs w:val="28"/>
        </w:rPr>
        <w:t xml:space="preserve"> </w:t>
      </w:r>
      <w:proofErr w:type="spellStart"/>
      <w:r w:rsidRPr="00E5648F">
        <w:rPr>
          <w:i/>
          <w:iCs/>
          <w:sz w:val="28"/>
          <w:szCs w:val="28"/>
        </w:rPr>
        <w:t>bọc</w:t>
      </w:r>
      <w:proofErr w:type="spellEnd"/>
      <w:r w:rsidRPr="00E5648F">
        <w:rPr>
          <w:i/>
          <w:iCs/>
          <w:sz w:val="28"/>
          <w:szCs w:val="28"/>
        </w:rPr>
        <w:t xml:space="preserve"> </w:t>
      </w:r>
      <w:proofErr w:type="spellStart"/>
      <w:r w:rsidRPr="00E5648F">
        <w:rPr>
          <w:i/>
          <w:iCs/>
          <w:sz w:val="28"/>
          <w:szCs w:val="28"/>
        </w:rPr>
        <w:t>phân</w:t>
      </w:r>
      <w:proofErr w:type="spellEnd"/>
      <w:r w:rsidRPr="00E5648F">
        <w:rPr>
          <w:i/>
          <w:iCs/>
          <w:sz w:val="28"/>
          <w:szCs w:val="28"/>
        </w:rPr>
        <w:t xml:space="preserve"> </w:t>
      </w:r>
      <w:proofErr w:type="spellStart"/>
      <w:r w:rsidRPr="00E5648F">
        <w:rPr>
          <w:i/>
          <w:iCs/>
          <w:sz w:val="28"/>
          <w:szCs w:val="28"/>
        </w:rPr>
        <w:t>cách</w:t>
      </w:r>
      <w:proofErr w:type="spellEnd"/>
    </w:p>
    <w:p w14:paraId="3A769B46" w14:textId="77777777" w:rsidR="00F30D6D" w:rsidRPr="00E5648F" w:rsidRDefault="00F30D6D" w:rsidP="00F30D6D">
      <w:pPr>
        <w:spacing w:line="312" w:lineRule="auto"/>
        <w:ind w:firstLine="567"/>
        <w:contextualSpacing/>
        <w:rPr>
          <w:sz w:val="28"/>
          <w:szCs w:val="28"/>
        </w:rPr>
      </w:pPr>
      <w:r w:rsidRPr="00E5648F">
        <w:rPr>
          <w:sz w:val="28"/>
          <w:szCs w:val="28"/>
        </w:rPr>
        <w:t xml:space="preserve">- Khi </w:t>
      </w:r>
      <w:proofErr w:type="spellStart"/>
      <w:r w:rsidRPr="00E5648F">
        <w:rPr>
          <w:sz w:val="28"/>
          <w:szCs w:val="28"/>
        </w:rPr>
        <w:t>màn</w:t>
      </w:r>
      <w:proofErr w:type="spellEnd"/>
      <w:r w:rsidRPr="00E5648F">
        <w:rPr>
          <w:sz w:val="28"/>
          <w:szCs w:val="28"/>
        </w:rPr>
        <w:t xml:space="preserve"> </w:t>
      </w:r>
      <w:proofErr w:type="spellStart"/>
      <w:r w:rsidRPr="00E5648F">
        <w:rPr>
          <w:sz w:val="28"/>
          <w:szCs w:val="28"/>
        </w:rPr>
        <w:t>chắn</w:t>
      </w:r>
      <w:proofErr w:type="spellEnd"/>
      <w:r w:rsidRPr="00E5648F">
        <w:rPr>
          <w:sz w:val="28"/>
          <w:szCs w:val="28"/>
        </w:rPr>
        <w:t xml:space="preserve"> </w:t>
      </w:r>
      <w:proofErr w:type="spellStart"/>
      <w:r w:rsidRPr="00E5648F">
        <w:rPr>
          <w:sz w:val="28"/>
          <w:szCs w:val="28"/>
        </w:rPr>
        <w:t>kim</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áo</w:t>
      </w:r>
      <w:proofErr w:type="spellEnd"/>
      <w:r w:rsidRPr="00E5648F">
        <w:rPr>
          <w:sz w:val="28"/>
          <w:szCs w:val="28"/>
        </w:rPr>
        <w:t xml:space="preserve"> </w:t>
      </w:r>
      <w:proofErr w:type="spellStart"/>
      <w:r w:rsidRPr="00E5648F">
        <w:rPr>
          <w:sz w:val="28"/>
          <w:szCs w:val="28"/>
        </w:rPr>
        <w:t>giáp</w:t>
      </w:r>
      <w:proofErr w:type="spellEnd"/>
      <w:r w:rsidRPr="00E5648F">
        <w:rPr>
          <w:sz w:val="28"/>
          <w:szCs w:val="28"/>
        </w:rPr>
        <w:t xml:space="preserve"> </w:t>
      </w:r>
      <w:proofErr w:type="spellStart"/>
      <w:r w:rsidRPr="00E5648F">
        <w:rPr>
          <w:sz w:val="28"/>
          <w:szCs w:val="28"/>
        </w:rPr>
        <w:t>làm</w:t>
      </w:r>
      <w:proofErr w:type="spellEnd"/>
      <w:r w:rsidRPr="00E5648F">
        <w:rPr>
          <w:sz w:val="28"/>
          <w:szCs w:val="28"/>
        </w:rPr>
        <w:t xml:space="preserve"> </w:t>
      </w:r>
      <w:proofErr w:type="spellStart"/>
      <w:r w:rsidRPr="00E5648F">
        <w:rPr>
          <w:sz w:val="28"/>
          <w:szCs w:val="28"/>
        </w:rPr>
        <w:t>bằng</w:t>
      </w:r>
      <w:proofErr w:type="spellEnd"/>
      <w:r w:rsidRPr="00E5648F">
        <w:rPr>
          <w:sz w:val="28"/>
          <w:szCs w:val="28"/>
        </w:rPr>
        <w:t xml:space="preserve"> </w:t>
      </w:r>
      <w:proofErr w:type="spellStart"/>
      <w:r w:rsidRPr="00E5648F">
        <w:rPr>
          <w:sz w:val="28"/>
          <w:szCs w:val="28"/>
        </w:rPr>
        <w:t>kim</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w:t>
      </w:r>
      <w:proofErr w:type="spellStart"/>
      <w:r w:rsidRPr="00E5648F">
        <w:rPr>
          <w:sz w:val="28"/>
          <w:szCs w:val="28"/>
        </w:rPr>
        <w:t>khác</w:t>
      </w:r>
      <w:proofErr w:type="spellEnd"/>
      <w:r w:rsidRPr="00E5648F">
        <w:rPr>
          <w:sz w:val="28"/>
          <w:szCs w:val="28"/>
        </w:rPr>
        <w:t xml:space="preserve"> </w:t>
      </w:r>
      <w:proofErr w:type="spellStart"/>
      <w:r w:rsidRPr="00E5648F">
        <w:rPr>
          <w:sz w:val="28"/>
          <w:szCs w:val="28"/>
        </w:rPr>
        <w:t>nhau</w:t>
      </w:r>
      <w:proofErr w:type="spellEnd"/>
      <w:r w:rsidRPr="00E5648F">
        <w:rPr>
          <w:sz w:val="28"/>
          <w:szCs w:val="28"/>
        </w:rPr>
        <w:t xml:space="preserve"> </w:t>
      </w:r>
      <w:proofErr w:type="spellStart"/>
      <w:r w:rsidRPr="00E5648F">
        <w:rPr>
          <w:sz w:val="28"/>
          <w:szCs w:val="28"/>
        </w:rPr>
        <w:t>thì</w:t>
      </w:r>
      <w:proofErr w:type="spellEnd"/>
      <w:r w:rsidRPr="00E5648F">
        <w:rPr>
          <w:sz w:val="28"/>
          <w:szCs w:val="28"/>
        </w:rPr>
        <w:t xml:space="preserve"> </w:t>
      </w:r>
      <w:proofErr w:type="spellStart"/>
      <w:r w:rsidRPr="00E5648F">
        <w:rPr>
          <w:sz w:val="28"/>
          <w:szCs w:val="28"/>
        </w:rPr>
        <w:t>chúng</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phân</w:t>
      </w:r>
      <w:proofErr w:type="spellEnd"/>
      <w:r w:rsidRPr="00E5648F">
        <w:rPr>
          <w:sz w:val="28"/>
          <w:szCs w:val="28"/>
        </w:rPr>
        <w:t xml:space="preserve">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bằng</w:t>
      </w:r>
      <w:proofErr w:type="spellEnd"/>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bọc</w:t>
      </w:r>
      <w:proofErr w:type="spellEnd"/>
      <w:r w:rsidRPr="00E5648F">
        <w:rPr>
          <w:sz w:val="28"/>
          <w:szCs w:val="28"/>
        </w:rPr>
        <w:t xml:space="preserve"> </w:t>
      </w:r>
      <w:proofErr w:type="spellStart"/>
      <w:r w:rsidRPr="00E5648F">
        <w:rPr>
          <w:sz w:val="28"/>
          <w:szCs w:val="28"/>
        </w:rPr>
        <w:t>dạng</w:t>
      </w:r>
      <w:proofErr w:type="spellEnd"/>
      <w:r w:rsidRPr="00E5648F">
        <w:rPr>
          <w:sz w:val="28"/>
          <w:szCs w:val="28"/>
        </w:rPr>
        <w:t xml:space="preserve"> </w:t>
      </w:r>
      <w:proofErr w:type="spellStart"/>
      <w:r w:rsidRPr="00E5648F">
        <w:rPr>
          <w:sz w:val="28"/>
          <w:szCs w:val="28"/>
        </w:rPr>
        <w:t>đùn</w:t>
      </w:r>
      <w:proofErr w:type="spellEnd"/>
      <w:r w:rsidRPr="00E5648F">
        <w:rPr>
          <w:sz w:val="28"/>
          <w:szCs w:val="28"/>
        </w:rPr>
        <w:t>.</w:t>
      </w:r>
    </w:p>
    <w:p w14:paraId="732FA5D1" w14:textId="77777777" w:rsidR="00F30D6D" w:rsidRPr="00E5648F" w:rsidRDefault="00F30D6D" w:rsidP="00F30D6D">
      <w:pPr>
        <w:spacing w:line="312" w:lineRule="auto"/>
        <w:ind w:firstLine="567"/>
        <w:contextualSpacing/>
        <w:rPr>
          <w:sz w:val="28"/>
          <w:szCs w:val="28"/>
        </w:rPr>
      </w:pPr>
      <w:r w:rsidRPr="00E5648F">
        <w:rPr>
          <w:sz w:val="28"/>
          <w:szCs w:val="28"/>
        </w:rPr>
        <w:lastRenderedPageBreak/>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đòi</w:t>
      </w:r>
      <w:proofErr w:type="spellEnd"/>
      <w:r w:rsidRPr="00E5648F">
        <w:rPr>
          <w:sz w:val="28"/>
          <w:szCs w:val="28"/>
        </w:rPr>
        <w:t xml:space="preserve"> </w:t>
      </w:r>
      <w:proofErr w:type="spellStart"/>
      <w:r w:rsidRPr="00E5648F">
        <w:rPr>
          <w:sz w:val="28"/>
          <w:szCs w:val="28"/>
        </w:rPr>
        <w:t>hỏi</w:t>
      </w:r>
      <w:proofErr w:type="spellEnd"/>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bọc</w:t>
      </w:r>
      <w:proofErr w:type="spellEnd"/>
      <w:r w:rsidRPr="00E5648F">
        <w:rPr>
          <w:sz w:val="28"/>
          <w:szCs w:val="28"/>
        </w:rPr>
        <w:t xml:space="preserve"> </w:t>
      </w:r>
      <w:proofErr w:type="spellStart"/>
      <w:r w:rsidRPr="00E5648F">
        <w:rPr>
          <w:sz w:val="28"/>
          <w:szCs w:val="28"/>
        </w:rPr>
        <w:t>phân</w:t>
      </w:r>
      <w:proofErr w:type="spellEnd"/>
      <w:r w:rsidRPr="00E5648F">
        <w:rPr>
          <w:sz w:val="28"/>
          <w:szCs w:val="28"/>
        </w:rPr>
        <w:t xml:space="preserve">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khi</w:t>
      </w:r>
      <w:proofErr w:type="spellEnd"/>
      <w:r w:rsidRPr="00E5648F">
        <w:rPr>
          <w:sz w:val="28"/>
          <w:szCs w:val="28"/>
        </w:rPr>
        <w:t xml:space="preserve"> </w:t>
      </w:r>
      <w:proofErr w:type="spellStart"/>
      <w:r w:rsidRPr="00E5648F">
        <w:rPr>
          <w:sz w:val="28"/>
          <w:szCs w:val="28"/>
        </w:rPr>
        <w:t>đã</w:t>
      </w:r>
      <w:proofErr w:type="spellEnd"/>
      <w:r w:rsidRPr="00E5648F">
        <w:rPr>
          <w:sz w:val="28"/>
          <w:szCs w:val="28"/>
        </w:rPr>
        <w:t xml:space="preserve"> </w:t>
      </w:r>
      <w:proofErr w:type="spellStart"/>
      <w:r w:rsidRPr="00E5648F">
        <w:rPr>
          <w:sz w:val="28"/>
          <w:szCs w:val="28"/>
        </w:rPr>
        <w:t>sử</w:t>
      </w:r>
      <w:proofErr w:type="spellEnd"/>
      <w:r w:rsidRPr="00E5648F">
        <w:rPr>
          <w:sz w:val="28"/>
          <w:szCs w:val="28"/>
        </w:rPr>
        <w:t xml:space="preserve"> </w:t>
      </w:r>
      <w:proofErr w:type="spellStart"/>
      <w:r w:rsidRPr="00E5648F">
        <w:rPr>
          <w:sz w:val="28"/>
          <w:szCs w:val="28"/>
        </w:rPr>
        <w:t>dụng</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biện</w:t>
      </w:r>
      <w:proofErr w:type="spellEnd"/>
      <w:r w:rsidRPr="00E5648F">
        <w:rPr>
          <w:sz w:val="28"/>
          <w:szCs w:val="28"/>
        </w:rPr>
        <w:t xml:space="preserve"> </w:t>
      </w:r>
      <w:proofErr w:type="spellStart"/>
      <w:r w:rsidRPr="00E5648F">
        <w:rPr>
          <w:sz w:val="28"/>
          <w:szCs w:val="28"/>
        </w:rPr>
        <w:t>pháp</w:t>
      </w:r>
      <w:proofErr w:type="spellEnd"/>
      <w:r w:rsidRPr="00E5648F">
        <w:rPr>
          <w:sz w:val="28"/>
          <w:szCs w:val="28"/>
        </w:rPr>
        <w:t xml:space="preserve"> </w:t>
      </w:r>
      <w:proofErr w:type="spellStart"/>
      <w:r w:rsidRPr="00E5648F">
        <w:rPr>
          <w:sz w:val="28"/>
          <w:szCs w:val="28"/>
        </w:rPr>
        <w:t>để</w:t>
      </w:r>
      <w:proofErr w:type="spellEnd"/>
      <w:r w:rsidRPr="00E5648F">
        <w:rPr>
          <w:sz w:val="28"/>
          <w:szCs w:val="28"/>
        </w:rPr>
        <w:t xml:space="preserve"> </w:t>
      </w:r>
      <w:proofErr w:type="spellStart"/>
      <w:r w:rsidRPr="00E5648F">
        <w:rPr>
          <w:sz w:val="28"/>
          <w:szCs w:val="28"/>
        </w:rPr>
        <w:t>đạt</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kín</w:t>
      </w:r>
      <w:proofErr w:type="spellEnd"/>
      <w:r w:rsidRPr="00E5648F">
        <w:rPr>
          <w:sz w:val="28"/>
          <w:szCs w:val="28"/>
        </w:rPr>
        <w:t xml:space="preserve"> </w:t>
      </w:r>
      <w:proofErr w:type="spellStart"/>
      <w:r w:rsidRPr="00E5648F">
        <w:rPr>
          <w:sz w:val="28"/>
          <w:szCs w:val="28"/>
        </w:rPr>
        <w:t>nước</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chiều</w:t>
      </w:r>
      <w:proofErr w:type="spellEnd"/>
      <w:r w:rsidRPr="00E5648F">
        <w:rPr>
          <w:sz w:val="28"/>
          <w:szCs w:val="28"/>
        </w:rPr>
        <w:t xml:space="preserve"> </w:t>
      </w:r>
      <w:proofErr w:type="spellStart"/>
      <w:r w:rsidRPr="00E5648F">
        <w:rPr>
          <w:sz w:val="28"/>
          <w:szCs w:val="28"/>
        </w:rPr>
        <w:t>dọc</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vùng</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kim</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w:t>
      </w:r>
    </w:p>
    <w:p w14:paraId="05F942FB" w14:textId="77777777" w:rsidR="00F30D6D" w:rsidRPr="00E5648F" w:rsidRDefault="00F30D6D" w:rsidP="00F30D6D">
      <w:pPr>
        <w:spacing w:line="312" w:lineRule="auto"/>
        <w:ind w:firstLine="567"/>
        <w:contextualSpacing/>
        <w:rPr>
          <w:sz w:val="28"/>
          <w:szCs w:val="28"/>
        </w:rPr>
      </w:pPr>
      <w:r w:rsidRPr="00E5648F">
        <w:rPr>
          <w:sz w:val="28"/>
          <w:szCs w:val="28"/>
        </w:rPr>
        <w:t xml:space="preserve">- </w:t>
      </w:r>
      <w:proofErr w:type="spellStart"/>
      <w:r w:rsidRPr="00E5648F">
        <w:rPr>
          <w:sz w:val="28"/>
          <w:szCs w:val="28"/>
        </w:rPr>
        <w:t>Vật</w:t>
      </w:r>
      <w:proofErr w:type="spellEnd"/>
      <w:r w:rsidRPr="00E5648F">
        <w:rPr>
          <w:sz w:val="28"/>
          <w:szCs w:val="28"/>
        </w:rPr>
        <w:t xml:space="preserve"> </w:t>
      </w:r>
      <w:proofErr w:type="spellStart"/>
      <w:r w:rsidRPr="00E5648F">
        <w:rPr>
          <w:sz w:val="28"/>
          <w:szCs w:val="28"/>
        </w:rPr>
        <w:t>liệu</w:t>
      </w:r>
      <w:proofErr w:type="spellEnd"/>
      <w:r w:rsidRPr="00E5648F">
        <w:rPr>
          <w:sz w:val="28"/>
          <w:szCs w:val="28"/>
        </w:rPr>
        <w:t xml:space="preserve"> </w:t>
      </w:r>
      <w:proofErr w:type="spellStart"/>
      <w:r w:rsidRPr="00E5648F">
        <w:rPr>
          <w:sz w:val="28"/>
          <w:szCs w:val="28"/>
        </w:rPr>
        <w:t>cấu</w:t>
      </w:r>
      <w:proofErr w:type="spellEnd"/>
      <w:r w:rsidRPr="00E5648F">
        <w:rPr>
          <w:sz w:val="28"/>
          <w:szCs w:val="28"/>
        </w:rPr>
        <w:t xml:space="preserve"> </w:t>
      </w:r>
      <w:proofErr w:type="spellStart"/>
      <w:r w:rsidRPr="00E5648F">
        <w:rPr>
          <w:sz w:val="28"/>
          <w:szCs w:val="28"/>
        </w:rPr>
        <w:t>tạo</w:t>
      </w:r>
      <w:proofErr w:type="spellEnd"/>
      <w:r w:rsidRPr="00E5648F">
        <w:rPr>
          <w:sz w:val="28"/>
          <w:szCs w:val="28"/>
        </w:rPr>
        <w:t>: PVC.</w:t>
      </w:r>
    </w:p>
    <w:p w14:paraId="468B5AFE" w14:textId="77777777" w:rsidR="00F30D6D" w:rsidRPr="00E5648F" w:rsidRDefault="00F30D6D" w:rsidP="00F30D6D">
      <w:pPr>
        <w:spacing w:line="312" w:lineRule="auto"/>
        <w:ind w:firstLine="567"/>
        <w:contextualSpacing/>
        <w:rPr>
          <w:sz w:val="28"/>
          <w:szCs w:val="28"/>
        </w:rPr>
      </w:pPr>
      <w:r w:rsidRPr="00E5648F">
        <w:rPr>
          <w:sz w:val="28"/>
          <w:szCs w:val="28"/>
        </w:rPr>
        <w:t xml:space="preserve">- </w:t>
      </w:r>
      <w:proofErr w:type="spellStart"/>
      <w:r w:rsidRPr="00E5648F">
        <w:rPr>
          <w:sz w:val="28"/>
          <w:szCs w:val="28"/>
        </w:rPr>
        <w:t>Chất</w:t>
      </w:r>
      <w:proofErr w:type="spellEnd"/>
      <w:r w:rsidRPr="00E5648F">
        <w:rPr>
          <w:sz w:val="28"/>
          <w:szCs w:val="28"/>
        </w:rPr>
        <w:t xml:space="preserve"> </w:t>
      </w:r>
      <w:proofErr w:type="spellStart"/>
      <w:r w:rsidRPr="00E5648F">
        <w:rPr>
          <w:sz w:val="28"/>
          <w:szCs w:val="28"/>
        </w:rPr>
        <w:t>lượng</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w:t>
      </w:r>
      <w:proofErr w:type="spellStart"/>
      <w:r w:rsidRPr="00E5648F">
        <w:rPr>
          <w:sz w:val="28"/>
          <w:szCs w:val="28"/>
        </w:rPr>
        <w:t>vật</w:t>
      </w:r>
      <w:proofErr w:type="spellEnd"/>
      <w:r w:rsidRPr="00E5648F">
        <w:rPr>
          <w:sz w:val="28"/>
          <w:szCs w:val="28"/>
        </w:rPr>
        <w:t xml:space="preserve"> </w:t>
      </w:r>
      <w:proofErr w:type="spellStart"/>
      <w:r w:rsidRPr="00E5648F">
        <w:rPr>
          <w:sz w:val="28"/>
          <w:szCs w:val="28"/>
        </w:rPr>
        <w:t>liệu</w:t>
      </w:r>
      <w:proofErr w:type="spellEnd"/>
      <w:r w:rsidRPr="00E5648F">
        <w:rPr>
          <w:sz w:val="28"/>
          <w:szCs w:val="28"/>
        </w:rPr>
        <w:t xml:space="preserve"> </w:t>
      </w:r>
      <w:proofErr w:type="spellStart"/>
      <w:r w:rsidRPr="00E5648F">
        <w:rPr>
          <w:sz w:val="28"/>
          <w:szCs w:val="28"/>
        </w:rPr>
        <w:t>sử</w:t>
      </w:r>
      <w:proofErr w:type="spellEnd"/>
      <w:r w:rsidRPr="00E5648F">
        <w:rPr>
          <w:sz w:val="28"/>
          <w:szCs w:val="28"/>
        </w:rPr>
        <w:t xml:space="preserve"> </w:t>
      </w:r>
      <w:proofErr w:type="spellStart"/>
      <w:r w:rsidRPr="00E5648F">
        <w:rPr>
          <w:sz w:val="28"/>
          <w:szCs w:val="28"/>
        </w:rPr>
        <w:t>dụng</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bọc</w:t>
      </w:r>
      <w:proofErr w:type="spellEnd"/>
      <w:r w:rsidRPr="00E5648F">
        <w:rPr>
          <w:sz w:val="28"/>
          <w:szCs w:val="28"/>
        </w:rPr>
        <w:t xml:space="preserve"> </w:t>
      </w:r>
      <w:proofErr w:type="spellStart"/>
      <w:r w:rsidRPr="00E5648F">
        <w:rPr>
          <w:sz w:val="28"/>
          <w:szCs w:val="28"/>
        </w:rPr>
        <w:t>phân</w:t>
      </w:r>
      <w:proofErr w:type="spellEnd"/>
      <w:r w:rsidRPr="00E5648F">
        <w:rPr>
          <w:sz w:val="28"/>
          <w:szCs w:val="28"/>
        </w:rPr>
        <w:t xml:space="preserve">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phù</w:t>
      </w:r>
      <w:proofErr w:type="spellEnd"/>
      <w:r w:rsidRPr="00E5648F">
        <w:rPr>
          <w:sz w:val="28"/>
          <w:szCs w:val="28"/>
        </w:rPr>
        <w:t xml:space="preserve">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nhiệt</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làm</w:t>
      </w:r>
      <w:proofErr w:type="spellEnd"/>
      <w:r w:rsidRPr="00E5648F">
        <w:rPr>
          <w:sz w:val="28"/>
          <w:szCs w:val="28"/>
        </w:rPr>
        <w:t xml:space="preserve"> </w:t>
      </w:r>
      <w:proofErr w:type="spellStart"/>
      <w:r w:rsidRPr="00E5648F">
        <w:rPr>
          <w:sz w:val="28"/>
          <w:szCs w:val="28"/>
        </w:rPr>
        <w:t>việc</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w:t>
      </w:r>
    </w:p>
    <w:p w14:paraId="6B2EAADF" w14:textId="77777777" w:rsidR="00F30D6D" w:rsidRPr="00E5648F" w:rsidRDefault="00F30D6D" w:rsidP="00F30D6D">
      <w:pPr>
        <w:spacing w:line="312" w:lineRule="auto"/>
        <w:ind w:firstLine="567"/>
        <w:contextualSpacing/>
        <w:rPr>
          <w:i/>
          <w:iCs/>
          <w:sz w:val="28"/>
          <w:szCs w:val="28"/>
        </w:rPr>
      </w:pPr>
      <w:r w:rsidRPr="00E5648F">
        <w:rPr>
          <w:i/>
          <w:iCs/>
          <w:sz w:val="28"/>
          <w:szCs w:val="28"/>
        </w:rPr>
        <w:t xml:space="preserve">f. </w:t>
      </w:r>
      <w:proofErr w:type="spellStart"/>
      <w:r w:rsidRPr="00E5648F">
        <w:rPr>
          <w:i/>
          <w:iCs/>
          <w:sz w:val="28"/>
          <w:szCs w:val="28"/>
        </w:rPr>
        <w:t>Áo</w:t>
      </w:r>
      <w:proofErr w:type="spellEnd"/>
      <w:r w:rsidRPr="00E5648F">
        <w:rPr>
          <w:i/>
          <w:iCs/>
          <w:sz w:val="28"/>
          <w:szCs w:val="28"/>
        </w:rPr>
        <w:t xml:space="preserve"> </w:t>
      </w:r>
      <w:proofErr w:type="spellStart"/>
      <w:r w:rsidRPr="00E5648F">
        <w:rPr>
          <w:i/>
          <w:iCs/>
          <w:sz w:val="28"/>
          <w:szCs w:val="28"/>
        </w:rPr>
        <w:t>giáp</w:t>
      </w:r>
      <w:proofErr w:type="spellEnd"/>
    </w:p>
    <w:p w14:paraId="785E1CBA" w14:textId="77777777" w:rsidR="00F30D6D" w:rsidRPr="00E5648F" w:rsidRDefault="00F30D6D" w:rsidP="00F30D6D">
      <w:pPr>
        <w:spacing w:line="312" w:lineRule="auto"/>
        <w:ind w:firstLine="567"/>
        <w:contextualSpacing/>
        <w:rPr>
          <w:sz w:val="28"/>
          <w:szCs w:val="28"/>
        </w:rPr>
      </w:pPr>
      <w:r w:rsidRPr="00E5648F">
        <w:rPr>
          <w:sz w:val="28"/>
          <w:szCs w:val="28"/>
        </w:rPr>
        <w:t xml:space="preserve">- </w:t>
      </w:r>
      <w:proofErr w:type="spellStart"/>
      <w:r w:rsidRPr="00E5648F">
        <w:rPr>
          <w:sz w:val="28"/>
          <w:szCs w:val="28"/>
        </w:rPr>
        <w:t>Áo</w:t>
      </w:r>
      <w:proofErr w:type="spellEnd"/>
      <w:r w:rsidRPr="00E5648F">
        <w:rPr>
          <w:sz w:val="28"/>
          <w:szCs w:val="28"/>
        </w:rPr>
        <w:t xml:space="preserve"> </w:t>
      </w:r>
      <w:proofErr w:type="spellStart"/>
      <w:r w:rsidRPr="00E5648F">
        <w:rPr>
          <w:sz w:val="28"/>
          <w:szCs w:val="28"/>
        </w:rPr>
        <w:t>giáp</w:t>
      </w:r>
      <w:proofErr w:type="spellEnd"/>
      <w:r w:rsidRPr="00E5648F">
        <w:rPr>
          <w:sz w:val="28"/>
          <w:szCs w:val="28"/>
        </w:rPr>
        <w:t xml:space="preserve"> </w:t>
      </w:r>
      <w:proofErr w:type="spellStart"/>
      <w:r w:rsidRPr="00E5648F">
        <w:rPr>
          <w:sz w:val="28"/>
          <w:szCs w:val="28"/>
        </w:rPr>
        <w:t>bằng</w:t>
      </w:r>
      <w:proofErr w:type="spellEnd"/>
      <w:r w:rsidRPr="00E5648F">
        <w:rPr>
          <w:sz w:val="28"/>
          <w:szCs w:val="28"/>
        </w:rPr>
        <w:t xml:space="preserve"> </w:t>
      </w:r>
      <w:proofErr w:type="spellStart"/>
      <w:r w:rsidRPr="00E5648F">
        <w:rPr>
          <w:sz w:val="28"/>
          <w:szCs w:val="28"/>
        </w:rPr>
        <w:t>dải</w:t>
      </w:r>
      <w:proofErr w:type="spellEnd"/>
      <w:r w:rsidRPr="00E5648F">
        <w:rPr>
          <w:sz w:val="28"/>
          <w:szCs w:val="28"/>
        </w:rPr>
        <w:t xml:space="preserve"> </w:t>
      </w:r>
      <w:proofErr w:type="spellStart"/>
      <w:r w:rsidRPr="00E5648F">
        <w:rPr>
          <w:sz w:val="28"/>
          <w:szCs w:val="28"/>
        </w:rPr>
        <w:t>băng</w:t>
      </w:r>
      <w:proofErr w:type="spellEnd"/>
      <w:r w:rsidRPr="00E5648F">
        <w:rPr>
          <w:sz w:val="28"/>
          <w:szCs w:val="28"/>
        </w:rPr>
        <w:t xml:space="preserve"> </w:t>
      </w:r>
      <w:proofErr w:type="spellStart"/>
      <w:r w:rsidRPr="00E5648F">
        <w:rPr>
          <w:sz w:val="28"/>
          <w:szCs w:val="28"/>
        </w:rPr>
        <w:t>kép</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quấn</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kiểu</w:t>
      </w:r>
      <w:proofErr w:type="spellEnd"/>
      <w:r w:rsidRPr="00E5648F">
        <w:rPr>
          <w:sz w:val="28"/>
          <w:szCs w:val="28"/>
        </w:rPr>
        <w:t xml:space="preserve"> </w:t>
      </w:r>
      <w:proofErr w:type="spellStart"/>
      <w:r w:rsidRPr="00E5648F">
        <w:rPr>
          <w:sz w:val="28"/>
          <w:szCs w:val="28"/>
        </w:rPr>
        <w:t>xoắn</w:t>
      </w:r>
      <w:proofErr w:type="spellEnd"/>
      <w:r w:rsidRPr="00E5648F">
        <w:rPr>
          <w:sz w:val="28"/>
          <w:szCs w:val="28"/>
        </w:rPr>
        <w:t xml:space="preserve"> </w:t>
      </w:r>
      <w:proofErr w:type="spellStart"/>
      <w:r w:rsidRPr="00E5648F">
        <w:rPr>
          <w:sz w:val="28"/>
          <w:szCs w:val="28"/>
        </w:rPr>
        <w:t>ốc</w:t>
      </w:r>
      <w:proofErr w:type="spellEnd"/>
      <w:r w:rsidRPr="00E5648F">
        <w:rPr>
          <w:sz w:val="28"/>
          <w:szCs w:val="28"/>
        </w:rPr>
        <w:t xml:space="preserve"> </w:t>
      </w:r>
      <w:proofErr w:type="spellStart"/>
      <w:r w:rsidRPr="00E5648F">
        <w:rPr>
          <w:sz w:val="28"/>
          <w:szCs w:val="28"/>
        </w:rPr>
        <w:t>thành</w:t>
      </w:r>
      <w:proofErr w:type="spellEnd"/>
      <w:r w:rsidRPr="00E5648F">
        <w:rPr>
          <w:sz w:val="28"/>
          <w:szCs w:val="28"/>
        </w:rPr>
        <w:t xml:space="preserve"> </w:t>
      </w:r>
      <w:proofErr w:type="spellStart"/>
      <w:r w:rsidRPr="00E5648F">
        <w:rPr>
          <w:sz w:val="28"/>
          <w:szCs w:val="28"/>
        </w:rPr>
        <w:t>hai</w:t>
      </w:r>
      <w:proofErr w:type="spellEnd"/>
      <w:r w:rsidRPr="00E5648F">
        <w:rPr>
          <w:sz w:val="28"/>
          <w:szCs w:val="28"/>
        </w:rPr>
        <w:t xml:space="preserve">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sao</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dải</w:t>
      </w:r>
      <w:proofErr w:type="spellEnd"/>
      <w:r w:rsidRPr="00E5648F">
        <w:rPr>
          <w:sz w:val="28"/>
          <w:szCs w:val="28"/>
        </w:rPr>
        <w:t xml:space="preserve"> </w:t>
      </w:r>
      <w:proofErr w:type="spellStart"/>
      <w:r w:rsidRPr="00E5648F">
        <w:rPr>
          <w:sz w:val="28"/>
          <w:szCs w:val="28"/>
        </w:rPr>
        <w:t>băng</w:t>
      </w:r>
      <w:proofErr w:type="spellEnd"/>
      <w:r w:rsidRPr="00E5648F">
        <w:rPr>
          <w:sz w:val="28"/>
          <w:szCs w:val="28"/>
        </w:rPr>
        <w:t xml:space="preserve"> </w:t>
      </w:r>
      <w:proofErr w:type="spellStart"/>
      <w:r w:rsidRPr="00E5648F">
        <w:rPr>
          <w:sz w:val="28"/>
          <w:szCs w:val="28"/>
        </w:rPr>
        <w:t>bên</w:t>
      </w:r>
      <w:proofErr w:type="spellEnd"/>
      <w:r w:rsidRPr="00E5648F">
        <w:rPr>
          <w:sz w:val="28"/>
          <w:szCs w:val="28"/>
        </w:rPr>
        <w:t xml:space="preserve"> </w:t>
      </w:r>
      <w:proofErr w:type="spellStart"/>
      <w:r w:rsidRPr="00E5648F">
        <w:rPr>
          <w:sz w:val="28"/>
          <w:szCs w:val="28"/>
        </w:rPr>
        <w:t>ngoài</w:t>
      </w:r>
      <w:proofErr w:type="spellEnd"/>
      <w:r w:rsidRPr="00E5648F">
        <w:rPr>
          <w:sz w:val="28"/>
          <w:szCs w:val="28"/>
        </w:rPr>
        <w:t xml:space="preserve"> ở </w:t>
      </w:r>
      <w:proofErr w:type="spellStart"/>
      <w:r w:rsidRPr="00E5648F">
        <w:rPr>
          <w:sz w:val="28"/>
          <w:szCs w:val="28"/>
        </w:rPr>
        <w:t>xấp</w:t>
      </w:r>
      <w:proofErr w:type="spellEnd"/>
      <w:r w:rsidRPr="00E5648F">
        <w:rPr>
          <w:sz w:val="28"/>
          <w:szCs w:val="28"/>
        </w:rPr>
        <w:t xml:space="preserve"> </w:t>
      </w:r>
      <w:proofErr w:type="spellStart"/>
      <w:r w:rsidRPr="00E5648F">
        <w:rPr>
          <w:sz w:val="28"/>
          <w:szCs w:val="28"/>
        </w:rPr>
        <w:t>xỉ</w:t>
      </w:r>
      <w:proofErr w:type="spellEnd"/>
      <w:r w:rsidRPr="00E5648F">
        <w:rPr>
          <w:sz w:val="28"/>
          <w:szCs w:val="28"/>
        </w:rPr>
        <w:t xml:space="preserve"> </w:t>
      </w:r>
      <w:proofErr w:type="spellStart"/>
      <w:r w:rsidRPr="00E5648F">
        <w:rPr>
          <w:sz w:val="28"/>
          <w:szCs w:val="28"/>
        </w:rPr>
        <w:t>chính</w:t>
      </w:r>
      <w:proofErr w:type="spellEnd"/>
      <w:r w:rsidRPr="00E5648F">
        <w:rPr>
          <w:sz w:val="28"/>
          <w:szCs w:val="28"/>
        </w:rPr>
        <w:t xml:space="preserve"> </w:t>
      </w:r>
      <w:proofErr w:type="spellStart"/>
      <w:r w:rsidRPr="00E5648F">
        <w:rPr>
          <w:sz w:val="28"/>
          <w:szCs w:val="28"/>
        </w:rPr>
        <w:t>giữa</w:t>
      </w:r>
      <w:proofErr w:type="spellEnd"/>
      <w:r w:rsidRPr="00E5648F">
        <w:rPr>
          <w:sz w:val="28"/>
          <w:szCs w:val="28"/>
        </w:rPr>
        <w:t xml:space="preserve"> </w:t>
      </w:r>
      <w:proofErr w:type="spellStart"/>
      <w:r w:rsidRPr="00E5648F">
        <w:rPr>
          <w:sz w:val="28"/>
          <w:szCs w:val="28"/>
        </w:rPr>
        <w:t>đè</w:t>
      </w:r>
      <w:proofErr w:type="spellEnd"/>
      <w:r w:rsidRPr="00E5648F">
        <w:rPr>
          <w:sz w:val="28"/>
          <w:szCs w:val="28"/>
        </w:rPr>
        <w:t xml:space="preserve"> </w:t>
      </w:r>
      <w:proofErr w:type="spellStart"/>
      <w:r w:rsidRPr="00E5648F">
        <w:rPr>
          <w:sz w:val="28"/>
          <w:szCs w:val="28"/>
        </w:rPr>
        <w:t>lên</w:t>
      </w:r>
      <w:proofErr w:type="spellEnd"/>
      <w:r w:rsidRPr="00E5648F">
        <w:rPr>
          <w:sz w:val="28"/>
          <w:szCs w:val="28"/>
        </w:rPr>
        <w:t xml:space="preserve"> </w:t>
      </w:r>
      <w:proofErr w:type="spellStart"/>
      <w:r w:rsidRPr="00E5648F">
        <w:rPr>
          <w:sz w:val="28"/>
          <w:szCs w:val="28"/>
        </w:rPr>
        <w:t>khe</w:t>
      </w:r>
      <w:proofErr w:type="spellEnd"/>
      <w:r w:rsidRPr="00E5648F">
        <w:rPr>
          <w:sz w:val="28"/>
          <w:szCs w:val="28"/>
        </w:rPr>
        <w:t xml:space="preserve"> </w:t>
      </w:r>
      <w:proofErr w:type="spellStart"/>
      <w:r w:rsidRPr="00E5648F">
        <w:rPr>
          <w:sz w:val="28"/>
          <w:szCs w:val="28"/>
        </w:rPr>
        <w:t>hở</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dải</w:t>
      </w:r>
      <w:proofErr w:type="spellEnd"/>
      <w:r w:rsidRPr="00E5648F">
        <w:rPr>
          <w:sz w:val="28"/>
          <w:szCs w:val="28"/>
        </w:rPr>
        <w:t xml:space="preserve"> </w:t>
      </w:r>
      <w:proofErr w:type="spellStart"/>
      <w:r w:rsidRPr="00E5648F">
        <w:rPr>
          <w:sz w:val="28"/>
          <w:szCs w:val="28"/>
        </w:rPr>
        <w:t>băng</w:t>
      </w:r>
      <w:proofErr w:type="spellEnd"/>
      <w:r w:rsidRPr="00E5648F">
        <w:rPr>
          <w:sz w:val="28"/>
          <w:szCs w:val="28"/>
        </w:rPr>
        <w:t xml:space="preserve"> </w:t>
      </w:r>
      <w:proofErr w:type="spellStart"/>
      <w:r w:rsidRPr="00E5648F">
        <w:rPr>
          <w:sz w:val="28"/>
          <w:szCs w:val="28"/>
        </w:rPr>
        <w:t>bên</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Khe </w:t>
      </w:r>
      <w:proofErr w:type="spellStart"/>
      <w:r w:rsidRPr="00E5648F">
        <w:rPr>
          <w:sz w:val="28"/>
          <w:szCs w:val="28"/>
        </w:rPr>
        <w:t>hở</w:t>
      </w:r>
      <w:proofErr w:type="spellEnd"/>
      <w:r w:rsidRPr="00E5648F">
        <w:rPr>
          <w:sz w:val="28"/>
          <w:szCs w:val="28"/>
        </w:rPr>
        <w:t xml:space="preserve"> </w:t>
      </w:r>
      <w:proofErr w:type="spellStart"/>
      <w:r w:rsidRPr="00E5648F">
        <w:rPr>
          <w:sz w:val="28"/>
          <w:szCs w:val="28"/>
        </w:rPr>
        <w:t>giữa</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vòng</w:t>
      </w:r>
      <w:proofErr w:type="spellEnd"/>
      <w:r w:rsidRPr="00E5648F">
        <w:rPr>
          <w:sz w:val="28"/>
          <w:szCs w:val="28"/>
        </w:rPr>
        <w:t xml:space="preserve"> </w:t>
      </w:r>
      <w:proofErr w:type="spellStart"/>
      <w:r w:rsidRPr="00E5648F">
        <w:rPr>
          <w:sz w:val="28"/>
          <w:szCs w:val="28"/>
        </w:rPr>
        <w:t>liền</w:t>
      </w:r>
      <w:proofErr w:type="spellEnd"/>
      <w:r w:rsidRPr="00E5648F">
        <w:rPr>
          <w:sz w:val="28"/>
          <w:szCs w:val="28"/>
        </w:rPr>
        <w:t xml:space="preserve"> </w:t>
      </w:r>
      <w:proofErr w:type="spellStart"/>
      <w:r w:rsidRPr="00E5648F">
        <w:rPr>
          <w:sz w:val="28"/>
          <w:szCs w:val="28"/>
        </w:rPr>
        <w:t>kề</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từng</w:t>
      </w:r>
      <w:proofErr w:type="spellEnd"/>
      <w:r w:rsidRPr="00E5648F">
        <w:rPr>
          <w:sz w:val="28"/>
          <w:szCs w:val="28"/>
        </w:rPr>
        <w:t xml:space="preserve"> </w:t>
      </w:r>
      <w:proofErr w:type="spellStart"/>
      <w:r w:rsidRPr="00E5648F">
        <w:rPr>
          <w:sz w:val="28"/>
          <w:szCs w:val="28"/>
        </w:rPr>
        <w:t>dải</w:t>
      </w:r>
      <w:proofErr w:type="spellEnd"/>
      <w:r w:rsidRPr="00E5648F">
        <w:rPr>
          <w:sz w:val="28"/>
          <w:szCs w:val="28"/>
        </w:rPr>
        <w:t xml:space="preserve"> </w:t>
      </w:r>
      <w:proofErr w:type="spellStart"/>
      <w:r w:rsidRPr="00E5648F">
        <w:rPr>
          <w:sz w:val="28"/>
          <w:szCs w:val="28"/>
        </w:rPr>
        <w:t>băng</w:t>
      </w:r>
      <w:proofErr w:type="spellEnd"/>
      <w:r w:rsidRPr="00E5648F">
        <w:rPr>
          <w:sz w:val="28"/>
          <w:szCs w:val="28"/>
        </w:rPr>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vượt</w:t>
      </w:r>
      <w:proofErr w:type="spellEnd"/>
      <w:r w:rsidRPr="00E5648F">
        <w:rPr>
          <w:sz w:val="28"/>
          <w:szCs w:val="28"/>
        </w:rPr>
        <w:t xml:space="preserve"> </w:t>
      </w:r>
      <w:proofErr w:type="spellStart"/>
      <w:r w:rsidRPr="00E5648F">
        <w:rPr>
          <w:sz w:val="28"/>
          <w:szCs w:val="28"/>
        </w:rPr>
        <w:t>quá</w:t>
      </w:r>
      <w:proofErr w:type="spellEnd"/>
      <w:r w:rsidRPr="00E5648F">
        <w:rPr>
          <w:sz w:val="28"/>
          <w:szCs w:val="28"/>
        </w:rPr>
        <w:t xml:space="preserve"> 50 % </w:t>
      </w:r>
      <w:proofErr w:type="spellStart"/>
      <w:r w:rsidRPr="00E5648F">
        <w:rPr>
          <w:sz w:val="28"/>
          <w:szCs w:val="28"/>
        </w:rPr>
        <w:t>chiều</w:t>
      </w:r>
      <w:proofErr w:type="spellEnd"/>
      <w:r w:rsidRPr="00E5648F">
        <w:rPr>
          <w:sz w:val="28"/>
          <w:szCs w:val="28"/>
        </w:rPr>
        <w:t xml:space="preserve"> </w:t>
      </w:r>
      <w:proofErr w:type="spellStart"/>
      <w:r w:rsidRPr="00E5648F">
        <w:rPr>
          <w:sz w:val="28"/>
          <w:szCs w:val="28"/>
        </w:rPr>
        <w:t>rộng</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dải</w:t>
      </w:r>
      <w:proofErr w:type="spellEnd"/>
      <w:r w:rsidRPr="00E5648F">
        <w:rPr>
          <w:sz w:val="28"/>
          <w:szCs w:val="28"/>
        </w:rPr>
        <w:t xml:space="preserve"> </w:t>
      </w:r>
      <w:proofErr w:type="spellStart"/>
      <w:r w:rsidRPr="00E5648F">
        <w:rPr>
          <w:sz w:val="28"/>
          <w:szCs w:val="28"/>
        </w:rPr>
        <w:t>băng</w:t>
      </w:r>
      <w:proofErr w:type="spellEnd"/>
      <w:r w:rsidRPr="00E5648F">
        <w:rPr>
          <w:sz w:val="28"/>
          <w:szCs w:val="28"/>
        </w:rPr>
        <w:t>.</w:t>
      </w:r>
    </w:p>
    <w:p w14:paraId="4D81052E" w14:textId="77777777" w:rsidR="00F30D6D" w:rsidRPr="00E5648F" w:rsidRDefault="00F30D6D" w:rsidP="00F30D6D">
      <w:pPr>
        <w:spacing w:line="312" w:lineRule="auto"/>
        <w:ind w:firstLine="851"/>
        <w:contextualSpacing/>
        <w:rPr>
          <w:sz w:val="28"/>
          <w:szCs w:val="28"/>
        </w:rPr>
      </w:pPr>
      <w:r w:rsidRPr="00E5648F">
        <w:rPr>
          <w:sz w:val="28"/>
          <w:szCs w:val="28"/>
        </w:rPr>
        <w:t xml:space="preserve">+ </w:t>
      </w:r>
      <w:proofErr w:type="spellStart"/>
      <w:r w:rsidRPr="00E5648F">
        <w:rPr>
          <w:sz w:val="28"/>
          <w:szCs w:val="28"/>
        </w:rPr>
        <w:t>Vật</w:t>
      </w:r>
      <w:proofErr w:type="spellEnd"/>
      <w:r w:rsidRPr="00E5648F">
        <w:rPr>
          <w:sz w:val="28"/>
          <w:szCs w:val="28"/>
        </w:rPr>
        <w:t xml:space="preserve"> </w:t>
      </w:r>
      <w:proofErr w:type="spellStart"/>
      <w:r w:rsidRPr="00E5648F">
        <w:rPr>
          <w:sz w:val="28"/>
          <w:szCs w:val="28"/>
        </w:rPr>
        <w:t>liệu</w:t>
      </w:r>
      <w:proofErr w:type="spellEnd"/>
      <w:r w:rsidRPr="00E5648F">
        <w:rPr>
          <w:sz w:val="28"/>
          <w:szCs w:val="28"/>
        </w:rPr>
        <w:t xml:space="preserve">: </w:t>
      </w:r>
      <w:proofErr w:type="spellStart"/>
      <w:r w:rsidRPr="00E5648F">
        <w:rPr>
          <w:sz w:val="28"/>
          <w:szCs w:val="28"/>
        </w:rPr>
        <w:t>Dải</w:t>
      </w:r>
      <w:proofErr w:type="spellEnd"/>
      <w:r w:rsidRPr="00E5648F">
        <w:rPr>
          <w:sz w:val="28"/>
          <w:szCs w:val="28"/>
        </w:rPr>
        <w:t xml:space="preserve"> </w:t>
      </w:r>
      <w:proofErr w:type="spellStart"/>
      <w:r w:rsidRPr="00E5648F">
        <w:rPr>
          <w:sz w:val="28"/>
          <w:szCs w:val="28"/>
        </w:rPr>
        <w:t>băng</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là</w:t>
      </w:r>
      <w:proofErr w:type="spellEnd"/>
      <w:r w:rsidRPr="00E5648F">
        <w:rPr>
          <w:sz w:val="28"/>
          <w:szCs w:val="28"/>
        </w:rPr>
        <w:t xml:space="preserve"> </w:t>
      </w:r>
      <w:proofErr w:type="spellStart"/>
      <w:r w:rsidRPr="00E5648F">
        <w:rPr>
          <w:sz w:val="28"/>
          <w:szCs w:val="28"/>
        </w:rPr>
        <w:t>nhôm</w:t>
      </w:r>
      <w:proofErr w:type="spellEnd"/>
      <w:r w:rsidRPr="00E5648F">
        <w:rPr>
          <w:sz w:val="28"/>
          <w:szCs w:val="28"/>
        </w:rPr>
        <w:t xml:space="preserve"> </w:t>
      </w:r>
      <w:proofErr w:type="spellStart"/>
      <w:r w:rsidRPr="00E5648F">
        <w:rPr>
          <w:sz w:val="28"/>
          <w:szCs w:val="28"/>
        </w:rPr>
        <w:t>hoặc</w:t>
      </w:r>
      <w:proofErr w:type="spellEnd"/>
      <w:r w:rsidRPr="00E5648F">
        <w:rPr>
          <w:sz w:val="28"/>
          <w:szCs w:val="28"/>
        </w:rPr>
        <w:t xml:space="preserve">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kim</w:t>
      </w:r>
      <w:proofErr w:type="spellEnd"/>
      <w:r w:rsidRPr="00E5648F">
        <w:rPr>
          <w:sz w:val="28"/>
          <w:szCs w:val="28"/>
        </w:rPr>
        <w:t xml:space="preserve"> </w:t>
      </w:r>
      <w:proofErr w:type="spellStart"/>
      <w:r w:rsidRPr="00E5648F">
        <w:rPr>
          <w:sz w:val="28"/>
          <w:szCs w:val="28"/>
        </w:rPr>
        <w:t>nhôm</w:t>
      </w:r>
      <w:proofErr w:type="spellEnd"/>
      <w:r w:rsidRPr="00E5648F">
        <w:rPr>
          <w:sz w:val="28"/>
          <w:szCs w:val="28"/>
        </w:rPr>
        <w:t xml:space="preserve">. </w:t>
      </w:r>
    </w:p>
    <w:p w14:paraId="69B0880E" w14:textId="77777777" w:rsidR="00F30D6D" w:rsidRPr="00E5648F" w:rsidRDefault="00F30D6D" w:rsidP="00F30D6D">
      <w:pPr>
        <w:spacing w:line="312" w:lineRule="auto"/>
        <w:ind w:firstLine="851"/>
        <w:contextualSpacing/>
        <w:rPr>
          <w:sz w:val="28"/>
          <w:szCs w:val="28"/>
        </w:rPr>
      </w:pPr>
      <w:r w:rsidRPr="00E5648F">
        <w:rPr>
          <w:sz w:val="28"/>
          <w:szCs w:val="28"/>
        </w:rPr>
        <w:t xml:space="preserve">+ </w:t>
      </w:r>
      <w:proofErr w:type="spellStart"/>
      <w:r w:rsidRPr="00E5648F">
        <w:rPr>
          <w:sz w:val="28"/>
          <w:szCs w:val="28"/>
        </w:rPr>
        <w:t>Chiều</w:t>
      </w:r>
      <w:proofErr w:type="spellEnd"/>
      <w:r w:rsidRPr="00E5648F">
        <w:rPr>
          <w:sz w:val="28"/>
          <w:szCs w:val="28"/>
        </w:rPr>
        <w:t xml:space="preserve"> </w:t>
      </w:r>
      <w:proofErr w:type="spellStart"/>
      <w:r w:rsidRPr="00E5648F">
        <w:rPr>
          <w:sz w:val="28"/>
          <w:szCs w:val="28"/>
        </w:rPr>
        <w:t>dày</w:t>
      </w:r>
      <w:proofErr w:type="spellEnd"/>
      <w:r w:rsidRPr="00E5648F">
        <w:rPr>
          <w:sz w:val="28"/>
          <w:szCs w:val="28"/>
        </w:rPr>
        <w:t xml:space="preserve"> </w:t>
      </w:r>
      <w:proofErr w:type="spellStart"/>
      <w:r w:rsidRPr="00E5648F">
        <w:rPr>
          <w:sz w:val="28"/>
          <w:szCs w:val="28"/>
        </w:rPr>
        <w:t>băng</w:t>
      </w:r>
      <w:proofErr w:type="spellEnd"/>
      <w:r w:rsidRPr="00E5648F">
        <w:rPr>
          <w:sz w:val="28"/>
          <w:szCs w:val="28"/>
        </w:rPr>
        <w:t xml:space="preserve"> </w:t>
      </w:r>
      <w:proofErr w:type="spellStart"/>
      <w:r w:rsidRPr="00E5648F">
        <w:rPr>
          <w:sz w:val="28"/>
          <w:szCs w:val="28"/>
        </w:rPr>
        <w:t>quấn</w:t>
      </w:r>
      <w:proofErr w:type="spellEnd"/>
      <w:r w:rsidRPr="00E5648F">
        <w:rPr>
          <w:sz w:val="28"/>
          <w:szCs w:val="28"/>
        </w:rPr>
        <w:t xml:space="preserve"> </w:t>
      </w:r>
      <w:proofErr w:type="spellStart"/>
      <w:r w:rsidRPr="00E5648F">
        <w:rPr>
          <w:sz w:val="28"/>
          <w:szCs w:val="28"/>
        </w:rPr>
        <w:t>dùng</w:t>
      </w:r>
      <w:proofErr w:type="spellEnd"/>
      <w:r w:rsidRPr="00E5648F">
        <w:rPr>
          <w:sz w:val="28"/>
          <w:szCs w:val="28"/>
        </w:rPr>
        <w:t xml:space="preserve"> </w:t>
      </w:r>
      <w:proofErr w:type="spellStart"/>
      <w:r w:rsidRPr="00E5648F">
        <w:rPr>
          <w:sz w:val="28"/>
          <w:szCs w:val="28"/>
        </w:rPr>
        <w:t>làm</w:t>
      </w:r>
      <w:proofErr w:type="spellEnd"/>
      <w:r w:rsidRPr="00E5648F">
        <w:rPr>
          <w:sz w:val="28"/>
          <w:szCs w:val="28"/>
        </w:rPr>
        <w:t xml:space="preserve"> </w:t>
      </w:r>
      <w:proofErr w:type="spellStart"/>
      <w:r w:rsidRPr="00E5648F">
        <w:rPr>
          <w:sz w:val="28"/>
          <w:szCs w:val="28"/>
        </w:rPr>
        <w:t>áo</w:t>
      </w:r>
      <w:proofErr w:type="spellEnd"/>
      <w:r w:rsidRPr="00E5648F">
        <w:rPr>
          <w:sz w:val="28"/>
          <w:szCs w:val="28"/>
        </w:rPr>
        <w:t xml:space="preserve"> </w:t>
      </w:r>
      <w:proofErr w:type="spellStart"/>
      <w:r w:rsidRPr="00E5648F">
        <w:rPr>
          <w:sz w:val="28"/>
          <w:szCs w:val="28"/>
        </w:rPr>
        <w:t>giáp</w:t>
      </w:r>
      <w:proofErr w:type="spellEnd"/>
      <w:r w:rsidRPr="00E5648F">
        <w:rPr>
          <w:sz w:val="28"/>
          <w:szCs w:val="28"/>
        </w:rPr>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thấp</w:t>
      </w:r>
      <w:proofErr w:type="spellEnd"/>
      <w:r w:rsidRPr="00E5648F">
        <w:rPr>
          <w:sz w:val="28"/>
          <w:szCs w:val="28"/>
        </w:rPr>
        <w:t xml:space="preserve"> </w:t>
      </w:r>
      <w:proofErr w:type="spellStart"/>
      <w:r w:rsidRPr="00E5648F">
        <w:rPr>
          <w:sz w:val="28"/>
          <w:szCs w:val="28"/>
        </w:rPr>
        <w:t>hơn</w:t>
      </w:r>
      <w:proofErr w:type="spellEnd"/>
      <w:r w:rsidRPr="00E5648F">
        <w:rPr>
          <w:sz w:val="28"/>
          <w:szCs w:val="28"/>
        </w:rPr>
        <w:t xml:space="preserve"> </w:t>
      </w:r>
      <w:proofErr w:type="spellStart"/>
      <w:r w:rsidRPr="00E5648F">
        <w:rPr>
          <w:sz w:val="28"/>
          <w:szCs w:val="28"/>
        </w:rPr>
        <w:t>giá</w:t>
      </w:r>
      <w:proofErr w:type="spellEnd"/>
      <w:r w:rsidRPr="00E5648F">
        <w:rPr>
          <w:sz w:val="28"/>
          <w:szCs w:val="28"/>
        </w:rPr>
        <w:t xml:space="preserve"> </w:t>
      </w:r>
      <w:proofErr w:type="spellStart"/>
      <w:r w:rsidRPr="00E5648F">
        <w:rPr>
          <w:sz w:val="28"/>
          <w:szCs w:val="28"/>
        </w:rPr>
        <w:t>trị</w:t>
      </w:r>
      <w:proofErr w:type="spellEnd"/>
      <w:r w:rsidRPr="00E5648F">
        <w:rPr>
          <w:sz w:val="28"/>
          <w:szCs w:val="28"/>
        </w:rPr>
        <w:t xml:space="preserve"> </w:t>
      </w:r>
      <w:proofErr w:type="spellStart"/>
      <w:r w:rsidRPr="00E5648F">
        <w:rPr>
          <w:sz w:val="28"/>
          <w:szCs w:val="28"/>
        </w:rPr>
        <w:t>danh</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 xml:space="preserve"> 10%.</w:t>
      </w:r>
    </w:p>
    <w:p w14:paraId="346072D4" w14:textId="77777777" w:rsidR="00F30D6D" w:rsidRPr="00E5648F" w:rsidRDefault="00F30D6D" w:rsidP="00F30D6D">
      <w:pPr>
        <w:spacing w:line="312" w:lineRule="auto"/>
        <w:ind w:firstLine="567"/>
        <w:contextualSpacing/>
        <w:rPr>
          <w:i/>
          <w:iCs/>
          <w:sz w:val="28"/>
          <w:szCs w:val="28"/>
        </w:rPr>
      </w:pPr>
      <w:r w:rsidRPr="00E5648F">
        <w:rPr>
          <w:i/>
          <w:iCs/>
          <w:sz w:val="28"/>
          <w:szCs w:val="28"/>
        </w:rPr>
        <w:t xml:space="preserve">g. </w:t>
      </w:r>
      <w:proofErr w:type="spellStart"/>
      <w:r w:rsidRPr="00E5648F">
        <w:rPr>
          <w:i/>
          <w:iCs/>
          <w:sz w:val="28"/>
          <w:szCs w:val="28"/>
        </w:rPr>
        <w:t>Lớp</w:t>
      </w:r>
      <w:proofErr w:type="spellEnd"/>
      <w:r w:rsidRPr="00E5648F">
        <w:rPr>
          <w:i/>
          <w:iCs/>
          <w:sz w:val="28"/>
          <w:szCs w:val="28"/>
        </w:rPr>
        <w:t xml:space="preserve"> </w:t>
      </w:r>
      <w:proofErr w:type="spellStart"/>
      <w:r w:rsidRPr="00E5648F">
        <w:rPr>
          <w:i/>
          <w:iCs/>
          <w:sz w:val="28"/>
          <w:szCs w:val="28"/>
        </w:rPr>
        <w:t>vỏ</w:t>
      </w:r>
      <w:proofErr w:type="spellEnd"/>
      <w:r w:rsidRPr="00E5648F">
        <w:rPr>
          <w:i/>
          <w:iCs/>
          <w:sz w:val="28"/>
          <w:szCs w:val="28"/>
        </w:rPr>
        <w:t xml:space="preserve"> </w:t>
      </w:r>
      <w:proofErr w:type="spellStart"/>
      <w:r w:rsidRPr="00E5648F">
        <w:rPr>
          <w:i/>
          <w:iCs/>
          <w:sz w:val="28"/>
          <w:szCs w:val="28"/>
        </w:rPr>
        <w:t>bọc</w:t>
      </w:r>
      <w:proofErr w:type="spellEnd"/>
      <w:r w:rsidRPr="00E5648F">
        <w:rPr>
          <w:i/>
          <w:iCs/>
          <w:sz w:val="28"/>
          <w:szCs w:val="28"/>
        </w:rPr>
        <w:t xml:space="preserve"> </w:t>
      </w:r>
      <w:proofErr w:type="spellStart"/>
      <w:r w:rsidRPr="00E5648F">
        <w:rPr>
          <w:i/>
          <w:iCs/>
          <w:sz w:val="28"/>
          <w:szCs w:val="28"/>
        </w:rPr>
        <w:t>bên</w:t>
      </w:r>
      <w:proofErr w:type="spellEnd"/>
      <w:r w:rsidRPr="00E5648F">
        <w:rPr>
          <w:i/>
          <w:iCs/>
          <w:sz w:val="28"/>
          <w:szCs w:val="28"/>
        </w:rPr>
        <w:t xml:space="preserve"> </w:t>
      </w:r>
      <w:proofErr w:type="spellStart"/>
      <w:r w:rsidRPr="00E5648F">
        <w:rPr>
          <w:i/>
          <w:iCs/>
          <w:sz w:val="28"/>
          <w:szCs w:val="28"/>
        </w:rPr>
        <w:t>ngoài</w:t>
      </w:r>
      <w:proofErr w:type="spellEnd"/>
    </w:p>
    <w:p w14:paraId="7321FE83" w14:textId="77777777" w:rsidR="00F30D6D" w:rsidRPr="00E5648F" w:rsidRDefault="00F30D6D" w:rsidP="00F30D6D">
      <w:pPr>
        <w:spacing w:line="312" w:lineRule="auto"/>
        <w:ind w:firstLine="567"/>
        <w:contextualSpacing/>
        <w:rPr>
          <w:sz w:val="28"/>
          <w:szCs w:val="28"/>
        </w:rPr>
      </w:pPr>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một</w:t>
      </w:r>
      <w:proofErr w:type="spellEnd"/>
      <w:r w:rsidRPr="00E5648F">
        <w:rPr>
          <w:sz w:val="28"/>
          <w:szCs w:val="28"/>
        </w:rPr>
        <w:t xml:space="preserve">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bọc</w:t>
      </w:r>
      <w:proofErr w:type="spellEnd"/>
      <w:r w:rsidRPr="00E5648F">
        <w:rPr>
          <w:sz w:val="28"/>
          <w:szCs w:val="28"/>
        </w:rPr>
        <w:t xml:space="preserve"> </w:t>
      </w:r>
      <w:proofErr w:type="spellStart"/>
      <w:r w:rsidRPr="00E5648F">
        <w:rPr>
          <w:sz w:val="28"/>
          <w:szCs w:val="28"/>
        </w:rPr>
        <w:t>bên</w:t>
      </w:r>
      <w:proofErr w:type="spellEnd"/>
      <w:r w:rsidRPr="00E5648F">
        <w:rPr>
          <w:sz w:val="28"/>
          <w:szCs w:val="28"/>
        </w:rPr>
        <w:t xml:space="preserve"> </w:t>
      </w:r>
      <w:proofErr w:type="spellStart"/>
      <w:r w:rsidRPr="00E5648F">
        <w:rPr>
          <w:sz w:val="28"/>
          <w:szCs w:val="28"/>
        </w:rPr>
        <w:t>ngoài</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 xml:space="preserve"> </w:t>
      </w:r>
      <w:proofErr w:type="spellStart"/>
      <w:r w:rsidRPr="00E5648F">
        <w:rPr>
          <w:sz w:val="28"/>
          <w:szCs w:val="28"/>
        </w:rPr>
        <w:t>hình</w:t>
      </w:r>
      <w:proofErr w:type="spellEnd"/>
      <w:r w:rsidRPr="00E5648F">
        <w:rPr>
          <w:sz w:val="28"/>
          <w:szCs w:val="28"/>
        </w:rPr>
        <w:t xml:space="preserve"> </w:t>
      </w:r>
      <w:proofErr w:type="spellStart"/>
      <w:r w:rsidRPr="00E5648F">
        <w:rPr>
          <w:sz w:val="28"/>
          <w:szCs w:val="28"/>
        </w:rPr>
        <w:t>bằng</w:t>
      </w:r>
      <w:proofErr w:type="spellEnd"/>
      <w:r w:rsidRPr="00E5648F">
        <w:rPr>
          <w:sz w:val="28"/>
          <w:szCs w:val="28"/>
        </w:rPr>
        <w:t xml:space="preserve"> </w:t>
      </w:r>
      <w:proofErr w:type="spellStart"/>
      <w:r w:rsidRPr="00E5648F">
        <w:rPr>
          <w:sz w:val="28"/>
          <w:szCs w:val="28"/>
        </w:rPr>
        <w:t>phương</w:t>
      </w:r>
      <w:proofErr w:type="spellEnd"/>
      <w:r w:rsidRPr="00E5648F">
        <w:rPr>
          <w:sz w:val="28"/>
          <w:szCs w:val="28"/>
        </w:rPr>
        <w:t xml:space="preserve"> </w:t>
      </w:r>
      <w:proofErr w:type="spellStart"/>
      <w:r w:rsidRPr="00E5648F">
        <w:rPr>
          <w:sz w:val="28"/>
          <w:szCs w:val="28"/>
        </w:rPr>
        <w:t>pháp</w:t>
      </w:r>
      <w:proofErr w:type="spellEnd"/>
      <w:r w:rsidRPr="00E5648F">
        <w:rPr>
          <w:sz w:val="28"/>
          <w:szCs w:val="28"/>
        </w:rPr>
        <w:t xml:space="preserve"> </w:t>
      </w:r>
      <w:proofErr w:type="spellStart"/>
      <w:r w:rsidRPr="00E5648F">
        <w:rPr>
          <w:sz w:val="28"/>
          <w:szCs w:val="28"/>
        </w:rPr>
        <w:t>đùn</w:t>
      </w:r>
      <w:proofErr w:type="spellEnd"/>
      <w:r w:rsidRPr="00E5648F">
        <w:rPr>
          <w:sz w:val="28"/>
          <w:szCs w:val="28"/>
        </w:rPr>
        <w:t>.</w:t>
      </w:r>
    </w:p>
    <w:p w14:paraId="7A2DDD13" w14:textId="77777777" w:rsidR="00F30D6D" w:rsidRPr="00E5648F" w:rsidRDefault="00F30D6D" w:rsidP="00F30D6D">
      <w:pPr>
        <w:spacing w:line="312" w:lineRule="auto"/>
        <w:ind w:firstLine="567"/>
        <w:contextualSpacing/>
        <w:rPr>
          <w:sz w:val="28"/>
          <w:szCs w:val="28"/>
        </w:rPr>
      </w:pPr>
      <w:r w:rsidRPr="00E5648F">
        <w:rPr>
          <w:sz w:val="28"/>
          <w:szCs w:val="28"/>
        </w:rPr>
        <w:t xml:space="preserve">- </w:t>
      </w:r>
      <w:proofErr w:type="spellStart"/>
      <w:r w:rsidRPr="00E5648F">
        <w:rPr>
          <w:sz w:val="28"/>
          <w:szCs w:val="28"/>
        </w:rPr>
        <w:t>Vật</w:t>
      </w:r>
      <w:proofErr w:type="spellEnd"/>
      <w:r w:rsidRPr="00E5648F">
        <w:rPr>
          <w:sz w:val="28"/>
          <w:szCs w:val="28"/>
        </w:rPr>
        <w:t xml:space="preserve"> </w:t>
      </w:r>
      <w:proofErr w:type="spellStart"/>
      <w:r w:rsidRPr="00E5648F">
        <w:rPr>
          <w:sz w:val="28"/>
          <w:szCs w:val="28"/>
        </w:rPr>
        <w:t>liệu</w:t>
      </w:r>
      <w:proofErr w:type="spellEnd"/>
      <w:r w:rsidRPr="00E5648F">
        <w:rPr>
          <w:sz w:val="28"/>
          <w:szCs w:val="28"/>
        </w:rPr>
        <w:t xml:space="preserve"> </w:t>
      </w:r>
      <w:proofErr w:type="spellStart"/>
      <w:r w:rsidRPr="00E5648F">
        <w:rPr>
          <w:sz w:val="28"/>
          <w:szCs w:val="28"/>
        </w:rPr>
        <w:t>cấu</w:t>
      </w:r>
      <w:proofErr w:type="spellEnd"/>
      <w:r w:rsidRPr="00E5648F">
        <w:rPr>
          <w:sz w:val="28"/>
          <w:szCs w:val="28"/>
        </w:rPr>
        <w:t xml:space="preserve"> </w:t>
      </w:r>
      <w:proofErr w:type="spellStart"/>
      <w:r w:rsidRPr="00E5648F">
        <w:rPr>
          <w:sz w:val="28"/>
          <w:szCs w:val="28"/>
        </w:rPr>
        <w:t>tạo</w:t>
      </w:r>
      <w:proofErr w:type="spellEnd"/>
      <w:r w:rsidRPr="00E5648F">
        <w:rPr>
          <w:sz w:val="28"/>
          <w:szCs w:val="28"/>
        </w:rPr>
        <w:t xml:space="preserve">: PVC </w:t>
      </w:r>
      <w:proofErr w:type="spellStart"/>
      <w:r w:rsidRPr="00E5648F">
        <w:rPr>
          <w:sz w:val="28"/>
          <w:szCs w:val="28"/>
        </w:rPr>
        <w:t>loại</w:t>
      </w:r>
      <w:proofErr w:type="spellEnd"/>
      <w:r w:rsidRPr="00E5648F">
        <w:rPr>
          <w:sz w:val="28"/>
          <w:szCs w:val="28"/>
        </w:rPr>
        <w:t xml:space="preserve"> ST2.</w:t>
      </w:r>
    </w:p>
    <w:p w14:paraId="4C871AE9" w14:textId="77777777" w:rsidR="00F30D6D" w:rsidRPr="00E5648F" w:rsidRDefault="00F30D6D" w:rsidP="00F30D6D">
      <w:pPr>
        <w:spacing w:line="312" w:lineRule="auto"/>
        <w:ind w:firstLine="567"/>
        <w:contextualSpacing/>
        <w:rPr>
          <w:sz w:val="28"/>
          <w:szCs w:val="28"/>
        </w:rPr>
      </w:pPr>
      <w:r w:rsidRPr="00E5648F">
        <w:rPr>
          <w:sz w:val="28"/>
          <w:szCs w:val="28"/>
        </w:rPr>
        <w:t xml:space="preserve">- </w:t>
      </w:r>
      <w:proofErr w:type="spellStart"/>
      <w:r w:rsidRPr="00E5648F">
        <w:rPr>
          <w:sz w:val="28"/>
          <w:szCs w:val="28"/>
        </w:rPr>
        <w:t>Chiều</w:t>
      </w:r>
      <w:proofErr w:type="spellEnd"/>
      <w:r w:rsidRPr="00E5648F">
        <w:rPr>
          <w:sz w:val="28"/>
          <w:szCs w:val="28"/>
        </w:rPr>
        <w:t xml:space="preserve"> </w:t>
      </w:r>
      <w:proofErr w:type="spellStart"/>
      <w:r w:rsidRPr="00E5648F">
        <w:rPr>
          <w:sz w:val="28"/>
          <w:szCs w:val="28"/>
        </w:rPr>
        <w:t>dày</w:t>
      </w:r>
      <w:proofErr w:type="spellEnd"/>
      <w:r w:rsidRPr="00E5648F">
        <w:rPr>
          <w:sz w:val="28"/>
          <w:szCs w:val="28"/>
        </w:rPr>
        <w:t xml:space="preserve"> </w:t>
      </w:r>
      <w:proofErr w:type="spellStart"/>
      <w:r w:rsidRPr="00E5648F">
        <w:rPr>
          <w:sz w:val="28"/>
          <w:szCs w:val="28"/>
        </w:rPr>
        <w:t>danh</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bọc</w:t>
      </w:r>
      <w:proofErr w:type="spellEnd"/>
      <w:r w:rsidRPr="00E5648F">
        <w:rPr>
          <w:sz w:val="28"/>
          <w:szCs w:val="28"/>
        </w:rPr>
        <w:t xml:space="preserve"> </w:t>
      </w:r>
      <w:proofErr w:type="spellStart"/>
      <w:r w:rsidRPr="00E5648F">
        <w:rPr>
          <w:sz w:val="28"/>
          <w:szCs w:val="28"/>
        </w:rPr>
        <w:t>bên</w:t>
      </w:r>
      <w:proofErr w:type="spellEnd"/>
      <w:r w:rsidRPr="00E5648F">
        <w:rPr>
          <w:sz w:val="28"/>
          <w:szCs w:val="28"/>
        </w:rPr>
        <w:t xml:space="preserve"> </w:t>
      </w:r>
      <w:proofErr w:type="spellStart"/>
      <w:r w:rsidRPr="00E5648F">
        <w:rPr>
          <w:sz w:val="28"/>
          <w:szCs w:val="28"/>
        </w:rPr>
        <w:t>ngoài</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làm</w:t>
      </w:r>
      <w:proofErr w:type="spellEnd"/>
      <w:r w:rsidRPr="00E5648F">
        <w:rPr>
          <w:sz w:val="28"/>
          <w:szCs w:val="28"/>
        </w:rPr>
        <w:t xml:space="preserve"> </w:t>
      </w:r>
      <w:proofErr w:type="spellStart"/>
      <w:r w:rsidRPr="00E5648F">
        <w:rPr>
          <w:sz w:val="28"/>
          <w:szCs w:val="28"/>
        </w:rPr>
        <w:t>tròn</w:t>
      </w:r>
      <w:proofErr w:type="spellEnd"/>
      <w:r w:rsidRPr="00E5648F">
        <w:rPr>
          <w:sz w:val="28"/>
          <w:szCs w:val="28"/>
        </w:rPr>
        <w:t xml:space="preserve"> </w:t>
      </w:r>
      <w:proofErr w:type="spellStart"/>
      <w:r w:rsidRPr="00E5648F">
        <w:rPr>
          <w:sz w:val="28"/>
          <w:szCs w:val="28"/>
        </w:rPr>
        <w:t>đến</w:t>
      </w:r>
      <w:proofErr w:type="spellEnd"/>
      <w:r w:rsidRPr="00E5648F">
        <w:rPr>
          <w:sz w:val="28"/>
          <w:szCs w:val="28"/>
        </w:rPr>
        <w:t xml:space="preserve"> 0,1mm </w:t>
      </w:r>
      <w:proofErr w:type="spellStart"/>
      <w:r w:rsidRPr="00E5648F">
        <w:rPr>
          <w:sz w:val="28"/>
          <w:szCs w:val="28"/>
        </w:rPr>
        <w:t>gần</w:t>
      </w:r>
      <w:proofErr w:type="spellEnd"/>
      <w:r w:rsidRPr="00E5648F">
        <w:rPr>
          <w:sz w:val="28"/>
          <w:szCs w:val="28"/>
        </w:rPr>
        <w:t xml:space="preserve"> </w:t>
      </w:r>
      <w:proofErr w:type="spellStart"/>
      <w:r w:rsidRPr="00E5648F">
        <w:rPr>
          <w:sz w:val="28"/>
          <w:szCs w:val="28"/>
        </w:rPr>
        <w:t>nhất</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tính</w:t>
      </w:r>
      <w:proofErr w:type="spellEnd"/>
      <w:r w:rsidRPr="00E5648F">
        <w:rPr>
          <w:sz w:val="28"/>
          <w:szCs w:val="28"/>
        </w:rPr>
        <w:t xml:space="preserve"> </w:t>
      </w:r>
      <w:proofErr w:type="spellStart"/>
      <w:r w:rsidRPr="00E5648F">
        <w:rPr>
          <w:sz w:val="28"/>
          <w:szCs w:val="28"/>
        </w:rPr>
        <w:t>toán</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công</w:t>
      </w:r>
      <w:proofErr w:type="spellEnd"/>
      <w:r w:rsidRPr="00E5648F">
        <w:rPr>
          <w:sz w:val="28"/>
          <w:szCs w:val="28"/>
        </w:rPr>
        <w:t xml:space="preserve"> </w:t>
      </w:r>
      <w:proofErr w:type="spellStart"/>
      <w:r w:rsidRPr="00E5648F">
        <w:rPr>
          <w:sz w:val="28"/>
          <w:szCs w:val="28"/>
        </w:rPr>
        <w:t>thức</w:t>
      </w:r>
      <w:proofErr w:type="spellEnd"/>
      <w:r w:rsidRPr="00E5648F">
        <w:rPr>
          <w:sz w:val="28"/>
          <w:szCs w:val="28"/>
        </w:rPr>
        <w:t xml:space="preserve"> 0,035D + 1,0mm </w:t>
      </w:r>
      <w:proofErr w:type="spellStart"/>
      <w:r w:rsidRPr="00E5648F">
        <w:rPr>
          <w:sz w:val="28"/>
          <w:szCs w:val="28"/>
        </w:rPr>
        <w:t>nhưng</w:t>
      </w:r>
      <w:proofErr w:type="spellEnd"/>
      <w:r w:rsidRPr="00E5648F">
        <w:rPr>
          <w:sz w:val="28"/>
          <w:szCs w:val="28"/>
        </w:rPr>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nhỏ</w:t>
      </w:r>
      <w:proofErr w:type="spellEnd"/>
      <w:r w:rsidRPr="00E5648F">
        <w:rPr>
          <w:sz w:val="28"/>
          <w:szCs w:val="28"/>
        </w:rPr>
        <w:t xml:space="preserve"> </w:t>
      </w:r>
      <w:proofErr w:type="spellStart"/>
      <w:r w:rsidRPr="00E5648F">
        <w:rPr>
          <w:sz w:val="28"/>
          <w:szCs w:val="28"/>
        </w:rPr>
        <w:t>hơn</w:t>
      </w:r>
      <w:proofErr w:type="spellEnd"/>
      <w:r w:rsidRPr="00E5648F">
        <w:rPr>
          <w:sz w:val="28"/>
          <w:szCs w:val="28"/>
        </w:rPr>
        <w:t xml:space="preserve"> 1,8mm </w:t>
      </w:r>
      <w:proofErr w:type="spellStart"/>
      <w:r w:rsidRPr="00E5648F">
        <w:rPr>
          <w:sz w:val="28"/>
          <w:szCs w:val="28"/>
        </w:rPr>
        <w:t>với</w:t>
      </w:r>
      <w:proofErr w:type="spellEnd"/>
      <w:r w:rsidRPr="00E5648F">
        <w:rPr>
          <w:sz w:val="28"/>
          <w:szCs w:val="28"/>
        </w:rPr>
        <w:t xml:space="preserve"> D </w:t>
      </w:r>
      <w:proofErr w:type="spellStart"/>
      <w:r w:rsidRPr="00E5648F">
        <w:rPr>
          <w:sz w:val="28"/>
          <w:szCs w:val="28"/>
        </w:rPr>
        <w:t>là</w:t>
      </w:r>
      <w:proofErr w:type="spellEnd"/>
      <w:r w:rsidRPr="00E5648F">
        <w:rPr>
          <w:sz w:val="28"/>
          <w:szCs w:val="28"/>
        </w:rPr>
        <w:t xml:space="preserve"> </w:t>
      </w:r>
      <w:proofErr w:type="spellStart"/>
      <w:r w:rsidRPr="00E5648F">
        <w:rPr>
          <w:sz w:val="28"/>
          <w:szCs w:val="28"/>
        </w:rPr>
        <w:t>đường</w:t>
      </w:r>
      <w:proofErr w:type="spellEnd"/>
      <w:r w:rsidRPr="00E5648F">
        <w:rPr>
          <w:sz w:val="28"/>
          <w:szCs w:val="28"/>
        </w:rPr>
        <w:t xml:space="preserve"> </w:t>
      </w:r>
      <w:proofErr w:type="spellStart"/>
      <w:r w:rsidRPr="00E5648F">
        <w:rPr>
          <w:sz w:val="28"/>
          <w:szCs w:val="28"/>
        </w:rPr>
        <w:t>kính</w:t>
      </w:r>
      <w:proofErr w:type="spellEnd"/>
      <w:r w:rsidRPr="00E5648F">
        <w:rPr>
          <w:sz w:val="28"/>
          <w:szCs w:val="28"/>
        </w:rPr>
        <w:t xml:space="preserve"> </w:t>
      </w:r>
      <w:proofErr w:type="spellStart"/>
      <w:r w:rsidRPr="00E5648F">
        <w:rPr>
          <w:sz w:val="28"/>
          <w:szCs w:val="28"/>
        </w:rPr>
        <w:t>giả</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 xml:space="preserve"> </w:t>
      </w:r>
      <w:proofErr w:type="spellStart"/>
      <w:r w:rsidRPr="00E5648F">
        <w:rPr>
          <w:sz w:val="28"/>
          <w:szCs w:val="28"/>
        </w:rPr>
        <w:t>dưới</w:t>
      </w:r>
      <w:proofErr w:type="spellEnd"/>
      <w:r w:rsidRPr="00E5648F">
        <w:rPr>
          <w:sz w:val="28"/>
          <w:szCs w:val="28"/>
        </w:rPr>
        <w:t xml:space="preserve">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bọc</w:t>
      </w:r>
      <w:proofErr w:type="spellEnd"/>
      <w:r w:rsidRPr="00E5648F">
        <w:rPr>
          <w:sz w:val="28"/>
          <w:szCs w:val="28"/>
        </w:rPr>
        <w:t xml:space="preserve"> </w:t>
      </w:r>
      <w:proofErr w:type="spellStart"/>
      <w:r w:rsidRPr="00E5648F">
        <w:rPr>
          <w:sz w:val="28"/>
          <w:szCs w:val="28"/>
        </w:rPr>
        <w:t>bên</w:t>
      </w:r>
      <w:proofErr w:type="spellEnd"/>
      <w:r w:rsidRPr="00E5648F">
        <w:rPr>
          <w:sz w:val="28"/>
          <w:szCs w:val="28"/>
        </w:rPr>
        <w:t xml:space="preserve"> </w:t>
      </w:r>
      <w:proofErr w:type="spellStart"/>
      <w:r w:rsidRPr="00E5648F">
        <w:rPr>
          <w:sz w:val="28"/>
          <w:szCs w:val="28"/>
        </w:rPr>
        <w:t>ngoài</w:t>
      </w:r>
      <w:proofErr w:type="spellEnd"/>
      <w:r w:rsidRPr="00E5648F">
        <w:rPr>
          <w:sz w:val="28"/>
          <w:szCs w:val="28"/>
        </w:rPr>
        <w:t>.</w:t>
      </w:r>
    </w:p>
    <w:p w14:paraId="762043F8" w14:textId="77777777" w:rsidR="00F30D6D" w:rsidRPr="00E5648F" w:rsidRDefault="00F30D6D" w:rsidP="00F30D6D">
      <w:pPr>
        <w:spacing w:line="312" w:lineRule="auto"/>
        <w:ind w:firstLine="567"/>
        <w:contextualSpacing/>
        <w:rPr>
          <w:sz w:val="28"/>
          <w:szCs w:val="28"/>
        </w:rPr>
      </w:pPr>
      <w:r w:rsidRPr="00E5648F">
        <w:rPr>
          <w:sz w:val="28"/>
          <w:szCs w:val="28"/>
        </w:rPr>
        <w:t xml:space="preserve">- </w:t>
      </w:r>
      <w:proofErr w:type="spellStart"/>
      <w:r w:rsidRPr="00E5648F">
        <w:rPr>
          <w:sz w:val="28"/>
          <w:szCs w:val="28"/>
        </w:rPr>
        <w:t>Chiều</w:t>
      </w:r>
      <w:proofErr w:type="spellEnd"/>
      <w:r w:rsidRPr="00E5648F">
        <w:rPr>
          <w:sz w:val="28"/>
          <w:szCs w:val="28"/>
        </w:rPr>
        <w:t xml:space="preserve"> </w:t>
      </w:r>
      <w:proofErr w:type="spellStart"/>
      <w:r w:rsidRPr="00E5648F">
        <w:rPr>
          <w:sz w:val="28"/>
          <w:szCs w:val="28"/>
        </w:rPr>
        <w:t>dày</w:t>
      </w:r>
      <w:proofErr w:type="spellEnd"/>
      <w:r w:rsidRPr="00E5648F">
        <w:rPr>
          <w:sz w:val="28"/>
          <w:szCs w:val="28"/>
        </w:rPr>
        <w:t xml:space="preserve"> </w:t>
      </w:r>
      <w:proofErr w:type="spellStart"/>
      <w:r w:rsidRPr="00E5648F">
        <w:rPr>
          <w:sz w:val="28"/>
          <w:szCs w:val="28"/>
        </w:rPr>
        <w:t>nhỏ</w:t>
      </w:r>
      <w:proofErr w:type="spellEnd"/>
      <w:r w:rsidRPr="00E5648F">
        <w:rPr>
          <w:sz w:val="28"/>
          <w:szCs w:val="28"/>
        </w:rPr>
        <w:t xml:space="preserve"> </w:t>
      </w:r>
      <w:proofErr w:type="spellStart"/>
      <w:r w:rsidRPr="00E5648F">
        <w:rPr>
          <w:sz w:val="28"/>
          <w:szCs w:val="28"/>
        </w:rPr>
        <w:t>nhất</w:t>
      </w:r>
      <w:proofErr w:type="spellEnd"/>
      <w:r w:rsidRPr="00E5648F">
        <w:rPr>
          <w:sz w:val="28"/>
          <w:szCs w:val="28"/>
        </w:rPr>
        <w:t xml:space="preserve"> </w:t>
      </w:r>
      <w:proofErr w:type="spellStart"/>
      <w:r w:rsidRPr="00E5648F">
        <w:rPr>
          <w:sz w:val="28"/>
          <w:szCs w:val="28"/>
        </w:rPr>
        <w:t>tại</w:t>
      </w:r>
      <w:proofErr w:type="spellEnd"/>
      <w:r w:rsidRPr="00E5648F">
        <w:rPr>
          <w:sz w:val="28"/>
          <w:szCs w:val="28"/>
        </w:rPr>
        <w:t xml:space="preserve"> </w:t>
      </w:r>
      <w:proofErr w:type="spellStart"/>
      <w:r w:rsidRPr="00E5648F">
        <w:rPr>
          <w:sz w:val="28"/>
          <w:szCs w:val="28"/>
        </w:rPr>
        <w:t>một</w:t>
      </w:r>
      <w:proofErr w:type="spellEnd"/>
      <w:r w:rsidRPr="00E5648F">
        <w:rPr>
          <w:sz w:val="28"/>
          <w:szCs w:val="28"/>
        </w:rPr>
        <w:t xml:space="preserve"> </w:t>
      </w:r>
      <w:proofErr w:type="spellStart"/>
      <w:r w:rsidRPr="00E5648F">
        <w:rPr>
          <w:sz w:val="28"/>
          <w:szCs w:val="28"/>
        </w:rPr>
        <w:t>điểm</w:t>
      </w:r>
      <w:proofErr w:type="spellEnd"/>
      <w:r w:rsidRPr="00E5648F">
        <w:rPr>
          <w:sz w:val="28"/>
          <w:szCs w:val="28"/>
        </w:rPr>
        <w:t xml:space="preserve"> </w:t>
      </w:r>
      <w:proofErr w:type="spellStart"/>
      <w:r w:rsidRPr="00E5648F">
        <w:rPr>
          <w:sz w:val="28"/>
          <w:szCs w:val="28"/>
        </w:rPr>
        <w:t>bất</w:t>
      </w:r>
      <w:proofErr w:type="spellEnd"/>
      <w:r w:rsidRPr="00E5648F">
        <w:rPr>
          <w:sz w:val="28"/>
          <w:szCs w:val="28"/>
        </w:rPr>
        <w:t xml:space="preserve"> </w:t>
      </w:r>
      <w:proofErr w:type="spellStart"/>
      <w:r w:rsidRPr="00E5648F">
        <w:rPr>
          <w:sz w:val="28"/>
          <w:szCs w:val="28"/>
        </w:rPr>
        <w:t>kỳ</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thấp</w:t>
      </w:r>
      <w:proofErr w:type="spellEnd"/>
      <w:r w:rsidRPr="00E5648F">
        <w:rPr>
          <w:sz w:val="28"/>
          <w:szCs w:val="28"/>
        </w:rPr>
        <w:t xml:space="preserve"> </w:t>
      </w:r>
      <w:proofErr w:type="spellStart"/>
      <w:r w:rsidRPr="00E5648F">
        <w:rPr>
          <w:sz w:val="28"/>
          <w:szCs w:val="28"/>
        </w:rPr>
        <w:t>hơn</w:t>
      </w:r>
      <w:proofErr w:type="spellEnd"/>
      <w:r w:rsidRPr="00E5648F">
        <w:rPr>
          <w:sz w:val="28"/>
          <w:szCs w:val="28"/>
        </w:rPr>
        <w:t xml:space="preserve"> 85% </w:t>
      </w:r>
      <w:proofErr w:type="spellStart"/>
      <w:r w:rsidRPr="00E5648F">
        <w:rPr>
          <w:sz w:val="28"/>
          <w:szCs w:val="28"/>
        </w:rPr>
        <w:t>giá</w:t>
      </w:r>
      <w:proofErr w:type="spellEnd"/>
      <w:r w:rsidRPr="00E5648F">
        <w:rPr>
          <w:sz w:val="28"/>
          <w:szCs w:val="28"/>
        </w:rPr>
        <w:t xml:space="preserve"> </w:t>
      </w:r>
      <w:proofErr w:type="spellStart"/>
      <w:r w:rsidRPr="00E5648F">
        <w:rPr>
          <w:sz w:val="28"/>
          <w:szCs w:val="28"/>
        </w:rPr>
        <w:t>trị</w:t>
      </w:r>
      <w:proofErr w:type="spellEnd"/>
      <w:r w:rsidRPr="00E5648F">
        <w:rPr>
          <w:sz w:val="28"/>
          <w:szCs w:val="28"/>
        </w:rPr>
        <w:t xml:space="preserve"> </w:t>
      </w:r>
      <w:proofErr w:type="spellStart"/>
      <w:r w:rsidRPr="00E5648F">
        <w:rPr>
          <w:sz w:val="28"/>
          <w:szCs w:val="28"/>
        </w:rPr>
        <w:t>danh</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sai</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w:t>
      </w:r>
      <w:proofErr w:type="spellStart"/>
      <w:r w:rsidRPr="00E5648F">
        <w:rPr>
          <w:sz w:val="28"/>
          <w:szCs w:val="28"/>
        </w:rPr>
        <w:t>lớn</w:t>
      </w:r>
      <w:proofErr w:type="spellEnd"/>
      <w:r w:rsidRPr="00E5648F">
        <w:rPr>
          <w:sz w:val="28"/>
          <w:szCs w:val="28"/>
        </w:rPr>
        <w:t xml:space="preserve"> </w:t>
      </w:r>
      <w:proofErr w:type="spellStart"/>
      <w:r w:rsidRPr="00E5648F">
        <w:rPr>
          <w:sz w:val="28"/>
          <w:szCs w:val="28"/>
        </w:rPr>
        <w:t>nhất</w:t>
      </w:r>
      <w:proofErr w:type="spellEnd"/>
      <w:r w:rsidRPr="00E5648F">
        <w:rPr>
          <w:sz w:val="28"/>
          <w:szCs w:val="28"/>
        </w:rPr>
        <w:t xml:space="preserve"> </w:t>
      </w:r>
      <w:proofErr w:type="spellStart"/>
      <w:r w:rsidRPr="00E5648F">
        <w:rPr>
          <w:sz w:val="28"/>
          <w:szCs w:val="28"/>
        </w:rPr>
        <w:t>là</w:t>
      </w:r>
      <w:proofErr w:type="spellEnd"/>
      <w:r w:rsidRPr="00E5648F">
        <w:rPr>
          <w:sz w:val="28"/>
          <w:szCs w:val="28"/>
        </w:rPr>
        <w:t xml:space="preserve"> 0,1 mm.</w:t>
      </w:r>
    </w:p>
    <w:p w14:paraId="4EDC6D71" w14:textId="77777777" w:rsidR="00F30D6D" w:rsidRPr="00E5648F" w:rsidRDefault="00F30D6D" w:rsidP="00F30D6D">
      <w:pPr>
        <w:spacing w:line="312" w:lineRule="auto"/>
        <w:ind w:firstLine="567"/>
        <w:contextualSpacing/>
        <w:rPr>
          <w:sz w:val="28"/>
          <w:szCs w:val="28"/>
        </w:rPr>
      </w:pPr>
      <w:r w:rsidRPr="00E5648F">
        <w:rPr>
          <w:sz w:val="28"/>
          <w:szCs w:val="28"/>
        </w:rPr>
        <w:t xml:space="preserve">- Bán </w:t>
      </w:r>
      <w:proofErr w:type="spellStart"/>
      <w:r w:rsidRPr="00E5648F">
        <w:rPr>
          <w:sz w:val="28"/>
          <w:szCs w:val="28"/>
        </w:rPr>
        <w:t>kính</w:t>
      </w:r>
      <w:proofErr w:type="spellEnd"/>
      <w:r w:rsidRPr="00E5648F">
        <w:rPr>
          <w:sz w:val="28"/>
          <w:szCs w:val="28"/>
        </w:rPr>
        <w:t xml:space="preserve"> </w:t>
      </w:r>
      <w:proofErr w:type="spellStart"/>
      <w:r w:rsidRPr="00E5648F">
        <w:rPr>
          <w:sz w:val="28"/>
          <w:szCs w:val="28"/>
        </w:rPr>
        <w:t>uốn</w:t>
      </w:r>
      <w:proofErr w:type="spellEnd"/>
      <w:r w:rsidRPr="00E5648F">
        <w:rPr>
          <w:sz w:val="28"/>
          <w:szCs w:val="28"/>
        </w:rPr>
        <w:t xml:space="preserve"> </w:t>
      </w:r>
      <w:proofErr w:type="spellStart"/>
      <w:r w:rsidRPr="00E5648F">
        <w:rPr>
          <w:sz w:val="28"/>
          <w:szCs w:val="28"/>
        </w:rPr>
        <w:t>cong</w:t>
      </w:r>
      <w:proofErr w:type="spellEnd"/>
      <w:r w:rsidRPr="00E5648F">
        <w:rPr>
          <w:sz w:val="28"/>
          <w:szCs w:val="28"/>
        </w:rPr>
        <w:t xml:space="preserve"> </w:t>
      </w:r>
      <w:proofErr w:type="spellStart"/>
      <w:r w:rsidRPr="00E5648F">
        <w:rPr>
          <w:sz w:val="28"/>
          <w:szCs w:val="28"/>
        </w:rPr>
        <w:t>khi</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điển</w:t>
      </w:r>
      <w:proofErr w:type="spellEnd"/>
      <w:r w:rsidRPr="00E5648F">
        <w:rPr>
          <w:sz w:val="28"/>
          <w:szCs w:val="28"/>
        </w:rPr>
        <w:t xml:space="preserve"> </w:t>
      </w:r>
      <w:proofErr w:type="spellStart"/>
      <w:r w:rsidRPr="00E5648F">
        <w:rPr>
          <w:sz w:val="28"/>
          <w:szCs w:val="28"/>
        </w:rPr>
        <w:t>hình</w:t>
      </w:r>
      <w:proofErr w:type="spellEnd"/>
      <w:r w:rsidRPr="00E5648F">
        <w:rPr>
          <w:sz w:val="28"/>
          <w:szCs w:val="28"/>
        </w:rPr>
        <w:t>: 20x(</w:t>
      </w:r>
      <w:proofErr w:type="spellStart"/>
      <w:r w:rsidRPr="00E5648F">
        <w:rPr>
          <w:sz w:val="28"/>
          <w:szCs w:val="28"/>
        </w:rPr>
        <w:t>d+D</w:t>
      </w:r>
      <w:proofErr w:type="spellEnd"/>
      <w:r w:rsidRPr="00E5648F">
        <w:rPr>
          <w:sz w:val="28"/>
          <w:szCs w:val="28"/>
        </w:rPr>
        <w:t xml:space="preserve">) ± 5% </w:t>
      </w:r>
      <w:proofErr w:type="spellStart"/>
      <w:r w:rsidRPr="00E5648F">
        <w:rPr>
          <w:sz w:val="28"/>
          <w:szCs w:val="28"/>
        </w:rPr>
        <w:t>với</w:t>
      </w:r>
      <w:proofErr w:type="spellEnd"/>
      <w:r w:rsidRPr="00E5648F">
        <w:rPr>
          <w:sz w:val="28"/>
          <w:szCs w:val="28"/>
        </w:rPr>
        <w:t xml:space="preserve"> d </w:t>
      </w:r>
      <w:proofErr w:type="spellStart"/>
      <w:r w:rsidRPr="00E5648F">
        <w:rPr>
          <w:sz w:val="28"/>
          <w:szCs w:val="28"/>
        </w:rPr>
        <w:t>là</w:t>
      </w:r>
      <w:proofErr w:type="spellEnd"/>
      <w:r w:rsidRPr="00E5648F">
        <w:rPr>
          <w:sz w:val="28"/>
          <w:szCs w:val="28"/>
        </w:rPr>
        <w:t xml:space="preserve"> </w:t>
      </w:r>
      <w:proofErr w:type="spellStart"/>
      <w:r w:rsidRPr="00E5648F">
        <w:rPr>
          <w:sz w:val="28"/>
          <w:szCs w:val="28"/>
        </w:rPr>
        <w:t>đường</w:t>
      </w:r>
      <w:proofErr w:type="spellEnd"/>
      <w:r w:rsidRPr="00E5648F">
        <w:rPr>
          <w:sz w:val="28"/>
          <w:szCs w:val="28"/>
        </w:rPr>
        <w:t xml:space="preserve"> </w:t>
      </w:r>
      <w:proofErr w:type="spellStart"/>
      <w:r w:rsidRPr="00E5648F">
        <w:rPr>
          <w:sz w:val="28"/>
          <w:szCs w:val="28"/>
        </w:rPr>
        <w:t>kính</w:t>
      </w:r>
      <w:proofErr w:type="spellEnd"/>
      <w:r w:rsidRPr="00E5648F">
        <w:rPr>
          <w:sz w:val="28"/>
          <w:szCs w:val="28"/>
        </w:rPr>
        <w:t xml:space="preserve"> </w:t>
      </w:r>
      <w:proofErr w:type="spellStart"/>
      <w:r w:rsidRPr="00E5648F">
        <w:rPr>
          <w:sz w:val="28"/>
          <w:szCs w:val="28"/>
        </w:rPr>
        <w:t>ruột</w:t>
      </w:r>
      <w:proofErr w:type="spellEnd"/>
      <w:r w:rsidRPr="00E5648F">
        <w:rPr>
          <w:sz w:val="28"/>
          <w:szCs w:val="28"/>
        </w:rPr>
        <w:t xml:space="preserve"> </w:t>
      </w:r>
      <w:proofErr w:type="spellStart"/>
      <w:r w:rsidRPr="00E5648F">
        <w:rPr>
          <w:sz w:val="28"/>
          <w:szCs w:val="28"/>
        </w:rPr>
        <w:t>dẫn</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D </w:t>
      </w:r>
      <w:proofErr w:type="spellStart"/>
      <w:r w:rsidRPr="00E5648F">
        <w:rPr>
          <w:sz w:val="28"/>
          <w:szCs w:val="28"/>
        </w:rPr>
        <w:t>là</w:t>
      </w:r>
      <w:proofErr w:type="spellEnd"/>
      <w:r w:rsidRPr="00E5648F">
        <w:rPr>
          <w:sz w:val="28"/>
          <w:szCs w:val="28"/>
        </w:rPr>
        <w:t xml:space="preserve"> </w:t>
      </w:r>
      <w:proofErr w:type="spellStart"/>
      <w:r w:rsidRPr="00E5648F">
        <w:rPr>
          <w:sz w:val="28"/>
          <w:szCs w:val="28"/>
        </w:rPr>
        <w:t>đường</w:t>
      </w:r>
      <w:proofErr w:type="spellEnd"/>
      <w:r w:rsidRPr="00E5648F">
        <w:rPr>
          <w:sz w:val="28"/>
          <w:szCs w:val="28"/>
        </w:rPr>
        <w:t xml:space="preserve"> </w:t>
      </w:r>
      <w:proofErr w:type="spellStart"/>
      <w:r w:rsidRPr="00E5648F">
        <w:rPr>
          <w:sz w:val="28"/>
          <w:szCs w:val="28"/>
        </w:rPr>
        <w:t>kính</w:t>
      </w:r>
      <w:proofErr w:type="spellEnd"/>
      <w:r w:rsidRPr="00E5648F">
        <w:rPr>
          <w:sz w:val="28"/>
          <w:szCs w:val="28"/>
        </w:rPr>
        <w:t xml:space="preserve"> </w:t>
      </w:r>
      <w:proofErr w:type="spellStart"/>
      <w:r w:rsidRPr="00E5648F">
        <w:rPr>
          <w:sz w:val="28"/>
          <w:szCs w:val="28"/>
        </w:rPr>
        <w:t>ngoài</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w:t>
      </w:r>
    </w:p>
    <w:p w14:paraId="795F54B3" w14:textId="77777777" w:rsidR="00F30D6D" w:rsidRPr="00E5648F" w:rsidRDefault="00F30D6D" w:rsidP="00F30D6D">
      <w:pPr>
        <w:spacing w:line="312" w:lineRule="auto"/>
        <w:ind w:firstLine="567"/>
        <w:contextualSpacing/>
        <w:rPr>
          <w:i/>
          <w:iCs/>
          <w:sz w:val="28"/>
          <w:szCs w:val="28"/>
        </w:rPr>
      </w:pPr>
      <w:r w:rsidRPr="00E5648F">
        <w:rPr>
          <w:i/>
          <w:iCs/>
          <w:sz w:val="28"/>
          <w:szCs w:val="28"/>
        </w:rPr>
        <w:t xml:space="preserve">h. </w:t>
      </w:r>
      <w:proofErr w:type="spellStart"/>
      <w:r w:rsidRPr="00E5648F">
        <w:rPr>
          <w:i/>
          <w:iCs/>
          <w:sz w:val="28"/>
          <w:szCs w:val="28"/>
        </w:rPr>
        <w:t>Ký</w:t>
      </w:r>
      <w:proofErr w:type="spellEnd"/>
      <w:r w:rsidRPr="00E5648F">
        <w:rPr>
          <w:i/>
          <w:iCs/>
          <w:sz w:val="28"/>
          <w:szCs w:val="28"/>
        </w:rPr>
        <w:t xml:space="preserve"> </w:t>
      </w:r>
      <w:proofErr w:type="spellStart"/>
      <w:r w:rsidRPr="00E5648F">
        <w:rPr>
          <w:i/>
          <w:iCs/>
          <w:sz w:val="28"/>
          <w:szCs w:val="28"/>
        </w:rPr>
        <w:t>hiệu</w:t>
      </w:r>
      <w:proofErr w:type="spellEnd"/>
      <w:r w:rsidRPr="00E5648F">
        <w:rPr>
          <w:i/>
          <w:iCs/>
          <w:sz w:val="28"/>
          <w:szCs w:val="28"/>
        </w:rPr>
        <w:t xml:space="preserve"> </w:t>
      </w:r>
      <w:proofErr w:type="spellStart"/>
      <w:r w:rsidRPr="00E5648F">
        <w:rPr>
          <w:i/>
          <w:iCs/>
          <w:sz w:val="28"/>
          <w:szCs w:val="28"/>
        </w:rPr>
        <w:t>cáp</w:t>
      </w:r>
      <w:proofErr w:type="spellEnd"/>
    </w:p>
    <w:p w14:paraId="59415043" w14:textId="77777777" w:rsidR="00F30D6D" w:rsidRPr="00E5648F" w:rsidRDefault="00F30D6D" w:rsidP="00F30D6D">
      <w:pPr>
        <w:spacing w:line="312" w:lineRule="auto"/>
        <w:ind w:firstLine="567"/>
        <w:contextualSpacing/>
        <w:rPr>
          <w:sz w:val="28"/>
          <w:szCs w:val="28"/>
        </w:rPr>
      </w:pPr>
      <w:r w:rsidRPr="00E5648F">
        <w:rPr>
          <w:sz w:val="28"/>
          <w:szCs w:val="28"/>
        </w:rPr>
        <w:t xml:space="preserve">- </w:t>
      </w:r>
      <w:proofErr w:type="spellStart"/>
      <w:r w:rsidRPr="00E5648F">
        <w:rPr>
          <w:sz w:val="28"/>
          <w:szCs w:val="28"/>
        </w:rPr>
        <w:t>Ký</w:t>
      </w:r>
      <w:proofErr w:type="spellEnd"/>
      <w:r w:rsidRPr="00E5648F">
        <w:rPr>
          <w:sz w:val="28"/>
          <w:szCs w:val="28"/>
        </w:rPr>
        <w:t xml:space="preserve"> </w:t>
      </w:r>
      <w:proofErr w:type="spellStart"/>
      <w:r w:rsidRPr="00E5648F">
        <w:rPr>
          <w:sz w:val="28"/>
          <w:szCs w:val="28"/>
        </w:rPr>
        <w:t>hiệu</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Trên</w:t>
      </w:r>
      <w:proofErr w:type="spellEnd"/>
      <w:r w:rsidRPr="00E5648F">
        <w:rPr>
          <w:sz w:val="28"/>
          <w:szCs w:val="28"/>
        </w:rPr>
        <w:t xml:space="preserve"> </w:t>
      </w:r>
      <w:proofErr w:type="spellStart"/>
      <w:r w:rsidRPr="00E5648F">
        <w:rPr>
          <w:sz w:val="28"/>
          <w:szCs w:val="28"/>
        </w:rPr>
        <w:t>mặt</w:t>
      </w:r>
      <w:proofErr w:type="spellEnd"/>
      <w:r w:rsidRPr="00E5648F">
        <w:rPr>
          <w:sz w:val="28"/>
          <w:szCs w:val="28"/>
        </w:rPr>
        <w:t xml:space="preserve"> </w:t>
      </w:r>
      <w:proofErr w:type="spellStart"/>
      <w:r w:rsidRPr="00E5648F">
        <w:rPr>
          <w:sz w:val="28"/>
          <w:szCs w:val="28"/>
        </w:rPr>
        <w:t>ngoài</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bọc</w:t>
      </w:r>
      <w:proofErr w:type="spellEnd"/>
      <w:r w:rsidRPr="00E5648F">
        <w:rPr>
          <w:sz w:val="28"/>
          <w:szCs w:val="28"/>
        </w:rPr>
        <w:t xml:space="preserve"> </w:t>
      </w:r>
      <w:proofErr w:type="spellStart"/>
      <w:r w:rsidRPr="00E5648F">
        <w:rPr>
          <w:sz w:val="28"/>
          <w:szCs w:val="28"/>
        </w:rPr>
        <w:t>bên</w:t>
      </w:r>
      <w:proofErr w:type="spellEnd"/>
      <w:r w:rsidRPr="00E5648F">
        <w:rPr>
          <w:sz w:val="28"/>
          <w:szCs w:val="28"/>
        </w:rPr>
        <w:t xml:space="preserve"> </w:t>
      </w:r>
      <w:proofErr w:type="spellStart"/>
      <w:r w:rsidRPr="00E5648F">
        <w:rPr>
          <w:sz w:val="28"/>
          <w:szCs w:val="28"/>
        </w:rPr>
        <w:t>ngoài</w:t>
      </w:r>
      <w:proofErr w:type="spellEnd"/>
      <w:r w:rsidRPr="00E5648F">
        <w:rPr>
          <w:sz w:val="28"/>
          <w:szCs w:val="28"/>
        </w:rPr>
        <w:t xml:space="preserve">,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khoảng</w:t>
      </w:r>
      <w:proofErr w:type="spellEnd"/>
      <w:r w:rsidRPr="00E5648F">
        <w:rPr>
          <w:sz w:val="28"/>
          <w:szCs w:val="28"/>
        </w:rPr>
        <w:t xml:space="preserve"> 01 </w:t>
      </w:r>
      <w:proofErr w:type="spellStart"/>
      <w:r w:rsidRPr="00E5648F">
        <w:rPr>
          <w:sz w:val="28"/>
          <w:szCs w:val="28"/>
        </w:rPr>
        <w:t>mét</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in </w:t>
      </w:r>
      <w:proofErr w:type="spellStart"/>
      <w:r w:rsidRPr="00E5648F">
        <w:rPr>
          <w:sz w:val="28"/>
          <w:szCs w:val="28"/>
        </w:rPr>
        <w:t>nổi</w:t>
      </w:r>
      <w:proofErr w:type="spellEnd"/>
      <w:r w:rsidRPr="00E5648F">
        <w:rPr>
          <w:sz w:val="28"/>
          <w:szCs w:val="28"/>
        </w:rPr>
        <w:t xml:space="preserve"> </w:t>
      </w:r>
      <w:proofErr w:type="spellStart"/>
      <w:r w:rsidRPr="00E5648F">
        <w:rPr>
          <w:sz w:val="28"/>
          <w:szCs w:val="28"/>
        </w:rPr>
        <w:t>dòng</w:t>
      </w:r>
      <w:proofErr w:type="spellEnd"/>
      <w:r w:rsidRPr="00E5648F">
        <w:rPr>
          <w:sz w:val="28"/>
          <w:szCs w:val="28"/>
        </w:rPr>
        <w:t xml:space="preserve"> </w:t>
      </w:r>
      <w:proofErr w:type="spellStart"/>
      <w:r w:rsidRPr="00E5648F">
        <w:rPr>
          <w:sz w:val="28"/>
          <w:szCs w:val="28"/>
        </w:rPr>
        <w:t>chữ</w:t>
      </w:r>
      <w:proofErr w:type="spellEnd"/>
      <w:r w:rsidRPr="00E5648F">
        <w:rPr>
          <w:sz w:val="28"/>
          <w:szCs w:val="28"/>
        </w:rPr>
        <w:t xml:space="preserve">: </w:t>
      </w:r>
      <w:proofErr w:type="spellStart"/>
      <w:r w:rsidRPr="00E5648F">
        <w:rPr>
          <w:sz w:val="28"/>
          <w:szCs w:val="28"/>
        </w:rPr>
        <w:t>Cấp</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áp</w:t>
      </w:r>
      <w:proofErr w:type="spellEnd"/>
      <w:r w:rsidRPr="00E5648F">
        <w:rPr>
          <w:sz w:val="28"/>
          <w:szCs w:val="28"/>
        </w:rPr>
        <w:t xml:space="preserve"> “12,7/22kV” </w:t>
      </w:r>
      <w:proofErr w:type="spellStart"/>
      <w:r w:rsidRPr="00E5648F">
        <w:rPr>
          <w:sz w:val="28"/>
          <w:szCs w:val="28"/>
        </w:rPr>
        <w:t>hoặc</w:t>
      </w:r>
      <w:proofErr w:type="spellEnd"/>
      <w:r w:rsidRPr="00E5648F">
        <w:rPr>
          <w:sz w:val="28"/>
          <w:szCs w:val="28"/>
        </w:rPr>
        <w:t xml:space="preserve"> “20/35kV”+ </w:t>
      </w:r>
      <w:proofErr w:type="spellStart"/>
      <w:r w:rsidRPr="00E5648F">
        <w:rPr>
          <w:sz w:val="28"/>
          <w:szCs w:val="28"/>
        </w:rPr>
        <w:t>vật</w:t>
      </w:r>
      <w:proofErr w:type="spellEnd"/>
      <w:r w:rsidRPr="00E5648F">
        <w:rPr>
          <w:sz w:val="28"/>
          <w:szCs w:val="28"/>
        </w:rPr>
        <w:t xml:space="preserve"> </w:t>
      </w:r>
      <w:proofErr w:type="spellStart"/>
      <w:r w:rsidRPr="00E5648F">
        <w:rPr>
          <w:sz w:val="28"/>
          <w:szCs w:val="28"/>
        </w:rPr>
        <w:t>liệu</w:t>
      </w:r>
      <w:proofErr w:type="spellEnd"/>
      <w:r w:rsidRPr="00E5648F">
        <w:rPr>
          <w:sz w:val="28"/>
          <w:szCs w:val="28"/>
        </w:rPr>
        <w:t xml:space="preserve">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 </w:t>
      </w:r>
      <w:proofErr w:type="spellStart"/>
      <w:r w:rsidRPr="00E5648F">
        <w:rPr>
          <w:sz w:val="28"/>
          <w:szCs w:val="28"/>
        </w:rPr>
        <w:t>vật</w:t>
      </w:r>
      <w:proofErr w:type="spellEnd"/>
      <w:r w:rsidRPr="00E5648F">
        <w:rPr>
          <w:sz w:val="28"/>
          <w:szCs w:val="28"/>
        </w:rPr>
        <w:t xml:space="preserve"> </w:t>
      </w:r>
      <w:proofErr w:type="spellStart"/>
      <w:r w:rsidRPr="00E5648F">
        <w:rPr>
          <w:sz w:val="28"/>
          <w:szCs w:val="28"/>
        </w:rPr>
        <w:t>liệu</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bọc</w:t>
      </w:r>
      <w:proofErr w:type="spellEnd"/>
      <w:r w:rsidRPr="00E5648F">
        <w:rPr>
          <w:sz w:val="28"/>
          <w:szCs w:val="28"/>
        </w:rPr>
        <w:t xml:space="preserve"> </w:t>
      </w:r>
      <w:proofErr w:type="spellStart"/>
      <w:r w:rsidRPr="00E5648F">
        <w:rPr>
          <w:sz w:val="28"/>
          <w:szCs w:val="28"/>
        </w:rPr>
        <w:t>bên</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 “/” + </w:t>
      </w:r>
      <w:proofErr w:type="spellStart"/>
      <w:r w:rsidRPr="00E5648F">
        <w:rPr>
          <w:sz w:val="28"/>
          <w:szCs w:val="28"/>
        </w:rPr>
        <w:t>loại</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vật</w:t>
      </w:r>
      <w:proofErr w:type="spellEnd"/>
      <w:r w:rsidRPr="00E5648F">
        <w:rPr>
          <w:sz w:val="28"/>
          <w:szCs w:val="28"/>
        </w:rPr>
        <w:t xml:space="preserve"> </w:t>
      </w:r>
      <w:proofErr w:type="spellStart"/>
      <w:r w:rsidRPr="00E5648F">
        <w:rPr>
          <w:sz w:val="28"/>
          <w:szCs w:val="28"/>
        </w:rPr>
        <w:t>liệu</w:t>
      </w:r>
      <w:proofErr w:type="spellEnd"/>
      <w:r w:rsidRPr="00E5648F">
        <w:rPr>
          <w:sz w:val="28"/>
          <w:szCs w:val="28"/>
        </w:rPr>
        <w:t xml:space="preserve"> </w:t>
      </w:r>
      <w:proofErr w:type="spellStart"/>
      <w:r w:rsidRPr="00E5648F">
        <w:rPr>
          <w:sz w:val="28"/>
          <w:szCs w:val="28"/>
        </w:rPr>
        <w:t>làm</w:t>
      </w:r>
      <w:proofErr w:type="spellEnd"/>
      <w:r w:rsidRPr="00E5648F">
        <w:rPr>
          <w:sz w:val="28"/>
          <w:szCs w:val="28"/>
        </w:rPr>
        <w:t xml:space="preserve"> </w:t>
      </w:r>
      <w:proofErr w:type="spellStart"/>
      <w:r w:rsidRPr="00E5648F">
        <w:rPr>
          <w:sz w:val="28"/>
          <w:szCs w:val="28"/>
        </w:rPr>
        <w:t>áo</w:t>
      </w:r>
      <w:proofErr w:type="spellEnd"/>
      <w:r w:rsidRPr="00E5648F">
        <w:rPr>
          <w:sz w:val="28"/>
          <w:szCs w:val="28"/>
        </w:rPr>
        <w:t xml:space="preserve"> </w:t>
      </w:r>
      <w:proofErr w:type="spellStart"/>
      <w:r w:rsidRPr="00E5648F">
        <w:rPr>
          <w:sz w:val="28"/>
          <w:szCs w:val="28"/>
        </w:rPr>
        <w:t>giáp</w:t>
      </w:r>
      <w:proofErr w:type="spellEnd"/>
      <w:r w:rsidRPr="00E5648F">
        <w:rPr>
          <w:sz w:val="28"/>
          <w:szCs w:val="28"/>
        </w:rPr>
        <w:t xml:space="preserve"> + “/” + </w:t>
      </w:r>
      <w:proofErr w:type="spellStart"/>
      <w:r w:rsidRPr="00E5648F">
        <w:rPr>
          <w:sz w:val="28"/>
          <w:szCs w:val="28"/>
        </w:rPr>
        <w:t>vật</w:t>
      </w:r>
      <w:proofErr w:type="spellEnd"/>
      <w:r w:rsidRPr="00E5648F">
        <w:rPr>
          <w:sz w:val="28"/>
          <w:szCs w:val="28"/>
        </w:rPr>
        <w:t xml:space="preserve"> </w:t>
      </w:r>
      <w:proofErr w:type="spellStart"/>
      <w:r w:rsidRPr="00E5648F">
        <w:rPr>
          <w:sz w:val="28"/>
          <w:szCs w:val="28"/>
        </w:rPr>
        <w:t>liệu</w:t>
      </w:r>
      <w:proofErr w:type="spellEnd"/>
      <w:r w:rsidRPr="00E5648F">
        <w:rPr>
          <w:sz w:val="28"/>
          <w:szCs w:val="28"/>
        </w:rPr>
        <w:t xml:space="preserve"> </w:t>
      </w:r>
      <w:proofErr w:type="spellStart"/>
      <w:r w:rsidRPr="00E5648F">
        <w:rPr>
          <w:sz w:val="28"/>
          <w:szCs w:val="28"/>
        </w:rPr>
        <w:t>làm</w:t>
      </w:r>
      <w:proofErr w:type="spellEnd"/>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bọc</w:t>
      </w:r>
      <w:proofErr w:type="spellEnd"/>
      <w:r w:rsidRPr="00E5648F">
        <w:rPr>
          <w:sz w:val="28"/>
          <w:szCs w:val="28"/>
        </w:rPr>
        <w:t xml:space="preserve"> </w:t>
      </w:r>
      <w:proofErr w:type="spellStart"/>
      <w:r w:rsidRPr="00E5648F">
        <w:rPr>
          <w:sz w:val="28"/>
          <w:szCs w:val="28"/>
        </w:rPr>
        <w:t>ngoài</w:t>
      </w:r>
      <w:proofErr w:type="spellEnd"/>
      <w:r w:rsidRPr="00E5648F">
        <w:rPr>
          <w:sz w:val="28"/>
          <w:szCs w:val="28"/>
        </w:rPr>
        <w:t xml:space="preserve"> + “Cu -” </w:t>
      </w:r>
      <w:proofErr w:type="spellStart"/>
      <w:r w:rsidRPr="00E5648F">
        <w:rPr>
          <w:sz w:val="28"/>
          <w:szCs w:val="28"/>
        </w:rPr>
        <w:t>hoặc</w:t>
      </w:r>
      <w:proofErr w:type="spellEnd"/>
      <w:r w:rsidRPr="00E5648F">
        <w:rPr>
          <w:sz w:val="28"/>
          <w:szCs w:val="28"/>
        </w:rPr>
        <w:t xml:space="preserve"> “Al-” + “</w:t>
      </w:r>
      <w:r w:rsidRPr="00E5648F">
        <w:rPr>
          <w:color w:val="0000FF"/>
          <w:sz w:val="28"/>
          <w:szCs w:val="28"/>
        </w:rPr>
        <w:t>1x</w:t>
      </w:r>
      <w:r w:rsidRPr="00E5648F">
        <w:rPr>
          <w:sz w:val="28"/>
          <w:szCs w:val="28"/>
        </w:rPr>
        <w:t xml:space="preserve">” + </w:t>
      </w:r>
      <w:proofErr w:type="spellStart"/>
      <w:r w:rsidRPr="00E5648F">
        <w:rPr>
          <w:sz w:val="28"/>
          <w:szCs w:val="28"/>
        </w:rPr>
        <w:t>tiết</w:t>
      </w:r>
      <w:proofErr w:type="spellEnd"/>
      <w:r w:rsidRPr="00E5648F">
        <w:rPr>
          <w:sz w:val="28"/>
          <w:szCs w:val="28"/>
        </w:rPr>
        <w:t xml:space="preserve"> </w:t>
      </w:r>
      <w:proofErr w:type="spellStart"/>
      <w:r w:rsidRPr="00E5648F">
        <w:rPr>
          <w:sz w:val="28"/>
          <w:szCs w:val="28"/>
        </w:rPr>
        <w:t>diện</w:t>
      </w:r>
      <w:proofErr w:type="spellEnd"/>
      <w:r w:rsidRPr="00E5648F">
        <w:rPr>
          <w:sz w:val="28"/>
          <w:szCs w:val="28"/>
        </w:rPr>
        <w:t xml:space="preserve"> </w:t>
      </w:r>
      <w:proofErr w:type="spellStart"/>
      <w:r w:rsidRPr="00E5648F">
        <w:rPr>
          <w:sz w:val="28"/>
          <w:szCs w:val="28"/>
        </w:rPr>
        <w:t>ruột</w:t>
      </w:r>
      <w:proofErr w:type="spellEnd"/>
      <w:r w:rsidRPr="00E5648F">
        <w:rPr>
          <w:sz w:val="28"/>
          <w:szCs w:val="28"/>
        </w:rPr>
        <w:t xml:space="preserve"> </w:t>
      </w:r>
      <w:proofErr w:type="spellStart"/>
      <w:r w:rsidRPr="00E5648F">
        <w:rPr>
          <w:sz w:val="28"/>
          <w:szCs w:val="28"/>
        </w:rPr>
        <w:t>dẫn</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sử</w:t>
      </w:r>
      <w:proofErr w:type="spellEnd"/>
      <w:r w:rsidRPr="00E5648F">
        <w:rPr>
          <w:sz w:val="28"/>
          <w:szCs w:val="28"/>
        </w:rPr>
        <w:t xml:space="preserve"> </w:t>
      </w:r>
      <w:proofErr w:type="spellStart"/>
      <w:r w:rsidRPr="00E5648F">
        <w:rPr>
          <w:sz w:val="28"/>
          <w:szCs w:val="28"/>
        </w:rPr>
        <w:t>dụng</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pha</w:t>
      </w:r>
      <w:proofErr w:type="spellEnd"/>
      <w:r w:rsidRPr="00E5648F">
        <w:rPr>
          <w:sz w:val="28"/>
          <w:szCs w:val="28"/>
        </w:rPr>
        <w:t xml:space="preserve"> [mm</w:t>
      </w:r>
      <w:r w:rsidRPr="00E5648F">
        <w:rPr>
          <w:sz w:val="28"/>
          <w:szCs w:val="28"/>
          <w:vertAlign w:val="superscript"/>
        </w:rPr>
        <w:t>2</w:t>
      </w:r>
      <w:r w:rsidRPr="00E5648F">
        <w:rPr>
          <w:sz w:val="28"/>
          <w:szCs w:val="28"/>
        </w:rPr>
        <w:t xml:space="preserve">] + </w:t>
      </w:r>
      <w:proofErr w:type="spellStart"/>
      <w:r w:rsidRPr="00E5648F">
        <w:rPr>
          <w:sz w:val="28"/>
          <w:szCs w:val="28"/>
        </w:rPr>
        <w:t>Tên</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chế</w:t>
      </w:r>
      <w:proofErr w:type="spellEnd"/>
      <w:r w:rsidRPr="00E5648F">
        <w:rPr>
          <w:sz w:val="28"/>
          <w:szCs w:val="28"/>
        </w:rPr>
        <w:t xml:space="preserve"> </w:t>
      </w:r>
      <w:proofErr w:type="spellStart"/>
      <w:r w:rsidRPr="00E5648F">
        <w:rPr>
          <w:sz w:val="28"/>
          <w:szCs w:val="28"/>
        </w:rPr>
        <w:t>tạo</w:t>
      </w:r>
      <w:proofErr w:type="spellEnd"/>
      <w:r w:rsidRPr="00E5648F">
        <w:rPr>
          <w:sz w:val="28"/>
          <w:szCs w:val="28"/>
        </w:rPr>
        <w:t xml:space="preserve"> + </w:t>
      </w:r>
      <w:proofErr w:type="spellStart"/>
      <w:r w:rsidRPr="00E5648F">
        <w:rPr>
          <w:sz w:val="28"/>
          <w:szCs w:val="28"/>
        </w:rPr>
        <w:t>Năm</w:t>
      </w:r>
      <w:proofErr w:type="spellEnd"/>
      <w:r w:rsidRPr="00E5648F">
        <w:rPr>
          <w:sz w:val="28"/>
          <w:szCs w:val="28"/>
        </w:rPr>
        <w:t xml:space="preserve"> </w:t>
      </w:r>
      <w:proofErr w:type="spellStart"/>
      <w:r w:rsidRPr="00E5648F">
        <w:rPr>
          <w:sz w:val="28"/>
          <w:szCs w:val="28"/>
        </w:rPr>
        <w:t>chế</w:t>
      </w:r>
      <w:proofErr w:type="spellEnd"/>
      <w:r w:rsidRPr="00E5648F">
        <w:rPr>
          <w:sz w:val="28"/>
          <w:szCs w:val="28"/>
        </w:rPr>
        <w:t xml:space="preserve"> </w:t>
      </w:r>
      <w:proofErr w:type="spellStart"/>
      <w:r w:rsidRPr="00E5648F">
        <w:rPr>
          <w:sz w:val="28"/>
          <w:szCs w:val="28"/>
        </w:rPr>
        <w:t>tạo</w:t>
      </w:r>
      <w:proofErr w:type="spellEnd"/>
      <w:r w:rsidRPr="00E5648F">
        <w:rPr>
          <w:sz w:val="28"/>
          <w:szCs w:val="28"/>
        </w:rPr>
        <w:t>.</w:t>
      </w:r>
    </w:p>
    <w:p w14:paraId="39B0F049" w14:textId="77777777" w:rsidR="00F30D6D" w:rsidRPr="00E5648F" w:rsidRDefault="00F30D6D" w:rsidP="00F30D6D">
      <w:pPr>
        <w:spacing w:line="312" w:lineRule="auto"/>
        <w:ind w:firstLine="567"/>
        <w:contextualSpacing/>
        <w:rPr>
          <w:sz w:val="28"/>
          <w:szCs w:val="28"/>
        </w:rPr>
      </w:pPr>
      <w:r w:rsidRPr="00E5648F">
        <w:rPr>
          <w:sz w:val="28"/>
          <w:szCs w:val="28"/>
        </w:rPr>
        <w:t xml:space="preserve">- </w:t>
      </w:r>
      <w:proofErr w:type="spellStart"/>
      <w:r w:rsidRPr="00E5648F">
        <w:rPr>
          <w:sz w:val="28"/>
          <w:szCs w:val="28"/>
        </w:rPr>
        <w:t>Đánh</w:t>
      </w:r>
      <w:proofErr w:type="spellEnd"/>
      <w:r w:rsidRPr="00E5648F">
        <w:rPr>
          <w:sz w:val="28"/>
          <w:szCs w:val="28"/>
        </w:rPr>
        <w:t xml:space="preserve"> </w:t>
      </w:r>
      <w:proofErr w:type="spellStart"/>
      <w:r w:rsidRPr="00E5648F">
        <w:rPr>
          <w:sz w:val="28"/>
          <w:szCs w:val="28"/>
        </w:rPr>
        <w:t>dấu</w:t>
      </w:r>
      <w:proofErr w:type="spellEnd"/>
      <w:r w:rsidRPr="00E5648F">
        <w:rPr>
          <w:sz w:val="28"/>
          <w:szCs w:val="28"/>
        </w:rPr>
        <w:t xml:space="preserve"> </w:t>
      </w:r>
      <w:proofErr w:type="spellStart"/>
      <w:r w:rsidRPr="00E5648F">
        <w:rPr>
          <w:sz w:val="28"/>
          <w:szCs w:val="28"/>
        </w:rPr>
        <w:t>chiều</w:t>
      </w:r>
      <w:proofErr w:type="spellEnd"/>
      <w:r w:rsidRPr="00E5648F">
        <w:rPr>
          <w:sz w:val="28"/>
          <w:szCs w:val="28"/>
        </w:rPr>
        <w:t xml:space="preserve"> </w:t>
      </w:r>
      <w:proofErr w:type="spellStart"/>
      <w:r w:rsidRPr="00E5648F">
        <w:rPr>
          <w:sz w:val="28"/>
          <w:szCs w:val="28"/>
        </w:rPr>
        <w:t>dài</w:t>
      </w:r>
      <w:proofErr w:type="spellEnd"/>
      <w:r w:rsidRPr="00E5648F">
        <w:rPr>
          <w:sz w:val="28"/>
          <w:szCs w:val="28"/>
        </w:rPr>
        <w:t>:</w:t>
      </w:r>
    </w:p>
    <w:p w14:paraId="53FEE11B" w14:textId="77777777" w:rsidR="00F30D6D" w:rsidRPr="00E5648F" w:rsidRDefault="00F30D6D" w:rsidP="00F30D6D">
      <w:pPr>
        <w:spacing w:line="312" w:lineRule="auto"/>
        <w:ind w:firstLine="851"/>
        <w:contextualSpacing/>
        <w:rPr>
          <w:sz w:val="28"/>
          <w:szCs w:val="28"/>
        </w:rPr>
      </w:pPr>
      <w:r w:rsidRPr="00E5648F">
        <w:rPr>
          <w:sz w:val="28"/>
          <w:szCs w:val="28"/>
        </w:rPr>
        <w:t xml:space="preserve">+ </w:t>
      </w:r>
      <w:proofErr w:type="spellStart"/>
      <w:r w:rsidRPr="00E5648F">
        <w:rPr>
          <w:sz w:val="28"/>
          <w:szCs w:val="28"/>
        </w:rPr>
        <w:t>Sợi</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đánh</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w:t>
      </w:r>
      <w:proofErr w:type="spellStart"/>
      <w:r w:rsidRPr="00E5648F">
        <w:rPr>
          <w:sz w:val="28"/>
          <w:szCs w:val="28"/>
        </w:rPr>
        <w:t>thứ</w:t>
      </w:r>
      <w:proofErr w:type="spellEnd"/>
      <w:r w:rsidRPr="00E5648F">
        <w:rPr>
          <w:sz w:val="28"/>
          <w:szCs w:val="28"/>
        </w:rPr>
        <w:t xml:space="preserve"> </w:t>
      </w:r>
      <w:proofErr w:type="spellStart"/>
      <w:r w:rsidRPr="00E5648F">
        <w:rPr>
          <w:sz w:val="28"/>
          <w:szCs w:val="28"/>
        </w:rPr>
        <w:t>tự</w:t>
      </w:r>
      <w:proofErr w:type="spellEnd"/>
      <w:r w:rsidRPr="00E5648F">
        <w:rPr>
          <w:sz w:val="28"/>
          <w:szCs w:val="28"/>
        </w:rPr>
        <w:t xml:space="preserve">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khoảng</w:t>
      </w:r>
      <w:proofErr w:type="spellEnd"/>
      <w:r w:rsidRPr="00E5648F">
        <w:rPr>
          <w:sz w:val="28"/>
          <w:szCs w:val="28"/>
        </w:rPr>
        <w:t xml:space="preserve"> </w:t>
      </w:r>
      <w:proofErr w:type="spellStart"/>
      <w:r w:rsidRPr="00E5648F">
        <w:rPr>
          <w:sz w:val="28"/>
          <w:szCs w:val="28"/>
        </w:rPr>
        <w:t>mỗi</w:t>
      </w:r>
      <w:proofErr w:type="spellEnd"/>
      <w:r w:rsidRPr="00E5648F">
        <w:rPr>
          <w:sz w:val="28"/>
          <w:szCs w:val="28"/>
        </w:rPr>
        <w:t xml:space="preserve"> </w:t>
      </w:r>
      <w:proofErr w:type="spellStart"/>
      <w:r w:rsidRPr="00E5648F">
        <w:rPr>
          <w:sz w:val="28"/>
          <w:szCs w:val="28"/>
        </w:rPr>
        <w:t>mét</w:t>
      </w:r>
      <w:proofErr w:type="spellEnd"/>
      <w:r w:rsidRPr="00E5648F">
        <w:rPr>
          <w:sz w:val="28"/>
          <w:szCs w:val="28"/>
        </w:rPr>
        <w:t xml:space="preserve"> </w:t>
      </w:r>
      <w:proofErr w:type="spellStart"/>
      <w:r w:rsidRPr="00E5648F">
        <w:rPr>
          <w:sz w:val="28"/>
          <w:szCs w:val="28"/>
        </w:rPr>
        <w:t>chiều</w:t>
      </w:r>
      <w:proofErr w:type="spellEnd"/>
      <w:r w:rsidRPr="00E5648F">
        <w:rPr>
          <w:sz w:val="28"/>
          <w:szCs w:val="28"/>
        </w:rPr>
        <w:t xml:space="preserve"> </w:t>
      </w:r>
      <w:proofErr w:type="spellStart"/>
      <w:r w:rsidRPr="00E5648F">
        <w:rPr>
          <w:sz w:val="28"/>
          <w:szCs w:val="28"/>
        </w:rPr>
        <w:t>dài</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w:t>
      </w:r>
      <w:proofErr w:type="spellStart"/>
      <w:r w:rsidRPr="00E5648F">
        <w:rPr>
          <w:sz w:val="28"/>
          <w:szCs w:val="28"/>
        </w:rPr>
        <w:t>đánh</w:t>
      </w:r>
      <w:proofErr w:type="spellEnd"/>
      <w:r w:rsidRPr="00E5648F">
        <w:rPr>
          <w:sz w:val="28"/>
          <w:szCs w:val="28"/>
        </w:rPr>
        <w:t xml:space="preserve"> </w:t>
      </w:r>
      <w:proofErr w:type="spellStart"/>
      <w:r w:rsidRPr="00E5648F">
        <w:rPr>
          <w:sz w:val="28"/>
          <w:szCs w:val="28"/>
        </w:rPr>
        <w:t>dấu</w:t>
      </w:r>
      <w:proofErr w:type="spellEnd"/>
      <w:r w:rsidRPr="00E5648F">
        <w:rPr>
          <w:sz w:val="28"/>
          <w:szCs w:val="28"/>
        </w:rPr>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dài</w:t>
      </w:r>
      <w:proofErr w:type="spellEnd"/>
      <w:r w:rsidRPr="00E5648F">
        <w:rPr>
          <w:sz w:val="28"/>
          <w:szCs w:val="28"/>
        </w:rPr>
        <w:t xml:space="preserve"> </w:t>
      </w:r>
      <w:proofErr w:type="spellStart"/>
      <w:r w:rsidRPr="00E5648F">
        <w:rPr>
          <w:sz w:val="28"/>
          <w:szCs w:val="28"/>
        </w:rPr>
        <w:t>quá</w:t>
      </w:r>
      <w:proofErr w:type="spellEnd"/>
      <w:r w:rsidRPr="00E5648F">
        <w:rPr>
          <w:sz w:val="28"/>
          <w:szCs w:val="28"/>
        </w:rPr>
        <w:t xml:space="preserve"> 6 </w:t>
      </w:r>
      <w:proofErr w:type="spellStart"/>
      <w:r w:rsidRPr="00E5648F">
        <w:rPr>
          <w:sz w:val="28"/>
          <w:szCs w:val="28"/>
        </w:rPr>
        <w:t>chữ</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w:t>
      </w:r>
      <w:proofErr w:type="spellStart"/>
      <w:r w:rsidRPr="00E5648F">
        <w:rPr>
          <w:sz w:val="28"/>
          <w:szCs w:val="28"/>
        </w:rPr>
        <w:t>chiều</w:t>
      </w:r>
      <w:proofErr w:type="spellEnd"/>
      <w:r w:rsidRPr="00E5648F">
        <w:rPr>
          <w:sz w:val="28"/>
          <w:szCs w:val="28"/>
        </w:rPr>
        <w:t xml:space="preserve"> </w:t>
      </w:r>
      <w:proofErr w:type="spellStart"/>
      <w:r w:rsidRPr="00E5648F">
        <w:rPr>
          <w:sz w:val="28"/>
          <w:szCs w:val="28"/>
        </w:rPr>
        <w:t>cao</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chữ</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w:t>
      </w:r>
      <w:proofErr w:type="spellStart"/>
      <w:r w:rsidRPr="00E5648F">
        <w:rPr>
          <w:sz w:val="28"/>
          <w:szCs w:val="28"/>
        </w:rPr>
        <w:t>này</w:t>
      </w:r>
      <w:proofErr w:type="spellEnd"/>
      <w:r w:rsidRPr="00E5648F">
        <w:rPr>
          <w:sz w:val="28"/>
          <w:szCs w:val="28"/>
        </w:rPr>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nhỏ</w:t>
      </w:r>
      <w:proofErr w:type="spellEnd"/>
      <w:r w:rsidRPr="00E5648F">
        <w:rPr>
          <w:sz w:val="28"/>
          <w:szCs w:val="28"/>
        </w:rPr>
        <w:t xml:space="preserve"> </w:t>
      </w:r>
      <w:proofErr w:type="spellStart"/>
      <w:r w:rsidRPr="00E5648F">
        <w:rPr>
          <w:sz w:val="28"/>
          <w:szCs w:val="28"/>
        </w:rPr>
        <w:t>hơn</w:t>
      </w:r>
      <w:proofErr w:type="spellEnd"/>
      <w:r w:rsidRPr="00E5648F">
        <w:rPr>
          <w:sz w:val="28"/>
          <w:szCs w:val="28"/>
        </w:rPr>
        <w:t xml:space="preserve"> 5 mm.</w:t>
      </w:r>
    </w:p>
    <w:p w14:paraId="740EB8AC" w14:textId="77777777" w:rsidR="00F30D6D" w:rsidRPr="00E5648F" w:rsidRDefault="00F30D6D" w:rsidP="00F30D6D">
      <w:pPr>
        <w:spacing w:line="312" w:lineRule="auto"/>
        <w:ind w:firstLine="851"/>
        <w:contextualSpacing/>
        <w:rPr>
          <w:sz w:val="28"/>
          <w:szCs w:val="28"/>
        </w:rPr>
      </w:pPr>
      <w:r w:rsidRPr="00E5648F">
        <w:rPr>
          <w:sz w:val="28"/>
          <w:szCs w:val="28"/>
        </w:rPr>
        <w:lastRenderedPageBreak/>
        <w:t xml:space="preserve">+ </w:t>
      </w:r>
      <w:proofErr w:type="spellStart"/>
      <w:r w:rsidRPr="00E5648F">
        <w:rPr>
          <w:sz w:val="28"/>
          <w:szCs w:val="28"/>
        </w:rPr>
        <w:t>Mỗi</w:t>
      </w:r>
      <w:proofErr w:type="spellEnd"/>
      <w:r w:rsidRPr="00E5648F">
        <w:rPr>
          <w:sz w:val="28"/>
          <w:szCs w:val="28"/>
        </w:rPr>
        <w:t xml:space="preserve"> </w:t>
      </w:r>
      <w:proofErr w:type="spellStart"/>
      <w:r w:rsidRPr="00E5648F">
        <w:rPr>
          <w:sz w:val="28"/>
          <w:szCs w:val="28"/>
        </w:rPr>
        <w:t>bành</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thể</w:t>
      </w:r>
      <w:proofErr w:type="spellEnd"/>
      <w:r w:rsidRPr="00E5648F">
        <w:rPr>
          <w:sz w:val="28"/>
          <w:szCs w:val="28"/>
        </w:rPr>
        <w:t xml:space="preserve"> </w:t>
      </w:r>
      <w:proofErr w:type="spellStart"/>
      <w:r w:rsidRPr="00E5648F">
        <w:rPr>
          <w:sz w:val="28"/>
          <w:szCs w:val="28"/>
        </w:rPr>
        <w:t>bắt</w:t>
      </w:r>
      <w:proofErr w:type="spellEnd"/>
      <w:r w:rsidRPr="00E5648F">
        <w:rPr>
          <w:sz w:val="28"/>
          <w:szCs w:val="28"/>
        </w:rPr>
        <w:t xml:space="preserve"> </w:t>
      </w:r>
      <w:proofErr w:type="spellStart"/>
      <w:r w:rsidRPr="00E5648F">
        <w:rPr>
          <w:sz w:val="28"/>
          <w:szCs w:val="28"/>
        </w:rPr>
        <w:t>đầu</w:t>
      </w:r>
      <w:proofErr w:type="spellEnd"/>
      <w:r w:rsidRPr="00E5648F">
        <w:rPr>
          <w:sz w:val="28"/>
          <w:szCs w:val="28"/>
        </w:rPr>
        <w:t xml:space="preserve"> </w:t>
      </w:r>
      <w:proofErr w:type="spellStart"/>
      <w:r w:rsidRPr="00E5648F">
        <w:rPr>
          <w:sz w:val="28"/>
          <w:szCs w:val="28"/>
        </w:rPr>
        <w:t>đánh</w:t>
      </w:r>
      <w:proofErr w:type="spellEnd"/>
      <w:r w:rsidRPr="00E5648F">
        <w:rPr>
          <w:sz w:val="28"/>
          <w:szCs w:val="28"/>
        </w:rPr>
        <w:t xml:space="preserve"> </w:t>
      </w:r>
      <w:proofErr w:type="spellStart"/>
      <w:r w:rsidRPr="00E5648F">
        <w:rPr>
          <w:sz w:val="28"/>
          <w:szCs w:val="28"/>
        </w:rPr>
        <w:t>dấu</w:t>
      </w:r>
      <w:proofErr w:type="spellEnd"/>
      <w:r w:rsidRPr="00E5648F">
        <w:rPr>
          <w:sz w:val="28"/>
          <w:szCs w:val="28"/>
        </w:rPr>
        <w:t xml:space="preserve"> </w:t>
      </w:r>
      <w:proofErr w:type="spellStart"/>
      <w:r w:rsidRPr="00E5648F">
        <w:rPr>
          <w:sz w:val="28"/>
          <w:szCs w:val="28"/>
        </w:rPr>
        <w:t>chiều</w:t>
      </w:r>
      <w:proofErr w:type="spellEnd"/>
      <w:r w:rsidRPr="00E5648F">
        <w:rPr>
          <w:sz w:val="28"/>
          <w:szCs w:val="28"/>
        </w:rPr>
        <w:t xml:space="preserve"> </w:t>
      </w:r>
      <w:proofErr w:type="spellStart"/>
      <w:r w:rsidRPr="00E5648F">
        <w:rPr>
          <w:sz w:val="28"/>
          <w:szCs w:val="28"/>
        </w:rPr>
        <w:t>dài</w:t>
      </w:r>
      <w:proofErr w:type="spellEnd"/>
      <w:r w:rsidRPr="00E5648F">
        <w:rPr>
          <w:sz w:val="28"/>
          <w:szCs w:val="28"/>
        </w:rPr>
        <w:t xml:space="preserve"> </w:t>
      </w:r>
      <w:proofErr w:type="spellStart"/>
      <w:r w:rsidRPr="00E5648F">
        <w:rPr>
          <w:sz w:val="28"/>
          <w:szCs w:val="28"/>
        </w:rPr>
        <w:t>từ</w:t>
      </w:r>
      <w:proofErr w:type="spellEnd"/>
      <w:r w:rsidRPr="00E5648F">
        <w:rPr>
          <w:sz w:val="28"/>
          <w:szCs w:val="28"/>
        </w:rPr>
        <w:t xml:space="preserve"> </w:t>
      </w:r>
      <w:proofErr w:type="spellStart"/>
      <w:r w:rsidRPr="00E5648F">
        <w:rPr>
          <w:sz w:val="28"/>
          <w:szCs w:val="28"/>
        </w:rPr>
        <w:t>một</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w:t>
      </w:r>
      <w:proofErr w:type="spellStart"/>
      <w:r w:rsidRPr="00E5648F">
        <w:rPr>
          <w:sz w:val="28"/>
          <w:szCs w:val="28"/>
        </w:rPr>
        <w:t>nguyên</w:t>
      </w:r>
      <w:proofErr w:type="spellEnd"/>
      <w:r w:rsidRPr="00E5648F">
        <w:rPr>
          <w:sz w:val="28"/>
          <w:szCs w:val="28"/>
        </w:rPr>
        <w:t xml:space="preserve"> </w:t>
      </w:r>
      <w:proofErr w:type="spellStart"/>
      <w:r w:rsidRPr="00E5648F">
        <w:rPr>
          <w:sz w:val="28"/>
          <w:szCs w:val="28"/>
        </w:rPr>
        <w:t>bất</w:t>
      </w:r>
      <w:proofErr w:type="spellEnd"/>
      <w:r w:rsidRPr="00E5648F">
        <w:rPr>
          <w:sz w:val="28"/>
          <w:szCs w:val="28"/>
        </w:rPr>
        <w:t xml:space="preserve"> </w:t>
      </w:r>
      <w:proofErr w:type="spellStart"/>
      <w:r w:rsidRPr="00E5648F">
        <w:rPr>
          <w:sz w:val="28"/>
          <w:szCs w:val="28"/>
        </w:rPr>
        <w:t>kỳ</w:t>
      </w:r>
      <w:proofErr w:type="spellEnd"/>
      <w:r w:rsidRPr="00E5648F">
        <w:rPr>
          <w:sz w:val="28"/>
          <w:szCs w:val="28"/>
        </w:rPr>
        <w:t xml:space="preserve">. Khi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quấn</w:t>
      </w:r>
      <w:proofErr w:type="spellEnd"/>
      <w:r w:rsidRPr="00E5648F">
        <w:rPr>
          <w:sz w:val="28"/>
          <w:szCs w:val="28"/>
        </w:rPr>
        <w:t xml:space="preserve"> </w:t>
      </w:r>
      <w:proofErr w:type="spellStart"/>
      <w:r w:rsidRPr="00E5648F">
        <w:rPr>
          <w:sz w:val="28"/>
          <w:szCs w:val="28"/>
        </w:rPr>
        <w:t>vào</w:t>
      </w:r>
      <w:proofErr w:type="spellEnd"/>
      <w:r w:rsidRPr="00E5648F">
        <w:rPr>
          <w:sz w:val="28"/>
          <w:szCs w:val="28"/>
        </w:rPr>
        <w:t xml:space="preserve"> </w:t>
      </w:r>
      <w:proofErr w:type="spellStart"/>
      <w:r w:rsidRPr="00E5648F">
        <w:rPr>
          <w:sz w:val="28"/>
          <w:szCs w:val="28"/>
        </w:rPr>
        <w:t>bành</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w:t>
      </w:r>
      <w:proofErr w:type="spellStart"/>
      <w:r w:rsidRPr="00E5648F">
        <w:rPr>
          <w:sz w:val="28"/>
          <w:szCs w:val="28"/>
        </w:rPr>
        <w:t>nhỏ</w:t>
      </w:r>
      <w:proofErr w:type="spellEnd"/>
      <w:r w:rsidRPr="00E5648F">
        <w:rPr>
          <w:sz w:val="28"/>
          <w:szCs w:val="28"/>
        </w:rPr>
        <w:t xml:space="preserve"> </w:t>
      </w:r>
      <w:proofErr w:type="spellStart"/>
      <w:r w:rsidRPr="00E5648F">
        <w:rPr>
          <w:sz w:val="28"/>
          <w:szCs w:val="28"/>
        </w:rPr>
        <w:t>nhất</w:t>
      </w:r>
      <w:proofErr w:type="spellEnd"/>
      <w:r w:rsidRPr="00E5648F">
        <w:rPr>
          <w:sz w:val="28"/>
          <w:szCs w:val="28"/>
        </w:rPr>
        <w:t xml:space="preserve"> </w:t>
      </w:r>
      <w:proofErr w:type="spellStart"/>
      <w:r w:rsidRPr="00E5648F">
        <w:rPr>
          <w:sz w:val="28"/>
          <w:szCs w:val="28"/>
        </w:rPr>
        <w:t>sẽ</w:t>
      </w:r>
      <w:proofErr w:type="spellEnd"/>
      <w:r w:rsidRPr="00E5648F">
        <w:rPr>
          <w:sz w:val="28"/>
          <w:szCs w:val="28"/>
        </w:rPr>
        <w:t xml:space="preserve"> </w:t>
      </w:r>
      <w:proofErr w:type="spellStart"/>
      <w:r w:rsidRPr="00E5648F">
        <w:rPr>
          <w:sz w:val="28"/>
          <w:szCs w:val="28"/>
        </w:rPr>
        <w:t>nằm</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cùng</w:t>
      </w:r>
      <w:proofErr w:type="spellEnd"/>
      <w:r w:rsidRPr="00E5648F">
        <w:rPr>
          <w:sz w:val="28"/>
          <w:szCs w:val="28"/>
        </w:rPr>
        <w:t>.</w:t>
      </w:r>
    </w:p>
    <w:p w14:paraId="73CFA5F4" w14:textId="70885353" w:rsidR="00F30D6D" w:rsidRPr="00E5648F" w:rsidRDefault="007C3273" w:rsidP="00F30D6D">
      <w:pPr>
        <w:widowControl w:val="0"/>
        <w:spacing w:line="312" w:lineRule="auto"/>
        <w:ind w:firstLine="567"/>
        <w:contextualSpacing/>
        <w:rPr>
          <w:b/>
          <w:bCs/>
          <w:i/>
          <w:iCs/>
          <w:sz w:val="28"/>
          <w:szCs w:val="28"/>
        </w:rPr>
      </w:pPr>
      <w:r w:rsidRPr="00E5648F">
        <w:rPr>
          <w:b/>
          <w:bCs/>
          <w:i/>
          <w:iCs/>
          <w:sz w:val="28"/>
          <w:szCs w:val="28"/>
        </w:rPr>
        <w:t>2</w:t>
      </w:r>
      <w:r w:rsidR="00F30D6D" w:rsidRPr="00E5648F">
        <w:rPr>
          <w:b/>
          <w:bCs/>
          <w:i/>
          <w:iCs/>
          <w:sz w:val="28"/>
          <w:szCs w:val="28"/>
        </w:rPr>
        <w:t xml:space="preserve">.4. </w:t>
      </w:r>
      <w:proofErr w:type="spellStart"/>
      <w:r w:rsidR="00F30D6D" w:rsidRPr="00E5648F">
        <w:rPr>
          <w:b/>
          <w:bCs/>
          <w:i/>
          <w:iCs/>
          <w:sz w:val="28"/>
          <w:szCs w:val="28"/>
        </w:rPr>
        <w:t>Yêu</w:t>
      </w:r>
      <w:proofErr w:type="spellEnd"/>
      <w:r w:rsidR="00F30D6D" w:rsidRPr="00E5648F">
        <w:rPr>
          <w:b/>
          <w:bCs/>
          <w:i/>
          <w:iCs/>
          <w:sz w:val="28"/>
          <w:szCs w:val="28"/>
        </w:rPr>
        <w:t xml:space="preserve"> </w:t>
      </w:r>
      <w:proofErr w:type="spellStart"/>
      <w:r w:rsidR="00F30D6D" w:rsidRPr="00E5648F">
        <w:rPr>
          <w:b/>
          <w:bCs/>
          <w:i/>
          <w:iCs/>
          <w:sz w:val="28"/>
          <w:szCs w:val="28"/>
        </w:rPr>
        <w:t>cầu</w:t>
      </w:r>
      <w:proofErr w:type="spellEnd"/>
      <w:r w:rsidR="00F30D6D" w:rsidRPr="00E5648F">
        <w:rPr>
          <w:b/>
          <w:bCs/>
          <w:i/>
          <w:iCs/>
          <w:sz w:val="28"/>
          <w:szCs w:val="28"/>
        </w:rPr>
        <w:t xml:space="preserve"> </w:t>
      </w:r>
      <w:proofErr w:type="spellStart"/>
      <w:r w:rsidR="00F30D6D" w:rsidRPr="00E5648F">
        <w:rPr>
          <w:b/>
          <w:bCs/>
          <w:i/>
          <w:iCs/>
          <w:sz w:val="28"/>
          <w:szCs w:val="28"/>
        </w:rPr>
        <w:t>về</w:t>
      </w:r>
      <w:proofErr w:type="spellEnd"/>
      <w:r w:rsidR="00F30D6D" w:rsidRPr="00E5648F">
        <w:rPr>
          <w:b/>
          <w:bCs/>
          <w:i/>
          <w:iCs/>
          <w:sz w:val="28"/>
          <w:szCs w:val="28"/>
        </w:rPr>
        <w:t xml:space="preserve"> </w:t>
      </w:r>
      <w:proofErr w:type="spellStart"/>
      <w:r w:rsidR="00F30D6D" w:rsidRPr="00E5648F">
        <w:rPr>
          <w:b/>
          <w:bCs/>
          <w:i/>
          <w:iCs/>
          <w:sz w:val="28"/>
          <w:szCs w:val="28"/>
        </w:rPr>
        <w:t>thử</w:t>
      </w:r>
      <w:proofErr w:type="spellEnd"/>
      <w:r w:rsidR="00F30D6D" w:rsidRPr="00E5648F">
        <w:rPr>
          <w:b/>
          <w:bCs/>
          <w:i/>
          <w:iCs/>
          <w:sz w:val="28"/>
          <w:szCs w:val="28"/>
        </w:rPr>
        <w:t xml:space="preserve"> </w:t>
      </w:r>
      <w:proofErr w:type="spellStart"/>
      <w:r w:rsidR="00F30D6D" w:rsidRPr="00E5648F">
        <w:rPr>
          <w:b/>
          <w:bCs/>
          <w:i/>
          <w:iCs/>
          <w:sz w:val="28"/>
          <w:szCs w:val="28"/>
        </w:rPr>
        <w:t>nghiệm</w:t>
      </w:r>
      <w:proofErr w:type="spellEnd"/>
    </w:p>
    <w:p w14:paraId="001E6B12" w14:textId="77777777" w:rsidR="00F30D6D" w:rsidRPr="00E5648F" w:rsidRDefault="00F30D6D" w:rsidP="00F30D6D">
      <w:pPr>
        <w:spacing w:line="312" w:lineRule="auto"/>
        <w:ind w:firstLine="567"/>
        <w:contextualSpacing/>
        <w:rPr>
          <w:sz w:val="28"/>
          <w:szCs w:val="28"/>
        </w:rPr>
      </w:pPr>
      <w:r w:rsidRPr="00E5648F">
        <w:rPr>
          <w:sz w:val="28"/>
          <w:szCs w:val="28"/>
        </w:rPr>
        <w:t xml:space="preserve">- </w:t>
      </w:r>
      <w:proofErr w:type="spellStart"/>
      <w:r w:rsidRPr="00E5648F">
        <w:rPr>
          <w:sz w:val="28"/>
          <w:szCs w:val="28"/>
        </w:rPr>
        <w:t>Đối</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ngầm</w:t>
      </w:r>
      <w:proofErr w:type="spellEnd"/>
      <w:r w:rsidRPr="00E5648F">
        <w:rPr>
          <w:sz w:val="28"/>
          <w:szCs w:val="28"/>
        </w:rPr>
        <w:t xml:space="preserve"> </w:t>
      </w:r>
      <w:r w:rsidRPr="00E5648F">
        <w:rPr>
          <w:color w:val="0000FF"/>
          <w:sz w:val="28"/>
          <w:szCs w:val="28"/>
        </w:rPr>
        <w:t>22 kV</w:t>
      </w:r>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thường</w:t>
      </w:r>
      <w:proofErr w:type="spellEnd"/>
      <w:r w:rsidRPr="00E5648F">
        <w:rPr>
          <w:sz w:val="28"/>
          <w:szCs w:val="28"/>
        </w:rPr>
        <w:t xml:space="preserve"> </w:t>
      </w:r>
      <w:proofErr w:type="spellStart"/>
      <w:r w:rsidRPr="00E5648F">
        <w:rPr>
          <w:sz w:val="28"/>
          <w:szCs w:val="28"/>
        </w:rPr>
        <w:t>xuyên</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điển</w:t>
      </w:r>
      <w:proofErr w:type="spellEnd"/>
      <w:r w:rsidRPr="00E5648F">
        <w:rPr>
          <w:sz w:val="28"/>
          <w:szCs w:val="28"/>
        </w:rPr>
        <w:t xml:space="preserve"> </w:t>
      </w:r>
      <w:proofErr w:type="spellStart"/>
      <w:r w:rsidRPr="00E5648F">
        <w:rPr>
          <w:sz w:val="28"/>
          <w:szCs w:val="28"/>
        </w:rPr>
        <w:t>hình</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thực</w:t>
      </w:r>
      <w:proofErr w:type="spellEnd"/>
      <w:r w:rsidRPr="00E5648F">
        <w:rPr>
          <w:sz w:val="28"/>
          <w:szCs w:val="28"/>
        </w:rPr>
        <w:t xml:space="preserve"> </w:t>
      </w:r>
      <w:proofErr w:type="spellStart"/>
      <w:r w:rsidRPr="00E5648F">
        <w:rPr>
          <w:sz w:val="28"/>
          <w:szCs w:val="28"/>
        </w:rPr>
        <w:t>hiện</w:t>
      </w:r>
      <w:proofErr w:type="spellEnd"/>
      <w:r w:rsidRPr="00E5648F">
        <w:rPr>
          <w:sz w:val="28"/>
          <w:szCs w:val="28"/>
        </w:rPr>
        <w:t xml:space="preserve"> </w:t>
      </w:r>
      <w:proofErr w:type="spellStart"/>
      <w:r w:rsidRPr="00E5648F">
        <w:rPr>
          <w:sz w:val="28"/>
          <w:szCs w:val="28"/>
        </w:rPr>
        <w:t>đầy</w:t>
      </w:r>
      <w:proofErr w:type="spellEnd"/>
      <w:r w:rsidRPr="00E5648F">
        <w:rPr>
          <w:sz w:val="28"/>
          <w:szCs w:val="28"/>
        </w:rPr>
        <w:t xml:space="preserve"> </w:t>
      </w:r>
      <w:proofErr w:type="spellStart"/>
      <w:r w:rsidRPr="00E5648F">
        <w:rPr>
          <w:sz w:val="28"/>
          <w:szCs w:val="28"/>
        </w:rPr>
        <w:t>đủ</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phương</w:t>
      </w:r>
      <w:proofErr w:type="spellEnd"/>
      <w:r w:rsidRPr="00E5648F">
        <w:rPr>
          <w:sz w:val="28"/>
          <w:szCs w:val="28"/>
        </w:rPr>
        <w:t xml:space="preserve"> </w:t>
      </w:r>
      <w:proofErr w:type="spellStart"/>
      <w:r w:rsidRPr="00E5648F">
        <w:rPr>
          <w:sz w:val="28"/>
          <w:szCs w:val="28"/>
        </w:rPr>
        <w:t>pháp</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yêu</w:t>
      </w:r>
      <w:proofErr w:type="spellEnd"/>
      <w:r w:rsidRPr="00E5648F">
        <w:rPr>
          <w:sz w:val="28"/>
          <w:szCs w:val="28"/>
        </w:rPr>
        <w:t xml:space="preserve"> </w:t>
      </w:r>
      <w:proofErr w:type="spellStart"/>
      <w:r w:rsidRPr="00E5648F">
        <w:rPr>
          <w:sz w:val="28"/>
          <w:szCs w:val="28"/>
        </w:rPr>
        <w:t>cầu</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quy</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 xml:space="preserve"> </w:t>
      </w:r>
      <w:proofErr w:type="spellStart"/>
      <w:r w:rsidRPr="00E5648F">
        <w:rPr>
          <w:sz w:val="28"/>
          <w:szCs w:val="28"/>
        </w:rPr>
        <w:t>tại</w:t>
      </w:r>
      <w:proofErr w:type="spellEnd"/>
      <w:r w:rsidRPr="00E5648F">
        <w:rPr>
          <w:sz w:val="28"/>
          <w:szCs w:val="28"/>
        </w:rPr>
        <w:t xml:space="preserve"> IEC 60502-2:2014.</w:t>
      </w:r>
    </w:p>
    <w:p w14:paraId="29FE3488" w14:textId="77777777" w:rsidR="00F30D6D" w:rsidRPr="00E5648F" w:rsidRDefault="00F30D6D" w:rsidP="00F30D6D">
      <w:pPr>
        <w:spacing w:line="312" w:lineRule="auto"/>
        <w:ind w:firstLine="567"/>
        <w:contextualSpacing/>
        <w:rPr>
          <w:sz w:val="28"/>
          <w:szCs w:val="28"/>
        </w:rPr>
      </w:pPr>
      <w:r w:rsidRPr="00E5648F">
        <w:rPr>
          <w:sz w:val="28"/>
          <w:szCs w:val="28"/>
        </w:rPr>
        <w:t xml:space="preserve">- </w:t>
      </w:r>
      <w:proofErr w:type="spellStart"/>
      <w:r w:rsidRPr="00E5648F">
        <w:rPr>
          <w:sz w:val="28"/>
          <w:szCs w:val="28"/>
        </w:rPr>
        <w:t>Đối</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ngầm</w:t>
      </w:r>
      <w:proofErr w:type="spellEnd"/>
      <w:r w:rsidRPr="00E5648F">
        <w:rPr>
          <w:sz w:val="28"/>
          <w:szCs w:val="28"/>
        </w:rPr>
        <w:t xml:space="preserve"> </w:t>
      </w:r>
      <w:r w:rsidRPr="00E5648F">
        <w:rPr>
          <w:color w:val="0000FF"/>
          <w:sz w:val="28"/>
          <w:szCs w:val="28"/>
          <w:lang w:val="vi-VN"/>
        </w:rPr>
        <w:t>35</w:t>
      </w:r>
      <w:r w:rsidRPr="00E5648F">
        <w:rPr>
          <w:color w:val="0000FF"/>
          <w:sz w:val="28"/>
          <w:szCs w:val="28"/>
        </w:rPr>
        <w:t xml:space="preserve"> kV</w:t>
      </w:r>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thường</w:t>
      </w:r>
      <w:proofErr w:type="spellEnd"/>
      <w:r w:rsidRPr="00E5648F">
        <w:rPr>
          <w:sz w:val="28"/>
          <w:szCs w:val="28"/>
        </w:rPr>
        <w:t xml:space="preserve"> </w:t>
      </w:r>
      <w:proofErr w:type="spellStart"/>
      <w:r w:rsidRPr="00E5648F">
        <w:rPr>
          <w:sz w:val="28"/>
          <w:szCs w:val="28"/>
        </w:rPr>
        <w:t>xuyên</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điển</w:t>
      </w:r>
      <w:proofErr w:type="spellEnd"/>
      <w:r w:rsidRPr="00E5648F">
        <w:rPr>
          <w:sz w:val="28"/>
          <w:szCs w:val="28"/>
        </w:rPr>
        <w:t xml:space="preserve"> </w:t>
      </w:r>
      <w:proofErr w:type="spellStart"/>
      <w:r w:rsidRPr="00E5648F">
        <w:rPr>
          <w:sz w:val="28"/>
          <w:szCs w:val="28"/>
        </w:rPr>
        <w:t>hình</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thực</w:t>
      </w:r>
      <w:proofErr w:type="spellEnd"/>
      <w:r w:rsidRPr="00E5648F">
        <w:rPr>
          <w:sz w:val="28"/>
          <w:szCs w:val="28"/>
        </w:rPr>
        <w:t xml:space="preserve"> </w:t>
      </w:r>
      <w:proofErr w:type="spellStart"/>
      <w:r w:rsidRPr="00E5648F">
        <w:rPr>
          <w:sz w:val="28"/>
          <w:szCs w:val="28"/>
        </w:rPr>
        <w:t>hiện</w:t>
      </w:r>
      <w:proofErr w:type="spellEnd"/>
      <w:r w:rsidRPr="00E5648F">
        <w:rPr>
          <w:sz w:val="28"/>
          <w:szCs w:val="28"/>
        </w:rPr>
        <w:t xml:space="preserve"> </w:t>
      </w:r>
      <w:proofErr w:type="spellStart"/>
      <w:r w:rsidRPr="00E5648F">
        <w:rPr>
          <w:sz w:val="28"/>
          <w:szCs w:val="28"/>
        </w:rPr>
        <w:t>đầy</w:t>
      </w:r>
      <w:proofErr w:type="spellEnd"/>
      <w:r w:rsidRPr="00E5648F">
        <w:rPr>
          <w:sz w:val="28"/>
          <w:szCs w:val="28"/>
        </w:rPr>
        <w:t xml:space="preserve"> </w:t>
      </w:r>
      <w:proofErr w:type="spellStart"/>
      <w:r w:rsidRPr="00E5648F">
        <w:rPr>
          <w:sz w:val="28"/>
          <w:szCs w:val="28"/>
        </w:rPr>
        <w:t>đủ</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phương</w:t>
      </w:r>
      <w:proofErr w:type="spellEnd"/>
      <w:r w:rsidRPr="00E5648F">
        <w:rPr>
          <w:sz w:val="28"/>
          <w:szCs w:val="28"/>
        </w:rPr>
        <w:t xml:space="preserve"> </w:t>
      </w:r>
      <w:proofErr w:type="spellStart"/>
      <w:r w:rsidRPr="00E5648F">
        <w:rPr>
          <w:sz w:val="28"/>
          <w:szCs w:val="28"/>
        </w:rPr>
        <w:t>pháp</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yêu</w:t>
      </w:r>
      <w:proofErr w:type="spellEnd"/>
      <w:r w:rsidRPr="00E5648F">
        <w:rPr>
          <w:sz w:val="28"/>
          <w:szCs w:val="28"/>
        </w:rPr>
        <w:t xml:space="preserve"> </w:t>
      </w:r>
      <w:proofErr w:type="spellStart"/>
      <w:r w:rsidRPr="00E5648F">
        <w:rPr>
          <w:sz w:val="28"/>
          <w:szCs w:val="28"/>
        </w:rPr>
        <w:t>cầu</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quy</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 xml:space="preserve"> </w:t>
      </w:r>
      <w:proofErr w:type="spellStart"/>
      <w:r w:rsidRPr="00E5648F">
        <w:rPr>
          <w:sz w:val="28"/>
          <w:szCs w:val="28"/>
        </w:rPr>
        <w:t>tại</w:t>
      </w:r>
      <w:proofErr w:type="spellEnd"/>
      <w:r w:rsidRPr="00E5648F">
        <w:rPr>
          <w:sz w:val="28"/>
          <w:szCs w:val="28"/>
        </w:rPr>
        <w:t xml:space="preserve"> IEC 60502-2:2014</w:t>
      </w:r>
      <w:r w:rsidRPr="00E5648F">
        <w:rPr>
          <w:sz w:val="28"/>
          <w:szCs w:val="28"/>
          <w:lang w:val="vi-VN"/>
        </w:rPr>
        <w:t xml:space="preserve"> hoặc IEC 60840-2020</w:t>
      </w:r>
      <w:r w:rsidRPr="00E5648F">
        <w:rPr>
          <w:sz w:val="28"/>
          <w:szCs w:val="28"/>
        </w:rPr>
        <w:t>.</w:t>
      </w:r>
    </w:p>
    <w:p w14:paraId="18321895" w14:textId="77777777" w:rsidR="00F30D6D" w:rsidRPr="00E5648F" w:rsidRDefault="00F30D6D" w:rsidP="00F30D6D">
      <w:pPr>
        <w:spacing w:line="312" w:lineRule="auto"/>
        <w:ind w:firstLine="567"/>
        <w:contextualSpacing/>
        <w:rPr>
          <w:sz w:val="28"/>
          <w:szCs w:val="28"/>
        </w:rPr>
      </w:pPr>
      <w:r w:rsidRPr="00E5648F">
        <w:rPr>
          <w:sz w:val="28"/>
          <w:szCs w:val="28"/>
        </w:rPr>
        <w:t xml:space="preserve">- Trường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thường</w:t>
      </w:r>
      <w:proofErr w:type="spellEnd"/>
      <w:r w:rsidRPr="00E5648F">
        <w:rPr>
          <w:sz w:val="28"/>
          <w:szCs w:val="28"/>
        </w:rPr>
        <w:t xml:space="preserve"> </w:t>
      </w:r>
      <w:proofErr w:type="spellStart"/>
      <w:r w:rsidRPr="00E5648F">
        <w:rPr>
          <w:sz w:val="28"/>
          <w:szCs w:val="28"/>
        </w:rPr>
        <w:t>xuyên</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điển</w:t>
      </w:r>
      <w:proofErr w:type="spellEnd"/>
      <w:r w:rsidRPr="00E5648F">
        <w:rPr>
          <w:sz w:val="28"/>
          <w:szCs w:val="28"/>
        </w:rPr>
        <w:t xml:space="preserve"> </w:t>
      </w:r>
      <w:proofErr w:type="spellStart"/>
      <w:r w:rsidRPr="00E5648F">
        <w:rPr>
          <w:sz w:val="28"/>
          <w:szCs w:val="28"/>
        </w:rPr>
        <w:t>hình</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thực</w:t>
      </w:r>
      <w:proofErr w:type="spellEnd"/>
      <w:r w:rsidRPr="00E5648F">
        <w:rPr>
          <w:sz w:val="28"/>
          <w:szCs w:val="28"/>
        </w:rPr>
        <w:t xml:space="preserve"> </w:t>
      </w:r>
      <w:proofErr w:type="spellStart"/>
      <w:r w:rsidRPr="00E5648F">
        <w:rPr>
          <w:sz w:val="28"/>
          <w:szCs w:val="28"/>
        </w:rPr>
        <w:t>hiện</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IEC 60502-2:2014,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hạng</w:t>
      </w:r>
      <w:proofErr w:type="spellEnd"/>
      <w:r w:rsidRPr="00E5648F">
        <w:rPr>
          <w:sz w:val="28"/>
          <w:szCs w:val="28"/>
        </w:rPr>
        <w:t xml:space="preserve"> </w:t>
      </w:r>
      <w:proofErr w:type="spellStart"/>
      <w:r w:rsidRPr="00E5648F">
        <w:rPr>
          <w:sz w:val="28"/>
          <w:szCs w:val="28"/>
        </w:rPr>
        <w:t>mục</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thực</w:t>
      </w:r>
      <w:proofErr w:type="spellEnd"/>
      <w:r w:rsidRPr="00E5648F">
        <w:rPr>
          <w:sz w:val="28"/>
          <w:szCs w:val="28"/>
        </w:rPr>
        <w:t xml:space="preserve"> </w:t>
      </w:r>
      <w:proofErr w:type="spellStart"/>
      <w:r w:rsidRPr="00E5648F">
        <w:rPr>
          <w:sz w:val="28"/>
          <w:szCs w:val="28"/>
        </w:rPr>
        <w:t>hiện</w:t>
      </w:r>
      <w:proofErr w:type="spellEnd"/>
      <w:r w:rsidRPr="00E5648F">
        <w:rPr>
          <w:sz w:val="28"/>
          <w:szCs w:val="28"/>
        </w:rPr>
        <w:t xml:space="preserve"> </w:t>
      </w:r>
      <w:proofErr w:type="spellStart"/>
      <w:r w:rsidRPr="00E5648F">
        <w:rPr>
          <w:sz w:val="28"/>
          <w:szCs w:val="28"/>
        </w:rPr>
        <w:t>như</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w:t>
      </w:r>
    </w:p>
    <w:p w14:paraId="54E5BF74" w14:textId="77777777" w:rsidR="00F30D6D" w:rsidRPr="00E5648F" w:rsidRDefault="00F30D6D" w:rsidP="00F30D6D">
      <w:pPr>
        <w:spacing w:line="312" w:lineRule="auto"/>
        <w:ind w:firstLine="567"/>
        <w:contextualSpacing/>
        <w:rPr>
          <w:i/>
          <w:iCs/>
          <w:sz w:val="28"/>
          <w:szCs w:val="28"/>
        </w:rPr>
      </w:pPr>
      <w:r w:rsidRPr="00E5648F">
        <w:rPr>
          <w:i/>
          <w:iCs/>
          <w:sz w:val="28"/>
          <w:szCs w:val="28"/>
        </w:rPr>
        <w:t xml:space="preserve">a. </w:t>
      </w:r>
      <w:proofErr w:type="spellStart"/>
      <w:r w:rsidRPr="00E5648F">
        <w:rPr>
          <w:i/>
          <w:iCs/>
          <w:sz w:val="28"/>
          <w:szCs w:val="28"/>
        </w:rPr>
        <w:t>Thử</w:t>
      </w:r>
      <w:proofErr w:type="spellEnd"/>
      <w:r w:rsidRPr="00E5648F">
        <w:rPr>
          <w:i/>
          <w:iCs/>
          <w:sz w:val="28"/>
          <w:szCs w:val="28"/>
        </w:rPr>
        <w:t xml:space="preserve"> </w:t>
      </w:r>
      <w:proofErr w:type="spellStart"/>
      <w:r w:rsidRPr="00E5648F">
        <w:rPr>
          <w:i/>
          <w:iCs/>
          <w:sz w:val="28"/>
          <w:szCs w:val="28"/>
        </w:rPr>
        <w:t>nghiệm</w:t>
      </w:r>
      <w:proofErr w:type="spellEnd"/>
      <w:r w:rsidRPr="00E5648F">
        <w:rPr>
          <w:i/>
          <w:iCs/>
          <w:sz w:val="28"/>
          <w:szCs w:val="28"/>
        </w:rPr>
        <w:t xml:space="preserve"> </w:t>
      </w:r>
      <w:proofErr w:type="spellStart"/>
      <w:r w:rsidRPr="00E5648F">
        <w:rPr>
          <w:i/>
          <w:iCs/>
          <w:sz w:val="28"/>
          <w:szCs w:val="28"/>
        </w:rPr>
        <w:t>thường</w:t>
      </w:r>
      <w:proofErr w:type="spellEnd"/>
      <w:r w:rsidRPr="00E5648F">
        <w:rPr>
          <w:i/>
          <w:iCs/>
          <w:sz w:val="28"/>
          <w:szCs w:val="28"/>
        </w:rPr>
        <w:t xml:space="preserve"> </w:t>
      </w:r>
      <w:proofErr w:type="spellStart"/>
      <w:r w:rsidRPr="00E5648F">
        <w:rPr>
          <w:i/>
          <w:iCs/>
          <w:sz w:val="28"/>
          <w:szCs w:val="28"/>
        </w:rPr>
        <w:t>xuyên</w:t>
      </w:r>
      <w:proofErr w:type="spellEnd"/>
      <w:r w:rsidRPr="00E5648F">
        <w:rPr>
          <w:i/>
          <w:iCs/>
          <w:sz w:val="28"/>
          <w:szCs w:val="28"/>
        </w:rPr>
        <w:t xml:space="preserve"> (routine tests)</w:t>
      </w:r>
    </w:p>
    <w:p w14:paraId="0CEEAF3E" w14:textId="77777777" w:rsidR="00F30D6D" w:rsidRPr="00E5648F" w:rsidRDefault="00F30D6D" w:rsidP="00F30D6D">
      <w:pPr>
        <w:widowControl w:val="0"/>
        <w:spacing w:line="312" w:lineRule="auto"/>
        <w:ind w:firstLine="567"/>
        <w:contextualSpacing/>
        <w:rPr>
          <w:sz w:val="28"/>
          <w:szCs w:val="28"/>
        </w:rPr>
      </w:pPr>
      <w:r w:rsidRPr="00E5648F">
        <w:rPr>
          <w:sz w:val="28"/>
          <w:szCs w:val="28"/>
        </w:rPr>
        <w:t xml:space="preserve">- </w:t>
      </w:r>
      <w:proofErr w:type="spellStart"/>
      <w:r w:rsidRPr="00E5648F">
        <w:rPr>
          <w:sz w:val="28"/>
          <w:szCs w:val="28"/>
        </w:rPr>
        <w:t>Đo</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trở</w:t>
      </w:r>
      <w:proofErr w:type="spellEnd"/>
      <w:r w:rsidRPr="00E5648F">
        <w:rPr>
          <w:sz w:val="28"/>
          <w:szCs w:val="28"/>
        </w:rPr>
        <w:t xml:space="preserve"> </w:t>
      </w:r>
      <w:proofErr w:type="spellStart"/>
      <w:r w:rsidRPr="00E5648F">
        <w:rPr>
          <w:sz w:val="28"/>
          <w:szCs w:val="28"/>
        </w:rPr>
        <w:t>ruột</w:t>
      </w:r>
      <w:proofErr w:type="spellEnd"/>
      <w:r w:rsidRPr="00E5648F">
        <w:rPr>
          <w:sz w:val="28"/>
          <w:szCs w:val="28"/>
        </w:rPr>
        <w:t xml:space="preserve"> </w:t>
      </w:r>
      <w:proofErr w:type="spellStart"/>
      <w:r w:rsidRPr="00E5648F">
        <w:rPr>
          <w:sz w:val="28"/>
          <w:szCs w:val="28"/>
        </w:rPr>
        <w:t>dẫn</w:t>
      </w:r>
      <w:proofErr w:type="spellEnd"/>
      <w:r w:rsidRPr="00E5648F">
        <w:rPr>
          <w:sz w:val="28"/>
          <w:szCs w:val="28"/>
        </w:rPr>
        <w:t>.</w:t>
      </w:r>
    </w:p>
    <w:p w14:paraId="3BC598CB" w14:textId="77777777" w:rsidR="00F30D6D" w:rsidRPr="00E5648F" w:rsidRDefault="00F30D6D" w:rsidP="00F30D6D">
      <w:pPr>
        <w:widowControl w:val="0"/>
        <w:spacing w:line="312" w:lineRule="auto"/>
        <w:ind w:firstLine="567"/>
        <w:contextualSpacing/>
        <w:rPr>
          <w:sz w:val="28"/>
          <w:szCs w:val="28"/>
        </w:rPr>
      </w:pPr>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phóng</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cục</w:t>
      </w:r>
      <w:proofErr w:type="spellEnd"/>
      <w:r w:rsidRPr="00E5648F">
        <w:rPr>
          <w:sz w:val="28"/>
          <w:szCs w:val="28"/>
        </w:rPr>
        <w:t xml:space="preserve"> </w:t>
      </w:r>
      <w:proofErr w:type="spellStart"/>
      <w:r w:rsidRPr="00E5648F">
        <w:rPr>
          <w:sz w:val="28"/>
          <w:szCs w:val="28"/>
        </w:rPr>
        <w:t>bộ</w:t>
      </w:r>
      <w:proofErr w:type="spellEnd"/>
      <w:r w:rsidRPr="00E5648F">
        <w:rPr>
          <w:sz w:val="28"/>
          <w:szCs w:val="28"/>
        </w:rPr>
        <w:t xml:space="preserve"> (ở 1,73Uo).</w:t>
      </w:r>
    </w:p>
    <w:p w14:paraId="26837139" w14:textId="77777777" w:rsidR="00F30D6D" w:rsidRPr="00E5648F" w:rsidRDefault="00F30D6D" w:rsidP="00F30D6D">
      <w:pPr>
        <w:widowControl w:val="0"/>
        <w:spacing w:line="312" w:lineRule="auto"/>
        <w:ind w:firstLine="567"/>
        <w:contextualSpacing/>
        <w:rPr>
          <w:sz w:val="28"/>
          <w:szCs w:val="28"/>
        </w:rPr>
      </w:pPr>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áp</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áp</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tần</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w:t>
      </w:r>
      <w:proofErr w:type="spellStart"/>
      <w:r w:rsidRPr="00E5648F">
        <w:rPr>
          <w:sz w:val="28"/>
          <w:szCs w:val="28"/>
        </w:rPr>
        <w:t>công</w:t>
      </w:r>
      <w:proofErr w:type="spellEnd"/>
      <w:r w:rsidRPr="00E5648F">
        <w:rPr>
          <w:sz w:val="28"/>
          <w:szCs w:val="28"/>
        </w:rPr>
        <w:t xml:space="preserve"> </w:t>
      </w:r>
      <w:proofErr w:type="spellStart"/>
      <w:r w:rsidRPr="00E5648F">
        <w:rPr>
          <w:sz w:val="28"/>
          <w:szCs w:val="28"/>
        </w:rPr>
        <w:t>nghiệp</w:t>
      </w:r>
      <w:proofErr w:type="spellEnd"/>
      <w:r w:rsidRPr="00E5648F">
        <w:rPr>
          <w:sz w:val="28"/>
          <w:szCs w:val="28"/>
        </w:rPr>
        <w:t xml:space="preserve"> 3,5Uo </w:t>
      </w:r>
      <w:proofErr w:type="spellStart"/>
      <w:r w:rsidRPr="00E5648F">
        <w:rPr>
          <w:sz w:val="28"/>
          <w:szCs w:val="28"/>
        </w:rPr>
        <w:t>trong</w:t>
      </w:r>
      <w:proofErr w:type="spellEnd"/>
      <w:r w:rsidRPr="00E5648F">
        <w:rPr>
          <w:sz w:val="28"/>
          <w:szCs w:val="28"/>
        </w:rPr>
        <w:t xml:space="preserve"> 05 </w:t>
      </w:r>
      <w:proofErr w:type="spellStart"/>
      <w:r w:rsidRPr="00E5648F">
        <w:rPr>
          <w:sz w:val="28"/>
          <w:szCs w:val="28"/>
        </w:rPr>
        <w:t>phút</w:t>
      </w:r>
      <w:proofErr w:type="spellEnd"/>
      <w:r w:rsidRPr="00E5648F">
        <w:rPr>
          <w:sz w:val="28"/>
          <w:szCs w:val="28"/>
        </w:rPr>
        <w:t>).</w:t>
      </w:r>
    </w:p>
    <w:p w14:paraId="1B9B6A81" w14:textId="77777777" w:rsidR="00F30D6D" w:rsidRPr="00E5648F" w:rsidRDefault="00F30D6D" w:rsidP="00F30D6D">
      <w:pPr>
        <w:spacing w:line="312" w:lineRule="auto"/>
        <w:ind w:firstLine="567"/>
        <w:contextualSpacing/>
        <w:rPr>
          <w:sz w:val="28"/>
          <w:szCs w:val="28"/>
        </w:rPr>
      </w:pPr>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trên</w:t>
      </w:r>
      <w:proofErr w:type="spellEnd"/>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(Electrical test on </w:t>
      </w:r>
      <w:proofErr w:type="spellStart"/>
      <w:r w:rsidRPr="00E5648F">
        <w:rPr>
          <w:sz w:val="28"/>
          <w:szCs w:val="28"/>
        </w:rPr>
        <w:t>oversheath</w:t>
      </w:r>
      <w:proofErr w:type="spellEnd"/>
      <w:r w:rsidRPr="00E5648F">
        <w:rPr>
          <w:sz w:val="28"/>
          <w:szCs w:val="28"/>
        </w:rPr>
        <w:t xml:space="preserve"> of the cable).</w:t>
      </w:r>
    </w:p>
    <w:p w14:paraId="3451A5B0" w14:textId="77777777" w:rsidR="00F30D6D" w:rsidRPr="00E5648F" w:rsidRDefault="00F30D6D" w:rsidP="00F30D6D">
      <w:pPr>
        <w:spacing w:line="312" w:lineRule="auto"/>
        <w:ind w:firstLine="567"/>
        <w:contextualSpacing/>
        <w:rPr>
          <w:i/>
          <w:iCs/>
          <w:sz w:val="28"/>
          <w:szCs w:val="28"/>
        </w:rPr>
      </w:pPr>
      <w:r w:rsidRPr="00E5648F">
        <w:rPr>
          <w:i/>
          <w:iCs/>
          <w:sz w:val="28"/>
          <w:szCs w:val="28"/>
        </w:rPr>
        <w:t xml:space="preserve">b. </w:t>
      </w:r>
      <w:proofErr w:type="spellStart"/>
      <w:r w:rsidRPr="00E5648F">
        <w:rPr>
          <w:i/>
          <w:iCs/>
          <w:sz w:val="28"/>
          <w:szCs w:val="28"/>
        </w:rPr>
        <w:t>Thử</w:t>
      </w:r>
      <w:proofErr w:type="spellEnd"/>
      <w:r w:rsidRPr="00E5648F">
        <w:rPr>
          <w:i/>
          <w:iCs/>
          <w:sz w:val="28"/>
          <w:szCs w:val="28"/>
        </w:rPr>
        <w:t xml:space="preserve"> </w:t>
      </w:r>
      <w:proofErr w:type="spellStart"/>
      <w:r w:rsidRPr="00E5648F">
        <w:rPr>
          <w:i/>
          <w:iCs/>
          <w:sz w:val="28"/>
          <w:szCs w:val="28"/>
        </w:rPr>
        <w:t>nghiệm</w:t>
      </w:r>
      <w:proofErr w:type="spellEnd"/>
      <w:r w:rsidRPr="00E5648F">
        <w:rPr>
          <w:i/>
          <w:iCs/>
          <w:sz w:val="28"/>
          <w:szCs w:val="28"/>
        </w:rPr>
        <w:t xml:space="preserve"> </w:t>
      </w:r>
      <w:proofErr w:type="spellStart"/>
      <w:r w:rsidRPr="00E5648F">
        <w:rPr>
          <w:i/>
          <w:iCs/>
          <w:sz w:val="28"/>
          <w:szCs w:val="28"/>
        </w:rPr>
        <w:t>điển</w:t>
      </w:r>
      <w:proofErr w:type="spellEnd"/>
      <w:r w:rsidRPr="00E5648F">
        <w:rPr>
          <w:i/>
          <w:iCs/>
          <w:sz w:val="28"/>
          <w:szCs w:val="28"/>
        </w:rPr>
        <w:t xml:space="preserve"> </w:t>
      </w:r>
      <w:proofErr w:type="spellStart"/>
      <w:r w:rsidRPr="00E5648F">
        <w:rPr>
          <w:i/>
          <w:iCs/>
          <w:sz w:val="28"/>
          <w:szCs w:val="28"/>
        </w:rPr>
        <w:t>hình</w:t>
      </w:r>
      <w:proofErr w:type="spellEnd"/>
      <w:r w:rsidRPr="00E5648F">
        <w:rPr>
          <w:i/>
          <w:iCs/>
          <w:sz w:val="28"/>
          <w:szCs w:val="28"/>
        </w:rPr>
        <w:t xml:space="preserve"> (type test)</w:t>
      </w:r>
    </w:p>
    <w:p w14:paraId="3B4E2E13" w14:textId="77777777" w:rsidR="00F30D6D" w:rsidRPr="00E5648F" w:rsidRDefault="00F30D6D" w:rsidP="00F30D6D">
      <w:pPr>
        <w:spacing w:line="312" w:lineRule="auto"/>
        <w:ind w:firstLine="567"/>
        <w:contextualSpacing/>
        <w:rPr>
          <w:sz w:val="28"/>
          <w:szCs w:val="28"/>
        </w:rPr>
      </w:pPr>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tuần</w:t>
      </w:r>
      <w:proofErr w:type="spellEnd"/>
      <w:r w:rsidRPr="00E5648F">
        <w:rPr>
          <w:sz w:val="28"/>
          <w:szCs w:val="28"/>
        </w:rPr>
        <w:t xml:space="preserve"> </w:t>
      </w:r>
      <w:proofErr w:type="spellStart"/>
      <w:r w:rsidRPr="00E5648F">
        <w:rPr>
          <w:sz w:val="28"/>
          <w:szCs w:val="28"/>
        </w:rPr>
        <w:t>tự</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bước</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w:t>
      </w:r>
    </w:p>
    <w:p w14:paraId="414A6046" w14:textId="77777777" w:rsidR="00F30D6D" w:rsidRPr="00E5648F" w:rsidRDefault="00F30D6D" w:rsidP="00F30D6D">
      <w:pPr>
        <w:spacing w:line="312" w:lineRule="auto"/>
        <w:ind w:firstLine="851"/>
        <w:contextualSpacing/>
        <w:rPr>
          <w:sz w:val="28"/>
          <w:szCs w:val="28"/>
        </w:rPr>
      </w:pPr>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uốn</w:t>
      </w:r>
      <w:proofErr w:type="spellEnd"/>
      <w:r w:rsidRPr="00E5648F">
        <w:rPr>
          <w:sz w:val="28"/>
          <w:szCs w:val="28"/>
        </w:rPr>
        <w:t xml:space="preserve">, </w:t>
      </w:r>
      <w:proofErr w:type="spellStart"/>
      <w:r w:rsidRPr="00E5648F">
        <w:rPr>
          <w:sz w:val="28"/>
          <w:szCs w:val="28"/>
        </w:rPr>
        <w:t>tiếp</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là</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phóng</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cục</w:t>
      </w:r>
      <w:proofErr w:type="spellEnd"/>
      <w:r w:rsidRPr="00E5648F">
        <w:rPr>
          <w:sz w:val="28"/>
          <w:szCs w:val="28"/>
        </w:rPr>
        <w:t xml:space="preserve"> </w:t>
      </w:r>
      <w:proofErr w:type="spellStart"/>
      <w:r w:rsidRPr="00E5648F">
        <w:rPr>
          <w:sz w:val="28"/>
          <w:szCs w:val="28"/>
        </w:rPr>
        <w:t>bộ</w:t>
      </w:r>
      <w:proofErr w:type="spellEnd"/>
      <w:r w:rsidRPr="00E5648F">
        <w:rPr>
          <w:sz w:val="28"/>
          <w:szCs w:val="28"/>
        </w:rPr>
        <w:t xml:space="preserve">. Cường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phóng</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(ở 1,73Uo)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ghi</w:t>
      </w:r>
      <w:proofErr w:type="spellEnd"/>
      <w:r w:rsidRPr="00E5648F">
        <w:rPr>
          <w:sz w:val="28"/>
          <w:szCs w:val="28"/>
        </w:rPr>
        <w:t xml:space="preserve"> </w:t>
      </w:r>
      <w:proofErr w:type="spellStart"/>
      <w:r w:rsidRPr="00E5648F">
        <w:rPr>
          <w:sz w:val="28"/>
          <w:szCs w:val="28"/>
        </w:rPr>
        <w:t>lại</w:t>
      </w:r>
      <w:proofErr w:type="spellEnd"/>
      <w:r w:rsidRPr="00E5648F">
        <w:rPr>
          <w:sz w:val="28"/>
          <w:szCs w:val="28"/>
        </w:rPr>
        <w:t>.</w:t>
      </w:r>
    </w:p>
    <w:p w14:paraId="5D5C414F" w14:textId="77777777" w:rsidR="00F30D6D" w:rsidRPr="00E5648F" w:rsidRDefault="00F30D6D" w:rsidP="00F30D6D">
      <w:pPr>
        <w:spacing w:line="312" w:lineRule="auto"/>
        <w:ind w:firstLine="851"/>
        <w:contextualSpacing/>
        <w:rPr>
          <w:sz w:val="28"/>
          <w:szCs w:val="28"/>
        </w:rPr>
      </w:pPr>
      <w:r w:rsidRPr="00E5648F">
        <w:rPr>
          <w:sz w:val="28"/>
          <w:szCs w:val="28"/>
        </w:rPr>
        <w:t xml:space="preserve">+ </w:t>
      </w:r>
      <w:proofErr w:type="spellStart"/>
      <w:r w:rsidRPr="00E5648F">
        <w:rPr>
          <w:sz w:val="28"/>
          <w:szCs w:val="28"/>
        </w:rPr>
        <w:t>Đo</w:t>
      </w:r>
      <w:proofErr w:type="spellEnd"/>
      <w:r w:rsidRPr="00E5648F">
        <w:rPr>
          <w:sz w:val="28"/>
          <w:szCs w:val="28"/>
        </w:rPr>
        <w:t xml:space="preserve"> </w:t>
      </w:r>
      <w:proofErr w:type="spellStart"/>
      <w:r w:rsidRPr="00E5648F">
        <w:rPr>
          <w:sz w:val="28"/>
          <w:szCs w:val="28"/>
        </w:rPr>
        <w:t>tg</w:t>
      </w:r>
      <w:proofErr w:type="spellEnd"/>
      <w:r w:rsidRPr="00E5648F">
        <w:rPr>
          <w:sz w:val="28"/>
          <w:szCs w:val="28"/>
        </w:rPr>
        <w:t xml:space="preserve"> δ.</w:t>
      </w:r>
    </w:p>
    <w:p w14:paraId="37425269" w14:textId="77777777" w:rsidR="00F30D6D" w:rsidRPr="00E5648F" w:rsidRDefault="00F30D6D" w:rsidP="00F30D6D">
      <w:pPr>
        <w:spacing w:line="312" w:lineRule="auto"/>
        <w:ind w:firstLine="851"/>
        <w:contextualSpacing/>
        <w:rPr>
          <w:sz w:val="28"/>
          <w:szCs w:val="28"/>
        </w:rPr>
      </w:pPr>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chu </w:t>
      </w:r>
      <w:proofErr w:type="spellStart"/>
      <w:r w:rsidRPr="00E5648F">
        <w:rPr>
          <w:sz w:val="28"/>
          <w:szCs w:val="28"/>
        </w:rPr>
        <w:t>kỳ</w:t>
      </w:r>
      <w:proofErr w:type="spellEnd"/>
      <w:r w:rsidRPr="00E5648F">
        <w:rPr>
          <w:sz w:val="28"/>
          <w:szCs w:val="28"/>
        </w:rPr>
        <w:t xml:space="preserve"> </w:t>
      </w:r>
      <w:proofErr w:type="spellStart"/>
      <w:r w:rsidRPr="00E5648F">
        <w:rPr>
          <w:sz w:val="28"/>
          <w:szCs w:val="28"/>
        </w:rPr>
        <w:t>nhiệt</w:t>
      </w:r>
      <w:proofErr w:type="spellEnd"/>
      <w:r w:rsidRPr="00E5648F">
        <w:rPr>
          <w:sz w:val="28"/>
          <w:szCs w:val="28"/>
        </w:rPr>
        <w:t xml:space="preserve">, </w:t>
      </w:r>
      <w:proofErr w:type="spellStart"/>
      <w:r w:rsidRPr="00E5648F">
        <w:rPr>
          <w:sz w:val="28"/>
          <w:szCs w:val="28"/>
        </w:rPr>
        <w:t>tiếp</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là</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phóng</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cục</w:t>
      </w:r>
      <w:proofErr w:type="spellEnd"/>
      <w:r w:rsidRPr="00E5648F">
        <w:rPr>
          <w:sz w:val="28"/>
          <w:szCs w:val="28"/>
        </w:rPr>
        <w:t xml:space="preserve"> </w:t>
      </w:r>
      <w:proofErr w:type="spellStart"/>
      <w:r w:rsidRPr="00E5648F">
        <w:rPr>
          <w:sz w:val="28"/>
          <w:szCs w:val="28"/>
        </w:rPr>
        <w:t>bộ</w:t>
      </w:r>
      <w:proofErr w:type="spellEnd"/>
      <w:r w:rsidRPr="00E5648F">
        <w:rPr>
          <w:sz w:val="28"/>
          <w:szCs w:val="28"/>
        </w:rPr>
        <w:t xml:space="preserve">. Cường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phóng</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(ở 1,73Uo)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ghi</w:t>
      </w:r>
      <w:proofErr w:type="spellEnd"/>
      <w:r w:rsidRPr="00E5648F">
        <w:rPr>
          <w:sz w:val="28"/>
          <w:szCs w:val="28"/>
        </w:rPr>
        <w:t xml:space="preserve"> </w:t>
      </w:r>
      <w:proofErr w:type="spellStart"/>
      <w:r w:rsidRPr="00E5648F">
        <w:rPr>
          <w:sz w:val="28"/>
          <w:szCs w:val="28"/>
        </w:rPr>
        <w:t>lại</w:t>
      </w:r>
      <w:proofErr w:type="spellEnd"/>
      <w:r w:rsidRPr="00E5648F">
        <w:rPr>
          <w:sz w:val="28"/>
          <w:szCs w:val="28"/>
        </w:rPr>
        <w:t>.</w:t>
      </w:r>
    </w:p>
    <w:p w14:paraId="06605067" w14:textId="77777777" w:rsidR="00F30D6D" w:rsidRPr="00E5648F" w:rsidRDefault="00F30D6D" w:rsidP="00F30D6D">
      <w:pPr>
        <w:spacing w:line="312" w:lineRule="auto"/>
        <w:ind w:firstLine="851"/>
        <w:contextualSpacing/>
        <w:rPr>
          <w:sz w:val="28"/>
          <w:szCs w:val="28"/>
        </w:rPr>
      </w:pPr>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xung</w:t>
      </w:r>
      <w:proofErr w:type="spellEnd"/>
      <w:r w:rsidRPr="00E5648F">
        <w:rPr>
          <w:sz w:val="28"/>
          <w:szCs w:val="28"/>
        </w:rPr>
        <w:t xml:space="preserve">, </w:t>
      </w:r>
      <w:proofErr w:type="spellStart"/>
      <w:r w:rsidRPr="00E5648F">
        <w:rPr>
          <w:sz w:val="28"/>
          <w:szCs w:val="28"/>
        </w:rPr>
        <w:t>tiếp</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là</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áp</w:t>
      </w:r>
      <w:proofErr w:type="spellEnd"/>
      <w:r w:rsidRPr="00E5648F">
        <w:rPr>
          <w:sz w:val="28"/>
          <w:szCs w:val="28"/>
        </w:rPr>
        <w:t xml:space="preserve"> </w:t>
      </w:r>
      <w:proofErr w:type="spellStart"/>
      <w:r w:rsidRPr="00E5648F">
        <w:rPr>
          <w:sz w:val="28"/>
          <w:szCs w:val="28"/>
        </w:rPr>
        <w:t>tần</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w:t>
      </w:r>
      <w:proofErr w:type="spellStart"/>
      <w:r w:rsidRPr="00E5648F">
        <w:rPr>
          <w:sz w:val="28"/>
          <w:szCs w:val="28"/>
        </w:rPr>
        <w:t>công</w:t>
      </w:r>
      <w:proofErr w:type="spellEnd"/>
      <w:r w:rsidRPr="00E5648F">
        <w:rPr>
          <w:sz w:val="28"/>
          <w:szCs w:val="28"/>
        </w:rPr>
        <w:t xml:space="preserve"> </w:t>
      </w:r>
      <w:proofErr w:type="spellStart"/>
      <w:r w:rsidRPr="00E5648F">
        <w:rPr>
          <w:sz w:val="28"/>
          <w:szCs w:val="28"/>
        </w:rPr>
        <w:t>nghiệp</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áp</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tần</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w:t>
      </w:r>
      <w:proofErr w:type="spellStart"/>
      <w:r w:rsidRPr="00E5648F">
        <w:rPr>
          <w:sz w:val="28"/>
          <w:szCs w:val="28"/>
        </w:rPr>
        <w:t>công</w:t>
      </w:r>
      <w:proofErr w:type="spellEnd"/>
      <w:r w:rsidRPr="00E5648F">
        <w:rPr>
          <w:sz w:val="28"/>
          <w:szCs w:val="28"/>
        </w:rPr>
        <w:t xml:space="preserve"> </w:t>
      </w:r>
      <w:proofErr w:type="spellStart"/>
      <w:r w:rsidRPr="00E5648F">
        <w:rPr>
          <w:sz w:val="28"/>
          <w:szCs w:val="28"/>
        </w:rPr>
        <w:t>nghiệp</w:t>
      </w:r>
      <w:proofErr w:type="spellEnd"/>
      <w:r w:rsidRPr="00E5648F">
        <w:rPr>
          <w:sz w:val="28"/>
          <w:szCs w:val="28"/>
        </w:rPr>
        <w:t xml:space="preserve"> 3,5Uo </w:t>
      </w:r>
      <w:proofErr w:type="spellStart"/>
      <w:r w:rsidRPr="00E5648F">
        <w:rPr>
          <w:sz w:val="28"/>
          <w:szCs w:val="28"/>
        </w:rPr>
        <w:t>trong</w:t>
      </w:r>
      <w:proofErr w:type="spellEnd"/>
      <w:r w:rsidRPr="00E5648F">
        <w:rPr>
          <w:sz w:val="28"/>
          <w:szCs w:val="28"/>
        </w:rPr>
        <w:t xml:space="preserve"> 15 </w:t>
      </w:r>
      <w:proofErr w:type="spellStart"/>
      <w:r w:rsidRPr="00E5648F">
        <w:rPr>
          <w:sz w:val="28"/>
          <w:szCs w:val="28"/>
        </w:rPr>
        <w:t>phút</w:t>
      </w:r>
      <w:proofErr w:type="spellEnd"/>
      <w:r w:rsidRPr="00E5648F">
        <w:rPr>
          <w:sz w:val="28"/>
          <w:szCs w:val="28"/>
        </w:rPr>
        <w:t>).</w:t>
      </w:r>
    </w:p>
    <w:p w14:paraId="37F9331F" w14:textId="77777777" w:rsidR="00F30D6D" w:rsidRPr="00E5648F" w:rsidRDefault="00F30D6D" w:rsidP="00F30D6D">
      <w:pPr>
        <w:spacing w:line="312" w:lineRule="auto"/>
        <w:ind w:firstLine="851"/>
        <w:contextualSpacing/>
        <w:rPr>
          <w:sz w:val="28"/>
          <w:szCs w:val="28"/>
        </w:rPr>
      </w:pPr>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áp</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4 </w:t>
      </w:r>
      <w:proofErr w:type="spellStart"/>
      <w:r w:rsidRPr="00E5648F">
        <w:rPr>
          <w:sz w:val="28"/>
          <w:szCs w:val="28"/>
        </w:rPr>
        <w:t>giờ</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áp</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tần</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w:t>
      </w:r>
      <w:proofErr w:type="spellStart"/>
      <w:r w:rsidRPr="00E5648F">
        <w:rPr>
          <w:sz w:val="28"/>
          <w:szCs w:val="28"/>
        </w:rPr>
        <w:t>công</w:t>
      </w:r>
      <w:proofErr w:type="spellEnd"/>
      <w:r w:rsidRPr="00E5648F">
        <w:rPr>
          <w:sz w:val="28"/>
          <w:szCs w:val="28"/>
        </w:rPr>
        <w:t xml:space="preserve"> </w:t>
      </w:r>
      <w:proofErr w:type="spellStart"/>
      <w:r w:rsidRPr="00E5648F">
        <w:rPr>
          <w:sz w:val="28"/>
          <w:szCs w:val="28"/>
        </w:rPr>
        <w:t>nghiệp</w:t>
      </w:r>
      <w:proofErr w:type="spellEnd"/>
      <w:r w:rsidRPr="00E5648F">
        <w:rPr>
          <w:sz w:val="28"/>
          <w:szCs w:val="28"/>
        </w:rPr>
        <w:t xml:space="preserve"> 4Uo).</w:t>
      </w:r>
    </w:p>
    <w:p w14:paraId="6E2AEC79" w14:textId="77777777" w:rsidR="00F30D6D" w:rsidRPr="00E5648F" w:rsidRDefault="00F30D6D" w:rsidP="00F30D6D">
      <w:pPr>
        <w:spacing w:line="312" w:lineRule="auto"/>
        <w:ind w:firstLine="567"/>
        <w:contextualSpacing/>
        <w:rPr>
          <w:sz w:val="28"/>
          <w:szCs w:val="28"/>
        </w:rPr>
      </w:pPr>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w:t>
      </w:r>
    </w:p>
    <w:p w14:paraId="7FBED158" w14:textId="77777777" w:rsidR="00F30D6D" w:rsidRPr="00E5648F" w:rsidRDefault="00F30D6D" w:rsidP="00F30D6D">
      <w:pPr>
        <w:spacing w:line="312" w:lineRule="auto"/>
        <w:ind w:firstLine="851"/>
        <w:contextualSpacing/>
        <w:rPr>
          <w:sz w:val="28"/>
          <w:szCs w:val="28"/>
        </w:rPr>
      </w:pPr>
      <w:r w:rsidRPr="00E5648F">
        <w:rPr>
          <w:sz w:val="28"/>
          <w:szCs w:val="28"/>
        </w:rPr>
        <w:t xml:space="preserve">+ </w:t>
      </w:r>
      <w:proofErr w:type="spellStart"/>
      <w:r w:rsidRPr="00E5648F">
        <w:rPr>
          <w:sz w:val="28"/>
          <w:szCs w:val="28"/>
        </w:rPr>
        <w:t>Đo</w:t>
      </w:r>
      <w:proofErr w:type="spellEnd"/>
      <w:r w:rsidRPr="00E5648F">
        <w:rPr>
          <w:sz w:val="28"/>
          <w:szCs w:val="28"/>
        </w:rPr>
        <w:t xml:space="preserve"> </w:t>
      </w:r>
      <w:proofErr w:type="spellStart"/>
      <w:r w:rsidRPr="00E5648F">
        <w:rPr>
          <w:sz w:val="28"/>
          <w:szCs w:val="28"/>
        </w:rPr>
        <w:t>chiều</w:t>
      </w:r>
      <w:proofErr w:type="spellEnd"/>
      <w:r w:rsidRPr="00E5648F">
        <w:rPr>
          <w:sz w:val="28"/>
          <w:szCs w:val="28"/>
        </w:rPr>
        <w:t xml:space="preserve"> </w:t>
      </w:r>
      <w:proofErr w:type="spellStart"/>
      <w:r w:rsidRPr="00E5648F">
        <w:rPr>
          <w:sz w:val="28"/>
          <w:szCs w:val="28"/>
        </w:rPr>
        <w:t>dày</w:t>
      </w:r>
      <w:proofErr w:type="spellEnd"/>
      <w:r w:rsidRPr="00E5648F">
        <w:rPr>
          <w:sz w:val="28"/>
          <w:szCs w:val="28"/>
        </w:rPr>
        <w:t xml:space="preserve">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w:t>
      </w:r>
    </w:p>
    <w:p w14:paraId="567212AE" w14:textId="77777777" w:rsidR="00F30D6D" w:rsidRPr="00E5648F" w:rsidRDefault="00F30D6D" w:rsidP="00F30D6D">
      <w:pPr>
        <w:spacing w:line="312" w:lineRule="auto"/>
        <w:ind w:firstLine="851"/>
        <w:contextualSpacing/>
        <w:rPr>
          <w:sz w:val="28"/>
          <w:szCs w:val="28"/>
        </w:rPr>
      </w:pPr>
      <w:r w:rsidRPr="00E5648F">
        <w:rPr>
          <w:sz w:val="28"/>
          <w:szCs w:val="28"/>
        </w:rPr>
        <w:t xml:space="preserve">+ </w:t>
      </w:r>
      <w:proofErr w:type="spellStart"/>
      <w:r w:rsidRPr="00E5648F">
        <w:rPr>
          <w:sz w:val="28"/>
          <w:szCs w:val="28"/>
        </w:rPr>
        <w:t>Đo</w:t>
      </w:r>
      <w:proofErr w:type="spellEnd"/>
      <w:r w:rsidRPr="00E5648F">
        <w:rPr>
          <w:sz w:val="28"/>
          <w:szCs w:val="28"/>
        </w:rPr>
        <w:t xml:space="preserve"> </w:t>
      </w:r>
      <w:proofErr w:type="spellStart"/>
      <w:r w:rsidRPr="00E5648F">
        <w:rPr>
          <w:sz w:val="28"/>
          <w:szCs w:val="28"/>
        </w:rPr>
        <w:t>chiều</w:t>
      </w:r>
      <w:proofErr w:type="spellEnd"/>
      <w:r w:rsidRPr="00E5648F">
        <w:rPr>
          <w:sz w:val="28"/>
          <w:szCs w:val="28"/>
        </w:rPr>
        <w:t xml:space="preserve"> </w:t>
      </w:r>
      <w:proofErr w:type="spellStart"/>
      <w:r w:rsidRPr="00E5648F">
        <w:rPr>
          <w:sz w:val="28"/>
          <w:szCs w:val="28"/>
        </w:rPr>
        <w:t>dày</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bọc</w:t>
      </w:r>
      <w:proofErr w:type="spellEnd"/>
      <w:r w:rsidRPr="00E5648F">
        <w:rPr>
          <w:sz w:val="28"/>
          <w:szCs w:val="28"/>
        </w:rPr>
        <w:t xml:space="preserve"> phi </w:t>
      </w:r>
      <w:proofErr w:type="spellStart"/>
      <w:r w:rsidRPr="00E5648F">
        <w:rPr>
          <w:sz w:val="28"/>
          <w:szCs w:val="28"/>
        </w:rPr>
        <w:t>kim</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(bao </w:t>
      </w:r>
      <w:proofErr w:type="spellStart"/>
      <w:r w:rsidRPr="00E5648F">
        <w:rPr>
          <w:sz w:val="28"/>
          <w:szCs w:val="28"/>
        </w:rPr>
        <w:t>gồm</w:t>
      </w:r>
      <w:proofErr w:type="spellEnd"/>
      <w:r w:rsidRPr="00E5648F">
        <w:rPr>
          <w:sz w:val="28"/>
          <w:szCs w:val="28"/>
        </w:rPr>
        <w:t xml:space="preserve">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bọc</w:t>
      </w:r>
      <w:proofErr w:type="spellEnd"/>
      <w:r w:rsidRPr="00E5648F">
        <w:rPr>
          <w:sz w:val="28"/>
          <w:szCs w:val="28"/>
        </w:rPr>
        <w:t xml:space="preserve"> </w:t>
      </w:r>
      <w:proofErr w:type="spellStart"/>
      <w:r w:rsidRPr="00E5648F">
        <w:rPr>
          <w:sz w:val="28"/>
          <w:szCs w:val="28"/>
        </w:rPr>
        <w:t>phân</w:t>
      </w:r>
      <w:proofErr w:type="spellEnd"/>
      <w:r w:rsidRPr="00E5648F">
        <w:rPr>
          <w:sz w:val="28"/>
          <w:szCs w:val="28"/>
        </w:rPr>
        <w:t xml:space="preserve">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tạo</w:t>
      </w:r>
      <w:proofErr w:type="spellEnd"/>
      <w:r w:rsidRPr="00E5648F">
        <w:rPr>
          <w:sz w:val="28"/>
          <w:szCs w:val="28"/>
        </w:rPr>
        <w:t xml:space="preserve"> </w:t>
      </w:r>
      <w:proofErr w:type="spellStart"/>
      <w:r w:rsidRPr="00E5648F">
        <w:rPr>
          <w:sz w:val="28"/>
          <w:szCs w:val="28"/>
        </w:rPr>
        <w:t>thành</w:t>
      </w:r>
      <w:proofErr w:type="spellEnd"/>
      <w:r w:rsidRPr="00E5648F">
        <w:rPr>
          <w:sz w:val="28"/>
          <w:szCs w:val="28"/>
        </w:rPr>
        <w:t xml:space="preserve"> </w:t>
      </w:r>
      <w:proofErr w:type="spellStart"/>
      <w:r w:rsidRPr="00E5648F">
        <w:rPr>
          <w:sz w:val="28"/>
          <w:szCs w:val="28"/>
        </w:rPr>
        <w:t>bằng</w:t>
      </w:r>
      <w:proofErr w:type="spellEnd"/>
      <w:r w:rsidRPr="00E5648F">
        <w:rPr>
          <w:sz w:val="28"/>
          <w:szCs w:val="28"/>
        </w:rPr>
        <w:t xml:space="preserve"> </w:t>
      </w:r>
      <w:proofErr w:type="spellStart"/>
      <w:r w:rsidRPr="00E5648F">
        <w:rPr>
          <w:sz w:val="28"/>
          <w:szCs w:val="28"/>
        </w:rPr>
        <w:t>phương</w:t>
      </w:r>
      <w:proofErr w:type="spellEnd"/>
      <w:r w:rsidRPr="00E5648F">
        <w:rPr>
          <w:sz w:val="28"/>
          <w:szCs w:val="28"/>
        </w:rPr>
        <w:t xml:space="preserve"> </w:t>
      </w:r>
      <w:proofErr w:type="spellStart"/>
      <w:r w:rsidRPr="00E5648F">
        <w:rPr>
          <w:sz w:val="28"/>
          <w:szCs w:val="28"/>
        </w:rPr>
        <w:t>pháp</w:t>
      </w:r>
      <w:proofErr w:type="spellEnd"/>
      <w:r w:rsidRPr="00E5648F">
        <w:rPr>
          <w:sz w:val="28"/>
          <w:szCs w:val="28"/>
        </w:rPr>
        <w:t xml:space="preserve"> </w:t>
      </w:r>
      <w:proofErr w:type="spellStart"/>
      <w:r w:rsidRPr="00E5648F">
        <w:rPr>
          <w:sz w:val="28"/>
          <w:szCs w:val="28"/>
        </w:rPr>
        <w:t>đùn</w:t>
      </w:r>
      <w:proofErr w:type="spellEnd"/>
      <w:r w:rsidRPr="00E5648F">
        <w:rPr>
          <w:sz w:val="28"/>
          <w:szCs w:val="28"/>
        </w:rPr>
        <w:t xml:space="preserve"> </w:t>
      </w:r>
      <w:proofErr w:type="spellStart"/>
      <w:r w:rsidRPr="00E5648F">
        <w:rPr>
          <w:sz w:val="28"/>
          <w:szCs w:val="28"/>
        </w:rPr>
        <w:t>nhưng</w:t>
      </w:r>
      <w:proofErr w:type="spellEnd"/>
      <w:r w:rsidRPr="00E5648F">
        <w:rPr>
          <w:sz w:val="28"/>
          <w:szCs w:val="28"/>
        </w:rPr>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kể</w:t>
      </w:r>
      <w:proofErr w:type="spellEnd"/>
      <w:r w:rsidRPr="00E5648F">
        <w:rPr>
          <w:sz w:val="28"/>
          <w:szCs w:val="28"/>
        </w:rPr>
        <w:t xml:space="preserve">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bọc</w:t>
      </w:r>
      <w:proofErr w:type="spellEnd"/>
      <w:r w:rsidRPr="00E5648F">
        <w:rPr>
          <w:sz w:val="28"/>
          <w:szCs w:val="28"/>
        </w:rPr>
        <w:t xml:space="preserve"> </w:t>
      </w:r>
      <w:proofErr w:type="spellStart"/>
      <w:r w:rsidRPr="00E5648F">
        <w:rPr>
          <w:sz w:val="28"/>
          <w:szCs w:val="28"/>
        </w:rPr>
        <w:t>bên</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w:t>
      </w:r>
    </w:p>
    <w:p w14:paraId="714384D6" w14:textId="77777777" w:rsidR="00F30D6D" w:rsidRPr="00E5648F" w:rsidRDefault="00F30D6D" w:rsidP="00F30D6D">
      <w:pPr>
        <w:spacing w:line="312" w:lineRule="auto"/>
        <w:ind w:firstLine="851"/>
        <w:contextualSpacing/>
        <w:rPr>
          <w:sz w:val="28"/>
          <w:szCs w:val="28"/>
        </w:rPr>
      </w:pPr>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để</w:t>
      </w:r>
      <w:proofErr w:type="spellEnd"/>
      <w:r w:rsidRPr="00E5648F">
        <w:rPr>
          <w:sz w:val="28"/>
          <w:szCs w:val="28"/>
        </w:rPr>
        <w:t xml:space="preserve"> </w:t>
      </w:r>
      <w:proofErr w:type="spellStart"/>
      <w:r w:rsidRPr="00E5648F">
        <w:rPr>
          <w:sz w:val="28"/>
          <w:szCs w:val="28"/>
        </w:rPr>
        <w:t>xác</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 xml:space="preserve"> </w:t>
      </w:r>
      <w:proofErr w:type="spellStart"/>
      <w:r w:rsidRPr="00E5648F">
        <w:rPr>
          <w:sz w:val="28"/>
          <w:szCs w:val="28"/>
        </w:rPr>
        <w:t>tính</w:t>
      </w:r>
      <w:proofErr w:type="spellEnd"/>
      <w:r w:rsidRPr="00E5648F">
        <w:rPr>
          <w:sz w:val="28"/>
          <w:szCs w:val="28"/>
        </w:rPr>
        <w:t xml:space="preserve"> </w:t>
      </w:r>
      <w:proofErr w:type="spellStart"/>
      <w:r w:rsidRPr="00E5648F">
        <w:rPr>
          <w:sz w:val="28"/>
          <w:szCs w:val="28"/>
        </w:rPr>
        <w:t>chất</w:t>
      </w:r>
      <w:proofErr w:type="spellEnd"/>
      <w:r w:rsidRPr="00E5648F">
        <w:rPr>
          <w:sz w:val="28"/>
          <w:szCs w:val="28"/>
        </w:rPr>
        <w:t xml:space="preserve"> </w:t>
      </w:r>
      <w:proofErr w:type="spellStart"/>
      <w:r w:rsidRPr="00E5648F">
        <w:rPr>
          <w:sz w:val="28"/>
          <w:szCs w:val="28"/>
        </w:rPr>
        <w:t>cơ</w:t>
      </w:r>
      <w:proofErr w:type="spellEnd"/>
      <w:r w:rsidRPr="00E5648F">
        <w:rPr>
          <w:sz w:val="28"/>
          <w:szCs w:val="28"/>
        </w:rPr>
        <w:t xml:space="preserve"> </w:t>
      </w:r>
      <w:proofErr w:type="spellStart"/>
      <w:r w:rsidRPr="00E5648F">
        <w:rPr>
          <w:sz w:val="28"/>
          <w:szCs w:val="28"/>
        </w:rPr>
        <w:t>học</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trước</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 xml:space="preserve"> </w:t>
      </w:r>
      <w:proofErr w:type="spellStart"/>
      <w:r w:rsidRPr="00E5648F">
        <w:rPr>
          <w:sz w:val="28"/>
          <w:szCs w:val="28"/>
        </w:rPr>
        <w:t>khi</w:t>
      </w:r>
      <w:proofErr w:type="spellEnd"/>
      <w:r w:rsidRPr="00E5648F">
        <w:rPr>
          <w:sz w:val="28"/>
          <w:szCs w:val="28"/>
        </w:rPr>
        <w:t xml:space="preserve"> </w:t>
      </w:r>
      <w:proofErr w:type="spellStart"/>
      <w:r w:rsidRPr="00E5648F">
        <w:rPr>
          <w:sz w:val="28"/>
          <w:szCs w:val="28"/>
        </w:rPr>
        <w:t>lão</w:t>
      </w:r>
      <w:proofErr w:type="spellEnd"/>
      <w:r w:rsidRPr="00E5648F">
        <w:rPr>
          <w:sz w:val="28"/>
          <w:szCs w:val="28"/>
        </w:rPr>
        <w:t xml:space="preserve"> </w:t>
      </w:r>
      <w:proofErr w:type="spellStart"/>
      <w:r w:rsidRPr="00E5648F">
        <w:rPr>
          <w:sz w:val="28"/>
          <w:szCs w:val="28"/>
        </w:rPr>
        <w:t>hóa</w:t>
      </w:r>
      <w:proofErr w:type="spellEnd"/>
      <w:r w:rsidRPr="00E5648F">
        <w:rPr>
          <w:sz w:val="28"/>
          <w:szCs w:val="28"/>
        </w:rPr>
        <w:t>.</w:t>
      </w:r>
    </w:p>
    <w:p w14:paraId="464BE799" w14:textId="77777777" w:rsidR="00F30D6D" w:rsidRPr="00E5648F" w:rsidRDefault="00F30D6D" w:rsidP="00F30D6D">
      <w:pPr>
        <w:spacing w:line="312" w:lineRule="auto"/>
        <w:ind w:firstLine="851"/>
        <w:contextualSpacing/>
        <w:rPr>
          <w:sz w:val="28"/>
          <w:szCs w:val="28"/>
        </w:rPr>
      </w:pPr>
      <w:r w:rsidRPr="00E5648F">
        <w:rPr>
          <w:sz w:val="28"/>
          <w:szCs w:val="28"/>
        </w:rPr>
        <w:lastRenderedPageBreak/>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để</w:t>
      </w:r>
      <w:proofErr w:type="spellEnd"/>
      <w:r w:rsidRPr="00E5648F">
        <w:rPr>
          <w:sz w:val="28"/>
          <w:szCs w:val="28"/>
        </w:rPr>
        <w:t xml:space="preserve"> </w:t>
      </w:r>
      <w:proofErr w:type="spellStart"/>
      <w:r w:rsidRPr="00E5648F">
        <w:rPr>
          <w:sz w:val="28"/>
          <w:szCs w:val="28"/>
        </w:rPr>
        <w:t>xác</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 xml:space="preserve"> </w:t>
      </w:r>
      <w:proofErr w:type="spellStart"/>
      <w:r w:rsidRPr="00E5648F">
        <w:rPr>
          <w:sz w:val="28"/>
          <w:szCs w:val="28"/>
        </w:rPr>
        <w:t>tính</w:t>
      </w:r>
      <w:proofErr w:type="spellEnd"/>
      <w:r w:rsidRPr="00E5648F">
        <w:rPr>
          <w:sz w:val="28"/>
          <w:szCs w:val="28"/>
        </w:rPr>
        <w:t xml:space="preserve"> </w:t>
      </w:r>
      <w:proofErr w:type="spellStart"/>
      <w:r w:rsidRPr="00E5648F">
        <w:rPr>
          <w:sz w:val="28"/>
          <w:szCs w:val="28"/>
        </w:rPr>
        <w:t>chất</w:t>
      </w:r>
      <w:proofErr w:type="spellEnd"/>
      <w:r w:rsidRPr="00E5648F">
        <w:rPr>
          <w:sz w:val="28"/>
          <w:szCs w:val="28"/>
        </w:rPr>
        <w:t xml:space="preserve"> </w:t>
      </w:r>
      <w:proofErr w:type="spellStart"/>
      <w:r w:rsidRPr="00E5648F">
        <w:rPr>
          <w:sz w:val="28"/>
          <w:szCs w:val="28"/>
        </w:rPr>
        <w:t>cơ</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bọc</w:t>
      </w:r>
      <w:proofErr w:type="spellEnd"/>
      <w:r w:rsidRPr="00E5648F">
        <w:rPr>
          <w:sz w:val="28"/>
          <w:szCs w:val="28"/>
        </w:rPr>
        <w:t xml:space="preserve"> </w:t>
      </w:r>
      <w:proofErr w:type="spellStart"/>
      <w:r w:rsidRPr="00E5648F">
        <w:rPr>
          <w:sz w:val="28"/>
          <w:szCs w:val="28"/>
        </w:rPr>
        <w:t>trước</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 xml:space="preserve"> </w:t>
      </w:r>
      <w:proofErr w:type="spellStart"/>
      <w:r w:rsidRPr="00E5648F">
        <w:rPr>
          <w:sz w:val="28"/>
          <w:szCs w:val="28"/>
        </w:rPr>
        <w:t>khi</w:t>
      </w:r>
      <w:proofErr w:type="spellEnd"/>
      <w:r w:rsidRPr="00E5648F">
        <w:rPr>
          <w:sz w:val="28"/>
          <w:szCs w:val="28"/>
        </w:rPr>
        <w:t xml:space="preserve"> </w:t>
      </w:r>
      <w:proofErr w:type="spellStart"/>
      <w:r w:rsidRPr="00E5648F">
        <w:rPr>
          <w:sz w:val="28"/>
          <w:szCs w:val="28"/>
        </w:rPr>
        <w:t>lão</w:t>
      </w:r>
      <w:proofErr w:type="spellEnd"/>
      <w:r w:rsidRPr="00E5648F">
        <w:rPr>
          <w:sz w:val="28"/>
          <w:szCs w:val="28"/>
        </w:rPr>
        <w:t xml:space="preserve"> </w:t>
      </w:r>
      <w:proofErr w:type="spellStart"/>
      <w:r w:rsidRPr="00E5648F">
        <w:rPr>
          <w:sz w:val="28"/>
          <w:szCs w:val="28"/>
        </w:rPr>
        <w:t>hóa</w:t>
      </w:r>
      <w:proofErr w:type="spellEnd"/>
      <w:r w:rsidRPr="00E5648F">
        <w:rPr>
          <w:sz w:val="28"/>
          <w:szCs w:val="28"/>
        </w:rPr>
        <w:t>.</w:t>
      </w:r>
    </w:p>
    <w:p w14:paraId="6900BB1C" w14:textId="77777777" w:rsidR="00F30D6D" w:rsidRPr="00E5648F" w:rsidRDefault="00F30D6D" w:rsidP="00F30D6D">
      <w:pPr>
        <w:spacing w:line="312" w:lineRule="auto"/>
        <w:ind w:firstLine="851"/>
        <w:contextualSpacing/>
        <w:rPr>
          <w:sz w:val="28"/>
          <w:szCs w:val="28"/>
        </w:rPr>
      </w:pPr>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lão</w:t>
      </w:r>
      <w:proofErr w:type="spellEnd"/>
      <w:r w:rsidRPr="00E5648F">
        <w:rPr>
          <w:sz w:val="28"/>
          <w:szCs w:val="28"/>
        </w:rPr>
        <w:t xml:space="preserve"> </w:t>
      </w:r>
      <w:proofErr w:type="spellStart"/>
      <w:r w:rsidRPr="00E5648F">
        <w:rPr>
          <w:sz w:val="28"/>
          <w:szCs w:val="28"/>
        </w:rPr>
        <w:t>hóa</w:t>
      </w:r>
      <w:proofErr w:type="spellEnd"/>
      <w:r w:rsidRPr="00E5648F">
        <w:rPr>
          <w:sz w:val="28"/>
          <w:szCs w:val="28"/>
        </w:rPr>
        <w:t xml:space="preserve"> </w:t>
      </w:r>
      <w:proofErr w:type="spellStart"/>
      <w:r w:rsidRPr="00E5648F">
        <w:rPr>
          <w:sz w:val="28"/>
          <w:szCs w:val="28"/>
        </w:rPr>
        <w:t>bổ</w:t>
      </w:r>
      <w:proofErr w:type="spellEnd"/>
      <w:r w:rsidRPr="00E5648F">
        <w:rPr>
          <w:sz w:val="28"/>
          <w:szCs w:val="28"/>
        </w:rPr>
        <w:t xml:space="preserve"> sung </w:t>
      </w:r>
      <w:proofErr w:type="spellStart"/>
      <w:r w:rsidRPr="00E5648F">
        <w:rPr>
          <w:sz w:val="28"/>
          <w:szCs w:val="28"/>
        </w:rPr>
        <w:t>trên</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mảnh</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hoàn</w:t>
      </w:r>
      <w:proofErr w:type="spellEnd"/>
      <w:r w:rsidRPr="00E5648F">
        <w:rPr>
          <w:sz w:val="28"/>
          <w:szCs w:val="28"/>
        </w:rPr>
        <w:t xml:space="preserve"> </w:t>
      </w:r>
      <w:proofErr w:type="spellStart"/>
      <w:r w:rsidRPr="00E5648F">
        <w:rPr>
          <w:sz w:val="28"/>
          <w:szCs w:val="28"/>
        </w:rPr>
        <w:t>chỉnh</w:t>
      </w:r>
      <w:proofErr w:type="spellEnd"/>
      <w:r w:rsidRPr="00E5648F">
        <w:rPr>
          <w:sz w:val="28"/>
          <w:szCs w:val="28"/>
        </w:rPr>
        <w:t>.</w:t>
      </w:r>
    </w:p>
    <w:p w14:paraId="5C171BE7" w14:textId="77777777" w:rsidR="00F30D6D" w:rsidRPr="00E5648F" w:rsidRDefault="00F30D6D" w:rsidP="00F30D6D">
      <w:pPr>
        <w:spacing w:line="312" w:lineRule="auto"/>
        <w:ind w:firstLine="851"/>
        <w:contextualSpacing/>
        <w:rPr>
          <w:sz w:val="28"/>
          <w:szCs w:val="28"/>
        </w:rPr>
      </w:pPr>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tổn</w:t>
      </w:r>
      <w:proofErr w:type="spellEnd"/>
      <w:r w:rsidRPr="00E5648F">
        <w:rPr>
          <w:sz w:val="28"/>
          <w:szCs w:val="28"/>
        </w:rPr>
        <w:t xml:space="preserve"> hao </w:t>
      </w:r>
      <w:proofErr w:type="spellStart"/>
      <w:r w:rsidRPr="00E5648F">
        <w:rPr>
          <w:sz w:val="28"/>
          <w:szCs w:val="28"/>
        </w:rPr>
        <w:t>khối</w:t>
      </w:r>
      <w:proofErr w:type="spellEnd"/>
      <w:r w:rsidRPr="00E5648F">
        <w:rPr>
          <w:sz w:val="28"/>
          <w:szCs w:val="28"/>
        </w:rPr>
        <w:t xml:space="preserve"> </w:t>
      </w:r>
      <w:proofErr w:type="spellStart"/>
      <w:r w:rsidRPr="00E5648F">
        <w:rPr>
          <w:sz w:val="28"/>
          <w:szCs w:val="28"/>
        </w:rPr>
        <w:t>lượng</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bọc</w:t>
      </w:r>
      <w:proofErr w:type="spellEnd"/>
      <w:r w:rsidRPr="00E5648F">
        <w:rPr>
          <w:sz w:val="28"/>
          <w:szCs w:val="28"/>
        </w:rPr>
        <w:t xml:space="preserve"> PVC </w:t>
      </w:r>
      <w:proofErr w:type="spellStart"/>
      <w:r w:rsidRPr="00E5648F">
        <w:rPr>
          <w:sz w:val="28"/>
          <w:szCs w:val="28"/>
        </w:rPr>
        <w:t>loại</w:t>
      </w:r>
      <w:proofErr w:type="spellEnd"/>
      <w:r w:rsidRPr="00E5648F">
        <w:rPr>
          <w:sz w:val="28"/>
          <w:szCs w:val="28"/>
        </w:rPr>
        <w:t xml:space="preserve"> ST2.</w:t>
      </w:r>
    </w:p>
    <w:p w14:paraId="7D965AFC" w14:textId="77777777" w:rsidR="00F30D6D" w:rsidRPr="00E5648F" w:rsidRDefault="00F30D6D" w:rsidP="00F30D6D">
      <w:pPr>
        <w:spacing w:line="312" w:lineRule="auto"/>
        <w:ind w:firstLine="851"/>
        <w:contextualSpacing/>
        <w:rPr>
          <w:sz w:val="28"/>
          <w:szCs w:val="28"/>
        </w:rPr>
      </w:pPr>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nén</w:t>
      </w:r>
      <w:proofErr w:type="spellEnd"/>
      <w:r w:rsidRPr="00E5648F">
        <w:rPr>
          <w:sz w:val="28"/>
          <w:szCs w:val="28"/>
        </w:rPr>
        <w:t xml:space="preserve"> ở </w:t>
      </w:r>
      <w:proofErr w:type="spellStart"/>
      <w:r w:rsidRPr="00E5648F">
        <w:rPr>
          <w:sz w:val="28"/>
          <w:szCs w:val="28"/>
        </w:rPr>
        <w:t>nhiệt</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cao</w:t>
      </w:r>
      <w:proofErr w:type="spellEnd"/>
      <w:r w:rsidRPr="00E5648F">
        <w:rPr>
          <w:sz w:val="28"/>
          <w:szCs w:val="28"/>
        </w:rPr>
        <w:t xml:space="preserve"> </w:t>
      </w:r>
      <w:proofErr w:type="spellStart"/>
      <w:r w:rsidRPr="00E5648F">
        <w:rPr>
          <w:sz w:val="28"/>
          <w:szCs w:val="28"/>
        </w:rPr>
        <w:t>trên</w:t>
      </w:r>
      <w:proofErr w:type="spellEnd"/>
      <w:r w:rsidRPr="00E5648F">
        <w:rPr>
          <w:sz w:val="28"/>
          <w:szCs w:val="28"/>
        </w:rPr>
        <w:t xml:space="preserve">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bọc</w:t>
      </w:r>
      <w:proofErr w:type="spellEnd"/>
      <w:r w:rsidRPr="00E5648F">
        <w:rPr>
          <w:sz w:val="28"/>
          <w:szCs w:val="28"/>
        </w:rPr>
        <w:t xml:space="preserve"> phi </w:t>
      </w:r>
      <w:proofErr w:type="spellStart"/>
      <w:r w:rsidRPr="00E5648F">
        <w:rPr>
          <w:sz w:val="28"/>
          <w:szCs w:val="28"/>
        </w:rPr>
        <w:t>kim</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w:t>
      </w:r>
    </w:p>
    <w:p w14:paraId="0C2D6F3C" w14:textId="77777777" w:rsidR="00F30D6D" w:rsidRPr="00E5648F" w:rsidRDefault="00F30D6D" w:rsidP="00F30D6D">
      <w:pPr>
        <w:spacing w:line="312" w:lineRule="auto"/>
        <w:ind w:firstLine="851"/>
        <w:contextualSpacing/>
        <w:rPr>
          <w:sz w:val="28"/>
          <w:szCs w:val="28"/>
        </w:rPr>
      </w:pPr>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tính</w:t>
      </w:r>
      <w:proofErr w:type="spellEnd"/>
      <w:r w:rsidRPr="00E5648F">
        <w:rPr>
          <w:sz w:val="28"/>
          <w:szCs w:val="28"/>
        </w:rPr>
        <w:t xml:space="preserve"> </w:t>
      </w:r>
      <w:proofErr w:type="spellStart"/>
      <w:r w:rsidRPr="00E5648F">
        <w:rPr>
          <w:sz w:val="28"/>
          <w:szCs w:val="28"/>
        </w:rPr>
        <w:t>kháng</w:t>
      </w:r>
      <w:proofErr w:type="spellEnd"/>
      <w:r w:rsidRPr="00E5648F">
        <w:rPr>
          <w:sz w:val="28"/>
          <w:szCs w:val="28"/>
        </w:rPr>
        <w:t xml:space="preserve"> </w:t>
      </w:r>
      <w:proofErr w:type="spellStart"/>
      <w:r w:rsidRPr="00E5648F">
        <w:rPr>
          <w:sz w:val="28"/>
          <w:szCs w:val="28"/>
        </w:rPr>
        <w:t>nứt</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bọc</w:t>
      </w:r>
      <w:proofErr w:type="spellEnd"/>
      <w:r w:rsidRPr="00E5648F">
        <w:rPr>
          <w:sz w:val="28"/>
          <w:szCs w:val="28"/>
        </w:rPr>
        <w:t xml:space="preserve"> PVC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sốc</w:t>
      </w:r>
      <w:proofErr w:type="spellEnd"/>
      <w:r w:rsidRPr="00E5648F">
        <w:rPr>
          <w:sz w:val="28"/>
          <w:szCs w:val="28"/>
        </w:rPr>
        <w:t xml:space="preserve"> </w:t>
      </w:r>
      <w:proofErr w:type="spellStart"/>
      <w:r w:rsidRPr="00E5648F">
        <w:rPr>
          <w:sz w:val="28"/>
          <w:szCs w:val="28"/>
        </w:rPr>
        <w:t>nhiệt</w:t>
      </w:r>
      <w:proofErr w:type="spellEnd"/>
      <w:r w:rsidRPr="00E5648F">
        <w:rPr>
          <w:sz w:val="28"/>
          <w:szCs w:val="28"/>
        </w:rPr>
        <w:t>-heat shock test).</w:t>
      </w:r>
    </w:p>
    <w:p w14:paraId="461103AC" w14:textId="77777777" w:rsidR="00F30D6D" w:rsidRPr="00E5648F" w:rsidRDefault="00F30D6D" w:rsidP="00F30D6D">
      <w:pPr>
        <w:spacing w:line="312" w:lineRule="auto"/>
        <w:ind w:firstLine="851"/>
        <w:contextualSpacing/>
        <w:rPr>
          <w:sz w:val="28"/>
          <w:szCs w:val="28"/>
        </w:rPr>
      </w:pPr>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kéo</w:t>
      </w:r>
      <w:proofErr w:type="spellEnd"/>
      <w:r w:rsidRPr="00E5648F">
        <w:rPr>
          <w:sz w:val="28"/>
          <w:szCs w:val="28"/>
        </w:rPr>
        <w:t xml:space="preserve"> </w:t>
      </w:r>
      <w:proofErr w:type="spellStart"/>
      <w:r w:rsidRPr="00E5648F">
        <w:rPr>
          <w:sz w:val="28"/>
          <w:szCs w:val="28"/>
        </w:rPr>
        <w:t>giãn</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lò</w:t>
      </w:r>
      <w:proofErr w:type="spellEnd"/>
      <w:r w:rsidRPr="00E5648F">
        <w:rPr>
          <w:sz w:val="28"/>
          <w:szCs w:val="28"/>
        </w:rPr>
        <w:t xml:space="preserve"> </w:t>
      </w:r>
      <w:proofErr w:type="spellStart"/>
      <w:r w:rsidRPr="00E5648F">
        <w:rPr>
          <w:sz w:val="28"/>
          <w:szCs w:val="28"/>
        </w:rPr>
        <w:t>nhiệt</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EPR </w:t>
      </w:r>
      <w:proofErr w:type="spellStart"/>
      <w:r w:rsidRPr="00E5648F">
        <w:rPr>
          <w:sz w:val="28"/>
          <w:szCs w:val="28"/>
        </w:rPr>
        <w:t>và</w:t>
      </w:r>
      <w:proofErr w:type="spellEnd"/>
      <w:r w:rsidRPr="00E5648F">
        <w:rPr>
          <w:sz w:val="28"/>
          <w:szCs w:val="28"/>
        </w:rPr>
        <w:t xml:space="preserve"> XLPE (hot set test).</w:t>
      </w:r>
    </w:p>
    <w:p w14:paraId="15C6C424" w14:textId="77777777" w:rsidR="00F30D6D" w:rsidRPr="00E5648F" w:rsidRDefault="00F30D6D" w:rsidP="00F30D6D">
      <w:pPr>
        <w:spacing w:line="312" w:lineRule="auto"/>
        <w:ind w:firstLine="851"/>
        <w:contextualSpacing/>
        <w:rPr>
          <w:sz w:val="28"/>
          <w:szCs w:val="28"/>
        </w:rPr>
      </w:pPr>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hấp</w:t>
      </w:r>
      <w:proofErr w:type="spellEnd"/>
      <w:r w:rsidRPr="00E5648F">
        <w:rPr>
          <w:sz w:val="28"/>
          <w:szCs w:val="28"/>
        </w:rPr>
        <w:t xml:space="preserve"> </w:t>
      </w:r>
      <w:proofErr w:type="spellStart"/>
      <w:r w:rsidRPr="00E5648F">
        <w:rPr>
          <w:sz w:val="28"/>
          <w:szCs w:val="28"/>
        </w:rPr>
        <w:t>thu</w:t>
      </w:r>
      <w:proofErr w:type="spellEnd"/>
      <w:r w:rsidRPr="00E5648F">
        <w:rPr>
          <w:sz w:val="28"/>
          <w:szCs w:val="28"/>
        </w:rPr>
        <w:t xml:space="preserve"> </w:t>
      </w:r>
      <w:proofErr w:type="spellStart"/>
      <w:r w:rsidRPr="00E5648F">
        <w:rPr>
          <w:sz w:val="28"/>
          <w:szCs w:val="28"/>
        </w:rPr>
        <w:t>nước</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(water absorption).</w:t>
      </w:r>
    </w:p>
    <w:p w14:paraId="055F46B7" w14:textId="77777777" w:rsidR="00F30D6D" w:rsidRPr="00E5648F" w:rsidRDefault="00F30D6D" w:rsidP="00F30D6D">
      <w:pPr>
        <w:spacing w:line="312" w:lineRule="auto"/>
        <w:ind w:firstLine="851"/>
        <w:contextualSpacing/>
        <w:rPr>
          <w:sz w:val="28"/>
          <w:szCs w:val="28"/>
        </w:rPr>
      </w:pPr>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cháy</w:t>
      </w:r>
      <w:proofErr w:type="spellEnd"/>
      <w:r w:rsidRPr="00E5648F">
        <w:rPr>
          <w:sz w:val="28"/>
          <w:szCs w:val="28"/>
        </w:rPr>
        <w:t xml:space="preserve"> lan </w:t>
      </w:r>
      <w:proofErr w:type="spellStart"/>
      <w:r w:rsidRPr="00E5648F">
        <w:rPr>
          <w:sz w:val="28"/>
          <w:szCs w:val="28"/>
        </w:rPr>
        <w:t>trên</w:t>
      </w:r>
      <w:proofErr w:type="spellEnd"/>
      <w:r w:rsidRPr="00E5648F">
        <w:rPr>
          <w:sz w:val="28"/>
          <w:szCs w:val="28"/>
        </w:rPr>
        <w:t xml:space="preserve"> </w:t>
      </w:r>
      <w:proofErr w:type="spellStart"/>
      <w:r w:rsidRPr="00E5648F">
        <w:rPr>
          <w:sz w:val="28"/>
          <w:szCs w:val="28"/>
        </w:rPr>
        <w:t>một</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đối</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bọc</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ST2).</w:t>
      </w:r>
    </w:p>
    <w:p w14:paraId="33287F59" w14:textId="77777777" w:rsidR="00F30D6D" w:rsidRPr="00E5648F" w:rsidRDefault="00F30D6D" w:rsidP="00F30D6D">
      <w:pPr>
        <w:spacing w:line="312" w:lineRule="auto"/>
        <w:ind w:firstLine="851"/>
        <w:contextualSpacing/>
        <w:rPr>
          <w:sz w:val="28"/>
          <w:szCs w:val="28"/>
        </w:rPr>
      </w:pPr>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co </w:t>
      </w:r>
      <w:proofErr w:type="spellStart"/>
      <w:r w:rsidRPr="00E5648F">
        <w:rPr>
          <w:sz w:val="28"/>
          <w:szCs w:val="28"/>
        </w:rPr>
        <w:t>ngót</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XLPE (shrinkage test).</w:t>
      </w:r>
    </w:p>
    <w:p w14:paraId="33AA3AE5" w14:textId="77777777" w:rsidR="00F30D6D" w:rsidRPr="00E5648F" w:rsidRDefault="00F30D6D" w:rsidP="00F30D6D">
      <w:pPr>
        <w:spacing w:line="312" w:lineRule="auto"/>
        <w:ind w:firstLine="851"/>
        <w:contextualSpacing/>
        <w:rPr>
          <w:sz w:val="28"/>
          <w:szCs w:val="28"/>
        </w:rPr>
      </w:pPr>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tính</w:t>
      </w:r>
      <w:proofErr w:type="spellEnd"/>
      <w:r w:rsidRPr="00E5648F">
        <w:rPr>
          <w:sz w:val="28"/>
          <w:szCs w:val="28"/>
        </w:rPr>
        <w:t xml:space="preserve"> </w:t>
      </w:r>
      <w:proofErr w:type="spellStart"/>
      <w:r w:rsidRPr="00E5648F">
        <w:rPr>
          <w:sz w:val="28"/>
          <w:szCs w:val="28"/>
        </w:rPr>
        <w:t>bóc</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đối</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màn</w:t>
      </w:r>
      <w:proofErr w:type="spellEnd"/>
      <w:r w:rsidRPr="00E5648F">
        <w:rPr>
          <w:sz w:val="28"/>
          <w:szCs w:val="28"/>
        </w:rPr>
        <w:t xml:space="preserve"> </w:t>
      </w:r>
      <w:proofErr w:type="spellStart"/>
      <w:r w:rsidRPr="00E5648F">
        <w:rPr>
          <w:sz w:val="28"/>
          <w:szCs w:val="28"/>
        </w:rPr>
        <w:t>chắn</w:t>
      </w:r>
      <w:proofErr w:type="spellEnd"/>
      <w:r w:rsidRPr="00E5648F">
        <w:rPr>
          <w:sz w:val="28"/>
          <w:szCs w:val="28"/>
        </w:rPr>
        <w:t xml:space="preserve">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w:t>
      </w:r>
    </w:p>
    <w:p w14:paraId="24A23A8F" w14:textId="77777777" w:rsidR="00F30D6D" w:rsidRPr="00E5648F" w:rsidRDefault="00F30D6D" w:rsidP="00F30D6D">
      <w:pPr>
        <w:widowControl w:val="0"/>
        <w:spacing w:line="312" w:lineRule="auto"/>
        <w:ind w:firstLine="851"/>
        <w:contextualSpacing/>
        <w:rPr>
          <w:sz w:val="28"/>
          <w:szCs w:val="28"/>
        </w:rPr>
      </w:pPr>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chống</w:t>
      </w:r>
      <w:proofErr w:type="spellEnd"/>
      <w:r w:rsidRPr="00E5648F">
        <w:rPr>
          <w:sz w:val="28"/>
          <w:szCs w:val="28"/>
        </w:rPr>
        <w:t xml:space="preserve"> </w:t>
      </w:r>
      <w:proofErr w:type="spellStart"/>
      <w:r w:rsidRPr="00E5648F">
        <w:rPr>
          <w:sz w:val="28"/>
          <w:szCs w:val="28"/>
        </w:rPr>
        <w:t>thấm</w:t>
      </w:r>
      <w:proofErr w:type="spellEnd"/>
      <w:r w:rsidRPr="00E5648F">
        <w:rPr>
          <w:sz w:val="28"/>
          <w:szCs w:val="28"/>
        </w:rPr>
        <w:t xml:space="preserve"> </w:t>
      </w:r>
      <w:proofErr w:type="spellStart"/>
      <w:r w:rsidRPr="00E5648F">
        <w:rPr>
          <w:sz w:val="28"/>
          <w:szCs w:val="28"/>
        </w:rPr>
        <w:t>nước</w:t>
      </w:r>
      <w:proofErr w:type="spellEnd"/>
      <w:r w:rsidRPr="00E5648F">
        <w:rPr>
          <w:sz w:val="28"/>
          <w:szCs w:val="28"/>
        </w:rPr>
        <w:t>.</w:t>
      </w:r>
    </w:p>
    <w:p w14:paraId="7EAD51D8" w14:textId="281186C1" w:rsidR="00F30D6D" w:rsidRPr="00E5648F" w:rsidRDefault="007C3273" w:rsidP="00F30D6D">
      <w:pPr>
        <w:spacing w:line="312" w:lineRule="auto"/>
        <w:ind w:firstLine="567"/>
        <w:contextualSpacing/>
        <w:rPr>
          <w:b/>
          <w:bCs/>
          <w:i/>
          <w:iCs/>
          <w:sz w:val="28"/>
          <w:szCs w:val="28"/>
        </w:rPr>
      </w:pPr>
      <w:r w:rsidRPr="00E5648F">
        <w:rPr>
          <w:b/>
          <w:bCs/>
          <w:i/>
          <w:iCs/>
          <w:sz w:val="28"/>
          <w:szCs w:val="28"/>
        </w:rPr>
        <w:t>3</w:t>
      </w:r>
      <w:r w:rsidR="00F30D6D" w:rsidRPr="00E5648F">
        <w:rPr>
          <w:b/>
          <w:bCs/>
          <w:i/>
          <w:iCs/>
          <w:sz w:val="28"/>
          <w:szCs w:val="28"/>
        </w:rPr>
        <w:t xml:space="preserve">. </w:t>
      </w:r>
      <w:proofErr w:type="spellStart"/>
      <w:r w:rsidR="00F30D6D" w:rsidRPr="00E5648F">
        <w:rPr>
          <w:b/>
          <w:bCs/>
          <w:i/>
          <w:iCs/>
          <w:sz w:val="28"/>
          <w:szCs w:val="28"/>
        </w:rPr>
        <w:t>Cáp</w:t>
      </w:r>
      <w:proofErr w:type="spellEnd"/>
      <w:r w:rsidR="00F30D6D" w:rsidRPr="00E5648F">
        <w:rPr>
          <w:b/>
          <w:bCs/>
          <w:i/>
          <w:iCs/>
          <w:sz w:val="28"/>
          <w:szCs w:val="28"/>
        </w:rPr>
        <w:t xml:space="preserve"> </w:t>
      </w:r>
      <w:proofErr w:type="spellStart"/>
      <w:r w:rsidR="00F30D6D" w:rsidRPr="00E5648F">
        <w:rPr>
          <w:b/>
          <w:bCs/>
          <w:i/>
          <w:iCs/>
          <w:sz w:val="28"/>
          <w:szCs w:val="28"/>
        </w:rPr>
        <w:t>điều</w:t>
      </w:r>
      <w:proofErr w:type="spellEnd"/>
      <w:r w:rsidR="00F30D6D" w:rsidRPr="00E5648F">
        <w:rPr>
          <w:b/>
          <w:bCs/>
          <w:i/>
          <w:iCs/>
          <w:sz w:val="28"/>
          <w:szCs w:val="28"/>
        </w:rPr>
        <w:t xml:space="preserve"> </w:t>
      </w:r>
      <w:proofErr w:type="spellStart"/>
      <w:r w:rsidR="00F30D6D" w:rsidRPr="00E5648F">
        <w:rPr>
          <w:b/>
          <w:bCs/>
          <w:i/>
          <w:iCs/>
          <w:sz w:val="28"/>
          <w:szCs w:val="28"/>
        </w:rPr>
        <w:t>khiển</w:t>
      </w:r>
      <w:proofErr w:type="spellEnd"/>
    </w:p>
    <w:p w14:paraId="5A29B9C3" w14:textId="0A49A077" w:rsidR="00F30D6D" w:rsidRPr="00E5648F" w:rsidRDefault="007C3273" w:rsidP="00F30D6D">
      <w:pPr>
        <w:widowControl w:val="0"/>
        <w:spacing w:line="312" w:lineRule="auto"/>
        <w:ind w:firstLine="567"/>
        <w:contextualSpacing/>
        <w:rPr>
          <w:b/>
          <w:i/>
          <w:sz w:val="28"/>
          <w:szCs w:val="28"/>
        </w:rPr>
      </w:pPr>
      <w:r w:rsidRPr="00E5648F">
        <w:rPr>
          <w:b/>
          <w:i/>
          <w:sz w:val="28"/>
          <w:szCs w:val="28"/>
        </w:rPr>
        <w:t>3</w:t>
      </w:r>
      <w:r w:rsidR="00F30D6D" w:rsidRPr="00E5648F">
        <w:rPr>
          <w:b/>
          <w:i/>
          <w:sz w:val="28"/>
          <w:szCs w:val="28"/>
        </w:rPr>
        <w:t xml:space="preserve">.1. </w:t>
      </w:r>
      <w:proofErr w:type="spellStart"/>
      <w:r w:rsidR="00F30D6D" w:rsidRPr="00E5648F">
        <w:rPr>
          <w:b/>
          <w:i/>
          <w:sz w:val="28"/>
          <w:szCs w:val="28"/>
        </w:rPr>
        <w:t>Yêu</w:t>
      </w:r>
      <w:proofErr w:type="spellEnd"/>
      <w:r w:rsidR="00F30D6D" w:rsidRPr="00E5648F">
        <w:rPr>
          <w:b/>
          <w:i/>
          <w:sz w:val="28"/>
          <w:szCs w:val="28"/>
        </w:rPr>
        <w:t xml:space="preserve"> </w:t>
      </w:r>
      <w:proofErr w:type="spellStart"/>
      <w:r w:rsidR="00F30D6D" w:rsidRPr="00E5648F">
        <w:rPr>
          <w:b/>
          <w:i/>
          <w:sz w:val="28"/>
          <w:szCs w:val="28"/>
        </w:rPr>
        <w:t>cầu</w:t>
      </w:r>
      <w:proofErr w:type="spellEnd"/>
      <w:r w:rsidR="00F30D6D" w:rsidRPr="00E5648F">
        <w:rPr>
          <w:b/>
          <w:i/>
          <w:sz w:val="28"/>
          <w:szCs w:val="28"/>
        </w:rPr>
        <w:t xml:space="preserve"> </w:t>
      </w:r>
      <w:proofErr w:type="spellStart"/>
      <w:r w:rsidR="00F30D6D" w:rsidRPr="00E5648F">
        <w:rPr>
          <w:b/>
          <w:i/>
          <w:sz w:val="28"/>
          <w:szCs w:val="28"/>
        </w:rPr>
        <w:t>chung</w:t>
      </w:r>
      <w:proofErr w:type="spellEnd"/>
    </w:p>
    <w:p w14:paraId="0DC85612" w14:textId="77777777" w:rsidR="00F30D6D" w:rsidRPr="00E5648F" w:rsidRDefault="00F30D6D" w:rsidP="00F30D6D">
      <w:pPr>
        <w:widowControl w:val="0"/>
        <w:spacing w:line="312" w:lineRule="auto"/>
        <w:ind w:firstLine="567"/>
        <w:contextualSpacing/>
        <w:rPr>
          <w:sz w:val="28"/>
          <w:szCs w:val="28"/>
        </w:rPr>
      </w:pPr>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nhiều</w:t>
      </w:r>
      <w:proofErr w:type="spellEnd"/>
      <w:r w:rsidRPr="00E5648F">
        <w:rPr>
          <w:sz w:val="28"/>
          <w:szCs w:val="28"/>
        </w:rPr>
        <w:t xml:space="preserve"> </w:t>
      </w:r>
      <w:proofErr w:type="spellStart"/>
      <w:r w:rsidRPr="00E5648F">
        <w:rPr>
          <w:sz w:val="28"/>
          <w:szCs w:val="28"/>
        </w:rPr>
        <w:t>sợi</w:t>
      </w:r>
      <w:proofErr w:type="spellEnd"/>
      <w:r w:rsidRPr="00E5648F">
        <w:rPr>
          <w:sz w:val="28"/>
          <w:szCs w:val="28"/>
        </w:rPr>
        <w:t xml:space="preserve">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bằng</w:t>
      </w:r>
      <w:proofErr w:type="spellEnd"/>
      <w:r w:rsidRPr="00E5648F">
        <w:rPr>
          <w:sz w:val="28"/>
          <w:szCs w:val="28"/>
        </w:rPr>
        <w:t xml:space="preserve"> Polyvinyl-</w:t>
      </w:r>
      <w:proofErr w:type="spellStart"/>
      <w:r w:rsidRPr="00E5648F">
        <w:rPr>
          <w:sz w:val="28"/>
          <w:szCs w:val="28"/>
        </w:rPr>
        <w:t>clorua</w:t>
      </w:r>
      <w:proofErr w:type="spellEnd"/>
      <w:r w:rsidRPr="00E5648F">
        <w:rPr>
          <w:sz w:val="28"/>
          <w:szCs w:val="28"/>
        </w:rPr>
        <w:t xml:space="preserve"> </w:t>
      </w:r>
      <w:r w:rsidRPr="00E5648F">
        <w:rPr>
          <w:iCs/>
          <w:sz w:val="28"/>
          <w:szCs w:val="28"/>
        </w:rPr>
        <w:t>(PVC).</w:t>
      </w:r>
    </w:p>
    <w:p w14:paraId="599A970D" w14:textId="77777777" w:rsidR="00F30D6D" w:rsidRPr="00E5648F" w:rsidRDefault="00F30D6D" w:rsidP="00F30D6D">
      <w:pPr>
        <w:widowControl w:val="0"/>
        <w:spacing w:line="312" w:lineRule="auto"/>
        <w:ind w:firstLine="567"/>
        <w:contextualSpacing/>
        <w:rPr>
          <w:i/>
          <w:sz w:val="28"/>
          <w:szCs w:val="28"/>
        </w:rPr>
      </w:pPr>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đặc</w:t>
      </w:r>
      <w:proofErr w:type="spellEnd"/>
      <w:r w:rsidRPr="00E5648F">
        <w:rPr>
          <w:sz w:val="28"/>
          <w:szCs w:val="28"/>
        </w:rPr>
        <w:t xml:space="preserve"> </w:t>
      </w:r>
      <w:proofErr w:type="spellStart"/>
      <w:r w:rsidRPr="00E5648F">
        <w:rPr>
          <w:sz w:val="28"/>
          <w:szCs w:val="28"/>
        </w:rPr>
        <w:t>tính</w:t>
      </w:r>
      <w:proofErr w:type="spellEnd"/>
      <w:r w:rsidRPr="00E5648F">
        <w:rPr>
          <w:sz w:val="28"/>
          <w:szCs w:val="28"/>
        </w:rPr>
        <w:t xml:space="preserve"> </w:t>
      </w:r>
      <w:proofErr w:type="spellStart"/>
      <w:r w:rsidRPr="00E5648F">
        <w:rPr>
          <w:sz w:val="28"/>
          <w:szCs w:val="28"/>
        </w:rPr>
        <w:t>chống</w:t>
      </w:r>
      <w:proofErr w:type="spellEnd"/>
      <w:r w:rsidRPr="00E5648F">
        <w:rPr>
          <w:sz w:val="28"/>
          <w:szCs w:val="28"/>
        </w:rPr>
        <w:t xml:space="preserve"> </w:t>
      </w:r>
      <w:proofErr w:type="spellStart"/>
      <w:r w:rsidRPr="00E5648F">
        <w:rPr>
          <w:sz w:val="28"/>
          <w:szCs w:val="28"/>
        </w:rPr>
        <w:t>gặm</w:t>
      </w:r>
      <w:proofErr w:type="spellEnd"/>
      <w:r w:rsidRPr="00E5648F">
        <w:rPr>
          <w:sz w:val="28"/>
          <w:szCs w:val="28"/>
        </w:rPr>
        <w:t xml:space="preserve"> </w:t>
      </w:r>
      <w:proofErr w:type="spellStart"/>
      <w:r w:rsidRPr="00E5648F">
        <w:rPr>
          <w:sz w:val="28"/>
          <w:szCs w:val="28"/>
        </w:rPr>
        <w:t>nhấm</w:t>
      </w:r>
      <w:proofErr w:type="spellEnd"/>
      <w:r w:rsidRPr="00E5648F">
        <w:rPr>
          <w:sz w:val="28"/>
          <w:szCs w:val="28"/>
        </w:rPr>
        <w:t xml:space="preserve"> </w:t>
      </w:r>
      <w:r w:rsidRPr="00E5648F">
        <w:rPr>
          <w:i/>
          <w:sz w:val="28"/>
          <w:szCs w:val="28"/>
        </w:rPr>
        <w:t>(</w:t>
      </w:r>
      <w:proofErr w:type="spellStart"/>
      <w:r w:rsidRPr="00E5648F">
        <w:rPr>
          <w:i/>
          <w:sz w:val="28"/>
          <w:szCs w:val="28"/>
        </w:rPr>
        <w:t>vỏ</w:t>
      </w:r>
      <w:proofErr w:type="spellEnd"/>
      <w:r w:rsidRPr="00E5648F">
        <w:rPr>
          <w:i/>
          <w:sz w:val="28"/>
          <w:szCs w:val="28"/>
        </w:rPr>
        <w:t xml:space="preserve"> </w:t>
      </w:r>
      <w:proofErr w:type="spellStart"/>
      <w:r w:rsidRPr="00E5648F">
        <w:rPr>
          <w:i/>
          <w:sz w:val="28"/>
          <w:szCs w:val="28"/>
        </w:rPr>
        <w:t>cách</w:t>
      </w:r>
      <w:proofErr w:type="spellEnd"/>
      <w:r w:rsidRPr="00E5648F">
        <w:rPr>
          <w:i/>
          <w:sz w:val="28"/>
          <w:szCs w:val="28"/>
        </w:rPr>
        <w:t xml:space="preserve"> </w:t>
      </w:r>
      <w:proofErr w:type="spellStart"/>
      <w:r w:rsidRPr="00E5648F">
        <w:rPr>
          <w:i/>
          <w:sz w:val="28"/>
          <w:szCs w:val="28"/>
        </w:rPr>
        <w:t>điện</w:t>
      </w:r>
      <w:proofErr w:type="spellEnd"/>
      <w:r w:rsidRPr="00E5648F">
        <w:rPr>
          <w:i/>
          <w:sz w:val="28"/>
          <w:szCs w:val="28"/>
        </w:rPr>
        <w:t xml:space="preserve"> </w:t>
      </w:r>
      <w:proofErr w:type="spellStart"/>
      <w:r w:rsidRPr="00E5648F">
        <w:rPr>
          <w:i/>
          <w:sz w:val="28"/>
          <w:szCs w:val="28"/>
        </w:rPr>
        <w:t>của</w:t>
      </w:r>
      <w:proofErr w:type="spellEnd"/>
      <w:r w:rsidRPr="00E5648F">
        <w:rPr>
          <w:i/>
          <w:sz w:val="28"/>
          <w:szCs w:val="28"/>
        </w:rPr>
        <w:t xml:space="preserve"> </w:t>
      </w:r>
      <w:proofErr w:type="spellStart"/>
      <w:r w:rsidRPr="00E5648F">
        <w:rPr>
          <w:i/>
          <w:sz w:val="28"/>
          <w:szCs w:val="28"/>
        </w:rPr>
        <w:t>cáp</w:t>
      </w:r>
      <w:proofErr w:type="spellEnd"/>
      <w:r w:rsidRPr="00E5648F">
        <w:rPr>
          <w:i/>
          <w:sz w:val="28"/>
          <w:szCs w:val="28"/>
        </w:rPr>
        <w:t xml:space="preserve"> </w:t>
      </w:r>
      <w:proofErr w:type="spellStart"/>
      <w:r w:rsidRPr="00E5648F">
        <w:rPr>
          <w:i/>
          <w:sz w:val="28"/>
          <w:szCs w:val="28"/>
        </w:rPr>
        <w:t>được</w:t>
      </w:r>
      <w:proofErr w:type="spellEnd"/>
      <w:r w:rsidRPr="00E5648F">
        <w:rPr>
          <w:i/>
          <w:sz w:val="28"/>
          <w:szCs w:val="28"/>
        </w:rPr>
        <w:t xml:space="preserve"> </w:t>
      </w:r>
      <w:proofErr w:type="spellStart"/>
      <w:r w:rsidRPr="00E5648F">
        <w:rPr>
          <w:i/>
          <w:sz w:val="28"/>
          <w:szCs w:val="28"/>
        </w:rPr>
        <w:t>pha</w:t>
      </w:r>
      <w:proofErr w:type="spellEnd"/>
      <w:r w:rsidRPr="00E5648F">
        <w:rPr>
          <w:i/>
          <w:sz w:val="28"/>
          <w:szCs w:val="28"/>
        </w:rPr>
        <w:t xml:space="preserve"> </w:t>
      </w:r>
      <w:proofErr w:type="spellStart"/>
      <w:r w:rsidRPr="00E5648F">
        <w:rPr>
          <w:i/>
          <w:sz w:val="28"/>
          <w:szCs w:val="28"/>
        </w:rPr>
        <w:t>trộn</w:t>
      </w:r>
      <w:proofErr w:type="spellEnd"/>
      <w:r w:rsidRPr="00E5648F">
        <w:rPr>
          <w:i/>
          <w:sz w:val="28"/>
          <w:szCs w:val="28"/>
        </w:rPr>
        <w:t xml:space="preserve"> </w:t>
      </w:r>
      <w:proofErr w:type="spellStart"/>
      <w:r w:rsidRPr="00E5648F">
        <w:rPr>
          <w:i/>
          <w:sz w:val="28"/>
          <w:szCs w:val="28"/>
        </w:rPr>
        <w:t>thêm</w:t>
      </w:r>
      <w:proofErr w:type="spellEnd"/>
      <w:r w:rsidRPr="00E5648F">
        <w:rPr>
          <w:i/>
          <w:sz w:val="28"/>
          <w:szCs w:val="28"/>
        </w:rPr>
        <w:t xml:space="preserve"> </w:t>
      </w:r>
      <w:proofErr w:type="spellStart"/>
      <w:r w:rsidRPr="00E5648F">
        <w:rPr>
          <w:i/>
          <w:sz w:val="28"/>
          <w:szCs w:val="28"/>
        </w:rPr>
        <w:t>với</w:t>
      </w:r>
      <w:proofErr w:type="spellEnd"/>
      <w:r w:rsidRPr="00E5648F">
        <w:rPr>
          <w:i/>
          <w:sz w:val="28"/>
          <w:szCs w:val="28"/>
        </w:rPr>
        <w:t xml:space="preserve"> </w:t>
      </w:r>
      <w:proofErr w:type="spellStart"/>
      <w:r w:rsidRPr="00E5648F">
        <w:rPr>
          <w:i/>
          <w:sz w:val="28"/>
          <w:szCs w:val="28"/>
        </w:rPr>
        <w:t>các</w:t>
      </w:r>
      <w:proofErr w:type="spellEnd"/>
      <w:r w:rsidRPr="00E5648F">
        <w:rPr>
          <w:i/>
          <w:sz w:val="28"/>
          <w:szCs w:val="28"/>
        </w:rPr>
        <w:t xml:space="preserve"> </w:t>
      </w:r>
      <w:proofErr w:type="spellStart"/>
      <w:r w:rsidRPr="00E5648F">
        <w:rPr>
          <w:i/>
          <w:sz w:val="28"/>
          <w:szCs w:val="28"/>
        </w:rPr>
        <w:t>hoạt</w:t>
      </w:r>
      <w:proofErr w:type="spellEnd"/>
      <w:r w:rsidRPr="00E5648F">
        <w:rPr>
          <w:i/>
          <w:sz w:val="28"/>
          <w:szCs w:val="28"/>
        </w:rPr>
        <w:t xml:space="preserve"> </w:t>
      </w:r>
      <w:proofErr w:type="spellStart"/>
      <w:r w:rsidRPr="00E5648F">
        <w:rPr>
          <w:i/>
          <w:sz w:val="28"/>
          <w:szCs w:val="28"/>
        </w:rPr>
        <w:t>chất</w:t>
      </w:r>
      <w:proofErr w:type="spellEnd"/>
      <w:r w:rsidRPr="00E5648F">
        <w:rPr>
          <w:i/>
          <w:sz w:val="28"/>
          <w:szCs w:val="28"/>
        </w:rPr>
        <w:t xml:space="preserve"> </w:t>
      </w:r>
      <w:proofErr w:type="spellStart"/>
      <w:r w:rsidRPr="00E5648F">
        <w:rPr>
          <w:i/>
          <w:sz w:val="28"/>
          <w:szCs w:val="28"/>
        </w:rPr>
        <w:t>chống</w:t>
      </w:r>
      <w:proofErr w:type="spellEnd"/>
      <w:r w:rsidRPr="00E5648F">
        <w:rPr>
          <w:i/>
          <w:sz w:val="28"/>
          <w:szCs w:val="28"/>
        </w:rPr>
        <w:t xml:space="preserve"> </w:t>
      </w:r>
      <w:proofErr w:type="spellStart"/>
      <w:r w:rsidRPr="00E5648F">
        <w:rPr>
          <w:i/>
          <w:sz w:val="28"/>
          <w:szCs w:val="28"/>
        </w:rPr>
        <w:t>chuột</w:t>
      </w:r>
      <w:proofErr w:type="spellEnd"/>
      <w:r w:rsidRPr="00E5648F">
        <w:rPr>
          <w:i/>
          <w:sz w:val="28"/>
          <w:szCs w:val="28"/>
        </w:rPr>
        <w:t>).</w:t>
      </w:r>
    </w:p>
    <w:p w14:paraId="1AA1B580" w14:textId="77777777" w:rsidR="00F30D6D" w:rsidRPr="00E5648F" w:rsidRDefault="00F30D6D" w:rsidP="00F30D6D">
      <w:pPr>
        <w:widowControl w:val="0"/>
        <w:spacing w:line="312" w:lineRule="auto"/>
        <w:ind w:firstLine="567"/>
        <w:contextualSpacing/>
        <w:rPr>
          <w:sz w:val="28"/>
          <w:szCs w:val="28"/>
        </w:rPr>
      </w:pPr>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đặc</w:t>
      </w:r>
      <w:proofErr w:type="spellEnd"/>
      <w:r w:rsidRPr="00E5648F">
        <w:rPr>
          <w:sz w:val="28"/>
          <w:szCs w:val="28"/>
        </w:rPr>
        <w:t xml:space="preserve"> </w:t>
      </w:r>
      <w:proofErr w:type="spellStart"/>
      <w:r w:rsidRPr="00E5648F">
        <w:rPr>
          <w:sz w:val="28"/>
          <w:szCs w:val="28"/>
        </w:rPr>
        <w:t>tính</w:t>
      </w:r>
      <w:proofErr w:type="spellEnd"/>
      <w:r w:rsidRPr="00E5648F">
        <w:rPr>
          <w:sz w:val="28"/>
          <w:szCs w:val="28"/>
        </w:rPr>
        <w:t xml:space="preserve"> </w:t>
      </w:r>
      <w:proofErr w:type="spellStart"/>
      <w:r w:rsidRPr="00E5648F">
        <w:rPr>
          <w:sz w:val="28"/>
          <w:szCs w:val="28"/>
        </w:rPr>
        <w:t>chống</w:t>
      </w:r>
      <w:proofErr w:type="spellEnd"/>
      <w:r w:rsidRPr="00E5648F">
        <w:rPr>
          <w:sz w:val="28"/>
          <w:szCs w:val="28"/>
        </w:rPr>
        <w:t xml:space="preserve"> </w:t>
      </w:r>
      <w:proofErr w:type="spellStart"/>
      <w:r w:rsidRPr="00E5648F">
        <w:rPr>
          <w:sz w:val="28"/>
          <w:szCs w:val="28"/>
        </w:rPr>
        <w:t>cháy</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tiêu</w:t>
      </w:r>
      <w:proofErr w:type="spellEnd"/>
      <w:r w:rsidRPr="00E5648F">
        <w:rPr>
          <w:sz w:val="28"/>
          <w:szCs w:val="28"/>
        </w:rPr>
        <w:t xml:space="preserve"> </w:t>
      </w:r>
      <w:proofErr w:type="spellStart"/>
      <w:r w:rsidRPr="00E5648F">
        <w:rPr>
          <w:sz w:val="28"/>
          <w:szCs w:val="28"/>
        </w:rPr>
        <w:t>chuẩn</w:t>
      </w:r>
      <w:proofErr w:type="spellEnd"/>
      <w:r w:rsidRPr="00E5648F">
        <w:rPr>
          <w:sz w:val="28"/>
          <w:szCs w:val="28"/>
        </w:rPr>
        <w:t xml:space="preserve"> IEC-3/C.</w:t>
      </w:r>
    </w:p>
    <w:p w14:paraId="48BCB8EE" w14:textId="4D9D0B12" w:rsidR="00F30D6D" w:rsidRPr="00E5648F" w:rsidRDefault="007C3273" w:rsidP="00F30D6D">
      <w:pPr>
        <w:pStyle w:val="Dau-"/>
        <w:numPr>
          <w:ilvl w:val="0"/>
          <w:numId w:val="0"/>
        </w:numPr>
        <w:spacing w:before="0" w:after="0" w:line="312" w:lineRule="auto"/>
        <w:ind w:firstLine="567"/>
        <w:contextualSpacing/>
        <w:rPr>
          <w:rFonts w:ascii="Times New Roman" w:hAnsi="Times New Roman"/>
          <w:b/>
          <w:i/>
          <w:sz w:val="28"/>
          <w:szCs w:val="28"/>
        </w:rPr>
      </w:pPr>
      <w:r w:rsidRPr="00E5648F">
        <w:rPr>
          <w:rFonts w:ascii="Times New Roman" w:hAnsi="Times New Roman"/>
          <w:b/>
          <w:i/>
          <w:sz w:val="28"/>
          <w:szCs w:val="28"/>
        </w:rPr>
        <w:t>3</w:t>
      </w:r>
      <w:r w:rsidR="00F30D6D" w:rsidRPr="00E5648F">
        <w:rPr>
          <w:rFonts w:ascii="Times New Roman" w:hAnsi="Times New Roman"/>
          <w:b/>
          <w:i/>
          <w:sz w:val="28"/>
          <w:szCs w:val="28"/>
        </w:rPr>
        <w:t xml:space="preserve">.2. </w:t>
      </w:r>
      <w:proofErr w:type="spellStart"/>
      <w:r w:rsidR="00F30D6D" w:rsidRPr="00E5648F">
        <w:rPr>
          <w:rFonts w:ascii="Times New Roman" w:hAnsi="Times New Roman"/>
          <w:b/>
          <w:i/>
          <w:sz w:val="28"/>
          <w:szCs w:val="28"/>
        </w:rPr>
        <w:t>Tiêu</w:t>
      </w:r>
      <w:proofErr w:type="spellEnd"/>
      <w:r w:rsidR="00F30D6D" w:rsidRPr="00E5648F">
        <w:rPr>
          <w:rFonts w:ascii="Times New Roman" w:hAnsi="Times New Roman"/>
          <w:b/>
          <w:i/>
          <w:sz w:val="28"/>
          <w:szCs w:val="28"/>
        </w:rPr>
        <w:t xml:space="preserve"> </w:t>
      </w:r>
      <w:proofErr w:type="spellStart"/>
      <w:r w:rsidR="00F30D6D" w:rsidRPr="00E5648F">
        <w:rPr>
          <w:rFonts w:ascii="Times New Roman" w:hAnsi="Times New Roman"/>
          <w:b/>
          <w:i/>
          <w:sz w:val="28"/>
          <w:szCs w:val="28"/>
        </w:rPr>
        <w:t>chuẩn</w:t>
      </w:r>
      <w:proofErr w:type="spellEnd"/>
      <w:r w:rsidR="00F30D6D" w:rsidRPr="00E5648F">
        <w:rPr>
          <w:rFonts w:ascii="Times New Roman" w:hAnsi="Times New Roman"/>
          <w:b/>
          <w:i/>
          <w:sz w:val="28"/>
          <w:szCs w:val="28"/>
        </w:rPr>
        <w:t xml:space="preserve"> </w:t>
      </w:r>
      <w:proofErr w:type="spellStart"/>
      <w:r w:rsidR="00F30D6D" w:rsidRPr="00E5648F">
        <w:rPr>
          <w:rFonts w:ascii="Times New Roman" w:hAnsi="Times New Roman"/>
          <w:b/>
          <w:i/>
          <w:sz w:val="28"/>
          <w:szCs w:val="28"/>
        </w:rPr>
        <w:t>về</w:t>
      </w:r>
      <w:proofErr w:type="spellEnd"/>
      <w:r w:rsidR="00F30D6D" w:rsidRPr="00E5648F">
        <w:rPr>
          <w:rFonts w:ascii="Times New Roman" w:hAnsi="Times New Roman"/>
          <w:b/>
          <w:i/>
          <w:sz w:val="28"/>
          <w:szCs w:val="28"/>
        </w:rPr>
        <w:t xml:space="preserve"> </w:t>
      </w:r>
      <w:proofErr w:type="spellStart"/>
      <w:r w:rsidR="00F30D6D" w:rsidRPr="00E5648F">
        <w:rPr>
          <w:rFonts w:ascii="Times New Roman" w:hAnsi="Times New Roman"/>
          <w:b/>
          <w:i/>
          <w:sz w:val="28"/>
          <w:szCs w:val="28"/>
        </w:rPr>
        <w:t>cấu</w:t>
      </w:r>
      <w:proofErr w:type="spellEnd"/>
      <w:r w:rsidR="00F30D6D" w:rsidRPr="00E5648F">
        <w:rPr>
          <w:rFonts w:ascii="Times New Roman" w:hAnsi="Times New Roman"/>
          <w:b/>
          <w:i/>
          <w:sz w:val="28"/>
          <w:szCs w:val="28"/>
        </w:rPr>
        <w:t xml:space="preserve"> </w:t>
      </w:r>
      <w:proofErr w:type="spellStart"/>
      <w:r w:rsidR="00F30D6D" w:rsidRPr="00E5648F">
        <w:rPr>
          <w:rFonts w:ascii="Times New Roman" w:hAnsi="Times New Roman"/>
          <w:b/>
          <w:i/>
          <w:sz w:val="28"/>
          <w:szCs w:val="28"/>
        </w:rPr>
        <w:t>trúc</w:t>
      </w:r>
      <w:proofErr w:type="spellEnd"/>
      <w:r w:rsidR="00F30D6D" w:rsidRPr="00E5648F">
        <w:rPr>
          <w:rFonts w:ascii="Times New Roman" w:hAnsi="Times New Roman"/>
          <w:b/>
          <w:i/>
          <w:sz w:val="28"/>
          <w:szCs w:val="28"/>
        </w:rPr>
        <w:t xml:space="preserve"> </w:t>
      </w:r>
      <w:proofErr w:type="spellStart"/>
      <w:r w:rsidR="00F30D6D" w:rsidRPr="00E5648F">
        <w:rPr>
          <w:rFonts w:ascii="Times New Roman" w:hAnsi="Times New Roman"/>
          <w:b/>
          <w:i/>
          <w:sz w:val="28"/>
          <w:szCs w:val="28"/>
        </w:rPr>
        <w:t>cáp</w:t>
      </w:r>
      <w:proofErr w:type="spellEnd"/>
    </w:p>
    <w:p w14:paraId="0B0F5C9A" w14:textId="77777777" w:rsidR="00F30D6D" w:rsidRPr="00E5648F" w:rsidRDefault="00F30D6D" w:rsidP="00F30D6D">
      <w:pPr>
        <w:widowControl w:val="0"/>
        <w:spacing w:line="312" w:lineRule="auto"/>
        <w:ind w:firstLine="567"/>
        <w:contextualSpacing/>
        <w:rPr>
          <w:sz w:val="28"/>
          <w:szCs w:val="28"/>
        </w:rPr>
      </w:pPr>
      <w:r w:rsidRPr="00E5648F">
        <w:rPr>
          <w:sz w:val="28"/>
          <w:szCs w:val="28"/>
        </w:rPr>
        <w:t xml:space="preserve">- </w:t>
      </w:r>
      <w:proofErr w:type="spellStart"/>
      <w:r w:rsidRPr="00E5648F">
        <w:rPr>
          <w:sz w:val="28"/>
          <w:szCs w:val="28"/>
        </w:rPr>
        <w:t>Lõi</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làm</w:t>
      </w:r>
      <w:proofErr w:type="spellEnd"/>
      <w:r w:rsidRPr="00E5648F">
        <w:rPr>
          <w:sz w:val="28"/>
          <w:szCs w:val="28"/>
        </w:rPr>
        <w:t xml:space="preserve"> </w:t>
      </w:r>
      <w:proofErr w:type="spellStart"/>
      <w:r w:rsidRPr="00E5648F">
        <w:rPr>
          <w:sz w:val="28"/>
          <w:szCs w:val="28"/>
        </w:rPr>
        <w:t>bằng</w:t>
      </w:r>
      <w:proofErr w:type="spellEnd"/>
      <w:r w:rsidRPr="00E5648F">
        <w:rPr>
          <w:sz w:val="28"/>
          <w:szCs w:val="28"/>
        </w:rPr>
        <w:t xml:space="preserve"> </w:t>
      </w:r>
      <w:proofErr w:type="spellStart"/>
      <w:r w:rsidRPr="00E5648F">
        <w:rPr>
          <w:sz w:val="28"/>
          <w:szCs w:val="28"/>
        </w:rPr>
        <w:t>vật</w:t>
      </w:r>
      <w:proofErr w:type="spellEnd"/>
      <w:r w:rsidRPr="00E5648F">
        <w:rPr>
          <w:sz w:val="28"/>
          <w:szCs w:val="28"/>
        </w:rPr>
        <w:t xml:space="preserve"> </w:t>
      </w:r>
      <w:proofErr w:type="spellStart"/>
      <w:r w:rsidRPr="00E5648F">
        <w:rPr>
          <w:sz w:val="28"/>
          <w:szCs w:val="28"/>
        </w:rPr>
        <w:t>liệu</w:t>
      </w:r>
      <w:proofErr w:type="spellEnd"/>
      <w:r w:rsidRPr="00E5648F">
        <w:rPr>
          <w:sz w:val="28"/>
          <w:szCs w:val="28"/>
        </w:rPr>
        <w:t xml:space="preserve"> </w:t>
      </w:r>
      <w:proofErr w:type="spellStart"/>
      <w:r w:rsidRPr="00E5648F">
        <w:rPr>
          <w:sz w:val="28"/>
          <w:szCs w:val="28"/>
        </w:rPr>
        <w:t>đồng</w:t>
      </w:r>
      <w:proofErr w:type="spellEnd"/>
      <w:r w:rsidRPr="00E5648F">
        <w:rPr>
          <w:sz w:val="28"/>
          <w:szCs w:val="28"/>
        </w:rPr>
        <w:t xml:space="preserve"> ủ,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thể</w:t>
      </w:r>
      <w:proofErr w:type="spellEnd"/>
      <w:r w:rsidRPr="00E5648F">
        <w:rPr>
          <w:sz w:val="28"/>
          <w:szCs w:val="28"/>
        </w:rPr>
        <w:t xml:space="preserve"> </w:t>
      </w:r>
      <w:proofErr w:type="spellStart"/>
      <w:r w:rsidRPr="00E5648F">
        <w:rPr>
          <w:sz w:val="28"/>
          <w:szCs w:val="28"/>
        </w:rPr>
        <w:t>để</w:t>
      </w:r>
      <w:proofErr w:type="spellEnd"/>
      <w:r w:rsidRPr="00E5648F">
        <w:rPr>
          <w:sz w:val="28"/>
          <w:szCs w:val="28"/>
        </w:rPr>
        <w:t xml:space="preserve"> </w:t>
      </w:r>
      <w:proofErr w:type="spellStart"/>
      <w:r w:rsidRPr="00E5648F">
        <w:rPr>
          <w:sz w:val="28"/>
          <w:szCs w:val="28"/>
        </w:rPr>
        <w:t>trần</w:t>
      </w:r>
      <w:proofErr w:type="spellEnd"/>
      <w:r w:rsidRPr="00E5648F">
        <w:rPr>
          <w:sz w:val="28"/>
          <w:szCs w:val="28"/>
        </w:rPr>
        <w:t xml:space="preserve"> hay </w:t>
      </w:r>
      <w:proofErr w:type="spellStart"/>
      <w:r w:rsidRPr="00E5648F">
        <w:rPr>
          <w:sz w:val="28"/>
          <w:szCs w:val="28"/>
        </w:rPr>
        <w:t>mạ</w:t>
      </w:r>
      <w:proofErr w:type="spellEnd"/>
      <w:r w:rsidRPr="00E5648F">
        <w:rPr>
          <w:sz w:val="28"/>
          <w:szCs w:val="28"/>
        </w:rPr>
        <w:t xml:space="preserve"> </w:t>
      </w:r>
      <w:proofErr w:type="spellStart"/>
      <w:r w:rsidRPr="00E5648F">
        <w:rPr>
          <w:sz w:val="28"/>
          <w:szCs w:val="28"/>
        </w:rPr>
        <w:t>thiếc</w:t>
      </w:r>
      <w:proofErr w:type="spellEnd"/>
      <w:r w:rsidRPr="00E5648F">
        <w:rPr>
          <w:sz w:val="28"/>
          <w:szCs w:val="28"/>
        </w:rPr>
        <w:t xml:space="preserve">, </w:t>
      </w:r>
      <w:proofErr w:type="spellStart"/>
      <w:r w:rsidRPr="00E5648F">
        <w:rPr>
          <w:sz w:val="28"/>
          <w:szCs w:val="28"/>
        </w:rPr>
        <w:t>lõi</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thể</w:t>
      </w:r>
      <w:proofErr w:type="spellEnd"/>
      <w:r w:rsidRPr="00E5648F">
        <w:rPr>
          <w:sz w:val="28"/>
          <w:szCs w:val="28"/>
        </w:rPr>
        <w:t xml:space="preserve"> </w:t>
      </w:r>
      <w:proofErr w:type="spellStart"/>
      <w:r w:rsidRPr="00E5648F">
        <w:rPr>
          <w:sz w:val="28"/>
          <w:szCs w:val="28"/>
        </w:rPr>
        <w:t>là</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nhiều</w:t>
      </w:r>
      <w:proofErr w:type="spellEnd"/>
      <w:r w:rsidRPr="00E5648F">
        <w:rPr>
          <w:sz w:val="28"/>
          <w:szCs w:val="28"/>
        </w:rPr>
        <w:t xml:space="preserve"> </w:t>
      </w:r>
      <w:proofErr w:type="spellStart"/>
      <w:r w:rsidRPr="00E5648F">
        <w:rPr>
          <w:sz w:val="28"/>
          <w:szCs w:val="28"/>
        </w:rPr>
        <w:t>sợi</w:t>
      </w:r>
      <w:proofErr w:type="spellEnd"/>
      <w:r w:rsidRPr="00E5648F">
        <w:rPr>
          <w:sz w:val="28"/>
          <w:szCs w:val="28"/>
        </w:rPr>
        <w:t xml:space="preserve"> hay </w:t>
      </w:r>
      <w:proofErr w:type="spellStart"/>
      <w:r w:rsidRPr="00E5648F">
        <w:rPr>
          <w:sz w:val="28"/>
          <w:szCs w:val="28"/>
        </w:rPr>
        <w:t>một</w:t>
      </w:r>
      <w:proofErr w:type="spellEnd"/>
      <w:r w:rsidRPr="00E5648F">
        <w:rPr>
          <w:sz w:val="28"/>
          <w:szCs w:val="28"/>
        </w:rPr>
        <w:t xml:space="preserve"> </w:t>
      </w:r>
      <w:proofErr w:type="spellStart"/>
      <w:r w:rsidRPr="00E5648F">
        <w:rPr>
          <w:sz w:val="28"/>
          <w:szCs w:val="28"/>
        </w:rPr>
        <w:t>sợi</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trở</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kế</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cấp</w:t>
      </w:r>
      <w:proofErr w:type="spellEnd"/>
      <w:r w:rsidRPr="00E5648F">
        <w:rPr>
          <w:sz w:val="28"/>
          <w:szCs w:val="28"/>
        </w:rPr>
        <w:t xml:space="preserve"> 2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tiêu</w:t>
      </w:r>
      <w:proofErr w:type="spellEnd"/>
      <w:r w:rsidRPr="00E5648F">
        <w:rPr>
          <w:sz w:val="28"/>
          <w:szCs w:val="28"/>
        </w:rPr>
        <w:t xml:space="preserve"> </w:t>
      </w:r>
      <w:proofErr w:type="spellStart"/>
      <w:r w:rsidRPr="00E5648F">
        <w:rPr>
          <w:sz w:val="28"/>
          <w:szCs w:val="28"/>
        </w:rPr>
        <w:t>chuẩn</w:t>
      </w:r>
      <w:proofErr w:type="spellEnd"/>
      <w:r w:rsidRPr="00E5648F">
        <w:rPr>
          <w:sz w:val="28"/>
          <w:szCs w:val="28"/>
        </w:rPr>
        <w:t xml:space="preserve"> IEC-228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cường</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dòng</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phù</w:t>
      </w:r>
      <w:proofErr w:type="spellEnd"/>
      <w:r w:rsidRPr="00E5648F">
        <w:rPr>
          <w:sz w:val="28"/>
          <w:szCs w:val="28"/>
        </w:rPr>
        <w:t xml:space="preserve">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tiêu</w:t>
      </w:r>
      <w:proofErr w:type="spellEnd"/>
      <w:r w:rsidRPr="00E5648F">
        <w:rPr>
          <w:sz w:val="28"/>
          <w:szCs w:val="28"/>
        </w:rPr>
        <w:t xml:space="preserve"> </w:t>
      </w:r>
      <w:proofErr w:type="spellStart"/>
      <w:r w:rsidRPr="00E5648F">
        <w:rPr>
          <w:sz w:val="28"/>
          <w:szCs w:val="28"/>
        </w:rPr>
        <w:t>chuẩn</w:t>
      </w:r>
      <w:proofErr w:type="spellEnd"/>
      <w:r w:rsidRPr="00E5648F">
        <w:rPr>
          <w:sz w:val="28"/>
          <w:szCs w:val="28"/>
        </w:rPr>
        <w:t xml:space="preserve"> IEC-287. Các </w:t>
      </w:r>
      <w:proofErr w:type="spellStart"/>
      <w:r w:rsidRPr="00E5648F">
        <w:rPr>
          <w:sz w:val="28"/>
          <w:szCs w:val="28"/>
        </w:rPr>
        <w:t>lõi</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đánh</w:t>
      </w:r>
      <w:proofErr w:type="spellEnd"/>
      <w:r w:rsidRPr="00E5648F">
        <w:rPr>
          <w:sz w:val="28"/>
          <w:szCs w:val="28"/>
        </w:rPr>
        <w:t xml:space="preserve"> </w:t>
      </w:r>
      <w:proofErr w:type="spellStart"/>
      <w:r w:rsidRPr="00E5648F">
        <w:rPr>
          <w:sz w:val="28"/>
          <w:szCs w:val="28"/>
        </w:rPr>
        <w:t>dấu</w:t>
      </w:r>
      <w:proofErr w:type="spellEnd"/>
      <w:r w:rsidRPr="00E5648F">
        <w:rPr>
          <w:sz w:val="28"/>
          <w:szCs w:val="28"/>
        </w:rPr>
        <w:t xml:space="preserve"> </w:t>
      </w:r>
      <w:proofErr w:type="spellStart"/>
      <w:r w:rsidRPr="00E5648F">
        <w:rPr>
          <w:sz w:val="28"/>
          <w:szCs w:val="28"/>
        </w:rPr>
        <w:t>bằng</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màu</w:t>
      </w:r>
      <w:proofErr w:type="spellEnd"/>
      <w:r w:rsidRPr="00E5648F">
        <w:rPr>
          <w:sz w:val="28"/>
          <w:szCs w:val="28"/>
        </w:rPr>
        <w:t xml:space="preserve"> hay </w:t>
      </w:r>
      <w:proofErr w:type="spellStart"/>
      <w:r w:rsidRPr="00E5648F">
        <w:rPr>
          <w:sz w:val="28"/>
          <w:szCs w:val="28"/>
        </w:rPr>
        <w:t>đánh</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w:t>
      </w:r>
      <w:proofErr w:type="spellStart"/>
      <w:r w:rsidRPr="00E5648F">
        <w:rPr>
          <w:sz w:val="28"/>
          <w:szCs w:val="28"/>
        </w:rPr>
        <w:t>để</w:t>
      </w:r>
      <w:proofErr w:type="spellEnd"/>
      <w:r w:rsidRPr="00E5648F">
        <w:rPr>
          <w:sz w:val="28"/>
          <w:szCs w:val="28"/>
        </w:rPr>
        <w:t xml:space="preserve"> </w:t>
      </w:r>
      <w:proofErr w:type="spellStart"/>
      <w:r w:rsidRPr="00E5648F">
        <w:rPr>
          <w:sz w:val="28"/>
          <w:szCs w:val="28"/>
        </w:rPr>
        <w:t>phân</w:t>
      </w:r>
      <w:proofErr w:type="spellEnd"/>
      <w:r w:rsidRPr="00E5648F">
        <w:rPr>
          <w:sz w:val="28"/>
          <w:szCs w:val="28"/>
        </w:rPr>
        <w:t xml:space="preserve"> </w:t>
      </w:r>
      <w:proofErr w:type="spellStart"/>
      <w:r w:rsidRPr="00E5648F">
        <w:rPr>
          <w:sz w:val="28"/>
          <w:szCs w:val="28"/>
        </w:rPr>
        <w:t>biệt</w:t>
      </w:r>
      <w:proofErr w:type="spellEnd"/>
      <w:r w:rsidRPr="00E5648F">
        <w:rPr>
          <w:sz w:val="28"/>
          <w:szCs w:val="28"/>
        </w:rPr>
        <w:t xml:space="preserve"> </w:t>
      </w:r>
      <w:proofErr w:type="spellStart"/>
      <w:r w:rsidRPr="00E5648F">
        <w:rPr>
          <w:sz w:val="28"/>
          <w:szCs w:val="28"/>
        </w:rPr>
        <w:t>giữa</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lõi</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w:t>
      </w:r>
    </w:p>
    <w:p w14:paraId="67604720" w14:textId="77777777" w:rsidR="00F30D6D" w:rsidRPr="00E5648F" w:rsidRDefault="00F30D6D" w:rsidP="00F30D6D">
      <w:pPr>
        <w:widowControl w:val="0"/>
        <w:spacing w:line="312" w:lineRule="auto"/>
        <w:ind w:firstLine="567"/>
        <w:contextualSpacing/>
        <w:rPr>
          <w:sz w:val="28"/>
          <w:szCs w:val="28"/>
        </w:rPr>
      </w:pPr>
      <w:r w:rsidRPr="00E5648F">
        <w:rPr>
          <w:sz w:val="28"/>
          <w:szCs w:val="28"/>
        </w:rPr>
        <w:t xml:space="preserve">-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bọc</w:t>
      </w:r>
      <w:proofErr w:type="spellEnd"/>
      <w:r w:rsidRPr="00E5648F">
        <w:rPr>
          <w:sz w:val="28"/>
          <w:szCs w:val="28"/>
        </w:rPr>
        <w:t xml:space="preserve"> </w:t>
      </w:r>
      <w:proofErr w:type="spellStart"/>
      <w:r w:rsidRPr="00E5648F">
        <w:rPr>
          <w:sz w:val="28"/>
          <w:szCs w:val="28"/>
        </w:rPr>
        <w:t>sao</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nó</w:t>
      </w:r>
      <w:proofErr w:type="spellEnd"/>
      <w:r w:rsidRPr="00E5648F">
        <w:rPr>
          <w:sz w:val="28"/>
          <w:szCs w:val="28"/>
        </w:rPr>
        <w:t xml:space="preserve"> </w:t>
      </w:r>
      <w:proofErr w:type="spellStart"/>
      <w:r w:rsidRPr="00E5648F">
        <w:rPr>
          <w:sz w:val="28"/>
          <w:szCs w:val="28"/>
        </w:rPr>
        <w:t>ôm</w:t>
      </w:r>
      <w:proofErr w:type="spellEnd"/>
      <w:r w:rsidRPr="00E5648F">
        <w:rPr>
          <w:sz w:val="28"/>
          <w:szCs w:val="28"/>
        </w:rPr>
        <w:t xml:space="preserve"> </w:t>
      </w:r>
      <w:proofErr w:type="spellStart"/>
      <w:r w:rsidRPr="00E5648F">
        <w:rPr>
          <w:sz w:val="28"/>
          <w:szCs w:val="28"/>
        </w:rPr>
        <w:t>sát</w:t>
      </w:r>
      <w:proofErr w:type="spellEnd"/>
      <w:r w:rsidRPr="00E5648F">
        <w:rPr>
          <w:sz w:val="28"/>
          <w:szCs w:val="28"/>
        </w:rPr>
        <w:t xml:space="preserve"> </w:t>
      </w:r>
      <w:proofErr w:type="spellStart"/>
      <w:r w:rsidRPr="00E5648F">
        <w:rPr>
          <w:sz w:val="28"/>
          <w:szCs w:val="28"/>
        </w:rPr>
        <w:t>vào</w:t>
      </w:r>
      <w:proofErr w:type="spellEnd"/>
      <w:r w:rsidRPr="00E5648F">
        <w:rPr>
          <w:sz w:val="28"/>
          <w:szCs w:val="28"/>
        </w:rPr>
        <w:t xml:space="preserve"> </w:t>
      </w:r>
      <w:proofErr w:type="spellStart"/>
      <w:r w:rsidRPr="00E5648F">
        <w:rPr>
          <w:sz w:val="28"/>
          <w:szCs w:val="28"/>
        </w:rPr>
        <w:t>lõi</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
    <w:p w14:paraId="739585E4" w14:textId="77777777" w:rsidR="00F30D6D" w:rsidRPr="00E5648F" w:rsidRDefault="00F30D6D" w:rsidP="00F30D6D">
      <w:pPr>
        <w:widowControl w:val="0"/>
        <w:spacing w:line="312" w:lineRule="auto"/>
        <w:ind w:firstLine="567"/>
        <w:contextualSpacing/>
        <w:rPr>
          <w:sz w:val="28"/>
          <w:szCs w:val="28"/>
        </w:rPr>
      </w:pPr>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w:t>
      </w:r>
    </w:p>
    <w:p w14:paraId="4A3E71EA" w14:textId="77777777" w:rsidR="00F30D6D" w:rsidRPr="00E5648F" w:rsidRDefault="00F30D6D" w:rsidP="00F30D6D">
      <w:pPr>
        <w:pStyle w:val="ListParagraph"/>
        <w:widowControl w:val="0"/>
        <w:spacing w:line="312" w:lineRule="auto"/>
        <w:ind w:left="0" w:firstLine="851"/>
        <w:rPr>
          <w:sz w:val="28"/>
          <w:szCs w:val="28"/>
        </w:rPr>
      </w:pPr>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đùn</w:t>
      </w:r>
      <w:proofErr w:type="spellEnd"/>
      <w:r w:rsidRPr="00E5648F">
        <w:rPr>
          <w:sz w:val="28"/>
          <w:szCs w:val="28"/>
        </w:rPr>
        <w:t xml:space="preserve"> </w:t>
      </w:r>
      <w:proofErr w:type="spellStart"/>
      <w:r w:rsidRPr="00E5648F">
        <w:rPr>
          <w:sz w:val="28"/>
          <w:szCs w:val="28"/>
        </w:rPr>
        <w:t>ép</w:t>
      </w:r>
      <w:proofErr w:type="spellEnd"/>
      <w:r w:rsidRPr="00E5648F">
        <w:rPr>
          <w:sz w:val="28"/>
          <w:szCs w:val="28"/>
        </w:rPr>
        <w:t xml:space="preserve"> </w:t>
      </w:r>
      <w:proofErr w:type="spellStart"/>
      <w:r w:rsidRPr="00E5648F">
        <w:rPr>
          <w:sz w:val="28"/>
          <w:szCs w:val="28"/>
        </w:rPr>
        <w:t>thành</w:t>
      </w:r>
      <w:proofErr w:type="spellEnd"/>
      <w:r w:rsidRPr="00E5648F">
        <w:rPr>
          <w:sz w:val="28"/>
          <w:szCs w:val="28"/>
        </w:rPr>
        <w:t xml:space="preserve"> </w:t>
      </w:r>
      <w:proofErr w:type="spellStart"/>
      <w:r w:rsidRPr="00E5648F">
        <w:rPr>
          <w:sz w:val="28"/>
          <w:szCs w:val="28"/>
        </w:rPr>
        <w:t>một</w:t>
      </w:r>
      <w:proofErr w:type="spellEnd"/>
      <w:r w:rsidRPr="00E5648F">
        <w:rPr>
          <w:sz w:val="28"/>
          <w:szCs w:val="28"/>
        </w:rPr>
        <w:t xml:space="preserve">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trên</w:t>
      </w:r>
      <w:proofErr w:type="spellEnd"/>
      <w:r w:rsidRPr="00E5648F">
        <w:rPr>
          <w:sz w:val="28"/>
          <w:szCs w:val="28"/>
        </w:rPr>
        <w:t xml:space="preserve"> </w:t>
      </w:r>
      <w:proofErr w:type="spellStart"/>
      <w:r w:rsidRPr="00E5648F">
        <w:rPr>
          <w:sz w:val="28"/>
          <w:szCs w:val="28"/>
        </w:rPr>
        <w:t>bề</w:t>
      </w:r>
      <w:proofErr w:type="spellEnd"/>
      <w:r w:rsidRPr="00E5648F">
        <w:rPr>
          <w:sz w:val="28"/>
          <w:szCs w:val="28"/>
        </w:rPr>
        <w:t xml:space="preserve"> </w:t>
      </w:r>
      <w:proofErr w:type="spellStart"/>
      <w:r w:rsidRPr="00E5648F">
        <w:rPr>
          <w:sz w:val="28"/>
          <w:szCs w:val="28"/>
        </w:rPr>
        <w:t>mặt</w:t>
      </w:r>
      <w:proofErr w:type="spellEnd"/>
      <w:r w:rsidRPr="00E5648F">
        <w:rPr>
          <w:sz w:val="28"/>
          <w:szCs w:val="28"/>
        </w:rPr>
        <w:t xml:space="preserve"> </w:t>
      </w:r>
      <w:proofErr w:type="spellStart"/>
      <w:r w:rsidRPr="00E5648F">
        <w:rPr>
          <w:sz w:val="28"/>
          <w:szCs w:val="28"/>
        </w:rPr>
        <w:t>tập</w:t>
      </w:r>
      <w:proofErr w:type="spellEnd"/>
      <w:r w:rsidRPr="00E5648F">
        <w:rPr>
          <w:sz w:val="28"/>
          <w:szCs w:val="28"/>
        </w:rPr>
        <w:t xml:space="preserve">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lõi</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dính</w:t>
      </w:r>
      <w:proofErr w:type="spellEnd"/>
      <w:r w:rsidRPr="00E5648F">
        <w:rPr>
          <w:sz w:val="28"/>
          <w:szCs w:val="28"/>
        </w:rPr>
        <w:t xml:space="preserve"> </w:t>
      </w:r>
      <w:proofErr w:type="spellStart"/>
      <w:r w:rsidRPr="00E5648F">
        <w:rPr>
          <w:sz w:val="28"/>
          <w:szCs w:val="28"/>
        </w:rPr>
        <w:t>vào</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lõi</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giữa</w:t>
      </w:r>
      <w:proofErr w:type="spellEnd"/>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lõi</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ly</w:t>
      </w:r>
      <w:proofErr w:type="spellEnd"/>
      <w:r w:rsidRPr="00E5648F">
        <w:rPr>
          <w:sz w:val="28"/>
          <w:szCs w:val="28"/>
        </w:rPr>
        <w:t xml:space="preserve"> </w:t>
      </w:r>
      <w:proofErr w:type="spellStart"/>
      <w:r w:rsidRPr="00E5648F">
        <w:rPr>
          <w:sz w:val="28"/>
          <w:szCs w:val="28"/>
        </w:rPr>
        <w:t>bằng</w:t>
      </w:r>
      <w:proofErr w:type="spellEnd"/>
      <w:r w:rsidRPr="00E5648F">
        <w:rPr>
          <w:sz w:val="28"/>
          <w:szCs w:val="28"/>
        </w:rPr>
        <w:t xml:space="preserve"> </w:t>
      </w:r>
      <w:proofErr w:type="spellStart"/>
      <w:r w:rsidRPr="00E5648F">
        <w:rPr>
          <w:sz w:val="28"/>
          <w:szCs w:val="28"/>
        </w:rPr>
        <w:t>một</w:t>
      </w:r>
      <w:proofErr w:type="spellEnd"/>
      <w:r w:rsidRPr="00E5648F">
        <w:rPr>
          <w:sz w:val="28"/>
          <w:szCs w:val="28"/>
        </w:rPr>
        <w:t xml:space="preserve"> </w:t>
      </w:r>
      <w:proofErr w:type="spellStart"/>
      <w:r w:rsidRPr="00E5648F">
        <w:rPr>
          <w:sz w:val="28"/>
          <w:szCs w:val="28"/>
        </w:rPr>
        <w:t>lớp</w:t>
      </w:r>
      <w:proofErr w:type="spellEnd"/>
      <w:r w:rsidRPr="00E5648F">
        <w:rPr>
          <w:sz w:val="28"/>
          <w:szCs w:val="28"/>
        </w:rPr>
        <w:t xml:space="preserve"> </w:t>
      </w:r>
      <w:proofErr w:type="spellStart"/>
      <w:r w:rsidRPr="00E5648F">
        <w:rPr>
          <w:sz w:val="28"/>
          <w:szCs w:val="28"/>
        </w:rPr>
        <w:t>băng</w:t>
      </w:r>
      <w:proofErr w:type="spellEnd"/>
      <w:r w:rsidRPr="00E5648F">
        <w:rPr>
          <w:sz w:val="28"/>
          <w:szCs w:val="28"/>
        </w:rPr>
        <w:t xml:space="preserve"> </w:t>
      </w:r>
      <w:proofErr w:type="spellStart"/>
      <w:r w:rsidRPr="00E5648F">
        <w:rPr>
          <w:sz w:val="28"/>
          <w:szCs w:val="28"/>
        </w:rPr>
        <w:t>kim</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dầy</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nhỏ</w:t>
      </w:r>
      <w:proofErr w:type="spellEnd"/>
      <w:r w:rsidRPr="00E5648F">
        <w:rPr>
          <w:sz w:val="28"/>
          <w:szCs w:val="28"/>
        </w:rPr>
        <w:t xml:space="preserve"> </w:t>
      </w:r>
      <w:proofErr w:type="spellStart"/>
      <w:r w:rsidRPr="00E5648F">
        <w:rPr>
          <w:sz w:val="28"/>
          <w:szCs w:val="28"/>
        </w:rPr>
        <w:t>hơn</w:t>
      </w:r>
      <w:proofErr w:type="spellEnd"/>
      <w:r w:rsidRPr="00E5648F">
        <w:rPr>
          <w:sz w:val="28"/>
          <w:szCs w:val="28"/>
        </w:rPr>
        <w:t xml:space="preserve"> 1,5mm ± 0,1mm.</w:t>
      </w:r>
    </w:p>
    <w:p w14:paraId="58A50209" w14:textId="77777777" w:rsidR="00F30D6D" w:rsidRPr="00E5648F" w:rsidRDefault="00F30D6D" w:rsidP="00F30D6D">
      <w:pPr>
        <w:pStyle w:val="ListParagraph"/>
        <w:widowControl w:val="0"/>
        <w:spacing w:line="312" w:lineRule="auto"/>
        <w:ind w:left="0" w:firstLine="851"/>
        <w:rPr>
          <w:sz w:val="28"/>
          <w:szCs w:val="28"/>
        </w:rPr>
      </w:pPr>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bọc</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bền</w:t>
      </w:r>
      <w:proofErr w:type="spellEnd"/>
      <w:r w:rsidRPr="00E5648F">
        <w:rPr>
          <w:sz w:val="28"/>
          <w:szCs w:val="28"/>
        </w:rPr>
        <w:t xml:space="preserve"> </w:t>
      </w:r>
      <w:proofErr w:type="spellStart"/>
      <w:r w:rsidRPr="00E5648F">
        <w:rPr>
          <w:sz w:val="28"/>
          <w:szCs w:val="28"/>
        </w:rPr>
        <w:t>cơ</w:t>
      </w:r>
      <w:proofErr w:type="spellEnd"/>
      <w:r w:rsidRPr="00E5648F">
        <w:rPr>
          <w:sz w:val="28"/>
          <w:szCs w:val="28"/>
        </w:rPr>
        <w:t xml:space="preserve"> </w:t>
      </w:r>
      <w:proofErr w:type="spellStart"/>
      <w:r w:rsidRPr="00E5648F">
        <w:rPr>
          <w:sz w:val="28"/>
          <w:szCs w:val="28"/>
        </w:rPr>
        <w:t>học</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đàn</w:t>
      </w:r>
      <w:proofErr w:type="spellEnd"/>
      <w:r w:rsidRPr="00E5648F">
        <w:rPr>
          <w:sz w:val="28"/>
          <w:szCs w:val="28"/>
        </w:rPr>
        <w:t xml:space="preserve"> </w:t>
      </w:r>
      <w:proofErr w:type="spellStart"/>
      <w:r w:rsidRPr="00E5648F">
        <w:rPr>
          <w:sz w:val="28"/>
          <w:szCs w:val="28"/>
        </w:rPr>
        <w:t>hồi</w:t>
      </w:r>
      <w:proofErr w:type="spellEnd"/>
      <w:r w:rsidRPr="00E5648F">
        <w:rPr>
          <w:sz w:val="28"/>
          <w:szCs w:val="28"/>
        </w:rPr>
        <w:t xml:space="preserve"> </w:t>
      </w:r>
      <w:proofErr w:type="spellStart"/>
      <w:r w:rsidRPr="00E5648F">
        <w:rPr>
          <w:sz w:val="28"/>
          <w:szCs w:val="28"/>
        </w:rPr>
        <w:t>chịu</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tình</w:t>
      </w:r>
      <w:proofErr w:type="spellEnd"/>
      <w:r w:rsidRPr="00E5648F">
        <w:rPr>
          <w:sz w:val="28"/>
          <w:szCs w:val="28"/>
        </w:rPr>
        <w:t xml:space="preserve"> </w:t>
      </w:r>
      <w:proofErr w:type="spellStart"/>
      <w:r w:rsidRPr="00E5648F">
        <w:rPr>
          <w:sz w:val="28"/>
          <w:szCs w:val="28"/>
        </w:rPr>
        <w:t>trạng</w:t>
      </w:r>
      <w:proofErr w:type="spellEnd"/>
      <w:r w:rsidRPr="00E5648F">
        <w:rPr>
          <w:sz w:val="28"/>
          <w:szCs w:val="28"/>
        </w:rPr>
        <w:t xml:space="preserve"> </w:t>
      </w:r>
      <w:proofErr w:type="spellStart"/>
      <w:r w:rsidRPr="00E5648F">
        <w:rPr>
          <w:sz w:val="28"/>
          <w:szCs w:val="28"/>
        </w:rPr>
        <w:t>chôn</w:t>
      </w:r>
      <w:proofErr w:type="spellEnd"/>
      <w:r w:rsidRPr="00E5648F">
        <w:rPr>
          <w:sz w:val="28"/>
          <w:szCs w:val="28"/>
        </w:rPr>
        <w:t xml:space="preserve"> </w:t>
      </w:r>
      <w:proofErr w:type="spellStart"/>
      <w:r w:rsidRPr="00E5648F">
        <w:rPr>
          <w:sz w:val="28"/>
          <w:szCs w:val="28"/>
        </w:rPr>
        <w:t>dưới</w:t>
      </w:r>
      <w:proofErr w:type="spellEnd"/>
      <w:r w:rsidRPr="00E5648F">
        <w:rPr>
          <w:sz w:val="28"/>
          <w:szCs w:val="28"/>
        </w:rPr>
        <w:t xml:space="preserve"> </w:t>
      </w:r>
      <w:proofErr w:type="spellStart"/>
      <w:r w:rsidRPr="00E5648F">
        <w:rPr>
          <w:sz w:val="28"/>
          <w:szCs w:val="28"/>
        </w:rPr>
        <w:t>đất</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điều</w:t>
      </w:r>
      <w:proofErr w:type="spellEnd"/>
      <w:r w:rsidRPr="00E5648F">
        <w:rPr>
          <w:sz w:val="28"/>
          <w:szCs w:val="28"/>
        </w:rPr>
        <w:t xml:space="preserve"> </w:t>
      </w:r>
      <w:proofErr w:type="spellStart"/>
      <w:r w:rsidRPr="00E5648F">
        <w:rPr>
          <w:sz w:val="28"/>
          <w:szCs w:val="28"/>
        </w:rPr>
        <w:t>kiện</w:t>
      </w:r>
      <w:proofErr w:type="spellEnd"/>
      <w:r w:rsidRPr="00E5648F">
        <w:rPr>
          <w:sz w:val="28"/>
          <w:szCs w:val="28"/>
        </w:rPr>
        <w:t xml:space="preserve"> </w:t>
      </w:r>
      <w:proofErr w:type="spellStart"/>
      <w:r w:rsidRPr="00E5648F">
        <w:rPr>
          <w:sz w:val="28"/>
          <w:szCs w:val="28"/>
        </w:rPr>
        <w:t>khí</w:t>
      </w:r>
      <w:proofErr w:type="spellEnd"/>
      <w:r w:rsidRPr="00E5648F">
        <w:rPr>
          <w:sz w:val="28"/>
          <w:szCs w:val="28"/>
        </w:rPr>
        <w:t xml:space="preserve"> </w:t>
      </w:r>
      <w:proofErr w:type="spellStart"/>
      <w:r w:rsidRPr="00E5648F">
        <w:rPr>
          <w:sz w:val="28"/>
          <w:szCs w:val="28"/>
        </w:rPr>
        <w:t>hậu</w:t>
      </w:r>
      <w:proofErr w:type="spellEnd"/>
      <w:r w:rsidRPr="00E5648F">
        <w:rPr>
          <w:sz w:val="28"/>
          <w:szCs w:val="28"/>
        </w:rPr>
        <w:t xml:space="preserve"> </w:t>
      </w:r>
      <w:proofErr w:type="spellStart"/>
      <w:r w:rsidRPr="00E5648F">
        <w:rPr>
          <w:sz w:val="28"/>
          <w:szCs w:val="28"/>
        </w:rPr>
        <w:t>nhiệt</w:t>
      </w:r>
      <w:proofErr w:type="spellEnd"/>
      <w:r w:rsidRPr="00E5648F">
        <w:rPr>
          <w:sz w:val="28"/>
          <w:szCs w:val="28"/>
        </w:rPr>
        <w:t xml:space="preserve"> </w:t>
      </w:r>
      <w:proofErr w:type="spellStart"/>
      <w:r w:rsidRPr="00E5648F">
        <w:rPr>
          <w:sz w:val="28"/>
          <w:szCs w:val="28"/>
        </w:rPr>
        <w:t>đới</w:t>
      </w:r>
      <w:proofErr w:type="spellEnd"/>
      <w:r w:rsidRPr="00E5648F">
        <w:rPr>
          <w:sz w:val="28"/>
          <w:szCs w:val="28"/>
        </w:rPr>
        <w:t xml:space="preserve"> </w:t>
      </w:r>
      <w:r w:rsidRPr="00E5648F">
        <w:rPr>
          <w:i/>
          <w:sz w:val="28"/>
          <w:szCs w:val="28"/>
        </w:rPr>
        <w:t>(</w:t>
      </w:r>
      <w:proofErr w:type="spellStart"/>
      <w:r w:rsidRPr="00E5648F">
        <w:rPr>
          <w:i/>
          <w:sz w:val="28"/>
          <w:szCs w:val="28"/>
        </w:rPr>
        <w:t>nóng</w:t>
      </w:r>
      <w:proofErr w:type="spellEnd"/>
      <w:r w:rsidRPr="00E5648F">
        <w:rPr>
          <w:i/>
          <w:sz w:val="28"/>
          <w:szCs w:val="28"/>
        </w:rPr>
        <w:t xml:space="preserve"> </w:t>
      </w:r>
      <w:proofErr w:type="spellStart"/>
      <w:r w:rsidRPr="00E5648F">
        <w:rPr>
          <w:i/>
          <w:sz w:val="28"/>
          <w:szCs w:val="28"/>
        </w:rPr>
        <w:t>ẩm</w:t>
      </w:r>
      <w:proofErr w:type="spellEnd"/>
      <w:r w:rsidRPr="00E5648F">
        <w:rPr>
          <w:i/>
          <w:sz w:val="28"/>
          <w:szCs w:val="28"/>
        </w:rPr>
        <w:t xml:space="preserve">, </w:t>
      </w:r>
      <w:proofErr w:type="spellStart"/>
      <w:r w:rsidRPr="00E5648F">
        <w:rPr>
          <w:i/>
          <w:sz w:val="28"/>
          <w:szCs w:val="28"/>
        </w:rPr>
        <w:t>mưa</w:t>
      </w:r>
      <w:proofErr w:type="spellEnd"/>
      <w:r w:rsidRPr="00E5648F">
        <w:rPr>
          <w:i/>
          <w:sz w:val="28"/>
          <w:szCs w:val="28"/>
        </w:rPr>
        <w:t xml:space="preserve"> </w:t>
      </w:r>
      <w:proofErr w:type="spellStart"/>
      <w:r w:rsidRPr="00E5648F">
        <w:rPr>
          <w:i/>
          <w:sz w:val="28"/>
          <w:szCs w:val="28"/>
        </w:rPr>
        <w:t>nhiều</w:t>
      </w:r>
      <w:proofErr w:type="spellEnd"/>
      <w:r w:rsidRPr="00E5648F">
        <w:rPr>
          <w:i/>
          <w:sz w:val="28"/>
          <w:szCs w:val="28"/>
        </w:rPr>
        <w:t>).</w:t>
      </w:r>
    </w:p>
    <w:p w14:paraId="4D4BFFEA" w14:textId="77777777" w:rsidR="00F30D6D" w:rsidRPr="00E5648F" w:rsidRDefault="00F30D6D" w:rsidP="00F30D6D">
      <w:pPr>
        <w:widowControl w:val="0"/>
        <w:spacing w:line="312" w:lineRule="auto"/>
        <w:ind w:firstLine="851"/>
        <w:contextualSpacing/>
        <w:rPr>
          <w:sz w:val="28"/>
          <w:szCs w:val="28"/>
        </w:rPr>
      </w:pPr>
      <w:r w:rsidRPr="00E5648F">
        <w:rPr>
          <w:sz w:val="28"/>
          <w:szCs w:val="28"/>
        </w:rPr>
        <w:t xml:space="preserve">+ </w:t>
      </w:r>
      <w:proofErr w:type="spellStart"/>
      <w:r w:rsidRPr="00E5648F">
        <w:rPr>
          <w:sz w:val="28"/>
          <w:szCs w:val="28"/>
        </w:rPr>
        <w:t>Trên</w:t>
      </w:r>
      <w:proofErr w:type="spellEnd"/>
      <w:r w:rsidRPr="00E5648F">
        <w:rPr>
          <w:sz w:val="28"/>
          <w:szCs w:val="28"/>
        </w:rPr>
        <w:t xml:space="preserve"> </w:t>
      </w:r>
      <w:proofErr w:type="spellStart"/>
      <w:r w:rsidRPr="00E5648F">
        <w:rPr>
          <w:sz w:val="28"/>
          <w:szCs w:val="28"/>
        </w:rPr>
        <w:t>vỏ</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đánh</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w:t>
      </w:r>
      <w:proofErr w:type="spellStart"/>
      <w:r w:rsidRPr="00E5648F">
        <w:rPr>
          <w:sz w:val="28"/>
          <w:szCs w:val="28"/>
        </w:rPr>
        <w:t>chiều</w:t>
      </w:r>
      <w:proofErr w:type="spellEnd"/>
      <w:r w:rsidRPr="00E5648F">
        <w:rPr>
          <w:sz w:val="28"/>
          <w:szCs w:val="28"/>
        </w:rPr>
        <w:t xml:space="preserve"> </w:t>
      </w:r>
      <w:proofErr w:type="spellStart"/>
      <w:r w:rsidRPr="00E5648F">
        <w:rPr>
          <w:sz w:val="28"/>
          <w:szCs w:val="28"/>
        </w:rPr>
        <w:t>dài</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cứ</w:t>
      </w:r>
      <w:proofErr w:type="spellEnd"/>
      <w:r w:rsidRPr="00E5648F">
        <w:rPr>
          <w:sz w:val="28"/>
          <w:szCs w:val="28"/>
        </w:rPr>
        <w:t xml:space="preserve"> 1m/1 </w:t>
      </w:r>
      <w:proofErr w:type="spellStart"/>
      <w:r w:rsidRPr="00E5648F">
        <w:rPr>
          <w:sz w:val="28"/>
          <w:szCs w:val="28"/>
        </w:rPr>
        <w:t>lần</w:t>
      </w:r>
      <w:proofErr w:type="spellEnd"/>
      <w:r w:rsidRPr="00E5648F">
        <w:rPr>
          <w:sz w:val="28"/>
          <w:szCs w:val="28"/>
        </w:rPr>
        <w:t xml:space="preserve"> </w:t>
      </w:r>
      <w:proofErr w:type="spellStart"/>
      <w:r w:rsidRPr="00E5648F">
        <w:rPr>
          <w:sz w:val="28"/>
          <w:szCs w:val="28"/>
        </w:rPr>
        <w:t>đánh</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w:t>
      </w:r>
    </w:p>
    <w:p w14:paraId="77A59C61" w14:textId="5554B5A4" w:rsidR="00F30D6D" w:rsidRPr="00E5648F" w:rsidRDefault="007C3273" w:rsidP="00F30D6D">
      <w:pPr>
        <w:widowControl w:val="0"/>
        <w:spacing w:line="312" w:lineRule="auto"/>
        <w:ind w:firstLine="567"/>
        <w:contextualSpacing/>
        <w:rPr>
          <w:b/>
          <w:bCs/>
          <w:i/>
          <w:iCs/>
          <w:sz w:val="28"/>
          <w:szCs w:val="28"/>
        </w:rPr>
      </w:pPr>
      <w:r w:rsidRPr="00E5648F">
        <w:rPr>
          <w:b/>
          <w:bCs/>
          <w:i/>
          <w:iCs/>
          <w:sz w:val="28"/>
          <w:szCs w:val="28"/>
        </w:rPr>
        <w:t>4</w:t>
      </w:r>
      <w:r w:rsidR="00F30D6D" w:rsidRPr="00E5648F">
        <w:rPr>
          <w:b/>
          <w:bCs/>
          <w:i/>
          <w:iCs/>
          <w:sz w:val="28"/>
          <w:szCs w:val="28"/>
        </w:rPr>
        <w:t>.</w:t>
      </w:r>
      <w:r w:rsidR="00F30D6D" w:rsidRPr="00E5648F">
        <w:rPr>
          <w:i/>
          <w:iCs/>
          <w:sz w:val="28"/>
          <w:szCs w:val="28"/>
        </w:rPr>
        <w:t xml:space="preserve"> </w:t>
      </w:r>
      <w:proofErr w:type="spellStart"/>
      <w:r w:rsidR="00F30D6D" w:rsidRPr="00E5648F">
        <w:rPr>
          <w:b/>
          <w:bCs/>
          <w:i/>
          <w:iCs/>
          <w:sz w:val="28"/>
          <w:szCs w:val="28"/>
        </w:rPr>
        <w:t>Bảng</w:t>
      </w:r>
      <w:proofErr w:type="spellEnd"/>
      <w:r w:rsidR="00F30D6D" w:rsidRPr="00E5648F">
        <w:rPr>
          <w:b/>
          <w:bCs/>
          <w:i/>
          <w:iCs/>
          <w:sz w:val="28"/>
          <w:szCs w:val="28"/>
        </w:rPr>
        <w:t xml:space="preserve"> </w:t>
      </w:r>
      <w:proofErr w:type="spellStart"/>
      <w:r w:rsidR="00F30D6D" w:rsidRPr="00E5648F">
        <w:rPr>
          <w:b/>
          <w:bCs/>
          <w:i/>
          <w:iCs/>
          <w:sz w:val="28"/>
          <w:szCs w:val="28"/>
        </w:rPr>
        <w:t>yêu</w:t>
      </w:r>
      <w:proofErr w:type="spellEnd"/>
      <w:r w:rsidR="00F30D6D" w:rsidRPr="00E5648F">
        <w:rPr>
          <w:b/>
          <w:bCs/>
          <w:i/>
          <w:iCs/>
          <w:sz w:val="28"/>
          <w:szCs w:val="28"/>
        </w:rPr>
        <w:t xml:space="preserve"> </w:t>
      </w:r>
      <w:proofErr w:type="spellStart"/>
      <w:r w:rsidR="00F30D6D" w:rsidRPr="00E5648F">
        <w:rPr>
          <w:b/>
          <w:bCs/>
          <w:i/>
          <w:iCs/>
          <w:sz w:val="28"/>
          <w:szCs w:val="28"/>
        </w:rPr>
        <w:t>cầu</w:t>
      </w:r>
      <w:proofErr w:type="spellEnd"/>
      <w:r w:rsidR="00F30D6D" w:rsidRPr="00E5648F">
        <w:rPr>
          <w:b/>
          <w:bCs/>
          <w:i/>
          <w:iCs/>
          <w:sz w:val="28"/>
          <w:szCs w:val="28"/>
        </w:rPr>
        <w:t xml:space="preserve"> </w:t>
      </w:r>
      <w:proofErr w:type="spellStart"/>
      <w:r w:rsidR="00F30D6D" w:rsidRPr="00E5648F">
        <w:rPr>
          <w:b/>
          <w:bCs/>
          <w:i/>
          <w:iCs/>
          <w:sz w:val="28"/>
          <w:szCs w:val="28"/>
        </w:rPr>
        <w:t>kỹ</w:t>
      </w:r>
      <w:proofErr w:type="spellEnd"/>
      <w:r w:rsidR="00F30D6D" w:rsidRPr="00E5648F">
        <w:rPr>
          <w:b/>
          <w:bCs/>
          <w:i/>
          <w:iCs/>
          <w:sz w:val="28"/>
          <w:szCs w:val="28"/>
        </w:rPr>
        <w:t xml:space="preserve"> </w:t>
      </w:r>
      <w:proofErr w:type="spellStart"/>
      <w:r w:rsidR="00F30D6D" w:rsidRPr="00E5648F">
        <w:rPr>
          <w:b/>
          <w:bCs/>
          <w:i/>
          <w:iCs/>
          <w:sz w:val="28"/>
          <w:szCs w:val="28"/>
        </w:rPr>
        <w:t>thuật</w:t>
      </w:r>
      <w:proofErr w:type="spellEnd"/>
      <w:r w:rsidR="00F30D6D" w:rsidRPr="00E5648F">
        <w:rPr>
          <w:b/>
          <w:bCs/>
          <w:i/>
          <w:iCs/>
          <w:sz w:val="28"/>
          <w:szCs w:val="28"/>
        </w:rPr>
        <w:t xml:space="preserve"> chi </w:t>
      </w:r>
      <w:proofErr w:type="spellStart"/>
      <w:r w:rsidR="00F30D6D" w:rsidRPr="00E5648F">
        <w:rPr>
          <w:b/>
          <w:bCs/>
          <w:i/>
          <w:iCs/>
          <w:sz w:val="28"/>
          <w:szCs w:val="28"/>
        </w:rPr>
        <w:t>tiết</w:t>
      </w:r>
      <w:proofErr w:type="spellEnd"/>
    </w:p>
    <w:p w14:paraId="5D7F29CE" w14:textId="77777777" w:rsidR="00F85BD4" w:rsidRPr="00E5648F" w:rsidRDefault="00F85BD4" w:rsidP="00F85BD4">
      <w:pPr>
        <w:widowControl w:val="0"/>
        <w:spacing w:line="288" w:lineRule="auto"/>
        <w:ind w:firstLine="567"/>
        <w:rPr>
          <w:color w:val="0000FF"/>
          <w:sz w:val="28"/>
          <w:szCs w:val="28"/>
        </w:rPr>
      </w:pPr>
      <w:r w:rsidRPr="00E5648F">
        <w:rPr>
          <w:color w:val="0000FF"/>
          <w:sz w:val="28"/>
          <w:szCs w:val="28"/>
        </w:rPr>
        <w:t xml:space="preserve">Theo </w:t>
      </w:r>
      <w:proofErr w:type="spellStart"/>
      <w:r w:rsidRPr="00E5648F">
        <w:rPr>
          <w:color w:val="0000FF"/>
          <w:sz w:val="28"/>
          <w:szCs w:val="28"/>
        </w:rPr>
        <w:t>yêu</w:t>
      </w:r>
      <w:proofErr w:type="spellEnd"/>
      <w:r w:rsidRPr="00E5648F">
        <w:rPr>
          <w:color w:val="0000FF"/>
          <w:sz w:val="28"/>
          <w:szCs w:val="28"/>
        </w:rPr>
        <w:t xml:space="preserve"> </w:t>
      </w:r>
      <w:proofErr w:type="spellStart"/>
      <w:r w:rsidRPr="00E5648F">
        <w:rPr>
          <w:color w:val="0000FF"/>
          <w:sz w:val="28"/>
          <w:szCs w:val="28"/>
        </w:rPr>
        <w:t>cầu</w:t>
      </w:r>
      <w:proofErr w:type="spellEnd"/>
      <w:r w:rsidRPr="00E5648F">
        <w:rPr>
          <w:color w:val="0000FF"/>
          <w:sz w:val="28"/>
          <w:szCs w:val="28"/>
        </w:rPr>
        <w:t xml:space="preserve"> </w:t>
      </w:r>
      <w:proofErr w:type="spellStart"/>
      <w:r w:rsidRPr="00E5648F">
        <w:rPr>
          <w:color w:val="0000FF"/>
          <w:sz w:val="28"/>
          <w:szCs w:val="28"/>
        </w:rPr>
        <w:t>tại</w:t>
      </w:r>
      <w:proofErr w:type="spellEnd"/>
      <w:r w:rsidRPr="00E5648F">
        <w:rPr>
          <w:color w:val="0000FF"/>
          <w:sz w:val="28"/>
          <w:szCs w:val="28"/>
        </w:rPr>
        <w:t xml:space="preserve"> </w:t>
      </w:r>
      <w:proofErr w:type="spellStart"/>
      <w:r w:rsidRPr="00E5648F">
        <w:rPr>
          <w:color w:val="0000FF"/>
          <w:sz w:val="28"/>
          <w:szCs w:val="28"/>
        </w:rPr>
        <w:t>Mục</w:t>
      </w:r>
      <w:proofErr w:type="spellEnd"/>
      <w:r w:rsidRPr="00E5648F">
        <w:rPr>
          <w:color w:val="0000FF"/>
          <w:sz w:val="28"/>
          <w:szCs w:val="28"/>
        </w:rPr>
        <w:t xml:space="preserve"> 1.2.1</w:t>
      </w:r>
      <w:r>
        <w:rPr>
          <w:color w:val="0000FF"/>
          <w:sz w:val="28"/>
          <w:szCs w:val="28"/>
        </w:rPr>
        <w:t>1</w:t>
      </w:r>
      <w:r w:rsidRPr="00E5648F">
        <w:rPr>
          <w:color w:val="0000FF"/>
          <w:sz w:val="28"/>
          <w:szCs w:val="28"/>
        </w:rPr>
        <w:t xml:space="preserve">. </w:t>
      </w:r>
      <w:proofErr w:type="spellStart"/>
      <w:r w:rsidRPr="00E5648F">
        <w:rPr>
          <w:color w:val="0000FF"/>
          <w:sz w:val="28"/>
          <w:szCs w:val="28"/>
        </w:rPr>
        <w:t>Bảng</w:t>
      </w:r>
      <w:proofErr w:type="spellEnd"/>
      <w:r w:rsidRPr="00E5648F">
        <w:rPr>
          <w:color w:val="0000FF"/>
          <w:sz w:val="28"/>
          <w:szCs w:val="28"/>
        </w:rPr>
        <w:t xml:space="preserve"> </w:t>
      </w:r>
      <w:proofErr w:type="spellStart"/>
      <w:r w:rsidRPr="00E5648F">
        <w:rPr>
          <w:color w:val="0000FF"/>
          <w:sz w:val="28"/>
          <w:szCs w:val="28"/>
        </w:rPr>
        <w:t>đặc</w:t>
      </w:r>
      <w:proofErr w:type="spellEnd"/>
      <w:r w:rsidRPr="00E5648F">
        <w:rPr>
          <w:color w:val="0000FF"/>
          <w:sz w:val="28"/>
          <w:szCs w:val="28"/>
        </w:rPr>
        <w:t xml:space="preserve"> </w:t>
      </w:r>
      <w:proofErr w:type="spellStart"/>
      <w:r w:rsidRPr="00E5648F">
        <w:rPr>
          <w:color w:val="0000FF"/>
          <w:sz w:val="28"/>
          <w:szCs w:val="28"/>
        </w:rPr>
        <w:t>tính</w:t>
      </w:r>
      <w:proofErr w:type="spellEnd"/>
      <w:r w:rsidRPr="00E5648F">
        <w:rPr>
          <w:color w:val="0000FF"/>
          <w:sz w:val="28"/>
          <w:szCs w:val="28"/>
        </w:rPr>
        <w:t xml:space="preserve"> </w:t>
      </w:r>
      <w:proofErr w:type="spellStart"/>
      <w:r w:rsidRPr="00E5648F">
        <w:rPr>
          <w:color w:val="0000FF"/>
          <w:sz w:val="28"/>
          <w:szCs w:val="28"/>
        </w:rPr>
        <w:t>kỹ</w:t>
      </w:r>
      <w:proofErr w:type="spellEnd"/>
      <w:r w:rsidRPr="00E5648F">
        <w:rPr>
          <w:color w:val="0000FF"/>
          <w:sz w:val="28"/>
          <w:szCs w:val="28"/>
        </w:rPr>
        <w:t xml:space="preserve"> </w:t>
      </w:r>
      <w:proofErr w:type="spellStart"/>
      <w:r w:rsidRPr="00E5648F">
        <w:rPr>
          <w:color w:val="0000FF"/>
          <w:sz w:val="28"/>
          <w:szCs w:val="28"/>
        </w:rPr>
        <w:t>thuật</w:t>
      </w:r>
      <w:proofErr w:type="spellEnd"/>
      <w:r w:rsidRPr="00E5648F">
        <w:rPr>
          <w:color w:val="0000FF"/>
          <w:sz w:val="28"/>
          <w:szCs w:val="28"/>
        </w:rPr>
        <w:t xml:space="preserve"> </w:t>
      </w:r>
      <w:proofErr w:type="spellStart"/>
      <w:r w:rsidRPr="00E5648F">
        <w:rPr>
          <w:color w:val="0000FF"/>
          <w:sz w:val="28"/>
          <w:szCs w:val="28"/>
        </w:rPr>
        <w:t>của</w:t>
      </w:r>
      <w:proofErr w:type="spellEnd"/>
      <w:r w:rsidRPr="00E5648F">
        <w:rPr>
          <w:color w:val="0000FF"/>
          <w:sz w:val="28"/>
          <w:szCs w:val="28"/>
        </w:rPr>
        <w:t xml:space="preserve"> </w:t>
      </w:r>
      <w:proofErr w:type="spellStart"/>
      <w:r w:rsidRPr="00E5648F">
        <w:rPr>
          <w:color w:val="0000FF"/>
          <w:sz w:val="28"/>
          <w:szCs w:val="28"/>
        </w:rPr>
        <w:t>các</w:t>
      </w:r>
      <w:proofErr w:type="spellEnd"/>
      <w:r w:rsidRPr="00E5648F">
        <w:rPr>
          <w:color w:val="0000FF"/>
          <w:sz w:val="28"/>
          <w:szCs w:val="28"/>
        </w:rPr>
        <w:t xml:space="preserve"> </w:t>
      </w:r>
      <w:proofErr w:type="spellStart"/>
      <w:r w:rsidRPr="00E5648F">
        <w:rPr>
          <w:color w:val="0000FF"/>
          <w:sz w:val="28"/>
          <w:szCs w:val="28"/>
        </w:rPr>
        <w:t>vật</w:t>
      </w:r>
      <w:proofErr w:type="spellEnd"/>
      <w:r w:rsidRPr="00E5648F">
        <w:rPr>
          <w:color w:val="0000FF"/>
          <w:sz w:val="28"/>
          <w:szCs w:val="28"/>
        </w:rPr>
        <w:t xml:space="preserve"> </w:t>
      </w:r>
      <w:proofErr w:type="spellStart"/>
      <w:r w:rsidRPr="00E5648F">
        <w:rPr>
          <w:color w:val="0000FF"/>
          <w:sz w:val="28"/>
          <w:szCs w:val="28"/>
        </w:rPr>
        <w:t>tư</w:t>
      </w:r>
      <w:proofErr w:type="spellEnd"/>
      <w:r w:rsidRPr="00E5648F">
        <w:rPr>
          <w:color w:val="0000FF"/>
          <w:sz w:val="28"/>
          <w:szCs w:val="28"/>
        </w:rPr>
        <w:t xml:space="preserve">, </w:t>
      </w:r>
      <w:proofErr w:type="spellStart"/>
      <w:r w:rsidRPr="00E5648F">
        <w:rPr>
          <w:color w:val="0000FF"/>
          <w:sz w:val="28"/>
          <w:szCs w:val="28"/>
        </w:rPr>
        <w:t>thiết</w:t>
      </w:r>
      <w:proofErr w:type="spellEnd"/>
      <w:r w:rsidRPr="00E5648F">
        <w:rPr>
          <w:color w:val="0000FF"/>
          <w:sz w:val="28"/>
          <w:szCs w:val="28"/>
        </w:rPr>
        <w:t xml:space="preserve"> </w:t>
      </w:r>
      <w:proofErr w:type="spellStart"/>
      <w:r w:rsidRPr="00E5648F">
        <w:rPr>
          <w:color w:val="0000FF"/>
          <w:sz w:val="28"/>
          <w:szCs w:val="28"/>
        </w:rPr>
        <w:t>bị</w:t>
      </w:r>
      <w:proofErr w:type="spellEnd"/>
      <w:r w:rsidRPr="00E5648F">
        <w:rPr>
          <w:color w:val="0000FF"/>
          <w:sz w:val="28"/>
          <w:szCs w:val="28"/>
        </w:rPr>
        <w:t xml:space="preserve"> </w:t>
      </w:r>
      <w:proofErr w:type="spellStart"/>
      <w:r w:rsidRPr="00E5648F">
        <w:rPr>
          <w:color w:val="0000FF"/>
          <w:sz w:val="28"/>
          <w:szCs w:val="28"/>
        </w:rPr>
        <w:lastRenderedPageBreak/>
        <w:t>chào</w:t>
      </w:r>
      <w:proofErr w:type="spellEnd"/>
      <w:r w:rsidRPr="00E5648F">
        <w:rPr>
          <w:color w:val="0000FF"/>
          <w:sz w:val="28"/>
          <w:szCs w:val="28"/>
        </w:rPr>
        <w:t xml:space="preserve"> </w:t>
      </w:r>
      <w:proofErr w:type="spellStart"/>
      <w:r w:rsidRPr="00E5648F">
        <w:rPr>
          <w:color w:val="0000FF"/>
          <w:sz w:val="28"/>
          <w:szCs w:val="28"/>
        </w:rPr>
        <w:t>thầu</w:t>
      </w:r>
      <w:proofErr w:type="spellEnd"/>
      <w:r w:rsidRPr="00E5648F">
        <w:rPr>
          <w:color w:val="0000FF"/>
          <w:sz w:val="28"/>
          <w:szCs w:val="28"/>
        </w:rPr>
        <w:t xml:space="preserve"> – </w:t>
      </w:r>
      <w:proofErr w:type="spellStart"/>
      <w:r w:rsidRPr="00E5648F">
        <w:rPr>
          <w:color w:val="0000FF"/>
          <w:sz w:val="28"/>
          <w:szCs w:val="28"/>
        </w:rPr>
        <w:t>Chương</w:t>
      </w:r>
      <w:proofErr w:type="spellEnd"/>
      <w:r w:rsidRPr="00E5648F">
        <w:rPr>
          <w:color w:val="0000FF"/>
          <w:sz w:val="28"/>
          <w:szCs w:val="28"/>
        </w:rPr>
        <w:t xml:space="preserve"> V – E-HSMT.</w:t>
      </w:r>
    </w:p>
    <w:p w14:paraId="220C0D13" w14:textId="746D86E5" w:rsidR="002D16FC" w:rsidRPr="00E5648F" w:rsidRDefault="002D16FC" w:rsidP="002D16FC">
      <w:pPr>
        <w:widowControl w:val="0"/>
        <w:spacing w:line="288" w:lineRule="auto"/>
        <w:ind w:firstLine="567"/>
        <w:contextualSpacing/>
        <w:rPr>
          <w:b/>
          <w:sz w:val="28"/>
          <w:szCs w:val="28"/>
          <w:lang w:val="pt-BR"/>
        </w:rPr>
      </w:pPr>
      <w:r w:rsidRPr="00E5648F">
        <w:rPr>
          <w:b/>
          <w:bCs/>
          <w:spacing w:val="-4"/>
          <w:sz w:val="28"/>
          <w:szCs w:val="28"/>
          <w:lang w:val="nl-NL"/>
        </w:rPr>
        <w:t>1.2.</w:t>
      </w:r>
      <w:r w:rsidR="00E41ECD" w:rsidRPr="00E5648F">
        <w:rPr>
          <w:b/>
          <w:bCs/>
          <w:spacing w:val="-4"/>
          <w:sz w:val="28"/>
          <w:szCs w:val="28"/>
          <w:lang w:val="nl-NL"/>
        </w:rPr>
        <w:t>1</w:t>
      </w:r>
      <w:r w:rsidR="00936964">
        <w:rPr>
          <w:b/>
          <w:bCs/>
          <w:spacing w:val="-4"/>
          <w:sz w:val="28"/>
          <w:szCs w:val="28"/>
          <w:lang w:val="nl-NL"/>
        </w:rPr>
        <w:t>0</w:t>
      </w:r>
      <w:r w:rsidR="00E41ECD" w:rsidRPr="00E5648F">
        <w:rPr>
          <w:b/>
          <w:bCs/>
          <w:spacing w:val="-4"/>
          <w:sz w:val="28"/>
          <w:szCs w:val="28"/>
          <w:lang w:val="nl-NL"/>
        </w:rPr>
        <w:t>.</w:t>
      </w:r>
      <w:r w:rsidRPr="00E5648F">
        <w:rPr>
          <w:b/>
          <w:sz w:val="28"/>
          <w:szCs w:val="28"/>
        </w:rPr>
        <w:t xml:space="preserve"> </w:t>
      </w:r>
      <w:r w:rsidR="005F0AE0" w:rsidRPr="00E5648F">
        <w:rPr>
          <w:b/>
          <w:bCs/>
          <w:sz w:val="28"/>
          <w:szCs w:val="28"/>
          <w:lang w:bidi="he-IL"/>
        </w:rPr>
        <w:t xml:space="preserve">Các </w:t>
      </w:r>
      <w:proofErr w:type="spellStart"/>
      <w:r w:rsidR="005F0AE0" w:rsidRPr="00E5648F">
        <w:rPr>
          <w:b/>
          <w:bCs/>
          <w:sz w:val="28"/>
          <w:szCs w:val="28"/>
          <w:lang w:bidi="he-IL"/>
        </w:rPr>
        <w:t>vật</w:t>
      </w:r>
      <w:proofErr w:type="spellEnd"/>
      <w:r w:rsidR="005F0AE0" w:rsidRPr="00E5648F">
        <w:rPr>
          <w:b/>
          <w:bCs/>
          <w:sz w:val="28"/>
          <w:szCs w:val="28"/>
          <w:lang w:bidi="he-IL"/>
        </w:rPr>
        <w:t xml:space="preserve"> </w:t>
      </w:r>
      <w:proofErr w:type="spellStart"/>
      <w:r w:rsidR="005F0AE0" w:rsidRPr="00E5648F">
        <w:rPr>
          <w:b/>
          <w:bCs/>
          <w:sz w:val="28"/>
          <w:szCs w:val="28"/>
          <w:lang w:bidi="he-IL"/>
        </w:rPr>
        <w:t>tư</w:t>
      </w:r>
      <w:proofErr w:type="spellEnd"/>
      <w:r w:rsidR="005F0AE0" w:rsidRPr="00E5648F">
        <w:rPr>
          <w:b/>
          <w:bCs/>
          <w:sz w:val="28"/>
          <w:szCs w:val="28"/>
          <w:lang w:bidi="he-IL"/>
        </w:rPr>
        <w:t xml:space="preserve"> </w:t>
      </w:r>
      <w:proofErr w:type="spellStart"/>
      <w:r w:rsidR="005F0AE0" w:rsidRPr="00E5648F">
        <w:rPr>
          <w:b/>
          <w:bCs/>
          <w:sz w:val="28"/>
          <w:szCs w:val="28"/>
          <w:lang w:bidi="he-IL"/>
        </w:rPr>
        <w:t>còn</w:t>
      </w:r>
      <w:proofErr w:type="spellEnd"/>
      <w:r w:rsidR="005F0AE0" w:rsidRPr="00E5648F">
        <w:rPr>
          <w:b/>
          <w:bCs/>
          <w:sz w:val="28"/>
          <w:szCs w:val="28"/>
          <w:lang w:bidi="he-IL"/>
        </w:rPr>
        <w:t xml:space="preserve"> </w:t>
      </w:r>
      <w:proofErr w:type="spellStart"/>
      <w:r w:rsidR="005F0AE0" w:rsidRPr="00E5648F">
        <w:rPr>
          <w:b/>
          <w:bCs/>
          <w:sz w:val="28"/>
          <w:szCs w:val="28"/>
          <w:lang w:bidi="he-IL"/>
        </w:rPr>
        <w:t>lại</w:t>
      </w:r>
      <w:proofErr w:type="spellEnd"/>
      <w:r w:rsidRPr="00E5648F">
        <w:rPr>
          <w:b/>
          <w:sz w:val="28"/>
          <w:szCs w:val="28"/>
          <w:lang w:val="pt-BR"/>
        </w:rPr>
        <w:t>:</w:t>
      </w:r>
    </w:p>
    <w:p w14:paraId="0004A28E" w14:textId="12947D5B" w:rsidR="00E75BF2" w:rsidRPr="00E5648F" w:rsidRDefault="00E75BF2" w:rsidP="00E75BF2">
      <w:pPr>
        <w:widowControl w:val="0"/>
        <w:spacing w:line="288" w:lineRule="auto"/>
        <w:ind w:firstLine="567"/>
        <w:contextualSpacing/>
        <w:rPr>
          <w:b/>
          <w:bCs/>
          <w:i/>
          <w:iCs/>
          <w:sz w:val="28"/>
          <w:szCs w:val="28"/>
        </w:rPr>
      </w:pPr>
      <w:proofErr w:type="spellStart"/>
      <w:r w:rsidRPr="00E5648F">
        <w:rPr>
          <w:b/>
          <w:bCs/>
          <w:i/>
          <w:iCs/>
          <w:sz w:val="28"/>
          <w:szCs w:val="28"/>
        </w:rPr>
        <w:t>Bảng</w:t>
      </w:r>
      <w:proofErr w:type="spellEnd"/>
      <w:r w:rsidRPr="00E5648F">
        <w:rPr>
          <w:b/>
          <w:bCs/>
          <w:i/>
          <w:iCs/>
          <w:sz w:val="28"/>
          <w:szCs w:val="28"/>
        </w:rPr>
        <w:t xml:space="preserve"> </w:t>
      </w:r>
      <w:proofErr w:type="spellStart"/>
      <w:r w:rsidRPr="00E5648F">
        <w:rPr>
          <w:b/>
          <w:bCs/>
          <w:i/>
          <w:iCs/>
          <w:sz w:val="28"/>
          <w:szCs w:val="28"/>
        </w:rPr>
        <w:t>yêu</w:t>
      </w:r>
      <w:proofErr w:type="spellEnd"/>
      <w:r w:rsidRPr="00E5648F">
        <w:rPr>
          <w:b/>
          <w:bCs/>
          <w:i/>
          <w:iCs/>
          <w:sz w:val="28"/>
          <w:szCs w:val="28"/>
        </w:rPr>
        <w:t xml:space="preserve"> </w:t>
      </w:r>
      <w:proofErr w:type="spellStart"/>
      <w:r w:rsidRPr="00E5648F">
        <w:rPr>
          <w:b/>
          <w:bCs/>
          <w:i/>
          <w:iCs/>
          <w:sz w:val="28"/>
          <w:szCs w:val="28"/>
        </w:rPr>
        <w:t>cầu</w:t>
      </w:r>
      <w:proofErr w:type="spellEnd"/>
      <w:r w:rsidRPr="00E5648F">
        <w:rPr>
          <w:b/>
          <w:bCs/>
          <w:i/>
          <w:iCs/>
          <w:sz w:val="28"/>
          <w:szCs w:val="28"/>
        </w:rPr>
        <w:t xml:space="preserve"> </w:t>
      </w:r>
      <w:proofErr w:type="spellStart"/>
      <w:r w:rsidRPr="00E5648F">
        <w:rPr>
          <w:b/>
          <w:bCs/>
          <w:i/>
          <w:iCs/>
          <w:sz w:val="28"/>
          <w:szCs w:val="28"/>
        </w:rPr>
        <w:t>kỹ</w:t>
      </w:r>
      <w:proofErr w:type="spellEnd"/>
      <w:r w:rsidRPr="00E5648F">
        <w:rPr>
          <w:b/>
          <w:bCs/>
          <w:i/>
          <w:iCs/>
          <w:sz w:val="28"/>
          <w:szCs w:val="28"/>
        </w:rPr>
        <w:t xml:space="preserve"> </w:t>
      </w:r>
      <w:proofErr w:type="spellStart"/>
      <w:r w:rsidRPr="00E5648F">
        <w:rPr>
          <w:b/>
          <w:bCs/>
          <w:i/>
          <w:iCs/>
          <w:sz w:val="28"/>
          <w:szCs w:val="28"/>
        </w:rPr>
        <w:t>thuật</w:t>
      </w:r>
      <w:proofErr w:type="spellEnd"/>
      <w:r w:rsidRPr="00E5648F">
        <w:rPr>
          <w:b/>
          <w:bCs/>
          <w:i/>
          <w:iCs/>
          <w:sz w:val="28"/>
          <w:szCs w:val="28"/>
        </w:rPr>
        <w:t xml:space="preserve"> chi </w:t>
      </w:r>
      <w:proofErr w:type="spellStart"/>
      <w:r w:rsidRPr="00E5648F">
        <w:rPr>
          <w:b/>
          <w:bCs/>
          <w:i/>
          <w:iCs/>
          <w:sz w:val="28"/>
          <w:szCs w:val="28"/>
        </w:rPr>
        <w:t>tiết</w:t>
      </w:r>
      <w:proofErr w:type="spellEnd"/>
      <w:r w:rsidRPr="00E5648F">
        <w:rPr>
          <w:b/>
          <w:bCs/>
          <w:i/>
          <w:iCs/>
          <w:sz w:val="28"/>
          <w:szCs w:val="28"/>
        </w:rPr>
        <w:t>:</w:t>
      </w:r>
    </w:p>
    <w:p w14:paraId="4CDCE0C0" w14:textId="1440D1F5" w:rsidR="00E75BF2" w:rsidRPr="00E5648F" w:rsidRDefault="00D84822" w:rsidP="00E75BF2">
      <w:pPr>
        <w:widowControl w:val="0"/>
        <w:spacing w:line="288" w:lineRule="auto"/>
        <w:ind w:firstLine="567"/>
        <w:rPr>
          <w:color w:val="0000FF"/>
          <w:sz w:val="28"/>
          <w:szCs w:val="28"/>
        </w:rPr>
      </w:pPr>
      <w:r w:rsidRPr="00E5648F">
        <w:rPr>
          <w:color w:val="0000FF"/>
          <w:sz w:val="28"/>
          <w:szCs w:val="28"/>
        </w:rPr>
        <w:t xml:space="preserve">Theo </w:t>
      </w:r>
      <w:proofErr w:type="spellStart"/>
      <w:r w:rsidRPr="00E5648F">
        <w:rPr>
          <w:color w:val="0000FF"/>
          <w:sz w:val="28"/>
          <w:szCs w:val="28"/>
        </w:rPr>
        <w:t>yêu</w:t>
      </w:r>
      <w:proofErr w:type="spellEnd"/>
      <w:r w:rsidRPr="00E5648F">
        <w:rPr>
          <w:color w:val="0000FF"/>
          <w:sz w:val="28"/>
          <w:szCs w:val="28"/>
        </w:rPr>
        <w:t xml:space="preserve"> </w:t>
      </w:r>
      <w:proofErr w:type="spellStart"/>
      <w:r w:rsidRPr="00E5648F">
        <w:rPr>
          <w:color w:val="0000FF"/>
          <w:sz w:val="28"/>
          <w:szCs w:val="28"/>
        </w:rPr>
        <w:t>cầu</w:t>
      </w:r>
      <w:proofErr w:type="spellEnd"/>
      <w:r w:rsidRPr="00E5648F">
        <w:rPr>
          <w:color w:val="0000FF"/>
          <w:sz w:val="28"/>
          <w:szCs w:val="28"/>
        </w:rPr>
        <w:t xml:space="preserve"> </w:t>
      </w:r>
      <w:proofErr w:type="spellStart"/>
      <w:r w:rsidRPr="00E5648F">
        <w:rPr>
          <w:color w:val="0000FF"/>
          <w:sz w:val="28"/>
          <w:szCs w:val="28"/>
        </w:rPr>
        <w:t>tại</w:t>
      </w:r>
      <w:proofErr w:type="spellEnd"/>
      <w:r w:rsidRPr="00E5648F">
        <w:rPr>
          <w:color w:val="0000FF"/>
          <w:sz w:val="28"/>
          <w:szCs w:val="28"/>
        </w:rPr>
        <w:t xml:space="preserve"> </w:t>
      </w:r>
      <w:proofErr w:type="spellStart"/>
      <w:r w:rsidRPr="00E5648F">
        <w:rPr>
          <w:color w:val="0000FF"/>
          <w:sz w:val="28"/>
          <w:szCs w:val="28"/>
        </w:rPr>
        <w:t>Mục</w:t>
      </w:r>
      <w:proofErr w:type="spellEnd"/>
      <w:r w:rsidRPr="00E5648F">
        <w:rPr>
          <w:color w:val="0000FF"/>
          <w:sz w:val="28"/>
          <w:szCs w:val="28"/>
        </w:rPr>
        <w:t xml:space="preserve"> 1.2.1</w:t>
      </w:r>
      <w:r w:rsidR="00936964">
        <w:rPr>
          <w:color w:val="0000FF"/>
          <w:sz w:val="28"/>
          <w:szCs w:val="28"/>
        </w:rPr>
        <w:t>1</w:t>
      </w:r>
      <w:r w:rsidRPr="00E5648F">
        <w:rPr>
          <w:color w:val="0000FF"/>
          <w:sz w:val="28"/>
          <w:szCs w:val="28"/>
        </w:rPr>
        <w:t xml:space="preserve">. </w:t>
      </w:r>
      <w:proofErr w:type="spellStart"/>
      <w:r w:rsidRPr="00E5648F">
        <w:rPr>
          <w:color w:val="0000FF"/>
          <w:sz w:val="28"/>
          <w:szCs w:val="28"/>
        </w:rPr>
        <w:t>Bảng</w:t>
      </w:r>
      <w:proofErr w:type="spellEnd"/>
      <w:r w:rsidRPr="00E5648F">
        <w:rPr>
          <w:color w:val="0000FF"/>
          <w:sz w:val="28"/>
          <w:szCs w:val="28"/>
        </w:rPr>
        <w:t xml:space="preserve"> </w:t>
      </w:r>
      <w:proofErr w:type="spellStart"/>
      <w:r w:rsidRPr="00E5648F">
        <w:rPr>
          <w:color w:val="0000FF"/>
          <w:sz w:val="28"/>
          <w:szCs w:val="28"/>
        </w:rPr>
        <w:t>đặc</w:t>
      </w:r>
      <w:proofErr w:type="spellEnd"/>
      <w:r w:rsidR="00E75BF2" w:rsidRPr="00E5648F">
        <w:rPr>
          <w:color w:val="0000FF"/>
          <w:sz w:val="28"/>
          <w:szCs w:val="28"/>
        </w:rPr>
        <w:t xml:space="preserve"> </w:t>
      </w:r>
      <w:proofErr w:type="spellStart"/>
      <w:r w:rsidR="00E75BF2" w:rsidRPr="00E5648F">
        <w:rPr>
          <w:color w:val="0000FF"/>
          <w:sz w:val="28"/>
          <w:szCs w:val="28"/>
        </w:rPr>
        <w:t>tính</w:t>
      </w:r>
      <w:proofErr w:type="spellEnd"/>
      <w:r w:rsidR="00E75BF2" w:rsidRPr="00E5648F">
        <w:rPr>
          <w:color w:val="0000FF"/>
          <w:sz w:val="28"/>
          <w:szCs w:val="28"/>
        </w:rPr>
        <w:t xml:space="preserve"> </w:t>
      </w:r>
      <w:proofErr w:type="spellStart"/>
      <w:r w:rsidR="00E75BF2" w:rsidRPr="00E5648F">
        <w:rPr>
          <w:color w:val="0000FF"/>
          <w:sz w:val="28"/>
          <w:szCs w:val="28"/>
        </w:rPr>
        <w:t>kỹ</w:t>
      </w:r>
      <w:proofErr w:type="spellEnd"/>
      <w:r w:rsidR="00E75BF2" w:rsidRPr="00E5648F">
        <w:rPr>
          <w:color w:val="0000FF"/>
          <w:sz w:val="28"/>
          <w:szCs w:val="28"/>
        </w:rPr>
        <w:t xml:space="preserve"> </w:t>
      </w:r>
      <w:proofErr w:type="spellStart"/>
      <w:r w:rsidR="00E75BF2" w:rsidRPr="00E5648F">
        <w:rPr>
          <w:color w:val="0000FF"/>
          <w:sz w:val="28"/>
          <w:szCs w:val="28"/>
        </w:rPr>
        <w:t>thuật</w:t>
      </w:r>
      <w:proofErr w:type="spellEnd"/>
      <w:r w:rsidR="00E75BF2" w:rsidRPr="00E5648F">
        <w:rPr>
          <w:color w:val="0000FF"/>
          <w:sz w:val="28"/>
          <w:szCs w:val="28"/>
        </w:rPr>
        <w:t xml:space="preserve"> </w:t>
      </w:r>
      <w:proofErr w:type="spellStart"/>
      <w:r w:rsidR="00E75BF2" w:rsidRPr="00E5648F">
        <w:rPr>
          <w:color w:val="0000FF"/>
          <w:sz w:val="28"/>
          <w:szCs w:val="28"/>
        </w:rPr>
        <w:t>của</w:t>
      </w:r>
      <w:proofErr w:type="spellEnd"/>
      <w:r w:rsidR="00E75BF2" w:rsidRPr="00E5648F">
        <w:rPr>
          <w:color w:val="0000FF"/>
          <w:sz w:val="28"/>
          <w:szCs w:val="28"/>
        </w:rPr>
        <w:t xml:space="preserve"> </w:t>
      </w:r>
      <w:proofErr w:type="spellStart"/>
      <w:r w:rsidR="00E75BF2" w:rsidRPr="00E5648F">
        <w:rPr>
          <w:color w:val="0000FF"/>
          <w:sz w:val="28"/>
          <w:szCs w:val="28"/>
        </w:rPr>
        <w:t>các</w:t>
      </w:r>
      <w:proofErr w:type="spellEnd"/>
      <w:r w:rsidR="00E75BF2" w:rsidRPr="00E5648F">
        <w:rPr>
          <w:color w:val="0000FF"/>
          <w:sz w:val="28"/>
          <w:szCs w:val="28"/>
        </w:rPr>
        <w:t xml:space="preserve"> </w:t>
      </w:r>
      <w:proofErr w:type="spellStart"/>
      <w:r w:rsidR="00E75BF2" w:rsidRPr="00E5648F">
        <w:rPr>
          <w:color w:val="0000FF"/>
          <w:sz w:val="28"/>
          <w:szCs w:val="28"/>
        </w:rPr>
        <w:t>vật</w:t>
      </w:r>
      <w:proofErr w:type="spellEnd"/>
      <w:r w:rsidR="00E75BF2" w:rsidRPr="00E5648F">
        <w:rPr>
          <w:color w:val="0000FF"/>
          <w:sz w:val="28"/>
          <w:szCs w:val="28"/>
        </w:rPr>
        <w:t xml:space="preserve"> </w:t>
      </w:r>
      <w:proofErr w:type="spellStart"/>
      <w:r w:rsidR="00E75BF2" w:rsidRPr="00E5648F">
        <w:rPr>
          <w:color w:val="0000FF"/>
          <w:sz w:val="28"/>
          <w:szCs w:val="28"/>
        </w:rPr>
        <w:t>tư</w:t>
      </w:r>
      <w:proofErr w:type="spellEnd"/>
      <w:r w:rsidR="00E75BF2" w:rsidRPr="00E5648F">
        <w:rPr>
          <w:color w:val="0000FF"/>
          <w:sz w:val="28"/>
          <w:szCs w:val="28"/>
        </w:rPr>
        <w:t xml:space="preserve">, </w:t>
      </w:r>
      <w:proofErr w:type="spellStart"/>
      <w:r w:rsidR="00E75BF2" w:rsidRPr="00E5648F">
        <w:rPr>
          <w:color w:val="0000FF"/>
          <w:sz w:val="28"/>
          <w:szCs w:val="28"/>
        </w:rPr>
        <w:t>thiết</w:t>
      </w:r>
      <w:proofErr w:type="spellEnd"/>
      <w:r w:rsidR="00E75BF2" w:rsidRPr="00E5648F">
        <w:rPr>
          <w:color w:val="0000FF"/>
          <w:sz w:val="28"/>
          <w:szCs w:val="28"/>
        </w:rPr>
        <w:t xml:space="preserve"> </w:t>
      </w:r>
      <w:proofErr w:type="spellStart"/>
      <w:r w:rsidR="00E75BF2" w:rsidRPr="00E5648F">
        <w:rPr>
          <w:color w:val="0000FF"/>
          <w:sz w:val="28"/>
          <w:szCs w:val="28"/>
        </w:rPr>
        <w:t>bị</w:t>
      </w:r>
      <w:proofErr w:type="spellEnd"/>
      <w:r w:rsidR="00E75BF2" w:rsidRPr="00E5648F">
        <w:rPr>
          <w:color w:val="0000FF"/>
          <w:sz w:val="28"/>
          <w:szCs w:val="28"/>
        </w:rPr>
        <w:t xml:space="preserve"> </w:t>
      </w:r>
      <w:proofErr w:type="spellStart"/>
      <w:r w:rsidR="00E75BF2" w:rsidRPr="00E5648F">
        <w:rPr>
          <w:color w:val="0000FF"/>
          <w:sz w:val="28"/>
          <w:szCs w:val="28"/>
        </w:rPr>
        <w:t>chào</w:t>
      </w:r>
      <w:proofErr w:type="spellEnd"/>
      <w:r w:rsidR="00E75BF2" w:rsidRPr="00E5648F">
        <w:rPr>
          <w:color w:val="0000FF"/>
          <w:sz w:val="28"/>
          <w:szCs w:val="28"/>
        </w:rPr>
        <w:t xml:space="preserve"> </w:t>
      </w:r>
      <w:proofErr w:type="spellStart"/>
      <w:r w:rsidR="00E75BF2" w:rsidRPr="00E5648F">
        <w:rPr>
          <w:color w:val="0000FF"/>
          <w:sz w:val="28"/>
          <w:szCs w:val="28"/>
        </w:rPr>
        <w:t>thầu</w:t>
      </w:r>
      <w:proofErr w:type="spellEnd"/>
      <w:r w:rsidR="00E75BF2" w:rsidRPr="00E5648F">
        <w:rPr>
          <w:color w:val="0000FF"/>
          <w:sz w:val="28"/>
          <w:szCs w:val="28"/>
        </w:rPr>
        <w:t xml:space="preserve"> – </w:t>
      </w:r>
      <w:proofErr w:type="spellStart"/>
      <w:r w:rsidR="00E75BF2" w:rsidRPr="00E5648F">
        <w:rPr>
          <w:color w:val="0000FF"/>
          <w:sz w:val="28"/>
          <w:szCs w:val="28"/>
        </w:rPr>
        <w:t>Chương</w:t>
      </w:r>
      <w:proofErr w:type="spellEnd"/>
      <w:r w:rsidR="00E75BF2" w:rsidRPr="00E5648F">
        <w:rPr>
          <w:color w:val="0000FF"/>
          <w:sz w:val="28"/>
          <w:szCs w:val="28"/>
        </w:rPr>
        <w:t xml:space="preserve"> V – E-HSMT.</w:t>
      </w:r>
    </w:p>
    <w:p w14:paraId="50A7044F" w14:textId="3F8C8AE4" w:rsidR="00E75BF2" w:rsidRPr="00E5648F" w:rsidRDefault="00D84822" w:rsidP="00E75BF2">
      <w:pPr>
        <w:widowControl w:val="0"/>
        <w:spacing w:line="288" w:lineRule="auto"/>
        <w:ind w:firstLine="567"/>
        <w:rPr>
          <w:b/>
          <w:bCs/>
          <w:iCs/>
          <w:sz w:val="28"/>
          <w:szCs w:val="28"/>
          <w:lang w:bidi="he-IL"/>
        </w:rPr>
      </w:pPr>
      <w:r w:rsidRPr="00E5648F">
        <w:rPr>
          <w:b/>
          <w:bCs/>
          <w:iCs/>
          <w:sz w:val="28"/>
          <w:szCs w:val="28"/>
          <w:lang w:bidi="he-IL"/>
        </w:rPr>
        <w:t>1.2.1</w:t>
      </w:r>
      <w:r w:rsidR="00936964">
        <w:rPr>
          <w:b/>
          <w:bCs/>
          <w:iCs/>
          <w:sz w:val="28"/>
          <w:szCs w:val="28"/>
          <w:lang w:bidi="he-IL"/>
        </w:rPr>
        <w:t>1</w:t>
      </w:r>
      <w:r w:rsidR="00E75BF2" w:rsidRPr="00E5648F">
        <w:rPr>
          <w:b/>
          <w:bCs/>
          <w:iCs/>
          <w:sz w:val="28"/>
          <w:szCs w:val="28"/>
          <w:lang w:bidi="he-IL"/>
        </w:rPr>
        <w:t xml:space="preserve">. </w:t>
      </w:r>
      <w:proofErr w:type="spellStart"/>
      <w:r w:rsidR="00E75BF2" w:rsidRPr="00E5648F">
        <w:rPr>
          <w:b/>
          <w:bCs/>
          <w:iCs/>
          <w:sz w:val="28"/>
          <w:szCs w:val="28"/>
          <w:lang w:bidi="he-IL"/>
        </w:rPr>
        <w:t>Bảng</w:t>
      </w:r>
      <w:proofErr w:type="spellEnd"/>
      <w:r w:rsidR="00E75BF2" w:rsidRPr="00E5648F">
        <w:rPr>
          <w:b/>
          <w:bCs/>
          <w:iCs/>
          <w:sz w:val="28"/>
          <w:szCs w:val="28"/>
          <w:lang w:bidi="he-IL"/>
        </w:rPr>
        <w:t xml:space="preserve"> </w:t>
      </w:r>
      <w:proofErr w:type="spellStart"/>
      <w:r w:rsidR="00E75BF2" w:rsidRPr="00E5648F">
        <w:rPr>
          <w:b/>
          <w:bCs/>
          <w:iCs/>
          <w:sz w:val="28"/>
          <w:szCs w:val="28"/>
          <w:lang w:bidi="he-IL"/>
        </w:rPr>
        <w:t>đặc</w:t>
      </w:r>
      <w:proofErr w:type="spellEnd"/>
      <w:r w:rsidR="00E75BF2" w:rsidRPr="00E5648F">
        <w:rPr>
          <w:b/>
          <w:bCs/>
          <w:iCs/>
          <w:sz w:val="28"/>
          <w:szCs w:val="28"/>
          <w:lang w:bidi="he-IL"/>
        </w:rPr>
        <w:t xml:space="preserve"> </w:t>
      </w:r>
      <w:proofErr w:type="spellStart"/>
      <w:r w:rsidR="00E75BF2" w:rsidRPr="00E5648F">
        <w:rPr>
          <w:b/>
          <w:bCs/>
          <w:iCs/>
          <w:sz w:val="28"/>
          <w:szCs w:val="28"/>
          <w:lang w:bidi="he-IL"/>
        </w:rPr>
        <w:t>tính</w:t>
      </w:r>
      <w:proofErr w:type="spellEnd"/>
      <w:r w:rsidR="00E75BF2" w:rsidRPr="00E5648F">
        <w:rPr>
          <w:b/>
          <w:bCs/>
          <w:iCs/>
          <w:sz w:val="28"/>
          <w:szCs w:val="28"/>
          <w:lang w:bidi="he-IL"/>
        </w:rPr>
        <w:t xml:space="preserve"> </w:t>
      </w:r>
      <w:proofErr w:type="spellStart"/>
      <w:r w:rsidR="00E75BF2" w:rsidRPr="00E5648F">
        <w:rPr>
          <w:b/>
          <w:bCs/>
          <w:iCs/>
          <w:sz w:val="28"/>
          <w:szCs w:val="28"/>
          <w:lang w:bidi="he-IL"/>
        </w:rPr>
        <w:t>kỹ</w:t>
      </w:r>
      <w:proofErr w:type="spellEnd"/>
      <w:r w:rsidR="00E75BF2" w:rsidRPr="00E5648F">
        <w:rPr>
          <w:b/>
          <w:bCs/>
          <w:iCs/>
          <w:sz w:val="28"/>
          <w:szCs w:val="28"/>
          <w:lang w:bidi="he-IL"/>
        </w:rPr>
        <w:t xml:space="preserve"> </w:t>
      </w:r>
      <w:proofErr w:type="spellStart"/>
      <w:r w:rsidR="00E75BF2" w:rsidRPr="00E5648F">
        <w:rPr>
          <w:b/>
          <w:bCs/>
          <w:iCs/>
          <w:sz w:val="28"/>
          <w:szCs w:val="28"/>
          <w:lang w:bidi="he-IL"/>
        </w:rPr>
        <w:t>thuật</w:t>
      </w:r>
      <w:proofErr w:type="spellEnd"/>
      <w:r w:rsidR="00E75BF2" w:rsidRPr="00E5648F">
        <w:rPr>
          <w:b/>
          <w:bCs/>
          <w:iCs/>
          <w:sz w:val="28"/>
          <w:szCs w:val="28"/>
          <w:lang w:bidi="he-IL"/>
        </w:rPr>
        <w:t xml:space="preserve"> </w:t>
      </w:r>
      <w:proofErr w:type="spellStart"/>
      <w:r w:rsidR="00E75BF2" w:rsidRPr="00E5648F">
        <w:rPr>
          <w:b/>
          <w:bCs/>
          <w:iCs/>
          <w:sz w:val="28"/>
          <w:szCs w:val="28"/>
          <w:lang w:bidi="he-IL"/>
        </w:rPr>
        <w:t>của</w:t>
      </w:r>
      <w:proofErr w:type="spellEnd"/>
      <w:r w:rsidR="00E75BF2" w:rsidRPr="00E5648F">
        <w:rPr>
          <w:b/>
          <w:bCs/>
          <w:iCs/>
          <w:sz w:val="28"/>
          <w:szCs w:val="28"/>
          <w:lang w:bidi="he-IL"/>
        </w:rPr>
        <w:t xml:space="preserve"> </w:t>
      </w:r>
      <w:proofErr w:type="spellStart"/>
      <w:r w:rsidR="00E75BF2" w:rsidRPr="00E5648F">
        <w:rPr>
          <w:b/>
          <w:bCs/>
          <w:iCs/>
          <w:sz w:val="28"/>
          <w:szCs w:val="28"/>
          <w:lang w:bidi="he-IL"/>
        </w:rPr>
        <w:t>các</w:t>
      </w:r>
      <w:proofErr w:type="spellEnd"/>
      <w:r w:rsidR="00E75BF2" w:rsidRPr="00E5648F">
        <w:rPr>
          <w:b/>
          <w:bCs/>
          <w:iCs/>
          <w:sz w:val="28"/>
          <w:szCs w:val="28"/>
          <w:lang w:bidi="he-IL"/>
        </w:rPr>
        <w:t xml:space="preserve"> </w:t>
      </w:r>
      <w:proofErr w:type="spellStart"/>
      <w:r w:rsidR="00E75BF2" w:rsidRPr="00E5648F">
        <w:rPr>
          <w:b/>
          <w:bCs/>
          <w:iCs/>
          <w:sz w:val="28"/>
          <w:szCs w:val="28"/>
          <w:lang w:bidi="he-IL"/>
        </w:rPr>
        <w:t>vật</w:t>
      </w:r>
      <w:proofErr w:type="spellEnd"/>
      <w:r w:rsidR="00E75BF2" w:rsidRPr="00E5648F">
        <w:rPr>
          <w:b/>
          <w:bCs/>
          <w:iCs/>
          <w:sz w:val="28"/>
          <w:szCs w:val="28"/>
          <w:lang w:bidi="he-IL"/>
        </w:rPr>
        <w:t xml:space="preserve"> </w:t>
      </w:r>
      <w:proofErr w:type="spellStart"/>
      <w:r w:rsidR="00E75BF2" w:rsidRPr="00E5648F">
        <w:rPr>
          <w:b/>
          <w:bCs/>
          <w:iCs/>
          <w:sz w:val="28"/>
          <w:szCs w:val="28"/>
          <w:lang w:bidi="he-IL"/>
        </w:rPr>
        <w:t>tư</w:t>
      </w:r>
      <w:proofErr w:type="spellEnd"/>
      <w:r w:rsidR="00E75BF2" w:rsidRPr="00E5648F">
        <w:rPr>
          <w:b/>
          <w:bCs/>
          <w:iCs/>
          <w:sz w:val="28"/>
          <w:szCs w:val="28"/>
          <w:lang w:bidi="he-IL"/>
        </w:rPr>
        <w:t xml:space="preserve">, </w:t>
      </w:r>
      <w:proofErr w:type="spellStart"/>
      <w:r w:rsidR="00E75BF2" w:rsidRPr="00E5648F">
        <w:rPr>
          <w:b/>
          <w:bCs/>
          <w:iCs/>
          <w:sz w:val="28"/>
          <w:szCs w:val="28"/>
          <w:lang w:bidi="he-IL"/>
        </w:rPr>
        <w:t>thiết</w:t>
      </w:r>
      <w:proofErr w:type="spellEnd"/>
      <w:r w:rsidR="00E75BF2" w:rsidRPr="00E5648F">
        <w:rPr>
          <w:b/>
          <w:bCs/>
          <w:iCs/>
          <w:sz w:val="28"/>
          <w:szCs w:val="28"/>
          <w:lang w:bidi="he-IL"/>
        </w:rPr>
        <w:t xml:space="preserve"> </w:t>
      </w:r>
      <w:proofErr w:type="spellStart"/>
      <w:r w:rsidR="00E75BF2" w:rsidRPr="00E5648F">
        <w:rPr>
          <w:b/>
          <w:bCs/>
          <w:iCs/>
          <w:sz w:val="28"/>
          <w:szCs w:val="28"/>
          <w:lang w:bidi="he-IL"/>
        </w:rPr>
        <w:t>bị</w:t>
      </w:r>
      <w:proofErr w:type="spellEnd"/>
      <w:r w:rsidR="00E75BF2" w:rsidRPr="00E5648F">
        <w:rPr>
          <w:b/>
          <w:bCs/>
          <w:iCs/>
          <w:sz w:val="28"/>
          <w:szCs w:val="28"/>
          <w:lang w:bidi="he-IL"/>
        </w:rPr>
        <w:t xml:space="preserve"> </w:t>
      </w:r>
      <w:proofErr w:type="spellStart"/>
      <w:r w:rsidR="00E75BF2" w:rsidRPr="00E5648F">
        <w:rPr>
          <w:b/>
          <w:bCs/>
          <w:iCs/>
          <w:sz w:val="28"/>
          <w:szCs w:val="28"/>
          <w:lang w:bidi="he-IL"/>
        </w:rPr>
        <w:t>chào</w:t>
      </w:r>
      <w:proofErr w:type="spellEnd"/>
      <w:r w:rsidR="00E75BF2" w:rsidRPr="00E5648F">
        <w:rPr>
          <w:b/>
          <w:bCs/>
          <w:iCs/>
          <w:sz w:val="28"/>
          <w:szCs w:val="28"/>
          <w:lang w:bidi="he-IL"/>
        </w:rPr>
        <w:t xml:space="preserve"> </w:t>
      </w:r>
      <w:proofErr w:type="spellStart"/>
      <w:r w:rsidR="00E75BF2" w:rsidRPr="00E5648F">
        <w:rPr>
          <w:b/>
          <w:bCs/>
          <w:iCs/>
          <w:sz w:val="28"/>
          <w:szCs w:val="28"/>
          <w:lang w:bidi="he-IL"/>
        </w:rPr>
        <w:t>thầu</w:t>
      </w:r>
      <w:proofErr w:type="spellEnd"/>
      <w:r w:rsidR="00E75BF2" w:rsidRPr="00E5648F">
        <w:rPr>
          <w:b/>
          <w:bCs/>
          <w:iCs/>
          <w:sz w:val="28"/>
          <w:szCs w:val="28"/>
          <w:lang w:bidi="he-IL"/>
        </w:rPr>
        <w:t>:</w:t>
      </w:r>
    </w:p>
    <w:p w14:paraId="325D3B3E" w14:textId="411379A6" w:rsidR="00E75BF2" w:rsidRPr="00E5648F" w:rsidRDefault="00E75BF2" w:rsidP="00E75BF2">
      <w:pPr>
        <w:widowControl w:val="0"/>
        <w:spacing w:line="288" w:lineRule="auto"/>
        <w:ind w:firstLine="567"/>
        <w:rPr>
          <w:iCs/>
          <w:sz w:val="28"/>
          <w:szCs w:val="28"/>
          <w:lang w:bidi="he-IL"/>
        </w:rPr>
      </w:pPr>
      <w:proofErr w:type="spellStart"/>
      <w:r w:rsidRPr="00E5648F">
        <w:rPr>
          <w:iCs/>
          <w:sz w:val="28"/>
          <w:szCs w:val="28"/>
          <w:lang w:bidi="he-IL"/>
        </w:rPr>
        <w:t>Yêu</w:t>
      </w:r>
      <w:proofErr w:type="spellEnd"/>
      <w:r w:rsidRPr="00E5648F">
        <w:rPr>
          <w:iCs/>
          <w:sz w:val="28"/>
          <w:szCs w:val="28"/>
          <w:lang w:bidi="he-IL"/>
        </w:rPr>
        <w:t xml:space="preserve"> </w:t>
      </w:r>
      <w:proofErr w:type="spellStart"/>
      <w:r w:rsidRPr="00E5648F">
        <w:rPr>
          <w:iCs/>
          <w:sz w:val="28"/>
          <w:szCs w:val="28"/>
          <w:lang w:bidi="he-IL"/>
        </w:rPr>
        <w:t>cầu</w:t>
      </w:r>
      <w:proofErr w:type="spellEnd"/>
      <w:r w:rsidRPr="00E5648F">
        <w:rPr>
          <w:iCs/>
          <w:sz w:val="28"/>
          <w:szCs w:val="28"/>
          <w:lang w:bidi="he-IL"/>
        </w:rPr>
        <w:t xml:space="preserve"> </w:t>
      </w:r>
      <w:proofErr w:type="spellStart"/>
      <w:r w:rsidRPr="00E5648F">
        <w:rPr>
          <w:iCs/>
          <w:sz w:val="28"/>
          <w:szCs w:val="28"/>
          <w:lang w:bidi="he-IL"/>
        </w:rPr>
        <w:t>Nhà</w:t>
      </w:r>
      <w:proofErr w:type="spellEnd"/>
      <w:r w:rsidRPr="00E5648F">
        <w:rPr>
          <w:iCs/>
          <w:sz w:val="28"/>
          <w:szCs w:val="28"/>
          <w:lang w:bidi="he-IL"/>
        </w:rPr>
        <w:t xml:space="preserve"> </w:t>
      </w:r>
      <w:proofErr w:type="spellStart"/>
      <w:r w:rsidRPr="00E5648F">
        <w:rPr>
          <w:iCs/>
          <w:sz w:val="28"/>
          <w:szCs w:val="28"/>
          <w:lang w:bidi="he-IL"/>
        </w:rPr>
        <w:t>thầu</w:t>
      </w:r>
      <w:proofErr w:type="spellEnd"/>
      <w:r w:rsidRPr="00E5648F">
        <w:rPr>
          <w:iCs/>
          <w:sz w:val="28"/>
          <w:szCs w:val="28"/>
          <w:lang w:bidi="he-IL"/>
        </w:rPr>
        <w:t xml:space="preserve"> </w:t>
      </w:r>
      <w:proofErr w:type="spellStart"/>
      <w:r w:rsidRPr="00E5648F">
        <w:rPr>
          <w:iCs/>
          <w:sz w:val="28"/>
          <w:szCs w:val="28"/>
          <w:lang w:bidi="he-IL"/>
        </w:rPr>
        <w:t>điền</w:t>
      </w:r>
      <w:proofErr w:type="spellEnd"/>
      <w:r w:rsidRPr="00E5648F">
        <w:rPr>
          <w:iCs/>
          <w:sz w:val="28"/>
          <w:szCs w:val="28"/>
          <w:lang w:bidi="he-IL"/>
        </w:rPr>
        <w:t xml:space="preserve"> </w:t>
      </w:r>
      <w:proofErr w:type="spellStart"/>
      <w:r w:rsidRPr="00E5648F">
        <w:rPr>
          <w:iCs/>
          <w:sz w:val="28"/>
          <w:szCs w:val="28"/>
          <w:lang w:bidi="he-IL"/>
        </w:rPr>
        <w:t>đầy</w:t>
      </w:r>
      <w:proofErr w:type="spellEnd"/>
      <w:r w:rsidRPr="00E5648F">
        <w:rPr>
          <w:iCs/>
          <w:sz w:val="28"/>
          <w:szCs w:val="28"/>
          <w:lang w:bidi="he-IL"/>
        </w:rPr>
        <w:t xml:space="preserve"> </w:t>
      </w:r>
      <w:proofErr w:type="spellStart"/>
      <w:r w:rsidRPr="00E5648F">
        <w:rPr>
          <w:iCs/>
          <w:sz w:val="28"/>
          <w:szCs w:val="28"/>
          <w:lang w:bidi="he-IL"/>
        </w:rPr>
        <w:t>đủ</w:t>
      </w:r>
      <w:proofErr w:type="spellEnd"/>
      <w:r w:rsidRPr="00E5648F">
        <w:rPr>
          <w:iCs/>
          <w:sz w:val="28"/>
          <w:szCs w:val="28"/>
          <w:lang w:bidi="he-IL"/>
        </w:rPr>
        <w:t xml:space="preserve"> </w:t>
      </w:r>
      <w:proofErr w:type="spellStart"/>
      <w:r w:rsidRPr="00E5648F">
        <w:rPr>
          <w:iCs/>
          <w:sz w:val="28"/>
          <w:szCs w:val="28"/>
          <w:lang w:bidi="he-IL"/>
        </w:rPr>
        <w:t>tất</w:t>
      </w:r>
      <w:proofErr w:type="spellEnd"/>
      <w:r w:rsidRPr="00E5648F">
        <w:rPr>
          <w:iCs/>
          <w:sz w:val="28"/>
          <w:szCs w:val="28"/>
          <w:lang w:bidi="he-IL"/>
        </w:rPr>
        <w:t xml:space="preserve"> </w:t>
      </w:r>
      <w:proofErr w:type="spellStart"/>
      <w:r w:rsidRPr="00E5648F">
        <w:rPr>
          <w:iCs/>
          <w:sz w:val="28"/>
          <w:szCs w:val="28"/>
          <w:lang w:bidi="he-IL"/>
        </w:rPr>
        <w:t>cả</w:t>
      </w:r>
      <w:proofErr w:type="spellEnd"/>
      <w:r w:rsidRPr="00E5648F">
        <w:rPr>
          <w:iCs/>
          <w:sz w:val="28"/>
          <w:szCs w:val="28"/>
          <w:lang w:bidi="he-IL"/>
        </w:rPr>
        <w:t xml:space="preserve"> </w:t>
      </w:r>
      <w:proofErr w:type="spellStart"/>
      <w:r w:rsidRPr="00E5648F">
        <w:rPr>
          <w:iCs/>
          <w:sz w:val="28"/>
          <w:szCs w:val="28"/>
          <w:lang w:bidi="he-IL"/>
        </w:rPr>
        <w:t>các</w:t>
      </w:r>
      <w:proofErr w:type="spellEnd"/>
      <w:r w:rsidRPr="00E5648F">
        <w:rPr>
          <w:iCs/>
          <w:sz w:val="28"/>
          <w:szCs w:val="28"/>
          <w:lang w:bidi="he-IL"/>
        </w:rPr>
        <w:t xml:space="preserve"> </w:t>
      </w:r>
      <w:proofErr w:type="spellStart"/>
      <w:r w:rsidRPr="00E5648F">
        <w:rPr>
          <w:iCs/>
          <w:sz w:val="28"/>
          <w:szCs w:val="28"/>
          <w:lang w:bidi="he-IL"/>
        </w:rPr>
        <w:t>thông</w:t>
      </w:r>
      <w:proofErr w:type="spellEnd"/>
      <w:r w:rsidRPr="00E5648F">
        <w:rPr>
          <w:iCs/>
          <w:sz w:val="28"/>
          <w:szCs w:val="28"/>
          <w:lang w:bidi="he-IL"/>
        </w:rPr>
        <w:t xml:space="preserve"> </w:t>
      </w:r>
      <w:proofErr w:type="spellStart"/>
      <w:r w:rsidRPr="00E5648F">
        <w:rPr>
          <w:iCs/>
          <w:sz w:val="28"/>
          <w:szCs w:val="28"/>
          <w:lang w:bidi="he-IL"/>
        </w:rPr>
        <w:t>số</w:t>
      </w:r>
      <w:proofErr w:type="spellEnd"/>
      <w:r w:rsidRPr="00E5648F">
        <w:rPr>
          <w:iCs/>
          <w:sz w:val="28"/>
          <w:szCs w:val="28"/>
          <w:lang w:bidi="he-IL"/>
        </w:rPr>
        <w:t xml:space="preserve"> </w:t>
      </w:r>
      <w:proofErr w:type="spellStart"/>
      <w:r w:rsidRPr="00E5648F">
        <w:rPr>
          <w:iCs/>
          <w:sz w:val="28"/>
          <w:szCs w:val="28"/>
          <w:lang w:bidi="he-IL"/>
        </w:rPr>
        <w:t>trong</w:t>
      </w:r>
      <w:proofErr w:type="spellEnd"/>
      <w:r w:rsidRPr="00E5648F">
        <w:rPr>
          <w:iCs/>
          <w:sz w:val="28"/>
          <w:szCs w:val="28"/>
          <w:lang w:bidi="he-IL"/>
        </w:rPr>
        <w:t xml:space="preserve"> </w:t>
      </w:r>
      <w:proofErr w:type="spellStart"/>
      <w:r w:rsidRPr="00E5648F">
        <w:rPr>
          <w:iCs/>
          <w:sz w:val="28"/>
          <w:szCs w:val="28"/>
          <w:lang w:bidi="he-IL"/>
        </w:rPr>
        <w:t>cột</w:t>
      </w:r>
      <w:proofErr w:type="spellEnd"/>
      <w:r w:rsidRPr="00E5648F">
        <w:rPr>
          <w:iCs/>
          <w:sz w:val="28"/>
          <w:szCs w:val="28"/>
          <w:lang w:bidi="he-IL"/>
        </w:rPr>
        <w:t xml:space="preserve"> "Cam </w:t>
      </w:r>
      <w:proofErr w:type="spellStart"/>
      <w:r w:rsidRPr="00E5648F">
        <w:rPr>
          <w:iCs/>
          <w:sz w:val="28"/>
          <w:szCs w:val="28"/>
          <w:lang w:bidi="he-IL"/>
        </w:rPr>
        <w:t>kết</w:t>
      </w:r>
      <w:proofErr w:type="spellEnd"/>
      <w:r w:rsidRPr="00E5648F">
        <w:rPr>
          <w:iCs/>
          <w:sz w:val="28"/>
          <w:szCs w:val="28"/>
          <w:lang w:bidi="he-IL"/>
        </w:rPr>
        <w:t xml:space="preserve"> </w:t>
      </w:r>
      <w:proofErr w:type="spellStart"/>
      <w:r w:rsidRPr="00E5648F">
        <w:rPr>
          <w:iCs/>
          <w:sz w:val="28"/>
          <w:szCs w:val="28"/>
          <w:lang w:bidi="he-IL"/>
        </w:rPr>
        <w:t>của</w:t>
      </w:r>
      <w:proofErr w:type="spellEnd"/>
      <w:r w:rsidRPr="00E5648F">
        <w:rPr>
          <w:iCs/>
          <w:sz w:val="28"/>
          <w:szCs w:val="28"/>
          <w:lang w:bidi="he-IL"/>
        </w:rPr>
        <w:t xml:space="preserve"> </w:t>
      </w:r>
      <w:proofErr w:type="spellStart"/>
      <w:r w:rsidRPr="00E5648F">
        <w:rPr>
          <w:iCs/>
          <w:sz w:val="28"/>
          <w:szCs w:val="28"/>
          <w:lang w:bidi="he-IL"/>
        </w:rPr>
        <w:t>Nhà</w:t>
      </w:r>
      <w:proofErr w:type="spellEnd"/>
      <w:r w:rsidRPr="00E5648F">
        <w:rPr>
          <w:iCs/>
          <w:sz w:val="28"/>
          <w:szCs w:val="28"/>
          <w:lang w:bidi="he-IL"/>
        </w:rPr>
        <w:t xml:space="preserve"> </w:t>
      </w:r>
      <w:proofErr w:type="spellStart"/>
      <w:r w:rsidRPr="00E5648F">
        <w:rPr>
          <w:iCs/>
          <w:sz w:val="28"/>
          <w:szCs w:val="28"/>
          <w:lang w:bidi="he-IL"/>
        </w:rPr>
        <w:t>thầu</w:t>
      </w:r>
      <w:proofErr w:type="spellEnd"/>
      <w:r w:rsidRPr="00E5648F">
        <w:rPr>
          <w:iCs/>
          <w:sz w:val="28"/>
          <w:szCs w:val="28"/>
          <w:lang w:bidi="he-IL"/>
        </w:rPr>
        <w:t xml:space="preserve">" </w:t>
      </w:r>
      <w:proofErr w:type="spellStart"/>
      <w:r w:rsidRPr="00E5648F">
        <w:rPr>
          <w:iCs/>
          <w:sz w:val="28"/>
          <w:szCs w:val="28"/>
          <w:lang w:bidi="he-IL"/>
        </w:rPr>
        <w:t>trong</w:t>
      </w:r>
      <w:proofErr w:type="spellEnd"/>
      <w:r w:rsidRPr="00E5648F">
        <w:rPr>
          <w:iCs/>
          <w:sz w:val="28"/>
          <w:szCs w:val="28"/>
          <w:lang w:bidi="he-IL"/>
        </w:rPr>
        <w:t xml:space="preserve"> </w:t>
      </w:r>
      <w:proofErr w:type="spellStart"/>
      <w:r w:rsidRPr="00E5648F">
        <w:rPr>
          <w:iCs/>
          <w:sz w:val="28"/>
          <w:szCs w:val="28"/>
          <w:lang w:bidi="he-IL"/>
        </w:rPr>
        <w:t>các</w:t>
      </w:r>
      <w:proofErr w:type="spellEnd"/>
      <w:r w:rsidRPr="00E5648F">
        <w:rPr>
          <w:iCs/>
          <w:sz w:val="28"/>
          <w:szCs w:val="28"/>
          <w:lang w:bidi="he-IL"/>
        </w:rPr>
        <w:t xml:space="preserve"> </w:t>
      </w:r>
      <w:proofErr w:type="spellStart"/>
      <w:r w:rsidRPr="00E5648F">
        <w:rPr>
          <w:iCs/>
          <w:sz w:val="28"/>
          <w:szCs w:val="28"/>
          <w:lang w:bidi="he-IL"/>
        </w:rPr>
        <w:t>bảng</w:t>
      </w:r>
      <w:proofErr w:type="spellEnd"/>
      <w:r w:rsidRPr="00E5648F">
        <w:rPr>
          <w:iCs/>
          <w:sz w:val="28"/>
          <w:szCs w:val="28"/>
          <w:lang w:bidi="he-IL"/>
        </w:rPr>
        <w:t xml:space="preserve"> </w:t>
      </w:r>
      <w:proofErr w:type="spellStart"/>
      <w:r w:rsidRPr="00E5648F">
        <w:rPr>
          <w:iCs/>
          <w:sz w:val="28"/>
          <w:szCs w:val="28"/>
          <w:lang w:bidi="he-IL"/>
        </w:rPr>
        <w:t>tại</w:t>
      </w:r>
      <w:proofErr w:type="spellEnd"/>
      <w:r w:rsidRPr="00E5648F">
        <w:rPr>
          <w:iCs/>
          <w:sz w:val="28"/>
          <w:szCs w:val="28"/>
          <w:lang w:bidi="he-IL"/>
        </w:rPr>
        <w:t xml:space="preserve"> file </w:t>
      </w:r>
      <w:proofErr w:type="spellStart"/>
      <w:r w:rsidRPr="00E5648F">
        <w:rPr>
          <w:iCs/>
          <w:sz w:val="28"/>
          <w:szCs w:val="28"/>
          <w:lang w:bidi="he-IL"/>
        </w:rPr>
        <w:t>exel</w:t>
      </w:r>
      <w:proofErr w:type="spellEnd"/>
      <w:r w:rsidRPr="00E5648F">
        <w:rPr>
          <w:iCs/>
          <w:sz w:val="28"/>
          <w:szCs w:val="28"/>
          <w:lang w:bidi="he-IL"/>
        </w:rPr>
        <w:t xml:space="preserve"> </w:t>
      </w:r>
      <w:proofErr w:type="spellStart"/>
      <w:r w:rsidRPr="00E5648F">
        <w:rPr>
          <w:iCs/>
          <w:sz w:val="28"/>
          <w:szCs w:val="28"/>
          <w:lang w:bidi="he-IL"/>
        </w:rPr>
        <w:t>đính</w:t>
      </w:r>
      <w:proofErr w:type="spellEnd"/>
      <w:r w:rsidRPr="00E5648F">
        <w:rPr>
          <w:iCs/>
          <w:sz w:val="28"/>
          <w:szCs w:val="28"/>
          <w:lang w:bidi="he-IL"/>
        </w:rPr>
        <w:t xml:space="preserve"> </w:t>
      </w:r>
      <w:proofErr w:type="spellStart"/>
      <w:r w:rsidRPr="00E5648F">
        <w:rPr>
          <w:iCs/>
          <w:sz w:val="28"/>
          <w:szCs w:val="28"/>
          <w:lang w:bidi="he-IL"/>
        </w:rPr>
        <w:t>kèm</w:t>
      </w:r>
      <w:proofErr w:type="spellEnd"/>
      <w:r w:rsidRPr="00E5648F">
        <w:rPr>
          <w:iCs/>
          <w:sz w:val="28"/>
          <w:szCs w:val="28"/>
          <w:lang w:bidi="he-IL"/>
        </w:rPr>
        <w:t xml:space="preserve"> </w:t>
      </w:r>
      <w:proofErr w:type="spellStart"/>
      <w:r w:rsidRPr="00E5648F">
        <w:rPr>
          <w:iCs/>
          <w:sz w:val="28"/>
          <w:szCs w:val="28"/>
          <w:lang w:bidi="he-IL"/>
        </w:rPr>
        <w:t>và</w:t>
      </w:r>
      <w:proofErr w:type="spellEnd"/>
      <w:r w:rsidRPr="00E5648F">
        <w:rPr>
          <w:iCs/>
          <w:sz w:val="28"/>
          <w:szCs w:val="28"/>
          <w:lang w:bidi="he-IL"/>
        </w:rPr>
        <w:t xml:space="preserve"> </w:t>
      </w:r>
      <w:proofErr w:type="spellStart"/>
      <w:r w:rsidRPr="00E5648F">
        <w:rPr>
          <w:iCs/>
          <w:sz w:val="28"/>
          <w:szCs w:val="28"/>
          <w:lang w:bidi="he-IL"/>
        </w:rPr>
        <w:t>phải</w:t>
      </w:r>
      <w:proofErr w:type="spellEnd"/>
      <w:r w:rsidRPr="00E5648F">
        <w:rPr>
          <w:iCs/>
          <w:sz w:val="28"/>
          <w:szCs w:val="28"/>
          <w:lang w:bidi="he-IL"/>
        </w:rPr>
        <w:t xml:space="preserve"> </w:t>
      </w:r>
      <w:proofErr w:type="spellStart"/>
      <w:r w:rsidRPr="00E5648F">
        <w:rPr>
          <w:iCs/>
          <w:sz w:val="28"/>
          <w:szCs w:val="28"/>
          <w:lang w:bidi="he-IL"/>
        </w:rPr>
        <w:t>có</w:t>
      </w:r>
      <w:proofErr w:type="spellEnd"/>
      <w:r w:rsidRPr="00E5648F">
        <w:rPr>
          <w:iCs/>
          <w:sz w:val="28"/>
          <w:szCs w:val="28"/>
          <w:lang w:bidi="he-IL"/>
        </w:rPr>
        <w:t xml:space="preserve"> </w:t>
      </w:r>
      <w:proofErr w:type="spellStart"/>
      <w:r w:rsidRPr="00E5648F">
        <w:rPr>
          <w:iCs/>
          <w:sz w:val="28"/>
          <w:szCs w:val="28"/>
          <w:lang w:bidi="he-IL"/>
        </w:rPr>
        <w:t>đầy</w:t>
      </w:r>
      <w:proofErr w:type="spellEnd"/>
      <w:r w:rsidRPr="00E5648F">
        <w:rPr>
          <w:iCs/>
          <w:sz w:val="28"/>
          <w:szCs w:val="28"/>
          <w:lang w:bidi="he-IL"/>
        </w:rPr>
        <w:t xml:space="preserve"> </w:t>
      </w:r>
      <w:proofErr w:type="spellStart"/>
      <w:r w:rsidRPr="00E5648F">
        <w:rPr>
          <w:iCs/>
          <w:sz w:val="28"/>
          <w:szCs w:val="28"/>
          <w:lang w:bidi="he-IL"/>
        </w:rPr>
        <w:t>đủ</w:t>
      </w:r>
      <w:proofErr w:type="spellEnd"/>
      <w:r w:rsidRPr="00E5648F">
        <w:rPr>
          <w:iCs/>
          <w:sz w:val="28"/>
          <w:szCs w:val="28"/>
          <w:lang w:bidi="he-IL"/>
        </w:rPr>
        <w:t xml:space="preserve"> </w:t>
      </w:r>
      <w:proofErr w:type="spellStart"/>
      <w:r w:rsidRPr="00E5648F">
        <w:rPr>
          <w:iCs/>
          <w:sz w:val="28"/>
          <w:szCs w:val="28"/>
          <w:lang w:bidi="he-IL"/>
        </w:rPr>
        <w:t>các</w:t>
      </w:r>
      <w:proofErr w:type="spellEnd"/>
      <w:r w:rsidRPr="00E5648F">
        <w:rPr>
          <w:iCs/>
          <w:sz w:val="28"/>
          <w:szCs w:val="28"/>
          <w:lang w:bidi="he-IL"/>
        </w:rPr>
        <w:t xml:space="preserve"> </w:t>
      </w:r>
      <w:proofErr w:type="spellStart"/>
      <w:r w:rsidRPr="00E5648F">
        <w:rPr>
          <w:iCs/>
          <w:sz w:val="28"/>
          <w:szCs w:val="28"/>
          <w:lang w:bidi="he-IL"/>
        </w:rPr>
        <w:t>tài</w:t>
      </w:r>
      <w:proofErr w:type="spellEnd"/>
      <w:r w:rsidRPr="00E5648F">
        <w:rPr>
          <w:iCs/>
          <w:sz w:val="28"/>
          <w:szCs w:val="28"/>
          <w:lang w:bidi="he-IL"/>
        </w:rPr>
        <w:t xml:space="preserve"> </w:t>
      </w:r>
      <w:proofErr w:type="spellStart"/>
      <w:r w:rsidRPr="00E5648F">
        <w:rPr>
          <w:iCs/>
          <w:sz w:val="28"/>
          <w:szCs w:val="28"/>
          <w:lang w:bidi="he-IL"/>
        </w:rPr>
        <w:t>liệu</w:t>
      </w:r>
      <w:proofErr w:type="spellEnd"/>
      <w:r w:rsidRPr="00E5648F">
        <w:rPr>
          <w:iCs/>
          <w:sz w:val="28"/>
          <w:szCs w:val="28"/>
          <w:lang w:bidi="he-IL"/>
        </w:rPr>
        <w:t xml:space="preserve"> (type test, catalogue, </w:t>
      </w:r>
      <w:proofErr w:type="spellStart"/>
      <w:r w:rsidRPr="00E5648F">
        <w:rPr>
          <w:iCs/>
          <w:sz w:val="28"/>
          <w:szCs w:val="28"/>
          <w:lang w:bidi="he-IL"/>
        </w:rPr>
        <w:t>bản</w:t>
      </w:r>
      <w:proofErr w:type="spellEnd"/>
      <w:r w:rsidRPr="00E5648F">
        <w:rPr>
          <w:iCs/>
          <w:sz w:val="28"/>
          <w:szCs w:val="28"/>
          <w:lang w:bidi="he-IL"/>
        </w:rPr>
        <w:t xml:space="preserve"> </w:t>
      </w:r>
      <w:proofErr w:type="spellStart"/>
      <w:r w:rsidRPr="00E5648F">
        <w:rPr>
          <w:iCs/>
          <w:sz w:val="28"/>
          <w:szCs w:val="28"/>
          <w:lang w:bidi="he-IL"/>
        </w:rPr>
        <w:t>vẽ</w:t>
      </w:r>
      <w:proofErr w:type="spellEnd"/>
      <w:r w:rsidRPr="00E5648F">
        <w:rPr>
          <w:iCs/>
          <w:sz w:val="28"/>
          <w:szCs w:val="28"/>
          <w:lang w:bidi="he-IL"/>
        </w:rPr>
        <w:t xml:space="preserve"> </w:t>
      </w:r>
      <w:proofErr w:type="spellStart"/>
      <w:r w:rsidRPr="00E5648F">
        <w:rPr>
          <w:iCs/>
          <w:sz w:val="28"/>
          <w:szCs w:val="28"/>
          <w:lang w:bidi="he-IL"/>
        </w:rPr>
        <w:t>hoặc</w:t>
      </w:r>
      <w:proofErr w:type="spellEnd"/>
      <w:r w:rsidRPr="00E5648F">
        <w:rPr>
          <w:iCs/>
          <w:sz w:val="28"/>
          <w:szCs w:val="28"/>
          <w:lang w:bidi="he-IL"/>
        </w:rPr>
        <w:t xml:space="preserve"> </w:t>
      </w:r>
      <w:proofErr w:type="spellStart"/>
      <w:r w:rsidRPr="00E5648F">
        <w:rPr>
          <w:iCs/>
          <w:sz w:val="28"/>
          <w:szCs w:val="28"/>
          <w:lang w:bidi="he-IL"/>
        </w:rPr>
        <w:t>các</w:t>
      </w:r>
      <w:proofErr w:type="spellEnd"/>
      <w:r w:rsidRPr="00E5648F">
        <w:rPr>
          <w:iCs/>
          <w:sz w:val="28"/>
          <w:szCs w:val="28"/>
          <w:lang w:bidi="he-IL"/>
        </w:rPr>
        <w:t xml:space="preserve"> </w:t>
      </w:r>
      <w:proofErr w:type="spellStart"/>
      <w:r w:rsidRPr="00E5648F">
        <w:rPr>
          <w:iCs/>
          <w:sz w:val="28"/>
          <w:szCs w:val="28"/>
          <w:lang w:bidi="he-IL"/>
        </w:rPr>
        <w:t>tài</w:t>
      </w:r>
      <w:proofErr w:type="spellEnd"/>
      <w:r w:rsidRPr="00E5648F">
        <w:rPr>
          <w:iCs/>
          <w:sz w:val="28"/>
          <w:szCs w:val="28"/>
          <w:lang w:bidi="he-IL"/>
        </w:rPr>
        <w:t xml:space="preserve"> </w:t>
      </w:r>
      <w:proofErr w:type="spellStart"/>
      <w:r w:rsidRPr="00E5648F">
        <w:rPr>
          <w:iCs/>
          <w:sz w:val="28"/>
          <w:szCs w:val="28"/>
          <w:lang w:bidi="he-IL"/>
        </w:rPr>
        <w:t>liệu</w:t>
      </w:r>
      <w:proofErr w:type="spellEnd"/>
      <w:r w:rsidRPr="00E5648F">
        <w:rPr>
          <w:iCs/>
          <w:sz w:val="28"/>
          <w:szCs w:val="28"/>
          <w:lang w:bidi="he-IL"/>
        </w:rPr>
        <w:t xml:space="preserve"> </w:t>
      </w:r>
      <w:proofErr w:type="spellStart"/>
      <w:r w:rsidRPr="00E5648F">
        <w:rPr>
          <w:iCs/>
          <w:sz w:val="28"/>
          <w:szCs w:val="28"/>
          <w:lang w:bidi="he-IL"/>
        </w:rPr>
        <w:t>tương</w:t>
      </w:r>
      <w:proofErr w:type="spellEnd"/>
      <w:r w:rsidRPr="00E5648F">
        <w:rPr>
          <w:iCs/>
          <w:sz w:val="28"/>
          <w:szCs w:val="28"/>
          <w:lang w:bidi="he-IL"/>
        </w:rPr>
        <w:t xml:space="preserve"> </w:t>
      </w:r>
      <w:proofErr w:type="spellStart"/>
      <w:r w:rsidRPr="00E5648F">
        <w:rPr>
          <w:iCs/>
          <w:sz w:val="28"/>
          <w:szCs w:val="28"/>
          <w:lang w:bidi="he-IL"/>
        </w:rPr>
        <w:t>đương</w:t>
      </w:r>
      <w:proofErr w:type="spellEnd"/>
      <w:r w:rsidRPr="00E5648F">
        <w:rPr>
          <w:iCs/>
          <w:sz w:val="28"/>
          <w:szCs w:val="28"/>
          <w:lang w:bidi="he-IL"/>
        </w:rPr>
        <w:t>,</w:t>
      </w:r>
      <w:r w:rsidR="004C6DB4" w:rsidRPr="00E5648F">
        <w:rPr>
          <w:iCs/>
          <w:sz w:val="28"/>
          <w:szCs w:val="28"/>
          <w:lang w:bidi="he-IL"/>
        </w:rPr>
        <w:t xml:space="preserve"> </w:t>
      </w:r>
      <w:r w:rsidRPr="00E5648F">
        <w:rPr>
          <w:iCs/>
          <w:sz w:val="28"/>
          <w:szCs w:val="28"/>
          <w:lang w:bidi="he-IL"/>
        </w:rPr>
        <w:t xml:space="preserve">…) </w:t>
      </w:r>
      <w:proofErr w:type="spellStart"/>
      <w:r w:rsidRPr="00E5648F">
        <w:rPr>
          <w:iCs/>
          <w:sz w:val="28"/>
          <w:szCs w:val="28"/>
          <w:lang w:bidi="he-IL"/>
        </w:rPr>
        <w:t>chứng</w:t>
      </w:r>
      <w:proofErr w:type="spellEnd"/>
      <w:r w:rsidRPr="00E5648F">
        <w:rPr>
          <w:iCs/>
          <w:sz w:val="28"/>
          <w:szCs w:val="28"/>
          <w:lang w:bidi="he-IL"/>
        </w:rPr>
        <w:t xml:space="preserve"> </w:t>
      </w:r>
      <w:proofErr w:type="spellStart"/>
      <w:r w:rsidRPr="00E5648F">
        <w:rPr>
          <w:iCs/>
          <w:sz w:val="28"/>
          <w:szCs w:val="28"/>
          <w:lang w:bidi="he-IL"/>
        </w:rPr>
        <w:t>minh</w:t>
      </w:r>
      <w:proofErr w:type="spellEnd"/>
      <w:r w:rsidRPr="00E5648F">
        <w:rPr>
          <w:iCs/>
          <w:sz w:val="28"/>
          <w:szCs w:val="28"/>
          <w:lang w:bidi="he-IL"/>
        </w:rPr>
        <w:t xml:space="preserve"> </w:t>
      </w:r>
      <w:proofErr w:type="spellStart"/>
      <w:r w:rsidRPr="00E5648F">
        <w:rPr>
          <w:iCs/>
          <w:sz w:val="28"/>
          <w:szCs w:val="28"/>
          <w:lang w:bidi="he-IL"/>
        </w:rPr>
        <w:t>thông</w:t>
      </w:r>
      <w:proofErr w:type="spellEnd"/>
      <w:r w:rsidRPr="00E5648F">
        <w:rPr>
          <w:iCs/>
          <w:sz w:val="28"/>
          <w:szCs w:val="28"/>
          <w:lang w:bidi="he-IL"/>
        </w:rPr>
        <w:t xml:space="preserve"> </w:t>
      </w:r>
      <w:proofErr w:type="spellStart"/>
      <w:r w:rsidRPr="00E5648F">
        <w:rPr>
          <w:iCs/>
          <w:sz w:val="28"/>
          <w:szCs w:val="28"/>
          <w:lang w:bidi="he-IL"/>
        </w:rPr>
        <w:t>số</w:t>
      </w:r>
      <w:proofErr w:type="spellEnd"/>
      <w:r w:rsidRPr="00E5648F">
        <w:rPr>
          <w:iCs/>
          <w:sz w:val="28"/>
          <w:szCs w:val="28"/>
          <w:lang w:bidi="he-IL"/>
        </w:rPr>
        <w:t xml:space="preserve"> </w:t>
      </w:r>
      <w:proofErr w:type="spellStart"/>
      <w:r w:rsidRPr="00E5648F">
        <w:rPr>
          <w:iCs/>
          <w:sz w:val="28"/>
          <w:szCs w:val="28"/>
          <w:lang w:bidi="he-IL"/>
        </w:rPr>
        <w:t>kỹ</w:t>
      </w:r>
      <w:proofErr w:type="spellEnd"/>
      <w:r w:rsidRPr="00E5648F">
        <w:rPr>
          <w:iCs/>
          <w:sz w:val="28"/>
          <w:szCs w:val="28"/>
          <w:lang w:bidi="he-IL"/>
        </w:rPr>
        <w:t xml:space="preserve"> </w:t>
      </w:r>
      <w:proofErr w:type="spellStart"/>
      <w:r w:rsidRPr="00E5648F">
        <w:rPr>
          <w:iCs/>
          <w:sz w:val="28"/>
          <w:szCs w:val="28"/>
          <w:lang w:bidi="he-IL"/>
        </w:rPr>
        <w:t>thuật</w:t>
      </w:r>
      <w:proofErr w:type="spellEnd"/>
      <w:r w:rsidRPr="00E5648F">
        <w:rPr>
          <w:iCs/>
          <w:sz w:val="28"/>
          <w:szCs w:val="28"/>
          <w:lang w:bidi="he-IL"/>
        </w:rPr>
        <w:t xml:space="preserve"> </w:t>
      </w:r>
      <w:proofErr w:type="spellStart"/>
      <w:r w:rsidRPr="00E5648F">
        <w:rPr>
          <w:iCs/>
          <w:sz w:val="28"/>
          <w:szCs w:val="28"/>
          <w:lang w:bidi="he-IL"/>
        </w:rPr>
        <w:t>đã</w:t>
      </w:r>
      <w:proofErr w:type="spellEnd"/>
      <w:r w:rsidRPr="00E5648F">
        <w:rPr>
          <w:iCs/>
          <w:sz w:val="28"/>
          <w:szCs w:val="28"/>
          <w:lang w:bidi="he-IL"/>
        </w:rPr>
        <w:t xml:space="preserve"> cam </w:t>
      </w:r>
      <w:proofErr w:type="spellStart"/>
      <w:r w:rsidRPr="00E5648F">
        <w:rPr>
          <w:iCs/>
          <w:sz w:val="28"/>
          <w:szCs w:val="28"/>
          <w:lang w:bidi="he-IL"/>
        </w:rPr>
        <w:t>kết</w:t>
      </w:r>
      <w:proofErr w:type="spellEnd"/>
      <w:r w:rsidRPr="00E5648F">
        <w:rPr>
          <w:iCs/>
          <w:sz w:val="28"/>
          <w:szCs w:val="28"/>
          <w:lang w:bidi="he-IL"/>
        </w:rPr>
        <w:t>.</w:t>
      </w:r>
    </w:p>
    <w:p w14:paraId="1322C21D" w14:textId="77777777" w:rsidR="009F7A5C" w:rsidRPr="00E5648F" w:rsidRDefault="009F7A5C" w:rsidP="009F7A5C">
      <w:pPr>
        <w:pStyle w:val="SectionVIHeader0"/>
        <w:widowControl w:val="0"/>
        <w:spacing w:before="0" w:after="0" w:line="288" w:lineRule="auto"/>
        <w:ind w:firstLine="562"/>
        <w:jc w:val="both"/>
        <w:rPr>
          <w:sz w:val="28"/>
          <w:szCs w:val="28"/>
        </w:rPr>
      </w:pPr>
      <w:proofErr w:type="spellStart"/>
      <w:r w:rsidRPr="00E5648F">
        <w:rPr>
          <w:sz w:val="28"/>
          <w:szCs w:val="28"/>
        </w:rPr>
        <w:t>Mục</w:t>
      </w:r>
      <w:proofErr w:type="spellEnd"/>
      <w:r w:rsidRPr="00E5648F">
        <w:rPr>
          <w:sz w:val="28"/>
          <w:szCs w:val="28"/>
        </w:rPr>
        <w:t xml:space="preserve"> 3. </w:t>
      </w:r>
      <w:proofErr w:type="spellStart"/>
      <w:r w:rsidRPr="00E5648F">
        <w:rPr>
          <w:sz w:val="28"/>
          <w:szCs w:val="28"/>
        </w:rPr>
        <w:t>Kiểm</w:t>
      </w:r>
      <w:proofErr w:type="spellEnd"/>
      <w:r w:rsidRPr="00E5648F">
        <w:rPr>
          <w:sz w:val="28"/>
          <w:szCs w:val="28"/>
        </w:rPr>
        <w:t xml:space="preserve"> </w:t>
      </w:r>
      <w:proofErr w:type="spellStart"/>
      <w:r w:rsidRPr="00E5648F">
        <w:rPr>
          <w:sz w:val="28"/>
          <w:szCs w:val="28"/>
        </w:rPr>
        <w:t>tra</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p>
    <w:p w14:paraId="377D81AA" w14:textId="77777777" w:rsidR="009F7A5C" w:rsidRPr="00E5648F" w:rsidRDefault="009F7A5C" w:rsidP="009F7A5C">
      <w:pPr>
        <w:widowControl w:val="0"/>
        <w:autoSpaceDE w:val="0"/>
        <w:autoSpaceDN w:val="0"/>
        <w:adjustRightInd w:val="0"/>
        <w:spacing w:line="288" w:lineRule="auto"/>
        <w:ind w:firstLine="540"/>
        <w:contextualSpacing/>
        <w:rPr>
          <w:sz w:val="28"/>
          <w:szCs w:val="28"/>
        </w:rPr>
      </w:pPr>
      <w:r w:rsidRPr="00E5648F">
        <w:rPr>
          <w:sz w:val="28"/>
          <w:szCs w:val="28"/>
        </w:rPr>
        <w:t xml:space="preserve">-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thầu</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tính</w:t>
      </w:r>
      <w:proofErr w:type="spellEnd"/>
      <w:r w:rsidRPr="00E5648F">
        <w:rPr>
          <w:sz w:val="28"/>
          <w:szCs w:val="28"/>
        </w:rPr>
        <w:t xml:space="preserve"> </w:t>
      </w:r>
      <w:proofErr w:type="spellStart"/>
      <w:r w:rsidRPr="00E5648F">
        <w:rPr>
          <w:sz w:val="28"/>
          <w:szCs w:val="28"/>
        </w:rPr>
        <w:t>toán</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chi </w:t>
      </w:r>
      <w:proofErr w:type="spellStart"/>
      <w:r w:rsidRPr="00E5648F">
        <w:rPr>
          <w:sz w:val="28"/>
          <w:szCs w:val="28"/>
        </w:rPr>
        <w:t>phí</w:t>
      </w:r>
      <w:proofErr w:type="spellEnd"/>
      <w:r w:rsidRPr="00E5648F">
        <w:rPr>
          <w:sz w:val="28"/>
          <w:szCs w:val="28"/>
        </w:rPr>
        <w:t xml:space="preserve"> </w:t>
      </w:r>
      <w:proofErr w:type="spellStart"/>
      <w:r w:rsidRPr="00E5648F">
        <w:rPr>
          <w:sz w:val="28"/>
          <w:szCs w:val="28"/>
        </w:rPr>
        <w:t>kiểm</w:t>
      </w:r>
      <w:proofErr w:type="spellEnd"/>
      <w:r w:rsidRPr="00E5648F">
        <w:rPr>
          <w:sz w:val="28"/>
          <w:szCs w:val="28"/>
        </w:rPr>
        <w:t xml:space="preserve"> </w:t>
      </w:r>
      <w:proofErr w:type="spellStart"/>
      <w:r w:rsidRPr="00E5648F">
        <w:rPr>
          <w:sz w:val="28"/>
          <w:szCs w:val="28"/>
        </w:rPr>
        <w:t>tra</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này</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giá</w:t>
      </w:r>
      <w:proofErr w:type="spellEnd"/>
      <w:r w:rsidRPr="00E5648F">
        <w:rPr>
          <w:sz w:val="28"/>
          <w:szCs w:val="28"/>
        </w:rPr>
        <w:t xml:space="preserve"> </w:t>
      </w:r>
      <w:proofErr w:type="spellStart"/>
      <w:r w:rsidRPr="00E5648F">
        <w:rPr>
          <w:sz w:val="28"/>
          <w:szCs w:val="28"/>
        </w:rPr>
        <w:t>dự</w:t>
      </w:r>
      <w:proofErr w:type="spellEnd"/>
      <w:r w:rsidRPr="00E5648F">
        <w:rPr>
          <w:sz w:val="28"/>
          <w:szCs w:val="28"/>
        </w:rPr>
        <w:t xml:space="preserve"> </w:t>
      </w:r>
      <w:proofErr w:type="spellStart"/>
      <w:r w:rsidRPr="00E5648F">
        <w:rPr>
          <w:sz w:val="28"/>
          <w:szCs w:val="28"/>
        </w:rPr>
        <w:t>thầu</w:t>
      </w:r>
      <w:proofErr w:type="spellEnd"/>
      <w:r w:rsidRPr="00E5648F">
        <w:rPr>
          <w:sz w:val="28"/>
          <w:szCs w:val="28"/>
        </w:rPr>
        <w:t xml:space="preserve">, </w:t>
      </w:r>
      <w:proofErr w:type="spellStart"/>
      <w:r w:rsidRPr="00E5648F">
        <w:rPr>
          <w:sz w:val="28"/>
          <w:szCs w:val="28"/>
        </w:rPr>
        <w:t>Đơn</w:t>
      </w:r>
      <w:proofErr w:type="spellEnd"/>
      <w:r w:rsidRPr="00E5648F">
        <w:rPr>
          <w:sz w:val="28"/>
          <w:szCs w:val="28"/>
        </w:rPr>
        <w:t xml:space="preserve"> </w:t>
      </w:r>
      <w:proofErr w:type="spellStart"/>
      <w:r w:rsidRPr="00E5648F">
        <w:rPr>
          <w:sz w:val="28"/>
          <w:szCs w:val="28"/>
        </w:rPr>
        <w:t>vị</w:t>
      </w:r>
      <w:proofErr w:type="spellEnd"/>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là</w:t>
      </w:r>
      <w:proofErr w:type="spellEnd"/>
      <w:r w:rsidRPr="00E5648F">
        <w:rPr>
          <w:sz w:val="28"/>
          <w:szCs w:val="28"/>
        </w:rPr>
        <w:t xml:space="preserve"> </w:t>
      </w:r>
      <w:proofErr w:type="spellStart"/>
      <w:r w:rsidRPr="00E5648F">
        <w:rPr>
          <w:sz w:val="28"/>
          <w:szCs w:val="28"/>
        </w:rPr>
        <w:t>cơ</w:t>
      </w:r>
      <w:proofErr w:type="spellEnd"/>
      <w:r w:rsidRPr="00E5648F">
        <w:rPr>
          <w:sz w:val="28"/>
          <w:szCs w:val="28"/>
        </w:rPr>
        <w:t xml:space="preserve"> </w:t>
      </w:r>
      <w:proofErr w:type="spellStart"/>
      <w:r w:rsidRPr="00E5648F">
        <w:rPr>
          <w:sz w:val="28"/>
          <w:szCs w:val="28"/>
        </w:rPr>
        <w:t>quan</w:t>
      </w:r>
      <w:proofErr w:type="spellEnd"/>
      <w:r w:rsidRPr="00E5648F">
        <w:rPr>
          <w:sz w:val="28"/>
          <w:szCs w:val="28"/>
        </w:rPr>
        <w:t xml:space="preserve"> </w:t>
      </w:r>
      <w:proofErr w:type="spellStart"/>
      <w:r w:rsidRPr="00E5648F">
        <w:rPr>
          <w:sz w:val="28"/>
          <w:szCs w:val="28"/>
        </w:rPr>
        <w:t>đo</w:t>
      </w:r>
      <w:proofErr w:type="spellEnd"/>
      <w:r w:rsidRPr="00E5648F">
        <w:rPr>
          <w:sz w:val="28"/>
          <w:szCs w:val="28"/>
        </w:rPr>
        <w:t xml:space="preserve"> </w:t>
      </w:r>
      <w:proofErr w:type="spellStart"/>
      <w:r w:rsidRPr="00E5648F">
        <w:rPr>
          <w:sz w:val="28"/>
          <w:szCs w:val="28"/>
        </w:rPr>
        <w:t>lường</w:t>
      </w:r>
      <w:proofErr w:type="spellEnd"/>
      <w:r w:rsidRPr="00E5648F">
        <w:rPr>
          <w:sz w:val="28"/>
          <w:szCs w:val="28"/>
        </w:rPr>
        <w:t xml:space="preserve"> </w:t>
      </w:r>
      <w:proofErr w:type="spellStart"/>
      <w:r w:rsidRPr="00E5648F">
        <w:rPr>
          <w:sz w:val="28"/>
          <w:szCs w:val="28"/>
        </w:rPr>
        <w:t>chất</w:t>
      </w:r>
      <w:proofErr w:type="spellEnd"/>
      <w:r w:rsidRPr="00E5648F">
        <w:rPr>
          <w:sz w:val="28"/>
          <w:szCs w:val="28"/>
        </w:rPr>
        <w:t xml:space="preserve"> </w:t>
      </w:r>
      <w:proofErr w:type="spellStart"/>
      <w:r w:rsidRPr="00E5648F">
        <w:rPr>
          <w:sz w:val="28"/>
          <w:szCs w:val="28"/>
        </w:rPr>
        <w:t>lượng</w:t>
      </w:r>
      <w:proofErr w:type="spellEnd"/>
      <w:r w:rsidRPr="00E5648F">
        <w:rPr>
          <w:sz w:val="28"/>
          <w:szCs w:val="28"/>
        </w:rPr>
        <w:t xml:space="preserve">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nước</w:t>
      </w:r>
      <w:proofErr w:type="spellEnd"/>
      <w:r w:rsidRPr="00E5648F">
        <w:rPr>
          <w:sz w:val="28"/>
          <w:szCs w:val="28"/>
        </w:rPr>
        <w:t xml:space="preserve"> </w:t>
      </w:r>
      <w:proofErr w:type="spellStart"/>
      <w:r w:rsidRPr="00E5648F">
        <w:rPr>
          <w:sz w:val="28"/>
          <w:szCs w:val="28"/>
        </w:rPr>
        <w:t>hoặc</w:t>
      </w:r>
      <w:proofErr w:type="spellEnd"/>
      <w:r w:rsidRPr="00E5648F">
        <w:rPr>
          <w:sz w:val="28"/>
          <w:szCs w:val="28"/>
        </w:rPr>
        <w:t xml:space="preserve"> </w:t>
      </w:r>
      <w:proofErr w:type="spellStart"/>
      <w:r w:rsidRPr="00E5648F">
        <w:rPr>
          <w:sz w:val="28"/>
          <w:szCs w:val="28"/>
        </w:rPr>
        <w:t>đơn</w:t>
      </w:r>
      <w:proofErr w:type="spellEnd"/>
      <w:r w:rsidRPr="00E5648F">
        <w:rPr>
          <w:sz w:val="28"/>
          <w:szCs w:val="28"/>
        </w:rPr>
        <w:t xml:space="preserve"> </w:t>
      </w:r>
      <w:proofErr w:type="spellStart"/>
      <w:r w:rsidRPr="00E5648F">
        <w:rPr>
          <w:sz w:val="28"/>
          <w:szCs w:val="28"/>
        </w:rPr>
        <w:t>vị</w:t>
      </w:r>
      <w:proofErr w:type="spellEnd"/>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uy</w:t>
      </w:r>
      <w:proofErr w:type="spellEnd"/>
      <w:r w:rsidRPr="00E5648F">
        <w:rPr>
          <w:sz w:val="28"/>
          <w:szCs w:val="28"/>
        </w:rPr>
        <w:t xml:space="preserve"> </w:t>
      </w:r>
      <w:proofErr w:type="spellStart"/>
      <w:r w:rsidRPr="00E5648F">
        <w:rPr>
          <w:sz w:val="28"/>
          <w:szCs w:val="28"/>
        </w:rPr>
        <w:t>tín</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Chủ</w:t>
      </w:r>
      <w:proofErr w:type="spellEnd"/>
      <w:r w:rsidRPr="00E5648F">
        <w:rPr>
          <w:sz w:val="28"/>
          <w:szCs w:val="28"/>
        </w:rPr>
        <w:t xml:space="preserve"> </w:t>
      </w:r>
      <w:proofErr w:type="spellStart"/>
      <w:r w:rsidRPr="00E5648F">
        <w:rPr>
          <w:sz w:val="28"/>
          <w:szCs w:val="28"/>
        </w:rPr>
        <w:t>đầu</w:t>
      </w:r>
      <w:proofErr w:type="spellEnd"/>
      <w:r w:rsidRPr="00E5648F">
        <w:rPr>
          <w:sz w:val="28"/>
          <w:szCs w:val="28"/>
        </w:rPr>
        <w:t xml:space="preserve"> </w:t>
      </w:r>
      <w:proofErr w:type="spellStart"/>
      <w:r w:rsidRPr="00E5648F">
        <w:rPr>
          <w:sz w:val="28"/>
          <w:szCs w:val="28"/>
        </w:rPr>
        <w:t>tư</w:t>
      </w:r>
      <w:proofErr w:type="spellEnd"/>
      <w:r w:rsidRPr="00E5648F">
        <w:rPr>
          <w:sz w:val="28"/>
          <w:szCs w:val="28"/>
        </w:rPr>
        <w:t xml:space="preserve"> </w:t>
      </w:r>
      <w:proofErr w:type="spellStart"/>
      <w:r w:rsidRPr="00E5648F">
        <w:rPr>
          <w:sz w:val="28"/>
          <w:szCs w:val="28"/>
        </w:rPr>
        <w:t>chấp</w:t>
      </w:r>
      <w:proofErr w:type="spellEnd"/>
      <w:r w:rsidRPr="00E5648F">
        <w:rPr>
          <w:sz w:val="28"/>
          <w:szCs w:val="28"/>
        </w:rPr>
        <w:t xml:space="preserve"> </w:t>
      </w:r>
      <w:proofErr w:type="spellStart"/>
      <w:r w:rsidRPr="00E5648F">
        <w:rPr>
          <w:sz w:val="28"/>
          <w:szCs w:val="28"/>
        </w:rPr>
        <w:t>thuận</w:t>
      </w:r>
      <w:proofErr w:type="spellEnd"/>
      <w:r w:rsidRPr="00E5648F">
        <w:rPr>
          <w:sz w:val="28"/>
          <w:szCs w:val="28"/>
        </w:rPr>
        <w:t>.</w:t>
      </w:r>
    </w:p>
    <w:p w14:paraId="64E43A43" w14:textId="77777777" w:rsidR="009F7A5C" w:rsidRPr="00E5648F" w:rsidRDefault="009F7A5C" w:rsidP="009F7A5C">
      <w:pPr>
        <w:widowControl w:val="0"/>
        <w:autoSpaceDE w:val="0"/>
        <w:autoSpaceDN w:val="0"/>
        <w:adjustRightInd w:val="0"/>
        <w:spacing w:line="288" w:lineRule="auto"/>
        <w:ind w:firstLine="540"/>
        <w:contextualSpacing/>
        <w:rPr>
          <w:sz w:val="28"/>
          <w:szCs w:val="28"/>
        </w:rPr>
      </w:pPr>
      <w:r w:rsidRPr="00E5648F">
        <w:rPr>
          <w:sz w:val="28"/>
          <w:szCs w:val="28"/>
        </w:rPr>
        <w:t xml:space="preserve">- Các </w:t>
      </w:r>
      <w:proofErr w:type="spellStart"/>
      <w:r w:rsidRPr="00E5648F">
        <w:rPr>
          <w:sz w:val="28"/>
          <w:szCs w:val="28"/>
        </w:rPr>
        <w:t>chủng</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biên</w:t>
      </w:r>
      <w:proofErr w:type="spellEnd"/>
      <w:r w:rsidRPr="00E5648F">
        <w:rPr>
          <w:sz w:val="28"/>
          <w:szCs w:val="28"/>
        </w:rPr>
        <w:t xml:space="preserve"> </w:t>
      </w:r>
      <w:proofErr w:type="spellStart"/>
      <w:r w:rsidRPr="00E5648F">
        <w:rPr>
          <w:sz w:val="28"/>
          <w:szCs w:val="28"/>
        </w:rPr>
        <w:t>bản</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do </w:t>
      </w:r>
      <w:proofErr w:type="spellStart"/>
      <w:r w:rsidRPr="00E5648F">
        <w:rPr>
          <w:sz w:val="28"/>
          <w:szCs w:val="28"/>
        </w:rPr>
        <w:t>đơn</w:t>
      </w:r>
      <w:proofErr w:type="spellEnd"/>
      <w:r w:rsidRPr="00E5648F">
        <w:rPr>
          <w:sz w:val="28"/>
          <w:szCs w:val="28"/>
        </w:rPr>
        <w:t xml:space="preserve"> </w:t>
      </w:r>
      <w:proofErr w:type="spellStart"/>
      <w:r w:rsidRPr="00E5648F">
        <w:rPr>
          <w:sz w:val="28"/>
          <w:szCs w:val="28"/>
        </w:rPr>
        <w:t>vị</w:t>
      </w:r>
      <w:proofErr w:type="spellEnd"/>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độc</w:t>
      </w:r>
      <w:proofErr w:type="spellEnd"/>
      <w:r w:rsidRPr="00E5648F">
        <w:rPr>
          <w:sz w:val="28"/>
          <w:szCs w:val="28"/>
        </w:rPr>
        <w:t xml:space="preserve"> </w:t>
      </w:r>
      <w:proofErr w:type="spellStart"/>
      <w:r w:rsidRPr="00E5648F">
        <w:rPr>
          <w:sz w:val="28"/>
          <w:szCs w:val="28"/>
        </w:rPr>
        <w:t>lập</w:t>
      </w:r>
      <w:proofErr w:type="spellEnd"/>
      <w:r w:rsidRPr="00E5648F">
        <w:rPr>
          <w:sz w:val="28"/>
          <w:szCs w:val="28"/>
        </w:rPr>
        <w:t xml:space="preserve">, </w:t>
      </w:r>
      <w:proofErr w:type="spellStart"/>
      <w:r w:rsidRPr="00E5648F">
        <w:rPr>
          <w:sz w:val="28"/>
          <w:szCs w:val="28"/>
        </w:rPr>
        <w:t>uy</w:t>
      </w:r>
      <w:proofErr w:type="spellEnd"/>
      <w:r w:rsidRPr="00E5648F">
        <w:rPr>
          <w:sz w:val="28"/>
          <w:szCs w:val="28"/>
        </w:rPr>
        <w:t xml:space="preserve"> </w:t>
      </w:r>
      <w:proofErr w:type="spellStart"/>
      <w:r w:rsidRPr="00E5648F">
        <w:rPr>
          <w:sz w:val="28"/>
          <w:szCs w:val="28"/>
        </w:rPr>
        <w:t>tín</w:t>
      </w:r>
      <w:proofErr w:type="spellEnd"/>
      <w:r w:rsidRPr="00E5648F">
        <w:rPr>
          <w:sz w:val="28"/>
          <w:szCs w:val="28"/>
        </w:rPr>
        <w:t xml:space="preserve"> </w:t>
      </w:r>
      <w:proofErr w:type="spellStart"/>
      <w:r w:rsidRPr="00E5648F">
        <w:rPr>
          <w:sz w:val="28"/>
          <w:szCs w:val="28"/>
        </w:rPr>
        <w:t>thực</w:t>
      </w:r>
      <w:proofErr w:type="spellEnd"/>
      <w:r w:rsidRPr="00E5648F">
        <w:rPr>
          <w:sz w:val="28"/>
          <w:szCs w:val="28"/>
        </w:rPr>
        <w:t xml:space="preserve"> </w:t>
      </w:r>
      <w:proofErr w:type="spellStart"/>
      <w:r w:rsidRPr="00E5648F">
        <w:rPr>
          <w:sz w:val="28"/>
          <w:szCs w:val="28"/>
        </w:rPr>
        <w:t>hiện</w:t>
      </w:r>
      <w:proofErr w:type="spellEnd"/>
      <w:r w:rsidRPr="00E5648F">
        <w:rPr>
          <w:sz w:val="28"/>
          <w:szCs w:val="28"/>
        </w:rPr>
        <w:t>.</w:t>
      </w:r>
    </w:p>
    <w:p w14:paraId="229BFE93" w14:textId="77777777" w:rsidR="009F7A5C" w:rsidRPr="00E5648F" w:rsidRDefault="009F7A5C" w:rsidP="009F7A5C">
      <w:pPr>
        <w:widowControl w:val="0"/>
        <w:autoSpaceDE w:val="0"/>
        <w:autoSpaceDN w:val="0"/>
        <w:adjustRightInd w:val="0"/>
        <w:spacing w:line="288" w:lineRule="auto"/>
        <w:ind w:firstLine="540"/>
        <w:contextualSpacing/>
        <w:rPr>
          <w:sz w:val="28"/>
          <w:szCs w:val="28"/>
        </w:rPr>
      </w:pPr>
      <w:r w:rsidRPr="00E5648F">
        <w:rPr>
          <w:sz w:val="28"/>
          <w:szCs w:val="28"/>
        </w:rPr>
        <w:t xml:space="preserve">- </w:t>
      </w:r>
      <w:proofErr w:type="spellStart"/>
      <w:r w:rsidRPr="00E5648F">
        <w:rPr>
          <w:sz w:val="28"/>
          <w:szCs w:val="28"/>
        </w:rPr>
        <w:t>Toàn</w:t>
      </w:r>
      <w:proofErr w:type="spellEnd"/>
      <w:r w:rsidRPr="00E5648F">
        <w:rPr>
          <w:sz w:val="28"/>
          <w:szCs w:val="28"/>
        </w:rPr>
        <w:t xml:space="preserve"> </w:t>
      </w:r>
      <w:proofErr w:type="spellStart"/>
      <w:r w:rsidRPr="00E5648F">
        <w:rPr>
          <w:sz w:val="28"/>
          <w:szCs w:val="28"/>
        </w:rPr>
        <w:t>bộ</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biên</w:t>
      </w:r>
      <w:proofErr w:type="spellEnd"/>
      <w:r w:rsidRPr="00E5648F">
        <w:rPr>
          <w:sz w:val="28"/>
          <w:szCs w:val="28"/>
        </w:rPr>
        <w:t xml:space="preserve"> </w:t>
      </w:r>
      <w:proofErr w:type="spellStart"/>
      <w:r w:rsidRPr="00E5648F">
        <w:rPr>
          <w:sz w:val="28"/>
          <w:szCs w:val="28"/>
        </w:rPr>
        <w:t>bản</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 xml:space="preserve"> </w:t>
      </w:r>
      <w:proofErr w:type="spellStart"/>
      <w:r w:rsidRPr="00E5648F">
        <w:rPr>
          <w:sz w:val="28"/>
          <w:szCs w:val="28"/>
        </w:rPr>
        <w:t>xưởng</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sản</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 xml:space="preserve">. Các </w:t>
      </w:r>
      <w:proofErr w:type="spellStart"/>
      <w:r w:rsidRPr="00E5648F">
        <w:rPr>
          <w:sz w:val="28"/>
          <w:szCs w:val="28"/>
        </w:rPr>
        <w:t>tính</w:t>
      </w:r>
      <w:proofErr w:type="spellEnd"/>
      <w:r w:rsidRPr="00E5648F">
        <w:rPr>
          <w:sz w:val="28"/>
          <w:szCs w:val="28"/>
        </w:rPr>
        <w:t xml:space="preserve"> </w:t>
      </w:r>
      <w:proofErr w:type="spellStart"/>
      <w:r w:rsidRPr="00E5648F">
        <w:rPr>
          <w:sz w:val="28"/>
          <w:szCs w:val="28"/>
        </w:rPr>
        <w:t>năng</w:t>
      </w:r>
      <w:proofErr w:type="spellEnd"/>
      <w:r w:rsidRPr="00E5648F">
        <w:rPr>
          <w:sz w:val="28"/>
          <w:szCs w:val="28"/>
        </w:rPr>
        <w:t xml:space="preserve"> </w:t>
      </w:r>
      <w:proofErr w:type="spellStart"/>
      <w:r w:rsidRPr="00E5648F">
        <w:rPr>
          <w:sz w:val="28"/>
          <w:szCs w:val="28"/>
        </w:rPr>
        <w:t>kỹ</w:t>
      </w:r>
      <w:proofErr w:type="spellEnd"/>
      <w:r w:rsidRPr="00E5648F">
        <w:rPr>
          <w:sz w:val="28"/>
          <w:szCs w:val="28"/>
        </w:rPr>
        <w:t xml:space="preserve"> </w:t>
      </w:r>
      <w:proofErr w:type="spellStart"/>
      <w:r w:rsidRPr="00E5648F">
        <w:rPr>
          <w:sz w:val="28"/>
          <w:szCs w:val="28"/>
        </w:rPr>
        <w:t>thuật</w:t>
      </w:r>
      <w:proofErr w:type="spellEnd"/>
      <w:r w:rsidRPr="00E5648F">
        <w:rPr>
          <w:sz w:val="28"/>
          <w:szCs w:val="28"/>
        </w:rPr>
        <w:t xml:space="preserve"> </w:t>
      </w:r>
      <w:proofErr w:type="spellStart"/>
      <w:r w:rsidRPr="00E5648F">
        <w:rPr>
          <w:sz w:val="28"/>
          <w:szCs w:val="28"/>
        </w:rPr>
        <w:t>chính</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quan</w:t>
      </w:r>
      <w:proofErr w:type="spellEnd"/>
      <w:r w:rsidRPr="00E5648F">
        <w:rPr>
          <w:sz w:val="28"/>
          <w:szCs w:val="28"/>
        </w:rPr>
        <w:t xml:space="preserve"> </w:t>
      </w:r>
      <w:proofErr w:type="spellStart"/>
      <w:r w:rsidRPr="00E5648F">
        <w:rPr>
          <w:sz w:val="28"/>
          <w:szCs w:val="28"/>
        </w:rPr>
        <w:t>trọng</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tài</w:t>
      </w:r>
      <w:proofErr w:type="spellEnd"/>
      <w:r w:rsidRPr="00E5648F">
        <w:rPr>
          <w:sz w:val="28"/>
          <w:szCs w:val="28"/>
        </w:rPr>
        <w:t xml:space="preserve"> </w:t>
      </w:r>
      <w:proofErr w:type="spellStart"/>
      <w:r w:rsidRPr="00E5648F">
        <w:rPr>
          <w:sz w:val="28"/>
          <w:szCs w:val="28"/>
        </w:rPr>
        <w:t>liệu</w:t>
      </w:r>
      <w:proofErr w:type="spellEnd"/>
      <w:r w:rsidRPr="00E5648F">
        <w:rPr>
          <w:sz w:val="28"/>
          <w:szCs w:val="28"/>
        </w:rPr>
        <w:t xml:space="preserve"> </w:t>
      </w:r>
      <w:proofErr w:type="spellStart"/>
      <w:r w:rsidRPr="00E5648F">
        <w:rPr>
          <w:sz w:val="28"/>
          <w:szCs w:val="28"/>
        </w:rPr>
        <w:t>kỹ</w:t>
      </w:r>
      <w:proofErr w:type="spellEnd"/>
      <w:r w:rsidRPr="00E5648F">
        <w:rPr>
          <w:sz w:val="28"/>
          <w:szCs w:val="28"/>
        </w:rPr>
        <w:t xml:space="preserve"> </w:t>
      </w:r>
      <w:proofErr w:type="spellStart"/>
      <w:r w:rsidRPr="00E5648F">
        <w:rPr>
          <w:sz w:val="28"/>
          <w:szCs w:val="28"/>
        </w:rPr>
        <w:t>thuật</w:t>
      </w:r>
      <w:proofErr w:type="spellEnd"/>
      <w:r w:rsidRPr="00E5648F">
        <w:rPr>
          <w:sz w:val="28"/>
          <w:szCs w:val="28"/>
        </w:rPr>
        <w:t xml:space="preserve"> </w:t>
      </w:r>
      <w:proofErr w:type="spellStart"/>
      <w:r w:rsidRPr="00E5648F">
        <w:rPr>
          <w:sz w:val="28"/>
          <w:szCs w:val="28"/>
        </w:rPr>
        <w:t>chứng</w:t>
      </w:r>
      <w:proofErr w:type="spellEnd"/>
      <w:r w:rsidRPr="00E5648F">
        <w:rPr>
          <w:sz w:val="28"/>
          <w:szCs w:val="28"/>
        </w:rPr>
        <w:t xml:space="preserve"> </w:t>
      </w:r>
      <w:proofErr w:type="spellStart"/>
      <w:r w:rsidRPr="00E5648F">
        <w:rPr>
          <w:sz w:val="28"/>
          <w:szCs w:val="28"/>
        </w:rPr>
        <w:t>minh</w:t>
      </w:r>
      <w:proofErr w:type="spellEnd"/>
      <w:r w:rsidRPr="00E5648F">
        <w:rPr>
          <w:sz w:val="28"/>
          <w:szCs w:val="28"/>
        </w:rPr>
        <w:t xml:space="preserve">. </w:t>
      </w:r>
    </w:p>
    <w:p w14:paraId="558205E6" w14:textId="77777777" w:rsidR="009F7A5C" w:rsidRPr="00E5648F" w:rsidRDefault="009F7A5C" w:rsidP="009F7A5C">
      <w:pPr>
        <w:widowControl w:val="0"/>
        <w:autoSpaceDE w:val="0"/>
        <w:autoSpaceDN w:val="0"/>
        <w:adjustRightInd w:val="0"/>
        <w:spacing w:line="288" w:lineRule="auto"/>
        <w:ind w:firstLine="540"/>
        <w:contextualSpacing/>
        <w:rPr>
          <w:sz w:val="28"/>
          <w:szCs w:val="28"/>
        </w:rPr>
      </w:pPr>
      <w:r w:rsidRPr="00E5648F">
        <w:rPr>
          <w:sz w:val="28"/>
          <w:szCs w:val="28"/>
        </w:rPr>
        <w:t xml:space="preserve">- </w:t>
      </w:r>
      <w:proofErr w:type="spellStart"/>
      <w:r w:rsidRPr="00E5648F">
        <w:rPr>
          <w:sz w:val="28"/>
          <w:szCs w:val="28"/>
        </w:rPr>
        <w:t>Trước</w:t>
      </w:r>
      <w:proofErr w:type="spellEnd"/>
      <w:r w:rsidRPr="00E5648F">
        <w:rPr>
          <w:sz w:val="28"/>
          <w:szCs w:val="28"/>
        </w:rPr>
        <w:t xml:space="preserve"> </w:t>
      </w:r>
      <w:proofErr w:type="spellStart"/>
      <w:r w:rsidRPr="00E5648F">
        <w:rPr>
          <w:sz w:val="28"/>
          <w:szCs w:val="28"/>
        </w:rPr>
        <w:t>khi</w:t>
      </w:r>
      <w:proofErr w:type="spellEnd"/>
      <w:r w:rsidRPr="00E5648F">
        <w:rPr>
          <w:sz w:val="28"/>
          <w:szCs w:val="28"/>
        </w:rPr>
        <w:t xml:space="preserve"> </w:t>
      </w:r>
      <w:proofErr w:type="spellStart"/>
      <w:r w:rsidRPr="00E5648F">
        <w:rPr>
          <w:sz w:val="28"/>
          <w:szCs w:val="28"/>
        </w:rPr>
        <w:t>lắp</w:t>
      </w:r>
      <w:proofErr w:type="spellEnd"/>
      <w:r w:rsidRPr="00E5648F">
        <w:rPr>
          <w:sz w:val="28"/>
          <w:szCs w:val="28"/>
        </w:rPr>
        <w:t xml:space="preserve"> </w:t>
      </w:r>
      <w:proofErr w:type="spellStart"/>
      <w:r w:rsidRPr="00E5648F">
        <w:rPr>
          <w:sz w:val="28"/>
          <w:szCs w:val="28"/>
        </w:rPr>
        <w:t>đặt</w:t>
      </w:r>
      <w:proofErr w:type="spellEnd"/>
      <w:r w:rsidRPr="00E5648F">
        <w:rPr>
          <w:sz w:val="28"/>
          <w:szCs w:val="28"/>
        </w:rPr>
        <w:t xml:space="preserve">, </w:t>
      </w:r>
      <w:proofErr w:type="spellStart"/>
      <w:r w:rsidRPr="00E5648F">
        <w:rPr>
          <w:sz w:val="28"/>
          <w:szCs w:val="28"/>
        </w:rPr>
        <w:t>vận</w:t>
      </w:r>
      <w:proofErr w:type="spellEnd"/>
      <w:r w:rsidRPr="00E5648F">
        <w:rPr>
          <w:sz w:val="28"/>
          <w:szCs w:val="28"/>
        </w:rPr>
        <w:t xml:space="preserve"> </w:t>
      </w:r>
      <w:proofErr w:type="spellStart"/>
      <w:r w:rsidRPr="00E5648F">
        <w:rPr>
          <w:sz w:val="28"/>
          <w:szCs w:val="28"/>
        </w:rPr>
        <w:t>hành</w:t>
      </w:r>
      <w:proofErr w:type="spellEnd"/>
      <w:r w:rsidRPr="00E5648F">
        <w:rPr>
          <w:sz w:val="28"/>
          <w:szCs w:val="28"/>
        </w:rPr>
        <w:t xml:space="preserve">, PCTN </w:t>
      </w:r>
      <w:proofErr w:type="spellStart"/>
      <w:r w:rsidRPr="00E5648F">
        <w:rPr>
          <w:sz w:val="28"/>
          <w:szCs w:val="28"/>
        </w:rPr>
        <w:t>sẽ</w:t>
      </w:r>
      <w:proofErr w:type="spellEnd"/>
      <w:r w:rsidRPr="00E5648F">
        <w:rPr>
          <w:sz w:val="28"/>
          <w:szCs w:val="28"/>
        </w:rPr>
        <w:t xml:space="preserve"> </w:t>
      </w:r>
      <w:proofErr w:type="spellStart"/>
      <w:r w:rsidRPr="00E5648F">
        <w:rPr>
          <w:sz w:val="28"/>
          <w:szCs w:val="28"/>
        </w:rPr>
        <w:t>tiến</w:t>
      </w:r>
      <w:proofErr w:type="spellEnd"/>
      <w:r w:rsidRPr="00E5648F">
        <w:rPr>
          <w:sz w:val="28"/>
          <w:szCs w:val="28"/>
        </w:rPr>
        <w:t xml:space="preserve"> </w:t>
      </w:r>
      <w:proofErr w:type="spellStart"/>
      <w:r w:rsidRPr="00E5648F">
        <w:rPr>
          <w:sz w:val="28"/>
          <w:szCs w:val="28"/>
        </w:rPr>
        <w:t>hành</w:t>
      </w:r>
      <w:proofErr w:type="spellEnd"/>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yêu</w:t>
      </w:r>
      <w:proofErr w:type="spellEnd"/>
      <w:r w:rsidRPr="00E5648F">
        <w:rPr>
          <w:sz w:val="28"/>
          <w:szCs w:val="28"/>
        </w:rPr>
        <w:t xml:space="preserve"> </w:t>
      </w:r>
      <w:proofErr w:type="spellStart"/>
      <w:r w:rsidRPr="00E5648F">
        <w:rPr>
          <w:sz w:val="28"/>
          <w:szCs w:val="28"/>
        </w:rPr>
        <w:t>cầu</w:t>
      </w:r>
      <w:proofErr w:type="spellEnd"/>
      <w:r w:rsidRPr="00E5648F">
        <w:rPr>
          <w:sz w:val="28"/>
          <w:szCs w:val="28"/>
        </w:rPr>
        <w:t xml:space="preserve"> </w:t>
      </w:r>
      <w:proofErr w:type="spellStart"/>
      <w:r w:rsidRPr="00E5648F">
        <w:rPr>
          <w:sz w:val="28"/>
          <w:szCs w:val="28"/>
        </w:rPr>
        <w:t>kỹ</w:t>
      </w:r>
      <w:proofErr w:type="spellEnd"/>
      <w:r w:rsidRPr="00E5648F">
        <w:rPr>
          <w:sz w:val="28"/>
          <w:szCs w:val="28"/>
        </w:rPr>
        <w:t xml:space="preserve"> </w:t>
      </w:r>
      <w:proofErr w:type="spellStart"/>
      <w:r w:rsidRPr="00E5648F">
        <w:rPr>
          <w:sz w:val="28"/>
          <w:szCs w:val="28"/>
        </w:rPr>
        <w:t>thuật</w:t>
      </w:r>
      <w:proofErr w:type="spellEnd"/>
      <w:r w:rsidRPr="00E5648F">
        <w:rPr>
          <w:sz w:val="28"/>
          <w:szCs w:val="28"/>
        </w:rPr>
        <w:t xml:space="preserve"> </w:t>
      </w:r>
      <w:proofErr w:type="spellStart"/>
      <w:r w:rsidRPr="00E5648F">
        <w:rPr>
          <w:sz w:val="28"/>
          <w:szCs w:val="28"/>
        </w:rPr>
        <w:t>quy</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 xml:space="preserve"> </w:t>
      </w:r>
      <w:proofErr w:type="spellStart"/>
      <w:r w:rsidRPr="00E5648F">
        <w:rPr>
          <w:sz w:val="28"/>
          <w:szCs w:val="28"/>
        </w:rPr>
        <w:t>trên</w:t>
      </w:r>
      <w:proofErr w:type="spellEnd"/>
      <w:r w:rsidRPr="00E5648F">
        <w:rPr>
          <w:sz w:val="28"/>
          <w:szCs w:val="28"/>
        </w:rPr>
        <w:t xml:space="preserve">, </w:t>
      </w:r>
      <w:proofErr w:type="spellStart"/>
      <w:r w:rsidRPr="00E5648F">
        <w:rPr>
          <w:sz w:val="28"/>
          <w:szCs w:val="28"/>
        </w:rPr>
        <w:t>đảm</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vận</w:t>
      </w:r>
      <w:proofErr w:type="spellEnd"/>
      <w:r w:rsidRPr="00E5648F">
        <w:rPr>
          <w:sz w:val="28"/>
          <w:szCs w:val="28"/>
        </w:rPr>
        <w:t xml:space="preserve"> </w:t>
      </w:r>
      <w:proofErr w:type="spellStart"/>
      <w:r w:rsidRPr="00E5648F">
        <w:rPr>
          <w:sz w:val="28"/>
          <w:szCs w:val="28"/>
        </w:rPr>
        <w:t>hành</w:t>
      </w:r>
      <w:proofErr w:type="spellEnd"/>
      <w:r w:rsidRPr="00E5648F">
        <w:rPr>
          <w:sz w:val="28"/>
          <w:szCs w:val="28"/>
        </w:rPr>
        <w:t xml:space="preserve"> an </w:t>
      </w:r>
      <w:proofErr w:type="spellStart"/>
      <w:r w:rsidRPr="00E5648F">
        <w:rPr>
          <w:sz w:val="28"/>
          <w:szCs w:val="28"/>
        </w:rPr>
        <w:t>toàn</w:t>
      </w:r>
      <w:proofErr w:type="spellEnd"/>
      <w:r w:rsidRPr="00E5648F">
        <w:rPr>
          <w:sz w:val="28"/>
          <w:szCs w:val="28"/>
        </w:rPr>
        <w:t>.</w:t>
      </w:r>
    </w:p>
    <w:p w14:paraId="782920BE" w14:textId="77777777" w:rsidR="009F7A5C" w:rsidRPr="00E5648F" w:rsidRDefault="009F7A5C" w:rsidP="009F7A5C">
      <w:pPr>
        <w:widowControl w:val="0"/>
        <w:spacing w:line="288" w:lineRule="auto"/>
        <w:ind w:firstLine="567"/>
        <w:contextualSpacing/>
        <w:rPr>
          <w:b/>
          <w:sz w:val="28"/>
          <w:szCs w:val="28"/>
        </w:rPr>
      </w:pPr>
      <w:r w:rsidRPr="00E5648F">
        <w:rPr>
          <w:sz w:val="28"/>
          <w:szCs w:val="28"/>
        </w:rPr>
        <w:t xml:space="preserve"> </w:t>
      </w:r>
      <w:r w:rsidRPr="00E5648F">
        <w:rPr>
          <w:b/>
          <w:sz w:val="28"/>
          <w:szCs w:val="28"/>
        </w:rPr>
        <w:t xml:space="preserve">I. </w:t>
      </w:r>
      <w:proofErr w:type="spellStart"/>
      <w:r w:rsidRPr="00E5648F">
        <w:rPr>
          <w:b/>
          <w:sz w:val="28"/>
          <w:szCs w:val="28"/>
        </w:rPr>
        <w:t>Dây</w:t>
      </w:r>
      <w:proofErr w:type="spellEnd"/>
      <w:r w:rsidRPr="00E5648F">
        <w:rPr>
          <w:b/>
          <w:sz w:val="28"/>
          <w:szCs w:val="28"/>
        </w:rPr>
        <w:t xml:space="preserve"> </w:t>
      </w:r>
      <w:proofErr w:type="spellStart"/>
      <w:r w:rsidRPr="00E5648F">
        <w:rPr>
          <w:b/>
          <w:sz w:val="28"/>
          <w:szCs w:val="28"/>
        </w:rPr>
        <w:t>dẫn</w:t>
      </w:r>
      <w:proofErr w:type="spellEnd"/>
      <w:r w:rsidRPr="00E5648F">
        <w:rPr>
          <w:b/>
          <w:sz w:val="28"/>
          <w:szCs w:val="28"/>
        </w:rPr>
        <w:t xml:space="preserve"> </w:t>
      </w:r>
      <w:proofErr w:type="spellStart"/>
      <w:r w:rsidRPr="00E5648F">
        <w:rPr>
          <w:b/>
          <w:sz w:val="28"/>
          <w:szCs w:val="28"/>
        </w:rPr>
        <w:t>và</w:t>
      </w:r>
      <w:proofErr w:type="spellEnd"/>
      <w:r w:rsidRPr="00E5648F">
        <w:rPr>
          <w:b/>
          <w:sz w:val="28"/>
          <w:szCs w:val="28"/>
        </w:rPr>
        <w:t xml:space="preserve"> </w:t>
      </w:r>
      <w:proofErr w:type="spellStart"/>
      <w:r w:rsidRPr="00E5648F">
        <w:rPr>
          <w:b/>
          <w:sz w:val="28"/>
          <w:szCs w:val="28"/>
        </w:rPr>
        <w:t>cáp</w:t>
      </w:r>
      <w:proofErr w:type="spellEnd"/>
      <w:r w:rsidRPr="00E5648F">
        <w:rPr>
          <w:b/>
          <w:sz w:val="28"/>
          <w:szCs w:val="28"/>
        </w:rPr>
        <w:t xml:space="preserve"> </w:t>
      </w:r>
      <w:proofErr w:type="spellStart"/>
      <w:r w:rsidRPr="00E5648F">
        <w:rPr>
          <w:b/>
          <w:sz w:val="28"/>
          <w:szCs w:val="28"/>
        </w:rPr>
        <w:t>điện</w:t>
      </w:r>
      <w:proofErr w:type="spellEnd"/>
    </w:p>
    <w:p w14:paraId="5CDA1135" w14:textId="77777777" w:rsidR="009F7A5C" w:rsidRPr="00E5648F" w:rsidRDefault="009F7A5C" w:rsidP="009F7A5C">
      <w:pPr>
        <w:widowControl w:val="0"/>
        <w:spacing w:line="288" w:lineRule="auto"/>
        <w:ind w:firstLine="540"/>
        <w:contextualSpacing/>
        <w:rPr>
          <w:sz w:val="28"/>
          <w:szCs w:val="28"/>
        </w:rPr>
      </w:pPr>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hóa</w:t>
      </w:r>
      <w:proofErr w:type="spellEnd"/>
      <w:r w:rsidRPr="00E5648F">
        <w:rPr>
          <w:sz w:val="28"/>
          <w:szCs w:val="28"/>
        </w:rPr>
        <w:t xml:space="preserve"> </w:t>
      </w:r>
      <w:proofErr w:type="spellStart"/>
      <w:r w:rsidRPr="00E5648F">
        <w:rPr>
          <w:sz w:val="28"/>
          <w:szCs w:val="28"/>
        </w:rPr>
        <w:t>cung</w:t>
      </w:r>
      <w:proofErr w:type="spellEnd"/>
      <w:r w:rsidRPr="00E5648F">
        <w:rPr>
          <w:sz w:val="28"/>
          <w:szCs w:val="28"/>
        </w:rPr>
        <w:t xml:space="preserve"> </w:t>
      </w:r>
      <w:proofErr w:type="spellStart"/>
      <w:r w:rsidRPr="00E5648F">
        <w:rPr>
          <w:sz w:val="28"/>
          <w:szCs w:val="28"/>
        </w:rPr>
        <w:t>cấp</w:t>
      </w:r>
      <w:proofErr w:type="spellEnd"/>
      <w:r w:rsidRPr="00E5648F">
        <w:rPr>
          <w:sz w:val="28"/>
          <w:szCs w:val="28"/>
        </w:rPr>
        <w:t xml:space="preserve"> </w:t>
      </w:r>
      <w:proofErr w:type="spellStart"/>
      <w:r w:rsidRPr="00E5648F">
        <w:rPr>
          <w:sz w:val="28"/>
          <w:szCs w:val="28"/>
        </w:rPr>
        <w:t>sẽ</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bởi</w:t>
      </w:r>
      <w:proofErr w:type="spellEnd"/>
      <w:r w:rsidRPr="00E5648F">
        <w:rPr>
          <w:sz w:val="28"/>
          <w:szCs w:val="28"/>
        </w:rPr>
        <w:t xml:space="preserve"> </w:t>
      </w:r>
      <w:proofErr w:type="spellStart"/>
      <w:r w:rsidRPr="00E5648F">
        <w:rPr>
          <w:sz w:val="28"/>
          <w:szCs w:val="28"/>
        </w:rPr>
        <w:t>Đơn</w:t>
      </w:r>
      <w:proofErr w:type="spellEnd"/>
      <w:r w:rsidRPr="00E5648F">
        <w:rPr>
          <w:sz w:val="28"/>
          <w:szCs w:val="28"/>
        </w:rPr>
        <w:t xml:space="preserve"> </w:t>
      </w:r>
      <w:proofErr w:type="spellStart"/>
      <w:r w:rsidRPr="00E5648F">
        <w:rPr>
          <w:sz w:val="28"/>
          <w:szCs w:val="28"/>
        </w:rPr>
        <w:t>vị</w:t>
      </w:r>
      <w:proofErr w:type="spellEnd"/>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độc</w:t>
      </w:r>
      <w:proofErr w:type="spellEnd"/>
      <w:r w:rsidRPr="00E5648F">
        <w:rPr>
          <w:sz w:val="28"/>
          <w:szCs w:val="28"/>
        </w:rPr>
        <w:t xml:space="preserve"> </w:t>
      </w:r>
      <w:proofErr w:type="spellStart"/>
      <w:r w:rsidRPr="00E5648F">
        <w:rPr>
          <w:sz w:val="28"/>
          <w:szCs w:val="28"/>
        </w:rPr>
        <w:t>lập</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Chủ</w:t>
      </w:r>
      <w:proofErr w:type="spellEnd"/>
      <w:r w:rsidRPr="00E5648F">
        <w:rPr>
          <w:sz w:val="28"/>
          <w:szCs w:val="28"/>
        </w:rPr>
        <w:t xml:space="preserve"> </w:t>
      </w:r>
      <w:proofErr w:type="spellStart"/>
      <w:r w:rsidRPr="00E5648F">
        <w:rPr>
          <w:sz w:val="28"/>
          <w:szCs w:val="28"/>
        </w:rPr>
        <w:t>đầu</w:t>
      </w:r>
      <w:proofErr w:type="spellEnd"/>
      <w:r w:rsidRPr="00E5648F">
        <w:rPr>
          <w:sz w:val="28"/>
          <w:szCs w:val="28"/>
        </w:rPr>
        <w:t xml:space="preserve"> </w:t>
      </w:r>
      <w:proofErr w:type="spellStart"/>
      <w:r w:rsidRPr="00E5648F">
        <w:rPr>
          <w:sz w:val="28"/>
          <w:szCs w:val="28"/>
        </w:rPr>
        <w:t>tư</w:t>
      </w:r>
      <w:proofErr w:type="spellEnd"/>
      <w:r w:rsidRPr="00E5648F">
        <w:rPr>
          <w:sz w:val="28"/>
          <w:szCs w:val="28"/>
        </w:rPr>
        <w:t xml:space="preserve"> </w:t>
      </w:r>
      <w:proofErr w:type="spellStart"/>
      <w:r w:rsidRPr="00E5648F">
        <w:rPr>
          <w:sz w:val="28"/>
          <w:szCs w:val="28"/>
        </w:rPr>
        <w:t>chấp</w:t>
      </w:r>
      <w:proofErr w:type="spellEnd"/>
      <w:r w:rsidRPr="00E5648F">
        <w:rPr>
          <w:sz w:val="28"/>
          <w:szCs w:val="28"/>
        </w:rPr>
        <w:t xml:space="preserve"> </w:t>
      </w:r>
      <w:proofErr w:type="spellStart"/>
      <w:r w:rsidRPr="00E5648F">
        <w:rPr>
          <w:sz w:val="28"/>
          <w:szCs w:val="28"/>
        </w:rPr>
        <w:t>thuận</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w:t>
      </w:r>
      <w:proofErr w:type="spellStart"/>
      <w:r w:rsidRPr="00E5648F">
        <w:rPr>
          <w:sz w:val="28"/>
          <w:szCs w:val="28"/>
        </w:rPr>
        <w:t>lượng</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kích</w:t>
      </w:r>
      <w:proofErr w:type="spellEnd"/>
      <w:r w:rsidRPr="00E5648F">
        <w:rPr>
          <w:sz w:val="28"/>
          <w:szCs w:val="28"/>
        </w:rPr>
        <w:t xml:space="preserve"> </w:t>
      </w:r>
      <w:proofErr w:type="spellStart"/>
      <w:r w:rsidRPr="00E5648F">
        <w:rPr>
          <w:sz w:val="28"/>
          <w:szCs w:val="28"/>
        </w:rPr>
        <w:t>cỡ</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quy</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Đơn</w:t>
      </w:r>
      <w:proofErr w:type="spellEnd"/>
      <w:r w:rsidRPr="00E5648F">
        <w:rPr>
          <w:sz w:val="28"/>
          <w:szCs w:val="28"/>
        </w:rPr>
        <w:t xml:space="preserve"> </w:t>
      </w:r>
      <w:proofErr w:type="spellStart"/>
      <w:r w:rsidRPr="00E5648F">
        <w:rPr>
          <w:sz w:val="28"/>
          <w:szCs w:val="28"/>
        </w:rPr>
        <w:t>vị</w:t>
      </w:r>
      <w:proofErr w:type="spellEnd"/>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để</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sẽ</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thực</w:t>
      </w:r>
      <w:proofErr w:type="spellEnd"/>
      <w:r w:rsidRPr="00E5648F">
        <w:rPr>
          <w:sz w:val="28"/>
          <w:szCs w:val="28"/>
        </w:rPr>
        <w:t xml:space="preserve"> </w:t>
      </w:r>
      <w:proofErr w:type="spellStart"/>
      <w:r w:rsidRPr="00E5648F">
        <w:rPr>
          <w:sz w:val="28"/>
          <w:szCs w:val="28"/>
        </w:rPr>
        <w:t>hiện</w:t>
      </w:r>
      <w:proofErr w:type="spellEnd"/>
      <w:r w:rsidRPr="00E5648F">
        <w:rPr>
          <w:sz w:val="28"/>
          <w:szCs w:val="28"/>
        </w:rPr>
        <w:t xml:space="preserve"> </w:t>
      </w:r>
      <w:proofErr w:type="spellStart"/>
      <w:r w:rsidRPr="00E5648F">
        <w:rPr>
          <w:sz w:val="28"/>
          <w:szCs w:val="28"/>
        </w:rPr>
        <w:t>tại</w:t>
      </w:r>
      <w:proofErr w:type="spellEnd"/>
      <w:r w:rsidRPr="00E5648F">
        <w:rPr>
          <w:sz w:val="28"/>
          <w:szCs w:val="28"/>
        </w:rPr>
        <w:t xml:space="preserve"> </w:t>
      </w:r>
      <w:proofErr w:type="spellStart"/>
      <w:r w:rsidRPr="00E5648F">
        <w:rPr>
          <w:sz w:val="28"/>
          <w:szCs w:val="28"/>
        </w:rPr>
        <w:t>kho</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thầu</w:t>
      </w:r>
      <w:proofErr w:type="spellEnd"/>
      <w:r w:rsidRPr="00E5648F">
        <w:rPr>
          <w:sz w:val="28"/>
          <w:szCs w:val="28"/>
        </w:rPr>
        <w:t xml:space="preserve"> </w:t>
      </w:r>
      <w:proofErr w:type="spellStart"/>
      <w:r w:rsidRPr="00E5648F">
        <w:rPr>
          <w:sz w:val="28"/>
          <w:szCs w:val="28"/>
        </w:rPr>
        <w:t>trước</w:t>
      </w:r>
      <w:proofErr w:type="spellEnd"/>
      <w:r w:rsidRPr="00E5648F">
        <w:rPr>
          <w:sz w:val="28"/>
          <w:szCs w:val="28"/>
        </w:rPr>
        <w:t xml:space="preserve"> </w:t>
      </w:r>
      <w:proofErr w:type="spellStart"/>
      <w:r w:rsidRPr="00E5648F">
        <w:rPr>
          <w:sz w:val="28"/>
          <w:szCs w:val="28"/>
        </w:rPr>
        <w:t>sự</w:t>
      </w:r>
      <w:proofErr w:type="spellEnd"/>
      <w:r w:rsidRPr="00E5648F">
        <w:rPr>
          <w:sz w:val="28"/>
          <w:szCs w:val="28"/>
        </w:rPr>
        <w:t xml:space="preserve"> </w:t>
      </w:r>
      <w:proofErr w:type="spellStart"/>
      <w:r w:rsidRPr="00E5648F">
        <w:rPr>
          <w:sz w:val="28"/>
          <w:szCs w:val="28"/>
        </w:rPr>
        <w:t>chứng</w:t>
      </w:r>
      <w:proofErr w:type="spellEnd"/>
      <w:r w:rsidRPr="00E5648F">
        <w:rPr>
          <w:sz w:val="28"/>
          <w:szCs w:val="28"/>
        </w:rPr>
        <w:t xml:space="preserve"> </w:t>
      </w:r>
      <w:proofErr w:type="spellStart"/>
      <w:r w:rsidRPr="00E5648F">
        <w:rPr>
          <w:sz w:val="28"/>
          <w:szCs w:val="28"/>
        </w:rPr>
        <w:t>kiến</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Chủ</w:t>
      </w:r>
      <w:proofErr w:type="spellEnd"/>
      <w:r w:rsidRPr="00E5648F">
        <w:rPr>
          <w:sz w:val="28"/>
          <w:szCs w:val="28"/>
        </w:rPr>
        <w:t xml:space="preserve"> </w:t>
      </w:r>
      <w:proofErr w:type="spellStart"/>
      <w:r w:rsidRPr="00E5648F">
        <w:rPr>
          <w:sz w:val="28"/>
          <w:szCs w:val="28"/>
        </w:rPr>
        <w:t>đầu</w:t>
      </w:r>
      <w:proofErr w:type="spellEnd"/>
      <w:r w:rsidRPr="00E5648F">
        <w:rPr>
          <w:sz w:val="28"/>
          <w:szCs w:val="28"/>
        </w:rPr>
        <w:t xml:space="preserve"> </w:t>
      </w:r>
      <w:proofErr w:type="spellStart"/>
      <w:r w:rsidRPr="00E5648F">
        <w:rPr>
          <w:sz w:val="28"/>
          <w:szCs w:val="28"/>
        </w:rPr>
        <w:t>tư</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thầu</w:t>
      </w:r>
      <w:proofErr w:type="spellEnd"/>
      <w:r w:rsidRPr="00E5648F">
        <w:rPr>
          <w:sz w:val="28"/>
          <w:szCs w:val="28"/>
        </w:rPr>
        <w:t xml:space="preserve">. </w:t>
      </w:r>
      <w:proofErr w:type="spellStart"/>
      <w:r w:rsidRPr="00E5648F">
        <w:rPr>
          <w:sz w:val="28"/>
          <w:szCs w:val="28"/>
        </w:rPr>
        <w:t>Tất</w:t>
      </w:r>
      <w:proofErr w:type="spellEnd"/>
      <w:r w:rsidRPr="00E5648F">
        <w:rPr>
          <w:sz w:val="28"/>
          <w:szCs w:val="28"/>
        </w:rPr>
        <w:t xml:space="preserve"> </w:t>
      </w:r>
      <w:proofErr w:type="spellStart"/>
      <w:r w:rsidRPr="00E5648F">
        <w:rPr>
          <w:sz w:val="28"/>
          <w:szCs w:val="28"/>
        </w:rPr>
        <w:t>cả</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chi </w:t>
      </w:r>
      <w:proofErr w:type="spellStart"/>
      <w:r w:rsidRPr="00E5648F">
        <w:rPr>
          <w:sz w:val="28"/>
          <w:szCs w:val="28"/>
        </w:rPr>
        <w:t>phí</w:t>
      </w:r>
      <w:proofErr w:type="spellEnd"/>
      <w:r w:rsidRPr="00E5648F">
        <w:rPr>
          <w:sz w:val="28"/>
          <w:szCs w:val="28"/>
        </w:rPr>
        <w:t xml:space="preserve"> </w:t>
      </w:r>
      <w:proofErr w:type="spellStart"/>
      <w:r w:rsidRPr="00E5648F">
        <w:rPr>
          <w:sz w:val="28"/>
          <w:szCs w:val="28"/>
        </w:rPr>
        <w:t>liên</w:t>
      </w:r>
      <w:proofErr w:type="spellEnd"/>
      <w:r w:rsidRPr="00E5648F">
        <w:rPr>
          <w:sz w:val="28"/>
          <w:szCs w:val="28"/>
        </w:rPr>
        <w:t xml:space="preserve"> </w:t>
      </w:r>
      <w:proofErr w:type="spellStart"/>
      <w:r w:rsidRPr="00E5648F">
        <w:rPr>
          <w:sz w:val="28"/>
          <w:szCs w:val="28"/>
        </w:rPr>
        <w:t>quan</w:t>
      </w:r>
      <w:proofErr w:type="spellEnd"/>
      <w:r w:rsidRPr="00E5648F">
        <w:rPr>
          <w:sz w:val="28"/>
          <w:szCs w:val="28"/>
        </w:rPr>
        <w:t xml:space="preserve"> </w:t>
      </w:r>
      <w:proofErr w:type="spellStart"/>
      <w:r w:rsidRPr="00E5648F">
        <w:rPr>
          <w:sz w:val="28"/>
          <w:szCs w:val="28"/>
        </w:rPr>
        <w:t>tới</w:t>
      </w:r>
      <w:proofErr w:type="spellEnd"/>
      <w:r w:rsidRPr="00E5648F">
        <w:rPr>
          <w:sz w:val="28"/>
          <w:szCs w:val="28"/>
        </w:rPr>
        <w:t xml:space="preserve"> </w:t>
      </w:r>
      <w:proofErr w:type="spellStart"/>
      <w:r w:rsidRPr="00E5648F">
        <w:rPr>
          <w:sz w:val="28"/>
          <w:szCs w:val="28"/>
        </w:rPr>
        <w:t>việc</w:t>
      </w:r>
      <w:proofErr w:type="spellEnd"/>
      <w:r w:rsidRPr="00E5648F">
        <w:rPr>
          <w:sz w:val="28"/>
          <w:szCs w:val="28"/>
        </w:rPr>
        <w:t xml:space="preserve"> </w:t>
      </w:r>
      <w:proofErr w:type="spellStart"/>
      <w:r w:rsidRPr="00E5648F">
        <w:rPr>
          <w:sz w:val="28"/>
          <w:szCs w:val="28"/>
        </w:rPr>
        <w:t>kiểm</w:t>
      </w:r>
      <w:proofErr w:type="spellEnd"/>
      <w:r w:rsidRPr="00E5648F">
        <w:rPr>
          <w:sz w:val="28"/>
          <w:szCs w:val="28"/>
        </w:rPr>
        <w:t xml:space="preserve"> </w:t>
      </w:r>
      <w:proofErr w:type="spellStart"/>
      <w:r w:rsidRPr="00E5648F">
        <w:rPr>
          <w:sz w:val="28"/>
          <w:szCs w:val="28"/>
        </w:rPr>
        <w:t>tra</w:t>
      </w:r>
      <w:proofErr w:type="spellEnd"/>
      <w:r w:rsidRPr="00E5648F">
        <w:rPr>
          <w:sz w:val="28"/>
          <w:szCs w:val="28"/>
        </w:rPr>
        <w:t xml:space="preserve"> </w:t>
      </w:r>
      <w:proofErr w:type="spellStart"/>
      <w:r w:rsidRPr="00E5648F">
        <w:rPr>
          <w:sz w:val="28"/>
          <w:szCs w:val="28"/>
        </w:rPr>
        <w:t>trên</w:t>
      </w:r>
      <w:proofErr w:type="spellEnd"/>
      <w:r w:rsidRPr="00E5648F">
        <w:rPr>
          <w:sz w:val="28"/>
          <w:szCs w:val="28"/>
        </w:rPr>
        <w:t xml:space="preserve"> </w:t>
      </w:r>
      <w:proofErr w:type="spellStart"/>
      <w:r w:rsidRPr="00E5648F">
        <w:rPr>
          <w:sz w:val="28"/>
          <w:szCs w:val="28"/>
        </w:rPr>
        <w:t>sẽ</w:t>
      </w:r>
      <w:proofErr w:type="spellEnd"/>
      <w:r w:rsidRPr="00E5648F">
        <w:rPr>
          <w:sz w:val="28"/>
          <w:szCs w:val="28"/>
        </w:rPr>
        <w:t xml:space="preserve"> do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thầu</w:t>
      </w:r>
      <w:proofErr w:type="spellEnd"/>
      <w:r w:rsidRPr="00E5648F">
        <w:rPr>
          <w:sz w:val="28"/>
          <w:szCs w:val="28"/>
        </w:rPr>
        <w:t xml:space="preserve"> </w:t>
      </w:r>
      <w:proofErr w:type="spellStart"/>
      <w:r w:rsidRPr="00E5648F">
        <w:rPr>
          <w:sz w:val="28"/>
          <w:szCs w:val="28"/>
        </w:rPr>
        <w:t>chịu</w:t>
      </w:r>
      <w:proofErr w:type="spellEnd"/>
      <w:r w:rsidRPr="00E5648F">
        <w:rPr>
          <w:sz w:val="28"/>
          <w:szCs w:val="28"/>
        </w:rPr>
        <w:t xml:space="preserve"> </w:t>
      </w:r>
      <w:proofErr w:type="spellStart"/>
      <w:r w:rsidRPr="00E5648F">
        <w:rPr>
          <w:sz w:val="28"/>
          <w:szCs w:val="28"/>
        </w:rPr>
        <w:t>cụ</w:t>
      </w:r>
      <w:proofErr w:type="spellEnd"/>
      <w:r w:rsidRPr="00E5648F">
        <w:rPr>
          <w:sz w:val="28"/>
          <w:szCs w:val="28"/>
        </w:rPr>
        <w:t xml:space="preserve"> </w:t>
      </w:r>
      <w:proofErr w:type="spellStart"/>
      <w:r w:rsidRPr="00E5648F">
        <w:rPr>
          <w:sz w:val="28"/>
          <w:szCs w:val="28"/>
        </w:rPr>
        <w:t>thể</w:t>
      </w:r>
      <w:proofErr w:type="spellEnd"/>
      <w:r w:rsidRPr="00E5648F">
        <w:rPr>
          <w:sz w:val="28"/>
          <w:szCs w:val="28"/>
        </w:rPr>
        <w:t xml:space="preserve"> </w:t>
      </w:r>
      <w:proofErr w:type="spellStart"/>
      <w:r w:rsidRPr="00E5648F">
        <w:rPr>
          <w:sz w:val="28"/>
          <w:szCs w:val="28"/>
        </w:rPr>
        <w:t>như</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w:t>
      </w:r>
    </w:p>
    <w:p w14:paraId="34D30595" w14:textId="77777777" w:rsidR="009F7A5C" w:rsidRPr="00E5648F" w:rsidRDefault="009F7A5C" w:rsidP="009F7A5C">
      <w:pPr>
        <w:widowControl w:val="0"/>
        <w:spacing w:line="288" w:lineRule="auto"/>
        <w:ind w:firstLine="540"/>
        <w:contextualSpacing/>
        <w:rPr>
          <w:sz w:val="28"/>
          <w:szCs w:val="28"/>
        </w:rPr>
      </w:pPr>
      <w:r w:rsidRPr="00E5648F">
        <w:rPr>
          <w:sz w:val="28"/>
          <w:szCs w:val="28"/>
        </w:rPr>
        <w:t xml:space="preserve">- Ngay </w:t>
      </w:r>
      <w:proofErr w:type="spellStart"/>
      <w:r w:rsidRPr="00E5648F">
        <w:rPr>
          <w:sz w:val="28"/>
          <w:szCs w:val="28"/>
        </w:rPr>
        <w:t>sau</w:t>
      </w:r>
      <w:proofErr w:type="spellEnd"/>
      <w:r w:rsidRPr="00E5648F">
        <w:rPr>
          <w:sz w:val="28"/>
          <w:szCs w:val="28"/>
        </w:rPr>
        <w:t xml:space="preserve"> </w:t>
      </w:r>
      <w:proofErr w:type="spellStart"/>
      <w:r w:rsidRPr="00E5648F">
        <w:rPr>
          <w:sz w:val="28"/>
          <w:szCs w:val="28"/>
        </w:rPr>
        <w:t>khi</w:t>
      </w:r>
      <w:proofErr w:type="spellEnd"/>
      <w:r w:rsidRPr="00E5648F">
        <w:rPr>
          <w:sz w:val="28"/>
          <w:szCs w:val="28"/>
        </w:rPr>
        <w:t xml:space="preserve"> </w:t>
      </w:r>
      <w:proofErr w:type="spellStart"/>
      <w:r w:rsidRPr="00E5648F">
        <w:rPr>
          <w:sz w:val="28"/>
          <w:szCs w:val="28"/>
        </w:rPr>
        <w:t>ký</w:t>
      </w:r>
      <w:proofErr w:type="spellEnd"/>
      <w:r w:rsidRPr="00E5648F">
        <w:rPr>
          <w:sz w:val="28"/>
          <w:szCs w:val="28"/>
        </w:rPr>
        <w:t xml:space="preserve">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đồng</w:t>
      </w:r>
      <w:proofErr w:type="spellEnd"/>
      <w:r w:rsidRPr="00E5648F">
        <w:rPr>
          <w:sz w:val="28"/>
          <w:szCs w:val="28"/>
        </w:rPr>
        <w:t xml:space="preserve">, </w:t>
      </w:r>
      <w:proofErr w:type="spellStart"/>
      <w:r w:rsidRPr="00E5648F">
        <w:rPr>
          <w:sz w:val="28"/>
          <w:szCs w:val="28"/>
        </w:rPr>
        <w:t>đơn</w:t>
      </w:r>
      <w:proofErr w:type="spellEnd"/>
      <w:r w:rsidRPr="00E5648F">
        <w:rPr>
          <w:sz w:val="28"/>
          <w:szCs w:val="28"/>
        </w:rPr>
        <w:t xml:space="preserve"> </w:t>
      </w:r>
      <w:proofErr w:type="spellStart"/>
      <w:r w:rsidRPr="00E5648F">
        <w:rPr>
          <w:sz w:val="28"/>
          <w:szCs w:val="28"/>
        </w:rPr>
        <w:t>vị</w:t>
      </w:r>
      <w:proofErr w:type="spellEnd"/>
      <w:r w:rsidRPr="00E5648F">
        <w:rPr>
          <w:sz w:val="28"/>
          <w:szCs w:val="28"/>
        </w:rPr>
        <w:t xml:space="preserve"> </w:t>
      </w:r>
      <w:proofErr w:type="spellStart"/>
      <w:r w:rsidRPr="00E5648F">
        <w:rPr>
          <w:sz w:val="28"/>
          <w:szCs w:val="28"/>
        </w:rPr>
        <w:t>mua</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cung</w:t>
      </w:r>
      <w:proofErr w:type="spellEnd"/>
      <w:r w:rsidRPr="00E5648F">
        <w:rPr>
          <w:sz w:val="28"/>
          <w:szCs w:val="28"/>
        </w:rPr>
        <w:t xml:space="preserve"> </w:t>
      </w:r>
      <w:proofErr w:type="spellStart"/>
      <w:r w:rsidRPr="00E5648F">
        <w:rPr>
          <w:sz w:val="28"/>
          <w:szCs w:val="28"/>
        </w:rPr>
        <w:t>cấp</w:t>
      </w:r>
      <w:proofErr w:type="spellEnd"/>
      <w:r w:rsidRPr="00E5648F">
        <w:rPr>
          <w:sz w:val="28"/>
          <w:szCs w:val="28"/>
        </w:rPr>
        <w:t xml:space="preserve"> </w:t>
      </w:r>
      <w:proofErr w:type="spellStart"/>
      <w:r w:rsidRPr="00E5648F">
        <w:rPr>
          <w:sz w:val="28"/>
          <w:szCs w:val="28"/>
        </w:rPr>
        <w:t>bản</w:t>
      </w:r>
      <w:proofErr w:type="spellEnd"/>
      <w:r w:rsidRPr="00E5648F">
        <w:rPr>
          <w:sz w:val="28"/>
          <w:szCs w:val="28"/>
        </w:rPr>
        <w:t xml:space="preserve"> </w:t>
      </w:r>
      <w:proofErr w:type="spellStart"/>
      <w:r w:rsidRPr="00E5648F">
        <w:rPr>
          <w:sz w:val="28"/>
          <w:szCs w:val="28"/>
        </w:rPr>
        <w:t>sao</w:t>
      </w:r>
      <w:proofErr w:type="spellEnd"/>
      <w:r w:rsidRPr="00E5648F">
        <w:rPr>
          <w:sz w:val="28"/>
          <w:szCs w:val="28"/>
        </w:rPr>
        <w:t xml:space="preserve">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đồng</w:t>
      </w:r>
      <w:proofErr w:type="spellEnd"/>
      <w:r w:rsidRPr="00E5648F">
        <w:rPr>
          <w:sz w:val="28"/>
          <w:szCs w:val="28"/>
        </w:rPr>
        <w:t xml:space="preserve"> </w:t>
      </w:r>
      <w:proofErr w:type="spellStart"/>
      <w:r w:rsidRPr="00E5648F">
        <w:rPr>
          <w:sz w:val="28"/>
          <w:szCs w:val="28"/>
        </w:rPr>
        <w:t>mua</w:t>
      </w:r>
      <w:proofErr w:type="spellEnd"/>
      <w:r w:rsidRPr="00E5648F">
        <w:rPr>
          <w:sz w:val="28"/>
          <w:szCs w:val="28"/>
        </w:rPr>
        <w:t xml:space="preserve"> </w:t>
      </w:r>
      <w:proofErr w:type="spellStart"/>
      <w:r w:rsidRPr="00E5648F">
        <w:rPr>
          <w:sz w:val="28"/>
          <w:szCs w:val="28"/>
        </w:rPr>
        <w:t>sắm</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thông</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w:t>
      </w:r>
      <w:proofErr w:type="spellStart"/>
      <w:r w:rsidRPr="00E5648F">
        <w:rPr>
          <w:sz w:val="28"/>
          <w:szCs w:val="28"/>
        </w:rPr>
        <w:t>kỹ</w:t>
      </w:r>
      <w:proofErr w:type="spellEnd"/>
      <w:r w:rsidRPr="00E5648F">
        <w:rPr>
          <w:sz w:val="28"/>
          <w:szCs w:val="28"/>
        </w:rPr>
        <w:t xml:space="preserve"> </w:t>
      </w:r>
      <w:proofErr w:type="spellStart"/>
      <w:r w:rsidRPr="00E5648F">
        <w:rPr>
          <w:sz w:val="28"/>
          <w:szCs w:val="28"/>
        </w:rPr>
        <w:t>thuật</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w:t>
      </w:r>
      <w:proofErr w:type="spellStart"/>
      <w:r w:rsidRPr="00E5648F">
        <w:rPr>
          <w:sz w:val="28"/>
          <w:szCs w:val="28"/>
        </w:rPr>
        <w:t>lượng</w:t>
      </w:r>
      <w:proofErr w:type="spellEnd"/>
      <w:r w:rsidRPr="00E5648F">
        <w:rPr>
          <w:sz w:val="28"/>
          <w:szCs w:val="28"/>
        </w:rPr>
        <w:t xml:space="preserve">, </w:t>
      </w:r>
      <w:proofErr w:type="spellStart"/>
      <w:r w:rsidRPr="00E5648F">
        <w:rPr>
          <w:sz w:val="28"/>
          <w:szCs w:val="28"/>
        </w:rPr>
        <w:t>chủng</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hóa</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đơn</w:t>
      </w:r>
      <w:proofErr w:type="spellEnd"/>
      <w:r w:rsidRPr="00E5648F">
        <w:rPr>
          <w:sz w:val="28"/>
          <w:szCs w:val="28"/>
        </w:rPr>
        <w:t xml:space="preserve"> </w:t>
      </w:r>
      <w:proofErr w:type="spellStart"/>
      <w:r w:rsidRPr="00E5648F">
        <w:rPr>
          <w:sz w:val="28"/>
          <w:szCs w:val="28"/>
        </w:rPr>
        <w:t>vị</w:t>
      </w:r>
      <w:proofErr w:type="spellEnd"/>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quy</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w:t>
      </w:r>
    </w:p>
    <w:p w14:paraId="1E89EB1D" w14:textId="77777777" w:rsidR="009F7A5C" w:rsidRPr="00E5648F" w:rsidRDefault="009F7A5C" w:rsidP="009F7A5C">
      <w:pPr>
        <w:widowControl w:val="0"/>
        <w:spacing w:line="288" w:lineRule="auto"/>
        <w:ind w:firstLine="540"/>
        <w:contextualSpacing/>
        <w:rPr>
          <w:sz w:val="28"/>
          <w:szCs w:val="28"/>
        </w:rPr>
      </w:pPr>
      <w:r w:rsidRPr="00E5648F">
        <w:rPr>
          <w:sz w:val="28"/>
          <w:szCs w:val="28"/>
        </w:rPr>
        <w:t xml:space="preserve">- </w:t>
      </w:r>
      <w:proofErr w:type="spellStart"/>
      <w:r w:rsidRPr="00E5648F">
        <w:rPr>
          <w:sz w:val="28"/>
          <w:szCs w:val="28"/>
        </w:rPr>
        <w:t>Chỉ</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tiến</w:t>
      </w:r>
      <w:proofErr w:type="spellEnd"/>
      <w:r w:rsidRPr="00E5648F">
        <w:rPr>
          <w:sz w:val="28"/>
          <w:szCs w:val="28"/>
        </w:rPr>
        <w:t xml:space="preserve"> </w:t>
      </w:r>
      <w:proofErr w:type="spellStart"/>
      <w:r w:rsidRPr="00E5648F">
        <w:rPr>
          <w:sz w:val="28"/>
          <w:szCs w:val="28"/>
        </w:rPr>
        <w:t>hành</w:t>
      </w:r>
      <w:proofErr w:type="spellEnd"/>
      <w:r w:rsidRPr="00E5648F">
        <w:rPr>
          <w:sz w:val="28"/>
          <w:szCs w:val="28"/>
        </w:rPr>
        <w:t xml:space="preserve"> </w:t>
      </w:r>
      <w:proofErr w:type="spellStart"/>
      <w:r w:rsidRPr="00E5648F">
        <w:rPr>
          <w:sz w:val="28"/>
          <w:szCs w:val="28"/>
        </w:rPr>
        <w:t>lấy</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xác</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 xml:space="preserve"> </w:t>
      </w:r>
      <w:proofErr w:type="spellStart"/>
      <w:r w:rsidRPr="00E5648F">
        <w:rPr>
          <w:sz w:val="28"/>
          <w:szCs w:val="28"/>
        </w:rPr>
        <w:t>khi</w:t>
      </w:r>
      <w:proofErr w:type="spellEnd"/>
      <w:r w:rsidRPr="00E5648F">
        <w:rPr>
          <w:sz w:val="28"/>
          <w:szCs w:val="28"/>
        </w:rPr>
        <w:t xml:space="preserve"> </w:t>
      </w:r>
      <w:proofErr w:type="spellStart"/>
      <w:r w:rsidRPr="00E5648F">
        <w:rPr>
          <w:sz w:val="28"/>
          <w:szCs w:val="28"/>
        </w:rPr>
        <w:t>bên</w:t>
      </w:r>
      <w:proofErr w:type="spellEnd"/>
      <w:r w:rsidRPr="00E5648F">
        <w:rPr>
          <w:sz w:val="28"/>
          <w:szCs w:val="28"/>
        </w:rPr>
        <w:t xml:space="preserve"> </w:t>
      </w:r>
      <w:proofErr w:type="spellStart"/>
      <w:r w:rsidRPr="00E5648F">
        <w:rPr>
          <w:sz w:val="28"/>
          <w:szCs w:val="28"/>
        </w:rPr>
        <w:t>bán</w:t>
      </w:r>
      <w:proofErr w:type="spellEnd"/>
      <w:r w:rsidRPr="00E5648F">
        <w:rPr>
          <w:sz w:val="28"/>
          <w:szCs w:val="28"/>
        </w:rPr>
        <w:t xml:space="preserve"> </w:t>
      </w:r>
      <w:proofErr w:type="spellStart"/>
      <w:r w:rsidRPr="00E5648F">
        <w:rPr>
          <w:sz w:val="28"/>
          <w:szCs w:val="28"/>
        </w:rPr>
        <w:t>đã</w:t>
      </w:r>
      <w:proofErr w:type="spellEnd"/>
      <w:r w:rsidRPr="00E5648F">
        <w:rPr>
          <w:sz w:val="28"/>
          <w:szCs w:val="28"/>
        </w:rPr>
        <w:t xml:space="preserve"> </w:t>
      </w:r>
      <w:proofErr w:type="spellStart"/>
      <w:r w:rsidRPr="00E5648F">
        <w:rPr>
          <w:sz w:val="28"/>
          <w:szCs w:val="28"/>
        </w:rPr>
        <w:t>tập</w:t>
      </w:r>
      <w:proofErr w:type="spellEnd"/>
      <w:r w:rsidRPr="00E5648F">
        <w:rPr>
          <w:sz w:val="28"/>
          <w:szCs w:val="28"/>
        </w:rPr>
        <w:t xml:space="preserve"> </w:t>
      </w:r>
      <w:proofErr w:type="spellStart"/>
      <w:r w:rsidRPr="00E5648F">
        <w:rPr>
          <w:sz w:val="28"/>
          <w:szCs w:val="28"/>
        </w:rPr>
        <w:t>kết</w:t>
      </w:r>
      <w:proofErr w:type="spellEnd"/>
      <w:r w:rsidRPr="00E5648F">
        <w:rPr>
          <w:sz w:val="28"/>
          <w:szCs w:val="28"/>
        </w:rPr>
        <w:t xml:space="preserve"> </w:t>
      </w:r>
      <w:proofErr w:type="spellStart"/>
      <w:r w:rsidRPr="00E5648F">
        <w:rPr>
          <w:sz w:val="28"/>
          <w:szCs w:val="28"/>
        </w:rPr>
        <w:t>đầy</w:t>
      </w:r>
      <w:proofErr w:type="spellEnd"/>
      <w:r w:rsidRPr="00E5648F">
        <w:rPr>
          <w:sz w:val="28"/>
          <w:szCs w:val="28"/>
        </w:rPr>
        <w:t xml:space="preserve"> </w:t>
      </w:r>
      <w:proofErr w:type="spellStart"/>
      <w:r w:rsidRPr="00E5648F">
        <w:rPr>
          <w:sz w:val="28"/>
          <w:szCs w:val="28"/>
        </w:rPr>
        <w:t>đủ</w:t>
      </w:r>
      <w:proofErr w:type="spellEnd"/>
      <w:r w:rsidRPr="00E5648F">
        <w:rPr>
          <w:sz w:val="28"/>
          <w:szCs w:val="28"/>
        </w:rPr>
        <w:t xml:space="preserve"> 100%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hóa</w:t>
      </w:r>
      <w:proofErr w:type="spellEnd"/>
      <w:r w:rsidRPr="00E5648F">
        <w:rPr>
          <w:sz w:val="28"/>
          <w:szCs w:val="28"/>
        </w:rPr>
        <w:t xml:space="preserve">. Sau </w:t>
      </w:r>
      <w:proofErr w:type="spellStart"/>
      <w:r w:rsidRPr="00E5648F">
        <w:rPr>
          <w:sz w:val="28"/>
          <w:szCs w:val="28"/>
        </w:rPr>
        <w:t>khi</w:t>
      </w:r>
      <w:proofErr w:type="spellEnd"/>
      <w:r w:rsidRPr="00E5648F">
        <w:rPr>
          <w:sz w:val="28"/>
          <w:szCs w:val="28"/>
        </w:rPr>
        <w:t xml:space="preserve"> </w:t>
      </w:r>
      <w:proofErr w:type="spellStart"/>
      <w:r w:rsidRPr="00E5648F">
        <w:rPr>
          <w:sz w:val="28"/>
          <w:szCs w:val="28"/>
        </w:rPr>
        <w:t>lấy</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đều</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dán</w:t>
      </w:r>
      <w:proofErr w:type="spellEnd"/>
      <w:r w:rsidRPr="00E5648F">
        <w:rPr>
          <w:sz w:val="28"/>
          <w:szCs w:val="28"/>
        </w:rPr>
        <w:t xml:space="preserve"> </w:t>
      </w:r>
      <w:proofErr w:type="spellStart"/>
      <w:r w:rsidRPr="00E5648F">
        <w:rPr>
          <w:sz w:val="28"/>
          <w:szCs w:val="28"/>
        </w:rPr>
        <w:t>tem</w:t>
      </w:r>
      <w:proofErr w:type="spellEnd"/>
      <w:r w:rsidRPr="00E5648F">
        <w:rPr>
          <w:sz w:val="28"/>
          <w:szCs w:val="28"/>
        </w:rPr>
        <w:t xml:space="preserve"> </w:t>
      </w:r>
      <w:proofErr w:type="spellStart"/>
      <w:r w:rsidRPr="00E5648F">
        <w:rPr>
          <w:sz w:val="28"/>
          <w:szCs w:val="28"/>
        </w:rPr>
        <w:t>niên</w:t>
      </w:r>
      <w:proofErr w:type="spellEnd"/>
      <w:r w:rsidRPr="00E5648F">
        <w:rPr>
          <w:sz w:val="28"/>
          <w:szCs w:val="28"/>
        </w:rPr>
        <w:t xml:space="preserve"> </w:t>
      </w:r>
      <w:proofErr w:type="spellStart"/>
      <w:r w:rsidRPr="00E5648F">
        <w:rPr>
          <w:sz w:val="28"/>
          <w:szCs w:val="28"/>
        </w:rPr>
        <w:t>phong</w:t>
      </w:r>
      <w:proofErr w:type="spellEnd"/>
      <w:r w:rsidRPr="00E5648F">
        <w:rPr>
          <w:sz w:val="28"/>
          <w:szCs w:val="28"/>
        </w:rPr>
        <w:t xml:space="preserve"> </w:t>
      </w:r>
      <w:proofErr w:type="spellStart"/>
      <w:r w:rsidRPr="00E5648F">
        <w:rPr>
          <w:sz w:val="28"/>
          <w:szCs w:val="28"/>
        </w:rPr>
        <w:t>đúng</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quy</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thể</w:t>
      </w:r>
      <w:proofErr w:type="spellEnd"/>
      <w:r w:rsidRPr="00E5648F">
        <w:rPr>
          <w:sz w:val="28"/>
          <w:szCs w:val="28"/>
        </w:rPr>
        <w:t xml:space="preserve"> </w:t>
      </w:r>
      <w:proofErr w:type="spellStart"/>
      <w:r w:rsidRPr="00E5648F">
        <w:rPr>
          <w:sz w:val="28"/>
          <w:szCs w:val="28"/>
        </w:rPr>
        <w:t>tiến</w:t>
      </w:r>
      <w:proofErr w:type="spellEnd"/>
      <w:r w:rsidRPr="00E5648F">
        <w:rPr>
          <w:sz w:val="28"/>
          <w:szCs w:val="28"/>
        </w:rPr>
        <w:t xml:space="preserve"> </w:t>
      </w:r>
      <w:proofErr w:type="spellStart"/>
      <w:r w:rsidRPr="00E5648F">
        <w:rPr>
          <w:sz w:val="28"/>
          <w:szCs w:val="28"/>
        </w:rPr>
        <w:t>hành</w:t>
      </w:r>
      <w:proofErr w:type="spellEnd"/>
      <w:r w:rsidRPr="00E5648F">
        <w:rPr>
          <w:sz w:val="28"/>
          <w:szCs w:val="28"/>
        </w:rPr>
        <w:t xml:space="preserve"> </w:t>
      </w:r>
      <w:proofErr w:type="spellStart"/>
      <w:r w:rsidRPr="00E5648F">
        <w:rPr>
          <w:sz w:val="28"/>
          <w:szCs w:val="28"/>
        </w:rPr>
        <w:t>việc</w:t>
      </w:r>
      <w:proofErr w:type="spellEnd"/>
      <w:r w:rsidRPr="00E5648F">
        <w:rPr>
          <w:sz w:val="28"/>
          <w:szCs w:val="28"/>
        </w:rPr>
        <w:t xml:space="preserve"> </w:t>
      </w:r>
      <w:proofErr w:type="spellStart"/>
      <w:r w:rsidRPr="00E5648F">
        <w:rPr>
          <w:sz w:val="28"/>
          <w:szCs w:val="28"/>
        </w:rPr>
        <w:t>vận</w:t>
      </w:r>
      <w:proofErr w:type="spellEnd"/>
      <w:r w:rsidRPr="00E5648F">
        <w:rPr>
          <w:sz w:val="28"/>
          <w:szCs w:val="28"/>
        </w:rPr>
        <w:t xml:space="preserve"> </w:t>
      </w:r>
      <w:proofErr w:type="spellStart"/>
      <w:r w:rsidRPr="00E5648F">
        <w:rPr>
          <w:sz w:val="28"/>
          <w:szCs w:val="28"/>
        </w:rPr>
        <w:t>chuyển</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giao</w:t>
      </w:r>
      <w:proofErr w:type="spellEnd"/>
      <w:r w:rsidRPr="00E5648F">
        <w:rPr>
          <w:sz w:val="28"/>
          <w:szCs w:val="28"/>
        </w:rPr>
        <w:t xml:space="preserve"> </w:t>
      </w:r>
      <w:proofErr w:type="spellStart"/>
      <w:r w:rsidRPr="00E5648F">
        <w:rPr>
          <w:sz w:val="28"/>
          <w:szCs w:val="28"/>
        </w:rPr>
        <w:t>nhận</w:t>
      </w:r>
      <w:proofErr w:type="spellEnd"/>
      <w:r w:rsidRPr="00E5648F">
        <w:rPr>
          <w:sz w:val="28"/>
          <w:szCs w:val="28"/>
        </w:rPr>
        <w:t xml:space="preserve"> </w:t>
      </w:r>
      <w:proofErr w:type="spellStart"/>
      <w:r w:rsidRPr="00E5648F">
        <w:rPr>
          <w:sz w:val="28"/>
          <w:szCs w:val="28"/>
        </w:rPr>
        <w:t>tạm</w:t>
      </w:r>
      <w:proofErr w:type="spellEnd"/>
      <w:r w:rsidRPr="00E5648F">
        <w:rPr>
          <w:sz w:val="28"/>
          <w:szCs w:val="28"/>
        </w:rPr>
        <w:t xml:space="preserve"> </w:t>
      </w:r>
      <w:proofErr w:type="spellStart"/>
      <w:r w:rsidRPr="00E5648F">
        <w:rPr>
          <w:sz w:val="28"/>
          <w:szCs w:val="28"/>
        </w:rPr>
        <w:t>thời</w:t>
      </w:r>
      <w:proofErr w:type="spellEnd"/>
      <w:r w:rsidRPr="00E5648F">
        <w:rPr>
          <w:sz w:val="28"/>
          <w:szCs w:val="28"/>
        </w:rPr>
        <w:t xml:space="preserve"> </w:t>
      </w:r>
      <w:proofErr w:type="spellStart"/>
      <w:r w:rsidRPr="00E5648F">
        <w:rPr>
          <w:sz w:val="28"/>
          <w:szCs w:val="28"/>
        </w:rPr>
        <w:t>đến</w:t>
      </w:r>
      <w:proofErr w:type="spellEnd"/>
      <w:r w:rsidRPr="00E5648F">
        <w:rPr>
          <w:sz w:val="28"/>
          <w:szCs w:val="28"/>
        </w:rPr>
        <w:t xml:space="preserve"> </w:t>
      </w:r>
      <w:proofErr w:type="spellStart"/>
      <w:r w:rsidRPr="00E5648F">
        <w:rPr>
          <w:sz w:val="28"/>
          <w:szCs w:val="28"/>
        </w:rPr>
        <w:t>kho</w:t>
      </w:r>
      <w:proofErr w:type="spellEnd"/>
      <w:r w:rsidRPr="00E5648F">
        <w:rPr>
          <w:sz w:val="28"/>
          <w:szCs w:val="28"/>
        </w:rPr>
        <w:t>/</w:t>
      </w:r>
      <w:proofErr w:type="spellStart"/>
      <w:r w:rsidRPr="00E5648F">
        <w:rPr>
          <w:sz w:val="28"/>
          <w:szCs w:val="28"/>
        </w:rPr>
        <w:t>công</w:t>
      </w:r>
      <w:proofErr w:type="spellEnd"/>
      <w:r w:rsidRPr="00E5648F">
        <w:rPr>
          <w:sz w:val="28"/>
          <w:szCs w:val="28"/>
        </w:rPr>
        <w:t xml:space="preserve"> </w:t>
      </w:r>
      <w:proofErr w:type="spellStart"/>
      <w:r w:rsidRPr="00E5648F">
        <w:rPr>
          <w:sz w:val="28"/>
          <w:szCs w:val="28"/>
        </w:rPr>
        <w:t>trình</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đơn</w:t>
      </w:r>
      <w:proofErr w:type="spellEnd"/>
      <w:r w:rsidRPr="00E5648F">
        <w:rPr>
          <w:sz w:val="28"/>
          <w:szCs w:val="28"/>
        </w:rPr>
        <w:t xml:space="preserve"> </w:t>
      </w:r>
      <w:proofErr w:type="spellStart"/>
      <w:r w:rsidRPr="00E5648F">
        <w:rPr>
          <w:sz w:val="28"/>
          <w:szCs w:val="28"/>
        </w:rPr>
        <w:t>vị</w:t>
      </w:r>
      <w:proofErr w:type="spellEnd"/>
      <w:r w:rsidRPr="00E5648F">
        <w:rPr>
          <w:sz w:val="28"/>
          <w:szCs w:val="28"/>
        </w:rPr>
        <w:t xml:space="preserve"> </w:t>
      </w:r>
      <w:proofErr w:type="spellStart"/>
      <w:r w:rsidRPr="00E5648F">
        <w:rPr>
          <w:sz w:val="28"/>
          <w:szCs w:val="28"/>
        </w:rPr>
        <w:t>mua</w:t>
      </w:r>
      <w:proofErr w:type="spellEnd"/>
      <w:r w:rsidRPr="00E5648F">
        <w:rPr>
          <w:sz w:val="28"/>
          <w:szCs w:val="28"/>
        </w:rPr>
        <w:t xml:space="preserve"> </w:t>
      </w:r>
      <w:proofErr w:type="spellStart"/>
      <w:r w:rsidRPr="00E5648F">
        <w:rPr>
          <w:sz w:val="28"/>
          <w:szCs w:val="28"/>
        </w:rPr>
        <w:t>sắm</w:t>
      </w:r>
      <w:proofErr w:type="spellEnd"/>
      <w:r w:rsidRPr="00E5648F">
        <w:rPr>
          <w:sz w:val="28"/>
          <w:szCs w:val="28"/>
        </w:rPr>
        <w:t xml:space="preserve">. </w:t>
      </w:r>
      <w:proofErr w:type="spellStart"/>
      <w:r w:rsidRPr="00E5648F">
        <w:rPr>
          <w:sz w:val="28"/>
          <w:szCs w:val="28"/>
        </w:rPr>
        <w:t>Việc</w:t>
      </w:r>
      <w:proofErr w:type="spellEnd"/>
      <w:r w:rsidRPr="00E5648F">
        <w:rPr>
          <w:sz w:val="28"/>
          <w:szCs w:val="28"/>
        </w:rPr>
        <w:t xml:space="preserve"> </w:t>
      </w:r>
      <w:proofErr w:type="spellStart"/>
      <w:r w:rsidRPr="00E5648F">
        <w:rPr>
          <w:sz w:val="28"/>
          <w:szCs w:val="28"/>
        </w:rPr>
        <w:t>giao</w:t>
      </w:r>
      <w:proofErr w:type="spellEnd"/>
      <w:r w:rsidRPr="00E5648F">
        <w:rPr>
          <w:sz w:val="28"/>
          <w:szCs w:val="28"/>
        </w:rPr>
        <w:t xml:space="preserve"> </w:t>
      </w:r>
      <w:proofErr w:type="spellStart"/>
      <w:r w:rsidRPr="00E5648F">
        <w:rPr>
          <w:sz w:val="28"/>
          <w:szCs w:val="28"/>
        </w:rPr>
        <w:t>nhận</w:t>
      </w:r>
      <w:proofErr w:type="spellEnd"/>
      <w:r w:rsidRPr="00E5648F">
        <w:rPr>
          <w:sz w:val="28"/>
          <w:szCs w:val="28"/>
        </w:rPr>
        <w:t xml:space="preserve"> </w:t>
      </w:r>
      <w:proofErr w:type="spellStart"/>
      <w:r w:rsidRPr="00E5648F">
        <w:rPr>
          <w:sz w:val="28"/>
          <w:szCs w:val="28"/>
        </w:rPr>
        <w:t>chính</w:t>
      </w:r>
      <w:proofErr w:type="spellEnd"/>
      <w:r w:rsidRPr="00E5648F">
        <w:rPr>
          <w:sz w:val="28"/>
          <w:szCs w:val="28"/>
        </w:rPr>
        <w:t xml:space="preserve"> </w:t>
      </w:r>
      <w:proofErr w:type="spellStart"/>
      <w:r w:rsidRPr="00E5648F">
        <w:rPr>
          <w:sz w:val="28"/>
          <w:szCs w:val="28"/>
        </w:rPr>
        <w:t>thức</w:t>
      </w:r>
      <w:proofErr w:type="spellEnd"/>
      <w:r w:rsidRPr="00E5648F">
        <w:rPr>
          <w:sz w:val="28"/>
          <w:szCs w:val="28"/>
        </w:rPr>
        <w:t xml:space="preserve">, </w:t>
      </w:r>
      <w:proofErr w:type="spellStart"/>
      <w:r w:rsidRPr="00E5648F">
        <w:rPr>
          <w:sz w:val="28"/>
          <w:szCs w:val="28"/>
        </w:rPr>
        <w:t>bóc</w:t>
      </w:r>
      <w:proofErr w:type="spellEnd"/>
      <w:r w:rsidRPr="00E5648F">
        <w:rPr>
          <w:sz w:val="28"/>
          <w:szCs w:val="28"/>
        </w:rPr>
        <w:t xml:space="preserve"> </w:t>
      </w:r>
      <w:proofErr w:type="spellStart"/>
      <w:r w:rsidRPr="00E5648F">
        <w:rPr>
          <w:sz w:val="28"/>
          <w:szCs w:val="28"/>
        </w:rPr>
        <w:t>gỡ</w:t>
      </w:r>
      <w:proofErr w:type="spellEnd"/>
      <w:r w:rsidRPr="00E5648F">
        <w:rPr>
          <w:sz w:val="28"/>
          <w:szCs w:val="28"/>
        </w:rPr>
        <w:t xml:space="preserve"> </w:t>
      </w:r>
      <w:proofErr w:type="spellStart"/>
      <w:r w:rsidRPr="00E5648F">
        <w:rPr>
          <w:sz w:val="28"/>
          <w:szCs w:val="28"/>
        </w:rPr>
        <w:t>niêm</w:t>
      </w:r>
      <w:proofErr w:type="spellEnd"/>
      <w:r w:rsidRPr="00E5648F">
        <w:rPr>
          <w:sz w:val="28"/>
          <w:szCs w:val="28"/>
        </w:rPr>
        <w:t xml:space="preserve"> </w:t>
      </w:r>
      <w:proofErr w:type="spellStart"/>
      <w:r w:rsidRPr="00E5648F">
        <w:rPr>
          <w:sz w:val="28"/>
          <w:szCs w:val="28"/>
        </w:rPr>
        <w:t>phong</w:t>
      </w:r>
      <w:proofErr w:type="spellEnd"/>
      <w:r w:rsidRPr="00E5648F">
        <w:rPr>
          <w:sz w:val="28"/>
          <w:szCs w:val="28"/>
        </w:rPr>
        <w:t xml:space="preserve">, </w:t>
      </w:r>
      <w:proofErr w:type="spellStart"/>
      <w:r w:rsidRPr="00E5648F">
        <w:rPr>
          <w:sz w:val="28"/>
          <w:szCs w:val="28"/>
        </w:rPr>
        <w:t>bàn</w:t>
      </w:r>
      <w:proofErr w:type="spellEnd"/>
      <w:r w:rsidRPr="00E5648F">
        <w:rPr>
          <w:sz w:val="28"/>
          <w:szCs w:val="28"/>
        </w:rPr>
        <w:t xml:space="preserve"> </w:t>
      </w:r>
      <w:proofErr w:type="spellStart"/>
      <w:r w:rsidRPr="00E5648F">
        <w:rPr>
          <w:sz w:val="28"/>
          <w:szCs w:val="28"/>
        </w:rPr>
        <w:t>giao</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đơn</w:t>
      </w:r>
      <w:proofErr w:type="spellEnd"/>
      <w:r w:rsidRPr="00E5648F">
        <w:rPr>
          <w:sz w:val="28"/>
          <w:szCs w:val="28"/>
        </w:rPr>
        <w:t xml:space="preserve"> </w:t>
      </w:r>
      <w:proofErr w:type="spellStart"/>
      <w:r w:rsidRPr="00E5648F">
        <w:rPr>
          <w:sz w:val="28"/>
          <w:szCs w:val="28"/>
        </w:rPr>
        <w:t>vị</w:t>
      </w:r>
      <w:proofErr w:type="spellEnd"/>
      <w:r w:rsidRPr="00E5648F">
        <w:rPr>
          <w:sz w:val="28"/>
          <w:szCs w:val="28"/>
        </w:rPr>
        <w:t xml:space="preserve"> </w:t>
      </w:r>
      <w:proofErr w:type="spellStart"/>
      <w:r w:rsidRPr="00E5648F">
        <w:rPr>
          <w:sz w:val="28"/>
          <w:szCs w:val="28"/>
        </w:rPr>
        <w:t>thi</w:t>
      </w:r>
      <w:proofErr w:type="spellEnd"/>
      <w:r w:rsidRPr="00E5648F">
        <w:rPr>
          <w:sz w:val="28"/>
          <w:szCs w:val="28"/>
        </w:rPr>
        <w:t xml:space="preserve"> </w:t>
      </w:r>
      <w:proofErr w:type="spellStart"/>
      <w:r w:rsidRPr="00E5648F">
        <w:rPr>
          <w:sz w:val="28"/>
          <w:szCs w:val="28"/>
        </w:rPr>
        <w:t>công</w:t>
      </w:r>
      <w:proofErr w:type="spellEnd"/>
      <w:r w:rsidRPr="00E5648F">
        <w:rPr>
          <w:sz w:val="28"/>
          <w:szCs w:val="28"/>
        </w:rPr>
        <w:t xml:space="preserve"> </w:t>
      </w:r>
      <w:proofErr w:type="spellStart"/>
      <w:r w:rsidRPr="00E5648F">
        <w:rPr>
          <w:sz w:val="28"/>
          <w:szCs w:val="28"/>
        </w:rPr>
        <w:t>chỉ</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tiến</w:t>
      </w:r>
      <w:proofErr w:type="spellEnd"/>
      <w:r w:rsidRPr="00E5648F">
        <w:rPr>
          <w:sz w:val="28"/>
          <w:szCs w:val="28"/>
        </w:rPr>
        <w:t xml:space="preserve"> </w:t>
      </w:r>
      <w:proofErr w:type="spellStart"/>
      <w:r w:rsidRPr="00E5648F">
        <w:rPr>
          <w:sz w:val="28"/>
          <w:szCs w:val="28"/>
        </w:rPr>
        <w:t>hành</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 xml:space="preserve"> </w:t>
      </w:r>
      <w:proofErr w:type="spellStart"/>
      <w:r w:rsidRPr="00E5648F">
        <w:rPr>
          <w:sz w:val="28"/>
          <w:szCs w:val="28"/>
        </w:rPr>
        <w:t>khi</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thông</w:t>
      </w:r>
      <w:proofErr w:type="spellEnd"/>
      <w:r w:rsidRPr="00E5648F">
        <w:rPr>
          <w:sz w:val="28"/>
          <w:szCs w:val="28"/>
        </w:rPr>
        <w:t xml:space="preserve"> </w:t>
      </w:r>
      <w:proofErr w:type="spellStart"/>
      <w:r w:rsidRPr="00E5648F">
        <w:rPr>
          <w:sz w:val="28"/>
          <w:szCs w:val="28"/>
        </w:rPr>
        <w:t>báo</w:t>
      </w:r>
      <w:proofErr w:type="spellEnd"/>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đạt</w:t>
      </w:r>
      <w:proofErr w:type="spellEnd"/>
      <w:r w:rsidRPr="00E5648F">
        <w:rPr>
          <w:sz w:val="28"/>
          <w:szCs w:val="28"/>
        </w:rPr>
        <w:t xml:space="preserve"> </w:t>
      </w:r>
      <w:proofErr w:type="spellStart"/>
      <w:r w:rsidRPr="00E5648F">
        <w:rPr>
          <w:sz w:val="28"/>
          <w:szCs w:val="28"/>
        </w:rPr>
        <w:t>yêu</w:t>
      </w:r>
      <w:proofErr w:type="spellEnd"/>
      <w:r w:rsidRPr="00E5648F">
        <w:rPr>
          <w:sz w:val="28"/>
          <w:szCs w:val="28"/>
        </w:rPr>
        <w:t xml:space="preserve"> </w:t>
      </w:r>
      <w:proofErr w:type="spellStart"/>
      <w:r w:rsidRPr="00E5648F">
        <w:rPr>
          <w:sz w:val="28"/>
          <w:szCs w:val="28"/>
        </w:rPr>
        <w:t>cầu</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đơn</w:t>
      </w:r>
      <w:proofErr w:type="spellEnd"/>
      <w:r w:rsidRPr="00E5648F">
        <w:rPr>
          <w:sz w:val="28"/>
          <w:szCs w:val="28"/>
        </w:rPr>
        <w:t xml:space="preserve"> </w:t>
      </w:r>
      <w:proofErr w:type="spellStart"/>
      <w:r w:rsidRPr="00E5648F">
        <w:rPr>
          <w:sz w:val="28"/>
          <w:szCs w:val="28"/>
        </w:rPr>
        <w:t>vị</w:t>
      </w:r>
      <w:proofErr w:type="spellEnd"/>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Việc</w:t>
      </w:r>
      <w:proofErr w:type="spellEnd"/>
      <w:r w:rsidRPr="00E5648F">
        <w:rPr>
          <w:sz w:val="28"/>
          <w:szCs w:val="28"/>
        </w:rPr>
        <w:t xml:space="preserve"> </w:t>
      </w:r>
      <w:proofErr w:type="spellStart"/>
      <w:r w:rsidRPr="00E5648F">
        <w:rPr>
          <w:sz w:val="28"/>
          <w:szCs w:val="28"/>
        </w:rPr>
        <w:t>lấy</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dán</w:t>
      </w:r>
      <w:proofErr w:type="spellEnd"/>
      <w:r w:rsidRPr="00E5648F">
        <w:rPr>
          <w:sz w:val="28"/>
          <w:szCs w:val="28"/>
        </w:rPr>
        <w:t xml:space="preserve"> </w:t>
      </w:r>
      <w:proofErr w:type="spellStart"/>
      <w:r w:rsidRPr="00E5648F">
        <w:rPr>
          <w:sz w:val="28"/>
          <w:szCs w:val="28"/>
        </w:rPr>
        <w:t>tem</w:t>
      </w:r>
      <w:proofErr w:type="spellEnd"/>
      <w:r w:rsidRPr="00E5648F">
        <w:rPr>
          <w:sz w:val="28"/>
          <w:szCs w:val="28"/>
        </w:rPr>
        <w:t xml:space="preserve"> </w:t>
      </w:r>
      <w:proofErr w:type="spellStart"/>
      <w:r w:rsidRPr="00E5648F">
        <w:rPr>
          <w:sz w:val="28"/>
          <w:szCs w:val="28"/>
        </w:rPr>
        <w:t>niêm</w:t>
      </w:r>
      <w:proofErr w:type="spellEnd"/>
      <w:r w:rsidRPr="00E5648F">
        <w:rPr>
          <w:sz w:val="28"/>
          <w:szCs w:val="28"/>
        </w:rPr>
        <w:t xml:space="preserve"> </w:t>
      </w:r>
      <w:proofErr w:type="spellStart"/>
      <w:r w:rsidRPr="00E5648F">
        <w:rPr>
          <w:sz w:val="28"/>
          <w:szCs w:val="28"/>
        </w:rPr>
        <w:t>phong</w:t>
      </w:r>
      <w:proofErr w:type="spellEnd"/>
      <w:r w:rsidRPr="00E5648F">
        <w:rPr>
          <w:sz w:val="28"/>
          <w:szCs w:val="28"/>
        </w:rPr>
        <w:t xml:space="preserve"> do </w:t>
      </w:r>
      <w:proofErr w:type="spellStart"/>
      <w:r w:rsidRPr="00E5648F">
        <w:rPr>
          <w:bCs/>
          <w:sz w:val="28"/>
          <w:szCs w:val="28"/>
        </w:rPr>
        <w:t>đơn</w:t>
      </w:r>
      <w:proofErr w:type="spellEnd"/>
      <w:r w:rsidRPr="00E5648F">
        <w:rPr>
          <w:bCs/>
          <w:sz w:val="28"/>
          <w:szCs w:val="28"/>
        </w:rPr>
        <w:t xml:space="preserve"> </w:t>
      </w:r>
      <w:proofErr w:type="spellStart"/>
      <w:r w:rsidRPr="00E5648F">
        <w:rPr>
          <w:bCs/>
          <w:sz w:val="28"/>
          <w:szCs w:val="28"/>
        </w:rPr>
        <w:t>vị</w:t>
      </w:r>
      <w:proofErr w:type="spellEnd"/>
      <w:r w:rsidRPr="00E5648F">
        <w:rPr>
          <w:bCs/>
          <w:sz w:val="28"/>
          <w:szCs w:val="28"/>
        </w:rPr>
        <w:t xml:space="preserve"> </w:t>
      </w:r>
      <w:proofErr w:type="spellStart"/>
      <w:r w:rsidRPr="00E5648F">
        <w:rPr>
          <w:bCs/>
          <w:sz w:val="28"/>
          <w:szCs w:val="28"/>
        </w:rPr>
        <w:t>thí</w:t>
      </w:r>
      <w:proofErr w:type="spellEnd"/>
      <w:r w:rsidRPr="00E5648F">
        <w:rPr>
          <w:bCs/>
          <w:sz w:val="28"/>
          <w:szCs w:val="28"/>
        </w:rPr>
        <w:t xml:space="preserve"> </w:t>
      </w:r>
      <w:proofErr w:type="spellStart"/>
      <w:r w:rsidRPr="00E5648F">
        <w:rPr>
          <w:bCs/>
          <w:sz w:val="28"/>
          <w:szCs w:val="28"/>
        </w:rPr>
        <w:t>nghiệm</w:t>
      </w:r>
      <w:proofErr w:type="spellEnd"/>
      <w:r w:rsidRPr="00E5648F">
        <w:rPr>
          <w:sz w:val="28"/>
          <w:szCs w:val="28"/>
        </w:rPr>
        <w:t xml:space="preserve"> </w:t>
      </w:r>
      <w:proofErr w:type="spellStart"/>
      <w:r w:rsidRPr="00E5648F">
        <w:rPr>
          <w:sz w:val="28"/>
          <w:szCs w:val="28"/>
        </w:rPr>
        <w:t>trực</w:t>
      </w:r>
      <w:proofErr w:type="spellEnd"/>
      <w:r w:rsidRPr="00E5648F">
        <w:rPr>
          <w:sz w:val="28"/>
          <w:szCs w:val="28"/>
        </w:rPr>
        <w:t xml:space="preserve"> </w:t>
      </w:r>
      <w:proofErr w:type="spellStart"/>
      <w:r w:rsidRPr="00E5648F">
        <w:rPr>
          <w:sz w:val="28"/>
          <w:szCs w:val="28"/>
        </w:rPr>
        <w:t>tiếp</w:t>
      </w:r>
      <w:proofErr w:type="spellEnd"/>
      <w:r w:rsidRPr="00E5648F">
        <w:rPr>
          <w:sz w:val="28"/>
          <w:szCs w:val="28"/>
        </w:rPr>
        <w:t xml:space="preserve"> </w:t>
      </w:r>
      <w:proofErr w:type="spellStart"/>
      <w:r w:rsidRPr="00E5648F">
        <w:rPr>
          <w:sz w:val="28"/>
          <w:szCs w:val="28"/>
        </w:rPr>
        <w:t>thực</w:t>
      </w:r>
      <w:proofErr w:type="spellEnd"/>
      <w:r w:rsidRPr="00E5648F">
        <w:rPr>
          <w:sz w:val="28"/>
          <w:szCs w:val="28"/>
        </w:rPr>
        <w:t xml:space="preserve"> </w:t>
      </w:r>
      <w:proofErr w:type="spellStart"/>
      <w:r w:rsidRPr="00E5648F">
        <w:rPr>
          <w:sz w:val="28"/>
          <w:szCs w:val="28"/>
        </w:rPr>
        <w:t>hiện</w:t>
      </w:r>
      <w:proofErr w:type="spellEnd"/>
      <w:r w:rsidRPr="00E5648F">
        <w:rPr>
          <w:sz w:val="28"/>
          <w:szCs w:val="28"/>
        </w:rPr>
        <w:t xml:space="preserve">. Tem </w:t>
      </w:r>
      <w:proofErr w:type="spellStart"/>
      <w:r w:rsidRPr="00E5648F">
        <w:rPr>
          <w:sz w:val="28"/>
          <w:szCs w:val="28"/>
        </w:rPr>
        <w:t>niên</w:t>
      </w:r>
      <w:proofErr w:type="spellEnd"/>
      <w:r w:rsidRPr="00E5648F">
        <w:rPr>
          <w:sz w:val="28"/>
          <w:szCs w:val="28"/>
        </w:rPr>
        <w:t xml:space="preserve"> </w:t>
      </w:r>
      <w:proofErr w:type="spellStart"/>
      <w:r w:rsidRPr="00E5648F">
        <w:rPr>
          <w:sz w:val="28"/>
          <w:szCs w:val="28"/>
        </w:rPr>
        <w:t>phong</w:t>
      </w:r>
      <w:proofErr w:type="spellEnd"/>
      <w:r w:rsidRPr="00E5648F">
        <w:rPr>
          <w:sz w:val="28"/>
          <w:szCs w:val="28"/>
        </w:rPr>
        <w:t xml:space="preserve"> do </w:t>
      </w:r>
      <w:proofErr w:type="spellStart"/>
      <w:r w:rsidRPr="00E5648F">
        <w:rPr>
          <w:bCs/>
          <w:sz w:val="28"/>
          <w:szCs w:val="28"/>
        </w:rPr>
        <w:t>đơn</w:t>
      </w:r>
      <w:proofErr w:type="spellEnd"/>
      <w:r w:rsidRPr="00E5648F">
        <w:rPr>
          <w:bCs/>
          <w:sz w:val="28"/>
          <w:szCs w:val="28"/>
        </w:rPr>
        <w:t xml:space="preserve"> </w:t>
      </w:r>
      <w:proofErr w:type="spellStart"/>
      <w:r w:rsidRPr="00E5648F">
        <w:rPr>
          <w:bCs/>
          <w:sz w:val="28"/>
          <w:szCs w:val="28"/>
        </w:rPr>
        <w:t>vị</w:t>
      </w:r>
      <w:proofErr w:type="spellEnd"/>
      <w:r w:rsidRPr="00E5648F">
        <w:rPr>
          <w:bCs/>
          <w:sz w:val="28"/>
          <w:szCs w:val="28"/>
        </w:rPr>
        <w:t xml:space="preserve"> </w:t>
      </w:r>
      <w:proofErr w:type="spellStart"/>
      <w:r w:rsidRPr="00E5648F">
        <w:rPr>
          <w:bCs/>
          <w:sz w:val="28"/>
          <w:szCs w:val="28"/>
        </w:rPr>
        <w:t>thí</w:t>
      </w:r>
      <w:proofErr w:type="spellEnd"/>
      <w:r w:rsidRPr="00E5648F">
        <w:rPr>
          <w:bCs/>
          <w:sz w:val="28"/>
          <w:szCs w:val="28"/>
        </w:rPr>
        <w:t xml:space="preserve"> </w:t>
      </w:r>
      <w:proofErr w:type="spellStart"/>
      <w:r w:rsidRPr="00E5648F">
        <w:rPr>
          <w:bCs/>
          <w:sz w:val="28"/>
          <w:szCs w:val="28"/>
        </w:rPr>
        <w:t>nghiệm</w:t>
      </w:r>
      <w:proofErr w:type="spellEnd"/>
      <w:r w:rsidRPr="00E5648F">
        <w:rPr>
          <w:sz w:val="28"/>
          <w:szCs w:val="28"/>
        </w:rPr>
        <w:t xml:space="preserve"> in </w:t>
      </w:r>
      <w:proofErr w:type="spellStart"/>
      <w:r w:rsidRPr="00E5648F">
        <w:rPr>
          <w:sz w:val="28"/>
          <w:szCs w:val="28"/>
        </w:rPr>
        <w:t>ấn</w:t>
      </w:r>
      <w:proofErr w:type="spellEnd"/>
      <w:r w:rsidRPr="00E5648F">
        <w:rPr>
          <w:sz w:val="28"/>
          <w:szCs w:val="28"/>
        </w:rPr>
        <w:t xml:space="preserve">, </w:t>
      </w:r>
      <w:proofErr w:type="spellStart"/>
      <w:r w:rsidRPr="00E5648F">
        <w:rPr>
          <w:sz w:val="28"/>
          <w:szCs w:val="28"/>
        </w:rPr>
        <w:t>phát</w:t>
      </w:r>
      <w:proofErr w:type="spellEnd"/>
      <w:r w:rsidRPr="00E5648F">
        <w:rPr>
          <w:sz w:val="28"/>
          <w:szCs w:val="28"/>
        </w:rPr>
        <w:t xml:space="preserve"> </w:t>
      </w:r>
      <w:proofErr w:type="spellStart"/>
      <w:r w:rsidRPr="00E5648F">
        <w:rPr>
          <w:sz w:val="28"/>
          <w:szCs w:val="28"/>
        </w:rPr>
        <w:t>hành</w:t>
      </w:r>
      <w:proofErr w:type="spellEnd"/>
      <w:r w:rsidRPr="00E5648F">
        <w:rPr>
          <w:sz w:val="28"/>
          <w:szCs w:val="28"/>
        </w:rPr>
        <w:t xml:space="preserve"> </w:t>
      </w:r>
      <w:proofErr w:type="spellStart"/>
      <w:r w:rsidRPr="00E5648F">
        <w:rPr>
          <w:sz w:val="28"/>
          <w:szCs w:val="28"/>
        </w:rPr>
        <w:lastRenderedPageBreak/>
        <w:t>và</w:t>
      </w:r>
      <w:proofErr w:type="spellEnd"/>
      <w:r w:rsidRPr="00E5648F">
        <w:rPr>
          <w:sz w:val="28"/>
          <w:szCs w:val="28"/>
        </w:rPr>
        <w:t xml:space="preserve"> </w:t>
      </w:r>
      <w:proofErr w:type="spellStart"/>
      <w:r w:rsidRPr="00E5648F">
        <w:rPr>
          <w:sz w:val="28"/>
          <w:szCs w:val="28"/>
        </w:rPr>
        <w:t>quản</w:t>
      </w:r>
      <w:proofErr w:type="spellEnd"/>
      <w:r w:rsidRPr="00E5648F">
        <w:rPr>
          <w:sz w:val="28"/>
          <w:szCs w:val="28"/>
        </w:rPr>
        <w:t xml:space="preserve"> </w:t>
      </w:r>
      <w:proofErr w:type="spellStart"/>
      <w:r w:rsidRPr="00E5648F">
        <w:rPr>
          <w:sz w:val="28"/>
          <w:szCs w:val="28"/>
        </w:rPr>
        <w:t>lý</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tem</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đảm</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bền</w:t>
      </w:r>
      <w:proofErr w:type="spellEnd"/>
      <w:r w:rsidRPr="00E5648F">
        <w:rPr>
          <w:sz w:val="28"/>
          <w:szCs w:val="28"/>
        </w:rPr>
        <w:t xml:space="preserve"> </w:t>
      </w:r>
      <w:proofErr w:type="spellStart"/>
      <w:r w:rsidRPr="00E5648F">
        <w:rPr>
          <w:sz w:val="28"/>
          <w:szCs w:val="28"/>
        </w:rPr>
        <w:t>chức</w:t>
      </w:r>
      <w:proofErr w:type="spellEnd"/>
      <w:r w:rsidRPr="00E5648F">
        <w:rPr>
          <w:sz w:val="28"/>
          <w:szCs w:val="28"/>
        </w:rPr>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bong </w:t>
      </w:r>
      <w:proofErr w:type="spellStart"/>
      <w:r w:rsidRPr="00E5648F">
        <w:rPr>
          <w:sz w:val="28"/>
          <w:szCs w:val="28"/>
        </w:rPr>
        <w:t>tróc</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quá</w:t>
      </w:r>
      <w:proofErr w:type="spellEnd"/>
      <w:r w:rsidRPr="00E5648F">
        <w:rPr>
          <w:sz w:val="28"/>
          <w:szCs w:val="28"/>
        </w:rPr>
        <w:t xml:space="preserve"> </w:t>
      </w:r>
      <w:proofErr w:type="spellStart"/>
      <w:r w:rsidRPr="00E5648F">
        <w:rPr>
          <w:sz w:val="28"/>
          <w:szCs w:val="28"/>
        </w:rPr>
        <w:t>trình</w:t>
      </w:r>
      <w:proofErr w:type="spellEnd"/>
      <w:r w:rsidRPr="00E5648F">
        <w:rPr>
          <w:sz w:val="28"/>
          <w:szCs w:val="28"/>
        </w:rPr>
        <w:t xml:space="preserve"> </w:t>
      </w:r>
      <w:proofErr w:type="spellStart"/>
      <w:r w:rsidRPr="00E5648F">
        <w:rPr>
          <w:sz w:val="28"/>
          <w:szCs w:val="28"/>
        </w:rPr>
        <w:t>vận</w:t>
      </w:r>
      <w:proofErr w:type="spellEnd"/>
      <w:r w:rsidRPr="00E5648F">
        <w:rPr>
          <w:sz w:val="28"/>
          <w:szCs w:val="28"/>
        </w:rPr>
        <w:t xml:space="preserve"> </w:t>
      </w:r>
      <w:proofErr w:type="spellStart"/>
      <w:r w:rsidRPr="00E5648F">
        <w:rPr>
          <w:sz w:val="28"/>
          <w:szCs w:val="28"/>
        </w:rPr>
        <w:t>chuyển</w:t>
      </w:r>
      <w:proofErr w:type="spellEnd"/>
      <w:r w:rsidRPr="00E5648F">
        <w:rPr>
          <w:sz w:val="28"/>
          <w:szCs w:val="28"/>
        </w:rPr>
        <w:t>.</w:t>
      </w:r>
    </w:p>
    <w:p w14:paraId="2C0D840A" w14:textId="77777777" w:rsidR="009F7A5C" w:rsidRPr="00E5648F" w:rsidRDefault="009F7A5C" w:rsidP="009F7A5C">
      <w:pPr>
        <w:widowControl w:val="0"/>
        <w:spacing w:line="288" w:lineRule="auto"/>
        <w:ind w:firstLine="540"/>
        <w:contextualSpacing/>
        <w:rPr>
          <w:sz w:val="28"/>
          <w:szCs w:val="28"/>
        </w:rPr>
      </w:pPr>
      <w:r w:rsidRPr="00E5648F">
        <w:rPr>
          <w:sz w:val="28"/>
          <w:szCs w:val="28"/>
        </w:rPr>
        <w:t xml:space="preserve">- </w:t>
      </w:r>
      <w:proofErr w:type="spellStart"/>
      <w:r w:rsidRPr="00E5648F">
        <w:rPr>
          <w:sz w:val="28"/>
          <w:szCs w:val="28"/>
        </w:rPr>
        <w:t>Tất</w:t>
      </w:r>
      <w:proofErr w:type="spellEnd"/>
      <w:r w:rsidRPr="00E5648F">
        <w:rPr>
          <w:sz w:val="28"/>
          <w:szCs w:val="28"/>
        </w:rPr>
        <w:t xml:space="preserve"> </w:t>
      </w:r>
      <w:proofErr w:type="spellStart"/>
      <w:r w:rsidRPr="00E5648F">
        <w:rPr>
          <w:sz w:val="28"/>
          <w:szCs w:val="28"/>
        </w:rPr>
        <w:t>cả</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chủng</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trải</w:t>
      </w:r>
      <w:proofErr w:type="spellEnd"/>
      <w:r w:rsidRPr="00E5648F">
        <w:rPr>
          <w:sz w:val="28"/>
          <w:szCs w:val="28"/>
        </w:rPr>
        <w:t xml:space="preserve"> qua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bước</w:t>
      </w:r>
      <w:proofErr w:type="spellEnd"/>
      <w:r w:rsidRPr="00E5648F">
        <w:rPr>
          <w:sz w:val="28"/>
          <w:szCs w:val="28"/>
        </w:rPr>
        <w:t xml:space="preserve"> </w:t>
      </w:r>
      <w:proofErr w:type="spellStart"/>
      <w:r w:rsidRPr="00E5648F">
        <w:rPr>
          <w:sz w:val="28"/>
          <w:szCs w:val="28"/>
        </w:rPr>
        <w:t>kiểm</w:t>
      </w:r>
      <w:proofErr w:type="spellEnd"/>
      <w:r w:rsidRPr="00E5648F">
        <w:rPr>
          <w:sz w:val="28"/>
          <w:szCs w:val="28"/>
        </w:rPr>
        <w:t xml:space="preserve"> </w:t>
      </w:r>
      <w:proofErr w:type="spellStart"/>
      <w:r w:rsidRPr="00E5648F">
        <w:rPr>
          <w:sz w:val="28"/>
          <w:szCs w:val="28"/>
        </w:rPr>
        <w:t>tra</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 xml:space="preserve"> </w:t>
      </w:r>
      <w:proofErr w:type="spellStart"/>
      <w:r w:rsidRPr="00E5648F">
        <w:rPr>
          <w:sz w:val="28"/>
          <w:szCs w:val="28"/>
        </w:rPr>
        <w:t>đây</w:t>
      </w:r>
      <w:proofErr w:type="spellEnd"/>
      <w:r w:rsidRPr="00E5648F">
        <w:rPr>
          <w:sz w:val="28"/>
          <w:szCs w:val="28"/>
        </w:rPr>
        <w:t>:</w:t>
      </w:r>
    </w:p>
    <w:p w14:paraId="1D8F3892" w14:textId="77777777" w:rsidR="009F7A5C" w:rsidRPr="00E5648F" w:rsidRDefault="009F7A5C" w:rsidP="009F7A5C">
      <w:pPr>
        <w:widowControl w:val="0"/>
        <w:spacing w:line="288" w:lineRule="auto"/>
        <w:ind w:firstLine="540"/>
        <w:contextualSpacing/>
        <w:rPr>
          <w:sz w:val="28"/>
          <w:szCs w:val="28"/>
        </w:rPr>
      </w:pPr>
      <w:proofErr w:type="spellStart"/>
      <w:r w:rsidRPr="00E5648F">
        <w:rPr>
          <w:sz w:val="28"/>
          <w:szCs w:val="28"/>
        </w:rPr>
        <w:t>Bước</w:t>
      </w:r>
      <w:proofErr w:type="spellEnd"/>
      <w:r w:rsidRPr="00E5648F">
        <w:rPr>
          <w:sz w:val="28"/>
          <w:szCs w:val="28"/>
        </w:rPr>
        <w:t xml:space="preserve"> 1: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 xml:space="preserve"> </w:t>
      </w:r>
      <w:proofErr w:type="spellStart"/>
      <w:r w:rsidRPr="00E5648F">
        <w:rPr>
          <w:sz w:val="28"/>
          <w:szCs w:val="28"/>
        </w:rPr>
        <w:t>xưởng</w:t>
      </w:r>
      <w:proofErr w:type="spellEnd"/>
      <w:r w:rsidRPr="00E5648F">
        <w:rPr>
          <w:sz w:val="28"/>
          <w:szCs w:val="28"/>
        </w:rPr>
        <w:t>:</w:t>
      </w:r>
    </w:p>
    <w:p w14:paraId="1A79F0B7" w14:textId="77777777" w:rsidR="009F7A5C" w:rsidRPr="00E5648F" w:rsidRDefault="009F7A5C" w:rsidP="009F7A5C">
      <w:pPr>
        <w:widowControl w:val="0"/>
        <w:spacing w:line="288" w:lineRule="auto"/>
        <w:ind w:firstLine="540"/>
        <w:contextualSpacing/>
        <w:rPr>
          <w:sz w:val="28"/>
          <w:szCs w:val="28"/>
        </w:rPr>
      </w:pPr>
      <w:proofErr w:type="spellStart"/>
      <w:r w:rsidRPr="00E5648F">
        <w:rPr>
          <w:sz w:val="28"/>
          <w:szCs w:val="28"/>
        </w:rPr>
        <w:t>Tất</w:t>
      </w:r>
      <w:proofErr w:type="spellEnd"/>
      <w:r w:rsidRPr="00E5648F">
        <w:rPr>
          <w:sz w:val="28"/>
          <w:szCs w:val="28"/>
        </w:rPr>
        <w:t xml:space="preserve"> </w:t>
      </w:r>
      <w:proofErr w:type="spellStart"/>
      <w:r w:rsidRPr="00E5648F">
        <w:rPr>
          <w:sz w:val="28"/>
          <w:szCs w:val="28"/>
        </w:rPr>
        <w:t>cả</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dẫn</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đều</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 xml:space="preserve"> </w:t>
      </w:r>
      <w:proofErr w:type="spellStart"/>
      <w:r w:rsidRPr="00E5648F">
        <w:rPr>
          <w:sz w:val="28"/>
          <w:szCs w:val="28"/>
        </w:rPr>
        <w:t>xưởng</w:t>
      </w:r>
      <w:proofErr w:type="spellEnd"/>
      <w:r w:rsidRPr="00E5648F">
        <w:rPr>
          <w:sz w:val="28"/>
          <w:szCs w:val="28"/>
        </w:rPr>
        <w:t xml:space="preserve"> </w:t>
      </w:r>
      <w:proofErr w:type="spellStart"/>
      <w:r w:rsidRPr="00E5648F">
        <w:rPr>
          <w:sz w:val="28"/>
          <w:szCs w:val="28"/>
        </w:rPr>
        <w:t>tại</w:t>
      </w:r>
      <w:proofErr w:type="spellEnd"/>
      <w:r w:rsidRPr="00E5648F">
        <w:rPr>
          <w:sz w:val="28"/>
          <w:szCs w:val="28"/>
        </w:rPr>
        <w:t xml:space="preserve"> </w:t>
      </w:r>
      <w:proofErr w:type="spellStart"/>
      <w:r w:rsidRPr="00E5648F">
        <w:rPr>
          <w:sz w:val="28"/>
          <w:szCs w:val="28"/>
        </w:rPr>
        <w:t>nơi</w:t>
      </w:r>
      <w:proofErr w:type="spellEnd"/>
      <w:r w:rsidRPr="00E5648F">
        <w:rPr>
          <w:sz w:val="28"/>
          <w:szCs w:val="28"/>
        </w:rPr>
        <w:t xml:space="preserve"> </w:t>
      </w:r>
      <w:proofErr w:type="spellStart"/>
      <w:r w:rsidRPr="00E5648F">
        <w:rPr>
          <w:sz w:val="28"/>
          <w:szCs w:val="28"/>
        </w:rPr>
        <w:t>sản</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 xml:space="preserve">. Các </w:t>
      </w:r>
      <w:proofErr w:type="spellStart"/>
      <w:r w:rsidRPr="00E5648F">
        <w:rPr>
          <w:sz w:val="28"/>
          <w:szCs w:val="28"/>
        </w:rPr>
        <w:t>chỉ</w:t>
      </w:r>
      <w:proofErr w:type="spellEnd"/>
      <w:r w:rsidRPr="00E5648F">
        <w:rPr>
          <w:sz w:val="28"/>
          <w:szCs w:val="28"/>
        </w:rPr>
        <w:t xml:space="preserve"> </w:t>
      </w:r>
      <w:proofErr w:type="spellStart"/>
      <w:r w:rsidRPr="00E5648F">
        <w:rPr>
          <w:sz w:val="28"/>
          <w:szCs w:val="28"/>
        </w:rPr>
        <w:t>tiêu</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tiêu</w:t>
      </w:r>
      <w:proofErr w:type="spellEnd"/>
      <w:r w:rsidRPr="00E5648F">
        <w:rPr>
          <w:sz w:val="28"/>
          <w:szCs w:val="28"/>
        </w:rPr>
        <w:t xml:space="preserve"> </w:t>
      </w:r>
      <w:proofErr w:type="spellStart"/>
      <w:r w:rsidRPr="00E5648F">
        <w:rPr>
          <w:sz w:val="28"/>
          <w:szCs w:val="28"/>
        </w:rPr>
        <w:t>chuẩn</w:t>
      </w:r>
      <w:proofErr w:type="spellEnd"/>
      <w:r w:rsidRPr="00E5648F">
        <w:rPr>
          <w:sz w:val="28"/>
          <w:szCs w:val="28"/>
        </w:rPr>
        <w:t xml:space="preserve"> </w:t>
      </w:r>
      <w:proofErr w:type="spellStart"/>
      <w:r w:rsidRPr="00E5648F">
        <w:rPr>
          <w:sz w:val="28"/>
          <w:szCs w:val="28"/>
        </w:rPr>
        <w:t>chế</w:t>
      </w:r>
      <w:proofErr w:type="spellEnd"/>
      <w:r w:rsidRPr="00E5648F">
        <w:rPr>
          <w:sz w:val="28"/>
          <w:szCs w:val="28"/>
        </w:rPr>
        <w:t xml:space="preserve"> </w:t>
      </w:r>
      <w:proofErr w:type="spellStart"/>
      <w:r w:rsidRPr="00E5648F">
        <w:rPr>
          <w:sz w:val="28"/>
          <w:szCs w:val="28"/>
        </w:rPr>
        <w:t>tạo</w:t>
      </w:r>
      <w:proofErr w:type="spellEnd"/>
      <w:r w:rsidRPr="00E5648F">
        <w:rPr>
          <w:sz w:val="28"/>
          <w:szCs w:val="28"/>
        </w:rPr>
        <w:t xml:space="preserve"> TCVN, IEC.</w:t>
      </w:r>
    </w:p>
    <w:p w14:paraId="53144E62" w14:textId="77777777" w:rsidR="009F7A5C" w:rsidRPr="00E5648F" w:rsidRDefault="009F7A5C" w:rsidP="009F7A5C">
      <w:pPr>
        <w:widowControl w:val="0"/>
        <w:spacing w:line="288" w:lineRule="auto"/>
        <w:ind w:firstLine="540"/>
        <w:contextualSpacing/>
        <w:rPr>
          <w:sz w:val="28"/>
          <w:szCs w:val="28"/>
        </w:rPr>
      </w:pPr>
      <w:proofErr w:type="spellStart"/>
      <w:r w:rsidRPr="00E5648F">
        <w:rPr>
          <w:sz w:val="28"/>
          <w:szCs w:val="28"/>
        </w:rPr>
        <w:t>Bước</w:t>
      </w:r>
      <w:proofErr w:type="spellEnd"/>
      <w:r w:rsidRPr="00E5648F">
        <w:rPr>
          <w:sz w:val="28"/>
          <w:szCs w:val="28"/>
        </w:rPr>
        <w:t xml:space="preserve"> 2: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đối</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hóa</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đồng</w:t>
      </w:r>
      <w:proofErr w:type="spellEnd"/>
      <w:r w:rsidRPr="00E5648F">
        <w:rPr>
          <w:sz w:val="28"/>
          <w:szCs w:val="28"/>
        </w:rPr>
        <w:t>:</w:t>
      </w:r>
    </w:p>
    <w:p w14:paraId="4D0FDE64" w14:textId="77777777" w:rsidR="009F7A5C" w:rsidRPr="00E5648F" w:rsidRDefault="009F7A5C" w:rsidP="009F7A5C">
      <w:pPr>
        <w:widowControl w:val="0"/>
        <w:spacing w:line="288" w:lineRule="auto"/>
        <w:ind w:firstLine="540"/>
        <w:contextualSpacing/>
        <w:rPr>
          <w:sz w:val="28"/>
          <w:szCs w:val="28"/>
        </w:rPr>
      </w:pPr>
      <w:r w:rsidRPr="00E5648F">
        <w:rPr>
          <w:sz w:val="28"/>
          <w:szCs w:val="28"/>
        </w:rPr>
        <w:t xml:space="preserve">Sau </w:t>
      </w:r>
      <w:proofErr w:type="spellStart"/>
      <w:r w:rsidRPr="00E5648F">
        <w:rPr>
          <w:sz w:val="28"/>
          <w:szCs w:val="28"/>
        </w:rPr>
        <w:t>khi</w:t>
      </w:r>
      <w:proofErr w:type="spellEnd"/>
      <w:r w:rsidRPr="00E5648F">
        <w:rPr>
          <w:sz w:val="28"/>
          <w:szCs w:val="28"/>
        </w:rPr>
        <w:t xml:space="preserve"> </w:t>
      </w:r>
      <w:proofErr w:type="spellStart"/>
      <w:r w:rsidRPr="00E5648F">
        <w:rPr>
          <w:sz w:val="28"/>
          <w:szCs w:val="28"/>
        </w:rPr>
        <w:t>bên</w:t>
      </w:r>
      <w:proofErr w:type="spellEnd"/>
      <w:r w:rsidRPr="00E5648F">
        <w:rPr>
          <w:sz w:val="28"/>
          <w:szCs w:val="28"/>
        </w:rPr>
        <w:t xml:space="preserve"> </w:t>
      </w:r>
      <w:proofErr w:type="spellStart"/>
      <w:r w:rsidRPr="00E5648F">
        <w:rPr>
          <w:sz w:val="28"/>
          <w:szCs w:val="28"/>
        </w:rPr>
        <w:t>bán</w:t>
      </w:r>
      <w:proofErr w:type="spellEnd"/>
      <w:r w:rsidRPr="00E5648F">
        <w:rPr>
          <w:sz w:val="28"/>
          <w:szCs w:val="28"/>
        </w:rPr>
        <w:t xml:space="preserve"> </w:t>
      </w:r>
      <w:proofErr w:type="spellStart"/>
      <w:r w:rsidRPr="00E5648F">
        <w:rPr>
          <w:sz w:val="28"/>
          <w:szCs w:val="28"/>
        </w:rPr>
        <w:t>tập</w:t>
      </w:r>
      <w:proofErr w:type="spellEnd"/>
      <w:r w:rsidRPr="00E5648F">
        <w:rPr>
          <w:sz w:val="28"/>
          <w:szCs w:val="28"/>
        </w:rPr>
        <w:t xml:space="preserve"> </w:t>
      </w:r>
      <w:proofErr w:type="spellStart"/>
      <w:r w:rsidRPr="00E5648F">
        <w:rPr>
          <w:sz w:val="28"/>
          <w:szCs w:val="28"/>
        </w:rPr>
        <w:t>kết</w:t>
      </w:r>
      <w:proofErr w:type="spellEnd"/>
      <w:r w:rsidRPr="00E5648F">
        <w:rPr>
          <w:sz w:val="28"/>
          <w:szCs w:val="28"/>
        </w:rPr>
        <w:t xml:space="preserve"> </w:t>
      </w:r>
      <w:proofErr w:type="spellStart"/>
      <w:r w:rsidRPr="00E5648F">
        <w:rPr>
          <w:sz w:val="28"/>
          <w:szCs w:val="28"/>
        </w:rPr>
        <w:t>xong</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hóa</w:t>
      </w:r>
      <w:proofErr w:type="spellEnd"/>
      <w:r w:rsidRPr="00E5648F">
        <w:rPr>
          <w:sz w:val="28"/>
          <w:szCs w:val="28"/>
        </w:rPr>
        <w:t xml:space="preserve">, </w:t>
      </w:r>
      <w:proofErr w:type="spellStart"/>
      <w:r w:rsidRPr="00E5648F">
        <w:rPr>
          <w:sz w:val="28"/>
          <w:szCs w:val="28"/>
        </w:rPr>
        <w:t>tiến</w:t>
      </w:r>
      <w:proofErr w:type="spellEnd"/>
      <w:r w:rsidRPr="00E5648F">
        <w:rPr>
          <w:sz w:val="28"/>
          <w:szCs w:val="28"/>
        </w:rPr>
        <w:t xml:space="preserve"> </w:t>
      </w:r>
      <w:proofErr w:type="spellStart"/>
      <w:r w:rsidRPr="00E5648F">
        <w:rPr>
          <w:sz w:val="28"/>
          <w:szCs w:val="28"/>
        </w:rPr>
        <w:t>hành</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như</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w:t>
      </w:r>
    </w:p>
    <w:p w14:paraId="74D38588" w14:textId="77777777" w:rsidR="009F7A5C" w:rsidRPr="00E5648F" w:rsidRDefault="009F7A5C" w:rsidP="009F7A5C">
      <w:pPr>
        <w:widowControl w:val="0"/>
        <w:spacing w:line="288" w:lineRule="auto"/>
        <w:ind w:firstLine="540"/>
        <w:contextualSpacing/>
        <w:rPr>
          <w:sz w:val="28"/>
          <w:szCs w:val="28"/>
        </w:rPr>
      </w:pPr>
      <w:r w:rsidRPr="00E5648F">
        <w:rPr>
          <w:sz w:val="28"/>
          <w:szCs w:val="28"/>
        </w:rPr>
        <w:t xml:space="preserve">(+) </w:t>
      </w:r>
      <w:proofErr w:type="spellStart"/>
      <w:r w:rsidRPr="00E5648F">
        <w:rPr>
          <w:sz w:val="28"/>
          <w:szCs w:val="28"/>
        </w:rPr>
        <w:t>Tổ</w:t>
      </w:r>
      <w:proofErr w:type="spellEnd"/>
      <w:r w:rsidRPr="00E5648F">
        <w:rPr>
          <w:sz w:val="28"/>
          <w:szCs w:val="28"/>
        </w:rPr>
        <w:t xml:space="preserve"> </w:t>
      </w:r>
      <w:proofErr w:type="spellStart"/>
      <w:r w:rsidRPr="00E5648F">
        <w:rPr>
          <w:sz w:val="28"/>
          <w:szCs w:val="28"/>
        </w:rPr>
        <w:t>chức</w:t>
      </w:r>
      <w:proofErr w:type="spellEnd"/>
      <w:r w:rsidRPr="00E5648F">
        <w:rPr>
          <w:sz w:val="28"/>
          <w:szCs w:val="28"/>
        </w:rPr>
        <w:t xml:space="preserve"> </w:t>
      </w:r>
      <w:proofErr w:type="spellStart"/>
      <w:r w:rsidRPr="00E5648F">
        <w:rPr>
          <w:sz w:val="28"/>
          <w:szCs w:val="28"/>
        </w:rPr>
        <w:t>lấy</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ngẫu</w:t>
      </w:r>
      <w:proofErr w:type="spellEnd"/>
      <w:r w:rsidRPr="00E5648F">
        <w:rPr>
          <w:sz w:val="28"/>
          <w:szCs w:val="28"/>
        </w:rPr>
        <w:t xml:space="preserve"> </w:t>
      </w:r>
      <w:proofErr w:type="spellStart"/>
      <w:r w:rsidRPr="00E5648F">
        <w:rPr>
          <w:sz w:val="28"/>
          <w:szCs w:val="28"/>
        </w:rPr>
        <w:t>nhiên</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nguyên</w:t>
      </w:r>
      <w:proofErr w:type="spellEnd"/>
      <w:r w:rsidRPr="00E5648F">
        <w:rPr>
          <w:sz w:val="28"/>
          <w:szCs w:val="28"/>
        </w:rPr>
        <w:t xml:space="preserve"> </w:t>
      </w:r>
      <w:proofErr w:type="spellStart"/>
      <w:r w:rsidRPr="00E5648F">
        <w:rPr>
          <w:sz w:val="28"/>
          <w:szCs w:val="28"/>
        </w:rPr>
        <w:t>tắc</w:t>
      </w:r>
      <w:proofErr w:type="spellEnd"/>
      <w:r w:rsidRPr="00E5648F">
        <w:rPr>
          <w:sz w:val="28"/>
          <w:szCs w:val="28"/>
        </w:rPr>
        <w:t>:</w:t>
      </w:r>
    </w:p>
    <w:p w14:paraId="71B69F20" w14:textId="77777777" w:rsidR="009F7A5C" w:rsidRPr="00E5648F" w:rsidRDefault="009F7A5C" w:rsidP="009F7A5C">
      <w:pPr>
        <w:widowControl w:val="0"/>
        <w:spacing w:line="288" w:lineRule="auto"/>
        <w:ind w:firstLine="540"/>
        <w:contextualSpacing/>
        <w:rPr>
          <w:sz w:val="28"/>
          <w:szCs w:val="28"/>
        </w:rPr>
      </w:pPr>
      <w:r w:rsidRPr="00E5648F">
        <w:rPr>
          <w:sz w:val="28"/>
          <w:szCs w:val="28"/>
        </w:rPr>
        <w:t xml:space="preserve">* </w:t>
      </w:r>
      <w:proofErr w:type="spellStart"/>
      <w:r w:rsidRPr="00E5648F">
        <w:rPr>
          <w:sz w:val="28"/>
          <w:szCs w:val="28"/>
        </w:rPr>
        <w:t>Mỗi</w:t>
      </w:r>
      <w:proofErr w:type="spellEnd"/>
      <w:r w:rsidRPr="00E5648F">
        <w:rPr>
          <w:sz w:val="28"/>
          <w:szCs w:val="28"/>
        </w:rPr>
        <w:t xml:space="preserve"> </w:t>
      </w:r>
      <w:proofErr w:type="spellStart"/>
      <w:r w:rsidRPr="00E5648F">
        <w:rPr>
          <w:sz w:val="28"/>
          <w:szCs w:val="28"/>
        </w:rPr>
        <w:t>chủng</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w:t>
      </w:r>
      <w:proofErr w:type="spellStart"/>
      <w:r w:rsidRPr="00E5648F">
        <w:rPr>
          <w:sz w:val="28"/>
          <w:szCs w:val="28"/>
        </w:rPr>
        <w:t>lượng</w:t>
      </w:r>
      <w:proofErr w:type="spellEnd"/>
      <w:r w:rsidRPr="00E5648F">
        <w:rPr>
          <w:sz w:val="28"/>
          <w:szCs w:val="28"/>
        </w:rPr>
        <w:t xml:space="preserve"> </w:t>
      </w:r>
      <w:proofErr w:type="spellStart"/>
      <w:r w:rsidRPr="00E5648F">
        <w:rPr>
          <w:sz w:val="28"/>
          <w:szCs w:val="28"/>
        </w:rPr>
        <w:t>lô</w:t>
      </w:r>
      <w:proofErr w:type="spellEnd"/>
      <w:r w:rsidRPr="00E5648F">
        <w:rPr>
          <w:sz w:val="28"/>
          <w:szCs w:val="28"/>
        </w:rPr>
        <w:t xml:space="preserve"> ≤ 2 </w:t>
      </w:r>
      <w:proofErr w:type="spellStart"/>
      <w:r w:rsidRPr="00E5648F">
        <w:rPr>
          <w:sz w:val="28"/>
          <w:szCs w:val="28"/>
        </w:rPr>
        <w:t>lô</w:t>
      </w:r>
      <w:proofErr w:type="spellEnd"/>
      <w:r w:rsidRPr="00E5648F">
        <w:rPr>
          <w:sz w:val="28"/>
          <w:szCs w:val="28"/>
        </w:rPr>
        <w:t xml:space="preserve">: </w:t>
      </w:r>
      <w:proofErr w:type="spellStart"/>
      <w:r w:rsidRPr="00E5648F">
        <w:rPr>
          <w:sz w:val="28"/>
          <w:szCs w:val="28"/>
        </w:rPr>
        <w:t>lấy</w:t>
      </w:r>
      <w:proofErr w:type="spellEnd"/>
      <w:r w:rsidRPr="00E5648F">
        <w:rPr>
          <w:sz w:val="28"/>
          <w:szCs w:val="28"/>
        </w:rPr>
        <w:t xml:space="preserve"> </w:t>
      </w:r>
      <w:proofErr w:type="spellStart"/>
      <w:r w:rsidRPr="00E5648F">
        <w:rPr>
          <w:sz w:val="28"/>
          <w:szCs w:val="28"/>
        </w:rPr>
        <w:t>ít</w:t>
      </w:r>
      <w:proofErr w:type="spellEnd"/>
      <w:r w:rsidRPr="00E5648F">
        <w:rPr>
          <w:sz w:val="28"/>
          <w:szCs w:val="28"/>
        </w:rPr>
        <w:t xml:space="preserve"> </w:t>
      </w:r>
      <w:proofErr w:type="spellStart"/>
      <w:r w:rsidRPr="00E5648F">
        <w:rPr>
          <w:sz w:val="28"/>
          <w:szCs w:val="28"/>
        </w:rPr>
        <w:t>nhất</w:t>
      </w:r>
      <w:proofErr w:type="spellEnd"/>
      <w:r w:rsidRPr="00E5648F">
        <w:rPr>
          <w:sz w:val="28"/>
          <w:szCs w:val="28"/>
        </w:rPr>
        <w:t xml:space="preserve"> 01 </w:t>
      </w:r>
      <w:proofErr w:type="spellStart"/>
      <w:r w:rsidRPr="00E5648F">
        <w:rPr>
          <w:sz w:val="28"/>
          <w:szCs w:val="28"/>
        </w:rPr>
        <w:t>mẫu</w:t>
      </w:r>
      <w:proofErr w:type="spellEnd"/>
    </w:p>
    <w:p w14:paraId="06037E0C" w14:textId="77777777" w:rsidR="009F7A5C" w:rsidRPr="00E5648F" w:rsidRDefault="009F7A5C" w:rsidP="009F7A5C">
      <w:pPr>
        <w:widowControl w:val="0"/>
        <w:spacing w:line="288" w:lineRule="auto"/>
        <w:ind w:firstLine="540"/>
        <w:contextualSpacing/>
        <w:rPr>
          <w:sz w:val="28"/>
          <w:szCs w:val="28"/>
        </w:rPr>
      </w:pPr>
      <w:r w:rsidRPr="00E5648F">
        <w:rPr>
          <w:sz w:val="28"/>
          <w:szCs w:val="28"/>
        </w:rPr>
        <w:t xml:space="preserve">* </w:t>
      </w:r>
      <w:proofErr w:type="spellStart"/>
      <w:r w:rsidRPr="00E5648F">
        <w:rPr>
          <w:sz w:val="28"/>
          <w:szCs w:val="28"/>
        </w:rPr>
        <w:t>Đối</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chủng</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vặn</w:t>
      </w:r>
      <w:proofErr w:type="spellEnd"/>
      <w:r w:rsidRPr="00E5648F">
        <w:rPr>
          <w:sz w:val="28"/>
          <w:szCs w:val="28"/>
        </w:rPr>
        <w:t xml:space="preserve"> </w:t>
      </w:r>
      <w:proofErr w:type="spellStart"/>
      <w:r w:rsidRPr="00E5648F">
        <w:rPr>
          <w:sz w:val="28"/>
          <w:szCs w:val="28"/>
        </w:rPr>
        <w:t>xoắn</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w:t>
      </w:r>
      <w:proofErr w:type="spellStart"/>
      <w:r w:rsidRPr="00E5648F">
        <w:rPr>
          <w:sz w:val="28"/>
          <w:szCs w:val="28"/>
        </w:rPr>
        <w:t>lượng</w:t>
      </w:r>
      <w:proofErr w:type="spellEnd"/>
      <w:r w:rsidRPr="00E5648F">
        <w:rPr>
          <w:sz w:val="28"/>
          <w:szCs w:val="28"/>
        </w:rPr>
        <w:t xml:space="preserve"> </w:t>
      </w:r>
      <w:proofErr w:type="spellStart"/>
      <w:r w:rsidRPr="00E5648F">
        <w:rPr>
          <w:sz w:val="28"/>
          <w:szCs w:val="28"/>
        </w:rPr>
        <w:t>từ</w:t>
      </w:r>
      <w:proofErr w:type="spellEnd"/>
      <w:r w:rsidRPr="00E5648F">
        <w:rPr>
          <w:sz w:val="28"/>
          <w:szCs w:val="28"/>
        </w:rPr>
        <w:t xml:space="preserve"> 2÷4 </w:t>
      </w:r>
      <w:proofErr w:type="spellStart"/>
      <w:r w:rsidRPr="00E5648F">
        <w:rPr>
          <w:sz w:val="28"/>
          <w:szCs w:val="28"/>
        </w:rPr>
        <w:t>lô</w:t>
      </w:r>
      <w:proofErr w:type="spellEnd"/>
      <w:r w:rsidRPr="00E5648F">
        <w:rPr>
          <w:sz w:val="28"/>
          <w:szCs w:val="28"/>
        </w:rPr>
        <w:t xml:space="preserve"> </w:t>
      </w:r>
      <w:proofErr w:type="spellStart"/>
      <w:r w:rsidRPr="00E5648F">
        <w:rPr>
          <w:sz w:val="28"/>
          <w:szCs w:val="28"/>
        </w:rPr>
        <w:t>lấy</w:t>
      </w:r>
      <w:proofErr w:type="spellEnd"/>
      <w:r w:rsidRPr="00E5648F">
        <w:rPr>
          <w:sz w:val="28"/>
          <w:szCs w:val="28"/>
        </w:rPr>
        <w:t xml:space="preserve"> 02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từ</w:t>
      </w:r>
      <w:proofErr w:type="spellEnd"/>
      <w:r w:rsidRPr="00E5648F">
        <w:rPr>
          <w:sz w:val="28"/>
          <w:szCs w:val="28"/>
        </w:rPr>
        <w:t xml:space="preserve"> 5 </w:t>
      </w:r>
      <w:proofErr w:type="spellStart"/>
      <w:r w:rsidRPr="00E5648F">
        <w:rPr>
          <w:sz w:val="28"/>
          <w:szCs w:val="28"/>
        </w:rPr>
        <w:t>lô</w:t>
      </w:r>
      <w:proofErr w:type="spellEnd"/>
      <w:r w:rsidRPr="00E5648F">
        <w:rPr>
          <w:sz w:val="28"/>
          <w:szCs w:val="28"/>
        </w:rPr>
        <w:t xml:space="preserve"> </w:t>
      </w:r>
      <w:proofErr w:type="spellStart"/>
      <w:r w:rsidRPr="00E5648F">
        <w:rPr>
          <w:sz w:val="28"/>
          <w:szCs w:val="28"/>
        </w:rPr>
        <w:t>trở</w:t>
      </w:r>
      <w:proofErr w:type="spellEnd"/>
      <w:r w:rsidRPr="00E5648F">
        <w:rPr>
          <w:sz w:val="28"/>
          <w:szCs w:val="28"/>
        </w:rPr>
        <w:t xml:space="preserve"> </w:t>
      </w:r>
      <w:proofErr w:type="spellStart"/>
      <w:r w:rsidRPr="00E5648F">
        <w:rPr>
          <w:sz w:val="28"/>
          <w:szCs w:val="28"/>
        </w:rPr>
        <w:t>lên</w:t>
      </w:r>
      <w:proofErr w:type="spellEnd"/>
      <w:r w:rsidRPr="00E5648F">
        <w:rPr>
          <w:sz w:val="28"/>
          <w:szCs w:val="28"/>
        </w:rPr>
        <w:t xml:space="preserve"> </w:t>
      </w:r>
      <w:proofErr w:type="spellStart"/>
      <w:r w:rsidRPr="00E5648F">
        <w:rPr>
          <w:sz w:val="28"/>
          <w:szCs w:val="28"/>
        </w:rPr>
        <w:t>lấy</w:t>
      </w:r>
      <w:proofErr w:type="spellEnd"/>
      <w:r w:rsidRPr="00E5648F">
        <w:rPr>
          <w:sz w:val="28"/>
          <w:szCs w:val="28"/>
        </w:rPr>
        <w:t xml:space="preserve"> 03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Hoặc</w:t>
      </w:r>
      <w:proofErr w:type="spellEnd"/>
      <w:r w:rsidRPr="00E5648F">
        <w:rPr>
          <w:sz w:val="28"/>
          <w:szCs w:val="28"/>
        </w:rPr>
        <w:t xml:space="preserve"> </w:t>
      </w:r>
      <w:proofErr w:type="spellStart"/>
      <w:r w:rsidRPr="00E5648F">
        <w:rPr>
          <w:sz w:val="28"/>
          <w:szCs w:val="28"/>
        </w:rPr>
        <w:t>lấy</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quy</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cơ</w:t>
      </w:r>
      <w:proofErr w:type="spellEnd"/>
      <w:r w:rsidRPr="00E5648F">
        <w:rPr>
          <w:sz w:val="28"/>
          <w:szCs w:val="28"/>
        </w:rPr>
        <w:t xml:space="preserve"> </w:t>
      </w:r>
      <w:proofErr w:type="spellStart"/>
      <w:r w:rsidRPr="00E5648F">
        <w:rPr>
          <w:sz w:val="28"/>
          <w:szCs w:val="28"/>
        </w:rPr>
        <w:t>quan</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w:t>
      </w:r>
    </w:p>
    <w:p w14:paraId="4F0749BB" w14:textId="77777777" w:rsidR="009F7A5C" w:rsidRPr="00E5648F" w:rsidRDefault="009F7A5C" w:rsidP="009F7A5C">
      <w:pPr>
        <w:widowControl w:val="0"/>
        <w:spacing w:line="288" w:lineRule="auto"/>
        <w:ind w:firstLine="540"/>
        <w:contextualSpacing/>
        <w:rPr>
          <w:sz w:val="28"/>
          <w:szCs w:val="28"/>
        </w:rPr>
      </w:pPr>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chủng</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w:t>
      </w:r>
      <w:proofErr w:type="spellStart"/>
      <w:r w:rsidRPr="00E5648F">
        <w:rPr>
          <w:sz w:val="28"/>
          <w:szCs w:val="28"/>
        </w:rPr>
        <w:t>lượng</w:t>
      </w:r>
      <w:proofErr w:type="spellEnd"/>
      <w:r w:rsidRPr="00E5648F">
        <w:rPr>
          <w:sz w:val="28"/>
          <w:szCs w:val="28"/>
        </w:rPr>
        <w:t xml:space="preserve"> </w:t>
      </w:r>
      <w:proofErr w:type="spellStart"/>
      <w:r w:rsidRPr="00E5648F">
        <w:rPr>
          <w:sz w:val="28"/>
          <w:szCs w:val="28"/>
        </w:rPr>
        <w:t>ít</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≤100m,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nhôm</w:t>
      </w:r>
      <w:proofErr w:type="spellEnd"/>
      <w:r w:rsidRPr="00E5648F">
        <w:rPr>
          <w:sz w:val="28"/>
          <w:szCs w:val="28"/>
        </w:rPr>
        <w:t xml:space="preserve"> </w:t>
      </w:r>
      <w:proofErr w:type="spellStart"/>
      <w:r w:rsidRPr="00E5648F">
        <w:rPr>
          <w:sz w:val="28"/>
          <w:szCs w:val="28"/>
        </w:rPr>
        <w:t>lõi</w:t>
      </w:r>
      <w:proofErr w:type="spellEnd"/>
      <w:r w:rsidRPr="00E5648F">
        <w:rPr>
          <w:sz w:val="28"/>
          <w:szCs w:val="28"/>
        </w:rPr>
        <w:t xml:space="preserve"> </w:t>
      </w:r>
      <w:proofErr w:type="spellStart"/>
      <w:r w:rsidRPr="00E5648F">
        <w:rPr>
          <w:sz w:val="28"/>
          <w:szCs w:val="28"/>
        </w:rPr>
        <w:t>thép</w:t>
      </w:r>
      <w:proofErr w:type="spellEnd"/>
      <w:r w:rsidRPr="00E5648F">
        <w:rPr>
          <w:sz w:val="28"/>
          <w:szCs w:val="28"/>
        </w:rPr>
        <w:t xml:space="preserve"> ≤300kg)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thể</w:t>
      </w:r>
      <w:proofErr w:type="spellEnd"/>
      <w:r w:rsidRPr="00E5648F">
        <w:rPr>
          <w:sz w:val="28"/>
          <w:szCs w:val="28"/>
        </w:rPr>
        <w:t xml:space="preserve"> </w:t>
      </w:r>
      <w:proofErr w:type="spellStart"/>
      <w:r w:rsidRPr="00E5648F">
        <w:rPr>
          <w:sz w:val="28"/>
          <w:szCs w:val="28"/>
        </w:rPr>
        <w:t>miễn</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nghiễm</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sử</w:t>
      </w:r>
      <w:proofErr w:type="spellEnd"/>
      <w:r w:rsidRPr="00E5648F">
        <w:rPr>
          <w:sz w:val="28"/>
          <w:szCs w:val="28"/>
        </w:rPr>
        <w:t xml:space="preserve"> </w:t>
      </w:r>
      <w:proofErr w:type="spellStart"/>
      <w:r w:rsidRPr="00E5648F">
        <w:rPr>
          <w:sz w:val="28"/>
          <w:szCs w:val="28"/>
        </w:rPr>
        <w:t>dụng</w:t>
      </w:r>
      <w:proofErr w:type="spellEnd"/>
      <w:r w:rsidRPr="00E5648F">
        <w:rPr>
          <w:sz w:val="28"/>
          <w:szCs w:val="28"/>
        </w:rPr>
        <w:t xml:space="preserve"> </w:t>
      </w:r>
      <w:proofErr w:type="spellStart"/>
      <w:r w:rsidRPr="00E5648F">
        <w:rPr>
          <w:sz w:val="28"/>
          <w:szCs w:val="28"/>
        </w:rPr>
        <w:t>biên</w:t>
      </w:r>
      <w:proofErr w:type="spellEnd"/>
      <w:r w:rsidRPr="00E5648F">
        <w:rPr>
          <w:sz w:val="28"/>
          <w:szCs w:val="28"/>
        </w:rPr>
        <w:t xml:space="preserve"> </w:t>
      </w:r>
      <w:proofErr w:type="spellStart"/>
      <w:r w:rsidRPr="00E5648F">
        <w:rPr>
          <w:sz w:val="28"/>
          <w:szCs w:val="28"/>
        </w:rPr>
        <w:t>bản</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cùng</w:t>
      </w:r>
      <w:proofErr w:type="spellEnd"/>
      <w:r w:rsidRPr="00E5648F">
        <w:rPr>
          <w:sz w:val="28"/>
          <w:szCs w:val="28"/>
        </w:rPr>
        <w:t xml:space="preserve"> </w:t>
      </w:r>
      <w:proofErr w:type="spellStart"/>
      <w:r w:rsidRPr="00E5648F">
        <w:rPr>
          <w:sz w:val="28"/>
          <w:szCs w:val="28"/>
        </w:rPr>
        <w:t>chủng</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đơn</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trước</w:t>
      </w:r>
      <w:proofErr w:type="spellEnd"/>
      <w:r w:rsidRPr="00E5648F">
        <w:rPr>
          <w:sz w:val="28"/>
          <w:szCs w:val="28"/>
        </w:rPr>
        <w:t xml:space="preserve"> </w:t>
      </w:r>
      <w:proofErr w:type="spellStart"/>
      <w:r w:rsidRPr="00E5648F">
        <w:rPr>
          <w:sz w:val="28"/>
          <w:szCs w:val="28"/>
        </w:rPr>
        <w:t>cùng</w:t>
      </w:r>
      <w:proofErr w:type="spellEnd"/>
      <w:r w:rsidRPr="00E5648F">
        <w:rPr>
          <w:sz w:val="28"/>
          <w:szCs w:val="28"/>
        </w:rPr>
        <w:t xml:space="preserve">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sản</w:t>
      </w:r>
      <w:proofErr w:type="spellEnd"/>
      <w:r w:rsidRPr="00E5648F">
        <w:rPr>
          <w:sz w:val="28"/>
          <w:szCs w:val="28"/>
        </w:rPr>
        <w:t xml:space="preserve"> </w:t>
      </w:r>
      <w:proofErr w:type="spellStart"/>
      <w:r w:rsidRPr="00E5648F">
        <w:rPr>
          <w:sz w:val="28"/>
          <w:szCs w:val="28"/>
        </w:rPr>
        <w:t>xuất</w:t>
      </w:r>
      <w:proofErr w:type="spellEnd"/>
      <w:r w:rsidRPr="00E5648F">
        <w:rPr>
          <w:sz w:val="28"/>
          <w:szCs w:val="28"/>
        </w:rPr>
        <w:t>.</w:t>
      </w:r>
    </w:p>
    <w:p w14:paraId="65A46DB0" w14:textId="77777777" w:rsidR="009F7A5C" w:rsidRPr="00E5648F" w:rsidRDefault="009F7A5C" w:rsidP="009F7A5C">
      <w:pPr>
        <w:widowControl w:val="0"/>
        <w:spacing w:line="288" w:lineRule="auto"/>
        <w:ind w:firstLine="540"/>
        <w:contextualSpacing/>
        <w:rPr>
          <w:sz w:val="28"/>
          <w:szCs w:val="28"/>
        </w:rPr>
      </w:pPr>
      <w:r w:rsidRPr="00E5648F">
        <w:rPr>
          <w:sz w:val="28"/>
          <w:szCs w:val="28"/>
        </w:rPr>
        <w:t xml:space="preserve">* </w:t>
      </w:r>
      <w:proofErr w:type="spellStart"/>
      <w:r w:rsidRPr="00E5648F">
        <w:rPr>
          <w:sz w:val="28"/>
          <w:szCs w:val="28"/>
        </w:rPr>
        <w:t>Lập</w:t>
      </w:r>
      <w:proofErr w:type="spellEnd"/>
      <w:r w:rsidRPr="00E5648F">
        <w:rPr>
          <w:sz w:val="28"/>
          <w:szCs w:val="28"/>
        </w:rPr>
        <w:t xml:space="preserve"> </w:t>
      </w:r>
      <w:proofErr w:type="spellStart"/>
      <w:r w:rsidRPr="00E5648F">
        <w:rPr>
          <w:sz w:val="28"/>
          <w:szCs w:val="28"/>
        </w:rPr>
        <w:t>biên</w:t>
      </w:r>
      <w:proofErr w:type="spellEnd"/>
      <w:r w:rsidRPr="00E5648F">
        <w:rPr>
          <w:sz w:val="28"/>
          <w:szCs w:val="28"/>
        </w:rPr>
        <w:t xml:space="preserve"> </w:t>
      </w:r>
      <w:proofErr w:type="spellStart"/>
      <w:r w:rsidRPr="00E5648F">
        <w:rPr>
          <w:sz w:val="28"/>
          <w:szCs w:val="28"/>
        </w:rPr>
        <w:t>bản</w:t>
      </w:r>
      <w:proofErr w:type="spellEnd"/>
      <w:r w:rsidRPr="00E5648F">
        <w:rPr>
          <w:sz w:val="28"/>
          <w:szCs w:val="28"/>
        </w:rPr>
        <w:t xml:space="preserve"> </w:t>
      </w:r>
      <w:proofErr w:type="spellStart"/>
      <w:r w:rsidRPr="00E5648F">
        <w:rPr>
          <w:sz w:val="28"/>
          <w:szCs w:val="28"/>
        </w:rPr>
        <w:t>lấy</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tại</w:t>
      </w:r>
      <w:proofErr w:type="spellEnd"/>
      <w:r w:rsidRPr="00E5648F">
        <w:rPr>
          <w:sz w:val="28"/>
          <w:szCs w:val="28"/>
        </w:rPr>
        <w:t xml:space="preserve"> </w:t>
      </w:r>
      <w:proofErr w:type="spellStart"/>
      <w:r w:rsidRPr="00E5648F">
        <w:rPr>
          <w:sz w:val="28"/>
          <w:szCs w:val="28"/>
        </w:rPr>
        <w:t>hiện</w:t>
      </w:r>
      <w:proofErr w:type="spellEnd"/>
      <w:r w:rsidRPr="00E5648F">
        <w:rPr>
          <w:sz w:val="28"/>
          <w:szCs w:val="28"/>
        </w:rPr>
        <w:t xml:space="preserve"> </w:t>
      </w:r>
      <w:proofErr w:type="spellStart"/>
      <w:r w:rsidRPr="00E5648F">
        <w:rPr>
          <w:sz w:val="28"/>
          <w:szCs w:val="28"/>
        </w:rPr>
        <w:t>trường</w:t>
      </w:r>
      <w:proofErr w:type="spellEnd"/>
      <w:r w:rsidRPr="00E5648F">
        <w:rPr>
          <w:sz w:val="28"/>
          <w:szCs w:val="28"/>
        </w:rPr>
        <w:t xml:space="preserve">, </w:t>
      </w:r>
      <w:proofErr w:type="spellStart"/>
      <w:r w:rsidRPr="00E5648F">
        <w:rPr>
          <w:sz w:val="28"/>
          <w:szCs w:val="28"/>
        </w:rPr>
        <w:t>ít</w:t>
      </w:r>
      <w:proofErr w:type="spellEnd"/>
      <w:r w:rsidRPr="00E5648F">
        <w:rPr>
          <w:sz w:val="28"/>
          <w:szCs w:val="28"/>
        </w:rPr>
        <w:t xml:space="preserve"> </w:t>
      </w:r>
      <w:proofErr w:type="spellStart"/>
      <w:r w:rsidRPr="00E5648F">
        <w:rPr>
          <w:sz w:val="28"/>
          <w:szCs w:val="28"/>
        </w:rPr>
        <w:t>nhất</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đủ</w:t>
      </w:r>
      <w:proofErr w:type="spellEnd"/>
      <w:r w:rsidRPr="00E5648F">
        <w:rPr>
          <w:sz w:val="28"/>
          <w:szCs w:val="28"/>
        </w:rPr>
        <w:t xml:space="preserve"> 3 </w:t>
      </w:r>
      <w:proofErr w:type="spellStart"/>
      <w:r w:rsidRPr="00E5648F">
        <w:rPr>
          <w:sz w:val="28"/>
          <w:szCs w:val="28"/>
        </w:rPr>
        <w:t>thành</w:t>
      </w:r>
      <w:proofErr w:type="spellEnd"/>
      <w:r w:rsidRPr="00E5648F">
        <w:rPr>
          <w:sz w:val="28"/>
          <w:szCs w:val="28"/>
        </w:rPr>
        <w:t xml:space="preserve"> </w:t>
      </w:r>
      <w:proofErr w:type="spellStart"/>
      <w:r w:rsidRPr="00E5648F">
        <w:rPr>
          <w:sz w:val="28"/>
          <w:szCs w:val="28"/>
        </w:rPr>
        <w:t>phần</w:t>
      </w:r>
      <w:proofErr w:type="spellEnd"/>
      <w:r w:rsidRPr="00E5648F">
        <w:rPr>
          <w:sz w:val="28"/>
          <w:szCs w:val="28"/>
        </w:rPr>
        <w:t xml:space="preserve"> </w:t>
      </w:r>
      <w:proofErr w:type="spellStart"/>
      <w:r w:rsidRPr="00E5648F">
        <w:rPr>
          <w:sz w:val="28"/>
          <w:szCs w:val="28"/>
        </w:rPr>
        <w:t>tham</w:t>
      </w:r>
      <w:proofErr w:type="spellEnd"/>
      <w:r w:rsidRPr="00E5648F">
        <w:rPr>
          <w:sz w:val="28"/>
          <w:szCs w:val="28"/>
        </w:rPr>
        <w:t xml:space="preserve"> </w:t>
      </w:r>
      <w:proofErr w:type="spellStart"/>
      <w:r w:rsidRPr="00E5648F">
        <w:rPr>
          <w:sz w:val="28"/>
          <w:szCs w:val="28"/>
        </w:rPr>
        <w:t>gia</w:t>
      </w:r>
      <w:proofErr w:type="spellEnd"/>
      <w:r w:rsidRPr="00E5648F">
        <w:rPr>
          <w:sz w:val="28"/>
          <w:szCs w:val="28"/>
        </w:rPr>
        <w:t xml:space="preserve"> </w:t>
      </w:r>
      <w:proofErr w:type="spellStart"/>
      <w:r w:rsidRPr="00E5648F">
        <w:rPr>
          <w:sz w:val="28"/>
          <w:szCs w:val="28"/>
        </w:rPr>
        <w:t>lấy</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Bên</w:t>
      </w:r>
      <w:proofErr w:type="spellEnd"/>
      <w:r w:rsidRPr="00E5648F">
        <w:rPr>
          <w:sz w:val="28"/>
          <w:szCs w:val="28"/>
        </w:rPr>
        <w:t xml:space="preserve"> </w:t>
      </w:r>
      <w:proofErr w:type="spellStart"/>
      <w:r w:rsidRPr="00E5648F">
        <w:rPr>
          <w:sz w:val="28"/>
          <w:szCs w:val="28"/>
        </w:rPr>
        <w:t>mua</w:t>
      </w:r>
      <w:proofErr w:type="spellEnd"/>
      <w:r w:rsidRPr="00E5648F">
        <w:rPr>
          <w:sz w:val="28"/>
          <w:szCs w:val="28"/>
        </w:rPr>
        <w:t xml:space="preserve">, </w:t>
      </w:r>
      <w:proofErr w:type="spellStart"/>
      <w:r w:rsidRPr="00E5648F">
        <w:rPr>
          <w:sz w:val="28"/>
          <w:szCs w:val="28"/>
        </w:rPr>
        <w:t>bên</w:t>
      </w:r>
      <w:proofErr w:type="spellEnd"/>
      <w:r w:rsidRPr="00E5648F">
        <w:rPr>
          <w:sz w:val="28"/>
          <w:szCs w:val="28"/>
        </w:rPr>
        <w:t xml:space="preserve"> </w:t>
      </w:r>
      <w:proofErr w:type="spellStart"/>
      <w:r w:rsidRPr="00E5648F">
        <w:rPr>
          <w:sz w:val="28"/>
          <w:szCs w:val="28"/>
        </w:rPr>
        <w:t>bán</w:t>
      </w:r>
      <w:proofErr w:type="spellEnd"/>
      <w:r w:rsidRPr="00E5648F">
        <w:rPr>
          <w:sz w:val="28"/>
          <w:szCs w:val="28"/>
        </w:rPr>
        <w:t xml:space="preserve">, </w:t>
      </w:r>
      <w:proofErr w:type="spellStart"/>
      <w:r w:rsidRPr="00E5648F">
        <w:rPr>
          <w:sz w:val="28"/>
          <w:szCs w:val="28"/>
        </w:rPr>
        <w:t>bên</w:t>
      </w:r>
      <w:proofErr w:type="spellEnd"/>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Các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niêm</w:t>
      </w:r>
      <w:proofErr w:type="spellEnd"/>
      <w:r w:rsidRPr="00E5648F">
        <w:rPr>
          <w:sz w:val="28"/>
          <w:szCs w:val="28"/>
        </w:rPr>
        <w:t xml:space="preserve"> </w:t>
      </w:r>
      <w:proofErr w:type="spellStart"/>
      <w:r w:rsidRPr="00E5648F">
        <w:rPr>
          <w:sz w:val="28"/>
          <w:szCs w:val="28"/>
        </w:rPr>
        <w:t>phong</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vệ</w:t>
      </w:r>
      <w:proofErr w:type="spellEnd"/>
      <w:r w:rsidRPr="00E5648F">
        <w:rPr>
          <w:sz w:val="28"/>
          <w:szCs w:val="28"/>
        </w:rPr>
        <w:t xml:space="preserve"> </w:t>
      </w:r>
      <w:proofErr w:type="spellStart"/>
      <w:r w:rsidRPr="00E5648F">
        <w:rPr>
          <w:sz w:val="28"/>
          <w:szCs w:val="28"/>
        </w:rPr>
        <w:t>đảm</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hư</w:t>
      </w:r>
      <w:proofErr w:type="spellEnd"/>
      <w:r w:rsidRPr="00E5648F">
        <w:rPr>
          <w:sz w:val="28"/>
          <w:szCs w:val="28"/>
        </w:rPr>
        <w:t xml:space="preserve"> </w:t>
      </w:r>
      <w:proofErr w:type="spellStart"/>
      <w:r w:rsidRPr="00E5648F">
        <w:rPr>
          <w:sz w:val="28"/>
          <w:szCs w:val="28"/>
        </w:rPr>
        <w:t>hại</w:t>
      </w:r>
      <w:proofErr w:type="spellEnd"/>
      <w:r w:rsidRPr="00E5648F">
        <w:rPr>
          <w:sz w:val="28"/>
          <w:szCs w:val="28"/>
        </w:rPr>
        <w:t xml:space="preserve"> </w:t>
      </w:r>
      <w:proofErr w:type="spellStart"/>
      <w:r w:rsidRPr="00E5648F">
        <w:rPr>
          <w:sz w:val="28"/>
          <w:szCs w:val="28"/>
        </w:rPr>
        <w:t>tổn</w:t>
      </w:r>
      <w:proofErr w:type="spellEnd"/>
      <w:r w:rsidRPr="00E5648F">
        <w:rPr>
          <w:sz w:val="28"/>
          <w:szCs w:val="28"/>
        </w:rPr>
        <w:t xml:space="preserve"> hao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đến</w:t>
      </w:r>
      <w:proofErr w:type="spellEnd"/>
      <w:r w:rsidRPr="00E5648F">
        <w:rPr>
          <w:sz w:val="28"/>
          <w:szCs w:val="28"/>
        </w:rPr>
        <w:t xml:space="preserve"> </w:t>
      </w:r>
      <w:proofErr w:type="spellStart"/>
      <w:r w:rsidRPr="00E5648F">
        <w:rPr>
          <w:sz w:val="28"/>
          <w:szCs w:val="28"/>
        </w:rPr>
        <w:t>khi</w:t>
      </w:r>
      <w:proofErr w:type="spellEnd"/>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w:t>
      </w:r>
    </w:p>
    <w:p w14:paraId="7010E236" w14:textId="77777777" w:rsidR="009F7A5C" w:rsidRPr="00E5648F" w:rsidRDefault="009F7A5C" w:rsidP="009F7A5C">
      <w:pPr>
        <w:widowControl w:val="0"/>
        <w:spacing w:line="288" w:lineRule="auto"/>
        <w:ind w:firstLine="540"/>
        <w:contextualSpacing/>
        <w:rPr>
          <w:sz w:val="28"/>
          <w:szCs w:val="28"/>
        </w:rPr>
      </w:pPr>
      <w:r w:rsidRPr="00E5648F">
        <w:rPr>
          <w:sz w:val="28"/>
          <w:szCs w:val="28"/>
        </w:rPr>
        <w:t xml:space="preserve">- Các </w:t>
      </w:r>
      <w:proofErr w:type="spellStart"/>
      <w:r w:rsidRPr="00E5648F">
        <w:rPr>
          <w:sz w:val="28"/>
          <w:szCs w:val="28"/>
        </w:rPr>
        <w:t>lô</w:t>
      </w:r>
      <w:proofErr w:type="spellEnd"/>
      <w:r w:rsidRPr="00E5648F">
        <w:rPr>
          <w:sz w:val="28"/>
          <w:szCs w:val="28"/>
        </w:rPr>
        <w:t xml:space="preserve"> (</w:t>
      </w:r>
      <w:proofErr w:type="spellStart"/>
      <w:r w:rsidRPr="00E5648F">
        <w:rPr>
          <w:sz w:val="28"/>
          <w:szCs w:val="28"/>
        </w:rPr>
        <w:t>cuộn</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đảm</w:t>
      </w:r>
      <w:proofErr w:type="spellEnd"/>
      <w:r w:rsidRPr="00E5648F">
        <w:rPr>
          <w:sz w:val="28"/>
          <w:szCs w:val="28"/>
        </w:rPr>
        <w:t xml:space="preserve"> </w:t>
      </w:r>
      <w:proofErr w:type="spellStart"/>
      <w:r w:rsidRPr="00E5648F">
        <w:rPr>
          <w:sz w:val="28"/>
          <w:szCs w:val="28"/>
        </w:rPr>
        <w:t>bảo</w:t>
      </w:r>
      <w:proofErr w:type="spellEnd"/>
      <w:r w:rsidRPr="00E5648F">
        <w:rPr>
          <w:sz w:val="28"/>
          <w:szCs w:val="28"/>
        </w:rPr>
        <w:t xml:space="preserve"> </w:t>
      </w:r>
      <w:proofErr w:type="spellStart"/>
      <w:r w:rsidRPr="00E5648F">
        <w:rPr>
          <w:sz w:val="28"/>
          <w:szCs w:val="28"/>
        </w:rPr>
        <w:t>liền</w:t>
      </w:r>
      <w:proofErr w:type="spellEnd"/>
      <w:r w:rsidRPr="00E5648F">
        <w:rPr>
          <w:sz w:val="28"/>
          <w:szCs w:val="28"/>
        </w:rPr>
        <w:t xml:space="preserve"> </w:t>
      </w:r>
      <w:proofErr w:type="spellStart"/>
      <w:r w:rsidRPr="00E5648F">
        <w:rPr>
          <w:sz w:val="28"/>
          <w:szCs w:val="28"/>
        </w:rPr>
        <w:t>sợi</w:t>
      </w:r>
      <w:proofErr w:type="spellEnd"/>
      <w:r w:rsidRPr="00E5648F">
        <w:rPr>
          <w:sz w:val="28"/>
          <w:szCs w:val="28"/>
        </w:rPr>
        <w:t xml:space="preserve"> </w:t>
      </w:r>
      <w:proofErr w:type="spellStart"/>
      <w:r w:rsidRPr="00E5648F">
        <w:rPr>
          <w:sz w:val="28"/>
          <w:szCs w:val="28"/>
        </w:rPr>
        <w:t>liên</w:t>
      </w:r>
      <w:proofErr w:type="spellEnd"/>
      <w:r w:rsidRPr="00E5648F">
        <w:rPr>
          <w:sz w:val="28"/>
          <w:szCs w:val="28"/>
        </w:rPr>
        <w:t xml:space="preserve"> </w:t>
      </w:r>
      <w:proofErr w:type="spellStart"/>
      <w:r w:rsidRPr="00E5648F">
        <w:rPr>
          <w:sz w:val="28"/>
          <w:szCs w:val="28"/>
        </w:rPr>
        <w:t>tục</w:t>
      </w:r>
      <w:proofErr w:type="spellEnd"/>
      <w:r w:rsidRPr="00E5648F">
        <w:rPr>
          <w:sz w:val="28"/>
          <w:szCs w:val="28"/>
        </w:rPr>
        <w:t xml:space="preserve">, </w:t>
      </w:r>
      <w:proofErr w:type="spellStart"/>
      <w:r w:rsidRPr="00E5648F">
        <w:rPr>
          <w:sz w:val="28"/>
          <w:szCs w:val="28"/>
        </w:rPr>
        <w:t>chất</w:t>
      </w:r>
      <w:proofErr w:type="spellEnd"/>
      <w:r w:rsidRPr="00E5648F">
        <w:rPr>
          <w:sz w:val="28"/>
          <w:szCs w:val="28"/>
        </w:rPr>
        <w:t xml:space="preserve"> </w:t>
      </w:r>
      <w:proofErr w:type="spellStart"/>
      <w:r w:rsidRPr="00E5648F">
        <w:rPr>
          <w:sz w:val="28"/>
          <w:szCs w:val="28"/>
        </w:rPr>
        <w:t>lượng</w:t>
      </w:r>
      <w:proofErr w:type="spellEnd"/>
      <w:r w:rsidRPr="00E5648F">
        <w:rPr>
          <w:sz w:val="28"/>
          <w:szCs w:val="28"/>
        </w:rPr>
        <w:t xml:space="preserve"> </w:t>
      </w:r>
      <w:proofErr w:type="spellStart"/>
      <w:r w:rsidRPr="00E5648F">
        <w:rPr>
          <w:sz w:val="28"/>
          <w:szCs w:val="28"/>
        </w:rPr>
        <w:t>đồng</w:t>
      </w:r>
      <w:proofErr w:type="spellEnd"/>
      <w:r w:rsidRPr="00E5648F">
        <w:rPr>
          <w:sz w:val="28"/>
          <w:szCs w:val="28"/>
        </w:rPr>
        <w:t xml:space="preserve"> </w:t>
      </w:r>
      <w:proofErr w:type="spellStart"/>
      <w:r w:rsidRPr="00E5648F">
        <w:rPr>
          <w:sz w:val="28"/>
          <w:szCs w:val="28"/>
        </w:rPr>
        <w:t>đều</w:t>
      </w:r>
      <w:proofErr w:type="spellEnd"/>
      <w:r w:rsidRPr="00E5648F">
        <w:rPr>
          <w:sz w:val="28"/>
          <w:szCs w:val="28"/>
        </w:rPr>
        <w:t xml:space="preserve">. </w:t>
      </w:r>
      <w:proofErr w:type="spellStart"/>
      <w:r w:rsidRPr="00E5648F">
        <w:rPr>
          <w:sz w:val="28"/>
          <w:szCs w:val="28"/>
        </w:rPr>
        <w:t>Mỗi</w:t>
      </w:r>
      <w:proofErr w:type="spellEnd"/>
      <w:r w:rsidRPr="00E5648F">
        <w:rPr>
          <w:sz w:val="28"/>
          <w:szCs w:val="28"/>
        </w:rPr>
        <w:t xml:space="preserve"> </w:t>
      </w:r>
      <w:proofErr w:type="spellStart"/>
      <w:r w:rsidRPr="00E5648F">
        <w:rPr>
          <w:sz w:val="28"/>
          <w:szCs w:val="28"/>
        </w:rPr>
        <w:t>lô</w:t>
      </w:r>
      <w:proofErr w:type="spellEnd"/>
      <w:r w:rsidRPr="00E5648F">
        <w:rPr>
          <w:sz w:val="28"/>
          <w:szCs w:val="28"/>
        </w:rPr>
        <w:t xml:space="preserve"> </w:t>
      </w:r>
      <w:proofErr w:type="spellStart"/>
      <w:r w:rsidRPr="00E5648F">
        <w:rPr>
          <w:sz w:val="28"/>
          <w:szCs w:val="28"/>
        </w:rPr>
        <w:t>chỉ</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cuộn</w:t>
      </w:r>
      <w:proofErr w:type="spellEnd"/>
      <w:r w:rsidRPr="00E5648F">
        <w:rPr>
          <w:sz w:val="28"/>
          <w:szCs w:val="28"/>
        </w:rPr>
        <w:t xml:space="preserve"> 1 </w:t>
      </w:r>
      <w:proofErr w:type="spellStart"/>
      <w:r w:rsidRPr="00E5648F">
        <w:rPr>
          <w:sz w:val="28"/>
          <w:szCs w:val="28"/>
        </w:rPr>
        <w:t>chủng</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w:t>
      </w:r>
      <w:proofErr w:type="spellStart"/>
      <w:r w:rsidRPr="00E5648F">
        <w:rPr>
          <w:sz w:val="28"/>
          <w:szCs w:val="28"/>
        </w:rPr>
        <w:t>dây</w:t>
      </w:r>
      <w:proofErr w:type="spellEnd"/>
      <w:r w:rsidRPr="00E5648F">
        <w:rPr>
          <w:sz w:val="28"/>
          <w:szCs w:val="28"/>
        </w:rPr>
        <w:t>/</w:t>
      </w:r>
      <w:proofErr w:type="spellStart"/>
      <w:r w:rsidRPr="00E5648F">
        <w:rPr>
          <w:sz w:val="28"/>
          <w:szCs w:val="28"/>
        </w:rPr>
        <w:t>cáp</w:t>
      </w:r>
      <w:proofErr w:type="spellEnd"/>
      <w:r w:rsidRPr="00E5648F">
        <w:rPr>
          <w:sz w:val="28"/>
          <w:szCs w:val="28"/>
        </w:rPr>
        <w:t xml:space="preserve">. Các </w:t>
      </w:r>
      <w:proofErr w:type="spellStart"/>
      <w:r w:rsidRPr="00E5648F">
        <w:rPr>
          <w:sz w:val="28"/>
          <w:szCs w:val="28"/>
        </w:rPr>
        <w:t>đoạn</w:t>
      </w:r>
      <w:proofErr w:type="spellEnd"/>
      <w:r w:rsidRPr="00E5648F">
        <w:rPr>
          <w:sz w:val="28"/>
          <w:szCs w:val="28"/>
        </w:rPr>
        <w:t xml:space="preserve"> </w:t>
      </w:r>
      <w:proofErr w:type="spellStart"/>
      <w:r w:rsidRPr="00E5648F">
        <w:rPr>
          <w:sz w:val="28"/>
          <w:szCs w:val="28"/>
        </w:rPr>
        <w:t>ngắn</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miễn</w:t>
      </w:r>
      <w:proofErr w:type="spellEnd"/>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quy</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thể</w:t>
      </w:r>
      <w:proofErr w:type="spellEnd"/>
      <w:r w:rsidRPr="00E5648F">
        <w:rPr>
          <w:sz w:val="28"/>
          <w:szCs w:val="28"/>
        </w:rPr>
        <w:t xml:space="preserve"> </w:t>
      </w:r>
      <w:proofErr w:type="spellStart"/>
      <w:r w:rsidRPr="00E5648F">
        <w:rPr>
          <w:sz w:val="28"/>
          <w:szCs w:val="28"/>
        </w:rPr>
        <w:t>cuộn</w:t>
      </w:r>
      <w:proofErr w:type="spellEnd"/>
      <w:r w:rsidRPr="00E5648F">
        <w:rPr>
          <w:sz w:val="28"/>
          <w:szCs w:val="28"/>
        </w:rPr>
        <w:t xml:space="preserve"> </w:t>
      </w:r>
      <w:proofErr w:type="spellStart"/>
      <w:r w:rsidRPr="00E5648F">
        <w:rPr>
          <w:sz w:val="28"/>
          <w:szCs w:val="28"/>
        </w:rPr>
        <w:t>chung</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 xml:space="preserve"> </w:t>
      </w:r>
      <w:proofErr w:type="spellStart"/>
      <w:r w:rsidRPr="00E5648F">
        <w:rPr>
          <w:sz w:val="28"/>
          <w:szCs w:val="28"/>
        </w:rPr>
        <w:t>khi</w:t>
      </w:r>
      <w:proofErr w:type="spellEnd"/>
      <w:r w:rsidRPr="00E5648F">
        <w:rPr>
          <w:sz w:val="28"/>
          <w:szCs w:val="28"/>
        </w:rPr>
        <w:t xml:space="preserve"> </w:t>
      </w:r>
      <w:proofErr w:type="spellStart"/>
      <w:r w:rsidRPr="00E5648F">
        <w:rPr>
          <w:sz w:val="28"/>
          <w:szCs w:val="28"/>
        </w:rPr>
        <w:t>đã</w:t>
      </w:r>
      <w:proofErr w:type="spellEnd"/>
      <w:r w:rsidRPr="00E5648F">
        <w:rPr>
          <w:sz w:val="28"/>
          <w:szCs w:val="28"/>
        </w:rPr>
        <w:t xml:space="preserve"> </w:t>
      </w:r>
      <w:proofErr w:type="spellStart"/>
      <w:r w:rsidRPr="00E5648F">
        <w:rPr>
          <w:sz w:val="28"/>
          <w:szCs w:val="28"/>
        </w:rPr>
        <w:t>kiểm</w:t>
      </w:r>
      <w:proofErr w:type="spellEnd"/>
      <w:r w:rsidRPr="00E5648F">
        <w:rPr>
          <w:sz w:val="28"/>
          <w:szCs w:val="28"/>
        </w:rPr>
        <w:t xml:space="preserve"> </w:t>
      </w:r>
      <w:proofErr w:type="spellStart"/>
      <w:proofErr w:type="gramStart"/>
      <w:r w:rsidRPr="00E5648F">
        <w:rPr>
          <w:sz w:val="28"/>
          <w:szCs w:val="28"/>
        </w:rPr>
        <w:t>đếm</w:t>
      </w:r>
      <w:proofErr w:type="spellEnd"/>
      <w:r w:rsidRPr="00E5648F">
        <w:rPr>
          <w:sz w:val="28"/>
          <w:szCs w:val="28"/>
        </w:rPr>
        <w:t>;</w:t>
      </w:r>
      <w:proofErr w:type="gramEnd"/>
    </w:p>
    <w:p w14:paraId="52C31353" w14:textId="77777777" w:rsidR="009F7A5C" w:rsidRPr="00E5648F" w:rsidRDefault="009F7A5C" w:rsidP="009F7A5C">
      <w:pPr>
        <w:widowControl w:val="0"/>
        <w:spacing w:line="288" w:lineRule="auto"/>
        <w:ind w:firstLine="540"/>
        <w:contextualSpacing/>
        <w:rPr>
          <w:sz w:val="28"/>
          <w:szCs w:val="28"/>
        </w:rPr>
      </w:pPr>
      <w:r w:rsidRPr="00E5648F">
        <w:rPr>
          <w:sz w:val="28"/>
          <w:szCs w:val="28"/>
        </w:rPr>
        <w:t xml:space="preserve">- Sau </w:t>
      </w:r>
      <w:proofErr w:type="spellStart"/>
      <w:r w:rsidRPr="00E5648F">
        <w:rPr>
          <w:sz w:val="28"/>
          <w:szCs w:val="28"/>
        </w:rPr>
        <w:t>khi</w:t>
      </w:r>
      <w:proofErr w:type="spellEnd"/>
      <w:r w:rsidRPr="00E5648F">
        <w:rPr>
          <w:sz w:val="28"/>
          <w:szCs w:val="28"/>
        </w:rPr>
        <w:t xml:space="preserve"> </w:t>
      </w:r>
      <w:proofErr w:type="spellStart"/>
      <w:r w:rsidRPr="00E5648F">
        <w:rPr>
          <w:sz w:val="28"/>
          <w:szCs w:val="28"/>
        </w:rPr>
        <w:t>lấy</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niêm</w:t>
      </w:r>
      <w:proofErr w:type="spellEnd"/>
      <w:r w:rsidRPr="00E5648F">
        <w:rPr>
          <w:sz w:val="28"/>
          <w:szCs w:val="28"/>
        </w:rPr>
        <w:t xml:space="preserve"> </w:t>
      </w:r>
      <w:proofErr w:type="spellStart"/>
      <w:r w:rsidRPr="00E5648F">
        <w:rPr>
          <w:sz w:val="28"/>
          <w:szCs w:val="28"/>
        </w:rPr>
        <w:t>phong</w:t>
      </w:r>
      <w:proofErr w:type="spellEnd"/>
      <w:r w:rsidRPr="00E5648F">
        <w:rPr>
          <w:sz w:val="28"/>
          <w:szCs w:val="28"/>
        </w:rPr>
        <w:t xml:space="preserve"> </w:t>
      </w:r>
      <w:proofErr w:type="spellStart"/>
      <w:r w:rsidRPr="00E5648F">
        <w:rPr>
          <w:sz w:val="28"/>
          <w:szCs w:val="28"/>
        </w:rPr>
        <w:t>đúng</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quy</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thể</w:t>
      </w:r>
      <w:proofErr w:type="spellEnd"/>
      <w:r w:rsidRPr="00E5648F">
        <w:rPr>
          <w:sz w:val="28"/>
          <w:szCs w:val="28"/>
        </w:rPr>
        <w:t xml:space="preserve"> </w:t>
      </w:r>
      <w:proofErr w:type="spellStart"/>
      <w:r w:rsidRPr="00E5648F">
        <w:rPr>
          <w:sz w:val="28"/>
          <w:szCs w:val="28"/>
        </w:rPr>
        <w:t>tiến</w:t>
      </w:r>
      <w:proofErr w:type="spellEnd"/>
      <w:r w:rsidRPr="00E5648F">
        <w:rPr>
          <w:sz w:val="28"/>
          <w:szCs w:val="28"/>
        </w:rPr>
        <w:t xml:space="preserve"> </w:t>
      </w:r>
      <w:proofErr w:type="spellStart"/>
      <w:r w:rsidRPr="00E5648F">
        <w:rPr>
          <w:sz w:val="28"/>
          <w:szCs w:val="28"/>
        </w:rPr>
        <w:t>hành</w:t>
      </w:r>
      <w:proofErr w:type="spellEnd"/>
      <w:r w:rsidRPr="00E5648F">
        <w:rPr>
          <w:sz w:val="28"/>
          <w:szCs w:val="28"/>
        </w:rPr>
        <w:t xml:space="preserve"> </w:t>
      </w:r>
      <w:proofErr w:type="spellStart"/>
      <w:r w:rsidRPr="00E5648F">
        <w:rPr>
          <w:sz w:val="28"/>
          <w:szCs w:val="28"/>
        </w:rPr>
        <w:t>việc</w:t>
      </w:r>
      <w:proofErr w:type="spellEnd"/>
      <w:r w:rsidRPr="00E5648F">
        <w:rPr>
          <w:sz w:val="28"/>
          <w:szCs w:val="28"/>
        </w:rPr>
        <w:t xml:space="preserve"> </w:t>
      </w:r>
      <w:proofErr w:type="spellStart"/>
      <w:r w:rsidRPr="00E5648F">
        <w:rPr>
          <w:sz w:val="28"/>
          <w:szCs w:val="28"/>
        </w:rPr>
        <w:t>vận</w:t>
      </w:r>
      <w:proofErr w:type="spellEnd"/>
      <w:r w:rsidRPr="00E5648F">
        <w:rPr>
          <w:sz w:val="28"/>
          <w:szCs w:val="28"/>
        </w:rPr>
        <w:t xml:space="preserve"> </w:t>
      </w:r>
      <w:proofErr w:type="spellStart"/>
      <w:r w:rsidRPr="00E5648F">
        <w:rPr>
          <w:sz w:val="28"/>
          <w:szCs w:val="28"/>
        </w:rPr>
        <w:t>chuyển</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giao</w:t>
      </w:r>
      <w:proofErr w:type="spellEnd"/>
      <w:r w:rsidRPr="00E5648F">
        <w:rPr>
          <w:sz w:val="28"/>
          <w:szCs w:val="28"/>
        </w:rPr>
        <w:t xml:space="preserve"> </w:t>
      </w:r>
      <w:proofErr w:type="spellStart"/>
      <w:r w:rsidRPr="00E5648F">
        <w:rPr>
          <w:sz w:val="28"/>
          <w:szCs w:val="28"/>
        </w:rPr>
        <w:t>nhận</w:t>
      </w:r>
      <w:proofErr w:type="spellEnd"/>
      <w:r w:rsidRPr="00E5648F">
        <w:rPr>
          <w:sz w:val="28"/>
          <w:szCs w:val="28"/>
        </w:rPr>
        <w:t xml:space="preserve"> </w:t>
      </w:r>
      <w:proofErr w:type="spellStart"/>
      <w:r w:rsidRPr="00E5648F">
        <w:rPr>
          <w:sz w:val="28"/>
          <w:szCs w:val="28"/>
        </w:rPr>
        <w:t>tạm</w:t>
      </w:r>
      <w:proofErr w:type="spellEnd"/>
      <w:r w:rsidRPr="00E5648F">
        <w:rPr>
          <w:sz w:val="28"/>
          <w:szCs w:val="28"/>
        </w:rPr>
        <w:t xml:space="preserve"> </w:t>
      </w:r>
      <w:proofErr w:type="spellStart"/>
      <w:r w:rsidRPr="00E5648F">
        <w:rPr>
          <w:sz w:val="28"/>
          <w:szCs w:val="28"/>
        </w:rPr>
        <w:t>thời</w:t>
      </w:r>
      <w:proofErr w:type="spellEnd"/>
      <w:r w:rsidRPr="00E5648F">
        <w:rPr>
          <w:sz w:val="28"/>
          <w:szCs w:val="28"/>
        </w:rPr>
        <w:t xml:space="preserve"> </w:t>
      </w:r>
      <w:proofErr w:type="spellStart"/>
      <w:r w:rsidRPr="00E5648F">
        <w:rPr>
          <w:sz w:val="28"/>
          <w:szCs w:val="28"/>
        </w:rPr>
        <w:t>đến</w:t>
      </w:r>
      <w:proofErr w:type="spellEnd"/>
      <w:r w:rsidRPr="00E5648F">
        <w:rPr>
          <w:sz w:val="28"/>
          <w:szCs w:val="28"/>
        </w:rPr>
        <w:t xml:space="preserve"> </w:t>
      </w:r>
      <w:proofErr w:type="spellStart"/>
      <w:r w:rsidRPr="00E5648F">
        <w:rPr>
          <w:sz w:val="28"/>
          <w:szCs w:val="28"/>
        </w:rPr>
        <w:t>kho</w:t>
      </w:r>
      <w:proofErr w:type="spellEnd"/>
      <w:r w:rsidRPr="00E5648F">
        <w:rPr>
          <w:sz w:val="28"/>
          <w:szCs w:val="28"/>
        </w:rPr>
        <w:t>/</w:t>
      </w:r>
      <w:proofErr w:type="spellStart"/>
      <w:r w:rsidRPr="00E5648F">
        <w:rPr>
          <w:sz w:val="28"/>
          <w:szCs w:val="28"/>
        </w:rPr>
        <w:t>công</w:t>
      </w:r>
      <w:proofErr w:type="spellEnd"/>
      <w:r w:rsidRPr="00E5648F">
        <w:rPr>
          <w:sz w:val="28"/>
          <w:szCs w:val="28"/>
        </w:rPr>
        <w:t xml:space="preserve"> </w:t>
      </w:r>
      <w:proofErr w:type="spellStart"/>
      <w:r w:rsidRPr="00E5648F">
        <w:rPr>
          <w:sz w:val="28"/>
          <w:szCs w:val="28"/>
        </w:rPr>
        <w:t>trình</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đơn</w:t>
      </w:r>
      <w:proofErr w:type="spellEnd"/>
      <w:r w:rsidRPr="00E5648F">
        <w:rPr>
          <w:sz w:val="28"/>
          <w:szCs w:val="28"/>
        </w:rPr>
        <w:t xml:space="preserve"> </w:t>
      </w:r>
      <w:proofErr w:type="spellStart"/>
      <w:r w:rsidRPr="00E5648F">
        <w:rPr>
          <w:sz w:val="28"/>
          <w:szCs w:val="28"/>
        </w:rPr>
        <w:t>vị</w:t>
      </w:r>
      <w:proofErr w:type="spellEnd"/>
      <w:r w:rsidRPr="00E5648F">
        <w:rPr>
          <w:sz w:val="28"/>
          <w:szCs w:val="28"/>
        </w:rPr>
        <w:t xml:space="preserve"> </w:t>
      </w:r>
      <w:proofErr w:type="spellStart"/>
      <w:r w:rsidRPr="00E5648F">
        <w:rPr>
          <w:sz w:val="28"/>
          <w:szCs w:val="28"/>
        </w:rPr>
        <w:t>mua</w:t>
      </w:r>
      <w:proofErr w:type="spellEnd"/>
      <w:r w:rsidRPr="00E5648F">
        <w:rPr>
          <w:sz w:val="28"/>
          <w:szCs w:val="28"/>
        </w:rPr>
        <w:t xml:space="preserve"> </w:t>
      </w:r>
      <w:proofErr w:type="spellStart"/>
      <w:r w:rsidRPr="00E5648F">
        <w:rPr>
          <w:sz w:val="28"/>
          <w:szCs w:val="28"/>
        </w:rPr>
        <w:t>sắm</w:t>
      </w:r>
      <w:proofErr w:type="spellEnd"/>
      <w:r w:rsidRPr="00E5648F">
        <w:rPr>
          <w:sz w:val="28"/>
          <w:szCs w:val="28"/>
        </w:rPr>
        <w:t xml:space="preserve">.  </w:t>
      </w:r>
      <w:proofErr w:type="spellStart"/>
      <w:r w:rsidRPr="00E5648F">
        <w:rPr>
          <w:sz w:val="28"/>
          <w:szCs w:val="28"/>
        </w:rPr>
        <w:t>Việc</w:t>
      </w:r>
      <w:proofErr w:type="spellEnd"/>
      <w:r w:rsidRPr="00E5648F">
        <w:rPr>
          <w:sz w:val="28"/>
          <w:szCs w:val="28"/>
        </w:rPr>
        <w:t xml:space="preserve"> </w:t>
      </w:r>
      <w:proofErr w:type="spellStart"/>
      <w:r w:rsidRPr="00E5648F">
        <w:rPr>
          <w:sz w:val="28"/>
          <w:szCs w:val="28"/>
        </w:rPr>
        <w:t>giao</w:t>
      </w:r>
      <w:proofErr w:type="spellEnd"/>
      <w:r w:rsidRPr="00E5648F">
        <w:rPr>
          <w:sz w:val="28"/>
          <w:szCs w:val="28"/>
        </w:rPr>
        <w:t xml:space="preserve"> </w:t>
      </w:r>
      <w:proofErr w:type="spellStart"/>
      <w:r w:rsidRPr="00E5648F">
        <w:rPr>
          <w:sz w:val="28"/>
          <w:szCs w:val="28"/>
        </w:rPr>
        <w:t>nhận</w:t>
      </w:r>
      <w:proofErr w:type="spellEnd"/>
      <w:r w:rsidRPr="00E5648F">
        <w:rPr>
          <w:sz w:val="28"/>
          <w:szCs w:val="28"/>
        </w:rPr>
        <w:t xml:space="preserve"> </w:t>
      </w:r>
      <w:proofErr w:type="spellStart"/>
      <w:r w:rsidRPr="00E5648F">
        <w:rPr>
          <w:sz w:val="28"/>
          <w:szCs w:val="28"/>
        </w:rPr>
        <w:t>chính</w:t>
      </w:r>
      <w:proofErr w:type="spellEnd"/>
      <w:r w:rsidRPr="00E5648F">
        <w:rPr>
          <w:sz w:val="28"/>
          <w:szCs w:val="28"/>
        </w:rPr>
        <w:t xml:space="preserve"> </w:t>
      </w:r>
      <w:proofErr w:type="spellStart"/>
      <w:r w:rsidRPr="00E5648F">
        <w:rPr>
          <w:sz w:val="28"/>
          <w:szCs w:val="28"/>
        </w:rPr>
        <w:t>thức</w:t>
      </w:r>
      <w:proofErr w:type="spellEnd"/>
      <w:r w:rsidRPr="00E5648F">
        <w:rPr>
          <w:sz w:val="28"/>
          <w:szCs w:val="28"/>
        </w:rPr>
        <w:t xml:space="preserve">, </w:t>
      </w:r>
      <w:proofErr w:type="spellStart"/>
      <w:r w:rsidRPr="00E5648F">
        <w:rPr>
          <w:sz w:val="28"/>
          <w:szCs w:val="28"/>
        </w:rPr>
        <w:t>bóc</w:t>
      </w:r>
      <w:proofErr w:type="spellEnd"/>
      <w:r w:rsidRPr="00E5648F">
        <w:rPr>
          <w:sz w:val="28"/>
          <w:szCs w:val="28"/>
        </w:rPr>
        <w:t xml:space="preserve"> </w:t>
      </w:r>
      <w:proofErr w:type="spellStart"/>
      <w:r w:rsidRPr="00E5648F">
        <w:rPr>
          <w:sz w:val="28"/>
          <w:szCs w:val="28"/>
        </w:rPr>
        <w:t>gỡ</w:t>
      </w:r>
      <w:proofErr w:type="spellEnd"/>
      <w:r w:rsidRPr="00E5648F">
        <w:rPr>
          <w:sz w:val="28"/>
          <w:szCs w:val="28"/>
        </w:rPr>
        <w:t xml:space="preserve"> </w:t>
      </w:r>
      <w:proofErr w:type="spellStart"/>
      <w:r w:rsidRPr="00E5648F">
        <w:rPr>
          <w:sz w:val="28"/>
          <w:szCs w:val="28"/>
        </w:rPr>
        <w:t>niêm</w:t>
      </w:r>
      <w:proofErr w:type="spellEnd"/>
      <w:r w:rsidRPr="00E5648F">
        <w:rPr>
          <w:sz w:val="28"/>
          <w:szCs w:val="28"/>
        </w:rPr>
        <w:t xml:space="preserve"> </w:t>
      </w:r>
      <w:proofErr w:type="spellStart"/>
      <w:r w:rsidRPr="00E5648F">
        <w:rPr>
          <w:sz w:val="28"/>
          <w:szCs w:val="28"/>
        </w:rPr>
        <w:t>phong</w:t>
      </w:r>
      <w:proofErr w:type="spellEnd"/>
      <w:r w:rsidRPr="00E5648F">
        <w:rPr>
          <w:sz w:val="28"/>
          <w:szCs w:val="28"/>
        </w:rPr>
        <w:t xml:space="preserve">, </w:t>
      </w:r>
      <w:proofErr w:type="spellStart"/>
      <w:r w:rsidRPr="00E5648F">
        <w:rPr>
          <w:sz w:val="28"/>
          <w:szCs w:val="28"/>
        </w:rPr>
        <w:t>bàn</w:t>
      </w:r>
      <w:proofErr w:type="spellEnd"/>
      <w:r w:rsidRPr="00E5648F">
        <w:rPr>
          <w:sz w:val="28"/>
          <w:szCs w:val="28"/>
        </w:rPr>
        <w:t xml:space="preserve"> </w:t>
      </w:r>
      <w:proofErr w:type="spellStart"/>
      <w:r w:rsidRPr="00E5648F">
        <w:rPr>
          <w:sz w:val="28"/>
          <w:szCs w:val="28"/>
        </w:rPr>
        <w:t>giao</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đơn</w:t>
      </w:r>
      <w:proofErr w:type="spellEnd"/>
      <w:r w:rsidRPr="00E5648F">
        <w:rPr>
          <w:sz w:val="28"/>
          <w:szCs w:val="28"/>
        </w:rPr>
        <w:t xml:space="preserve"> </w:t>
      </w:r>
      <w:proofErr w:type="spellStart"/>
      <w:r w:rsidRPr="00E5648F">
        <w:rPr>
          <w:sz w:val="28"/>
          <w:szCs w:val="28"/>
        </w:rPr>
        <w:t>vị</w:t>
      </w:r>
      <w:proofErr w:type="spellEnd"/>
      <w:r w:rsidRPr="00E5648F">
        <w:rPr>
          <w:sz w:val="28"/>
          <w:szCs w:val="28"/>
        </w:rPr>
        <w:t xml:space="preserve"> </w:t>
      </w:r>
      <w:proofErr w:type="spellStart"/>
      <w:r w:rsidRPr="00E5648F">
        <w:rPr>
          <w:sz w:val="28"/>
          <w:szCs w:val="28"/>
        </w:rPr>
        <w:t>thi</w:t>
      </w:r>
      <w:proofErr w:type="spellEnd"/>
      <w:r w:rsidRPr="00E5648F">
        <w:rPr>
          <w:sz w:val="28"/>
          <w:szCs w:val="28"/>
        </w:rPr>
        <w:t xml:space="preserve"> </w:t>
      </w:r>
      <w:proofErr w:type="spellStart"/>
      <w:r w:rsidRPr="00E5648F">
        <w:rPr>
          <w:sz w:val="28"/>
          <w:szCs w:val="28"/>
        </w:rPr>
        <w:t>công</w:t>
      </w:r>
      <w:proofErr w:type="spellEnd"/>
      <w:r w:rsidRPr="00E5648F">
        <w:rPr>
          <w:sz w:val="28"/>
          <w:szCs w:val="28"/>
        </w:rPr>
        <w:t xml:space="preserve"> </w:t>
      </w:r>
      <w:proofErr w:type="spellStart"/>
      <w:r w:rsidRPr="00E5648F">
        <w:rPr>
          <w:sz w:val="28"/>
          <w:szCs w:val="28"/>
        </w:rPr>
        <w:t>chỉ</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tiến</w:t>
      </w:r>
      <w:proofErr w:type="spellEnd"/>
      <w:r w:rsidRPr="00E5648F">
        <w:rPr>
          <w:sz w:val="28"/>
          <w:szCs w:val="28"/>
        </w:rPr>
        <w:t xml:space="preserve"> </w:t>
      </w:r>
      <w:proofErr w:type="spellStart"/>
      <w:r w:rsidRPr="00E5648F">
        <w:rPr>
          <w:sz w:val="28"/>
          <w:szCs w:val="28"/>
        </w:rPr>
        <w:t>hành</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 xml:space="preserve"> </w:t>
      </w:r>
      <w:proofErr w:type="spellStart"/>
      <w:r w:rsidRPr="00E5648F">
        <w:rPr>
          <w:sz w:val="28"/>
          <w:szCs w:val="28"/>
        </w:rPr>
        <w:t>khi</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thông</w:t>
      </w:r>
      <w:proofErr w:type="spellEnd"/>
      <w:r w:rsidRPr="00E5648F">
        <w:rPr>
          <w:sz w:val="28"/>
          <w:szCs w:val="28"/>
        </w:rPr>
        <w:t xml:space="preserve"> </w:t>
      </w:r>
      <w:proofErr w:type="spellStart"/>
      <w:r w:rsidRPr="00E5648F">
        <w:rPr>
          <w:sz w:val="28"/>
          <w:szCs w:val="28"/>
        </w:rPr>
        <w:t>báo</w:t>
      </w:r>
      <w:proofErr w:type="spellEnd"/>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đạt</w:t>
      </w:r>
      <w:proofErr w:type="spellEnd"/>
      <w:r w:rsidRPr="00E5648F">
        <w:rPr>
          <w:sz w:val="28"/>
          <w:szCs w:val="28"/>
        </w:rPr>
        <w:t xml:space="preserve"> </w:t>
      </w:r>
      <w:proofErr w:type="spellStart"/>
      <w:r w:rsidRPr="00E5648F">
        <w:rPr>
          <w:sz w:val="28"/>
          <w:szCs w:val="28"/>
        </w:rPr>
        <w:t>yêu</w:t>
      </w:r>
      <w:proofErr w:type="spellEnd"/>
      <w:r w:rsidRPr="00E5648F">
        <w:rPr>
          <w:sz w:val="28"/>
          <w:szCs w:val="28"/>
        </w:rPr>
        <w:t xml:space="preserve"> </w:t>
      </w:r>
      <w:proofErr w:type="spellStart"/>
      <w:r w:rsidRPr="00E5648F">
        <w:rPr>
          <w:sz w:val="28"/>
          <w:szCs w:val="28"/>
        </w:rPr>
        <w:t>cầu</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đơn</w:t>
      </w:r>
      <w:proofErr w:type="spellEnd"/>
      <w:r w:rsidRPr="00E5648F">
        <w:rPr>
          <w:sz w:val="28"/>
          <w:szCs w:val="28"/>
        </w:rPr>
        <w:t xml:space="preserve"> </w:t>
      </w:r>
      <w:proofErr w:type="spellStart"/>
      <w:r w:rsidRPr="00E5648F">
        <w:rPr>
          <w:sz w:val="28"/>
          <w:szCs w:val="28"/>
        </w:rPr>
        <w:t>vị</w:t>
      </w:r>
      <w:proofErr w:type="spellEnd"/>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w:t>
      </w:r>
    </w:p>
    <w:p w14:paraId="20C92B99" w14:textId="77777777" w:rsidR="009F7A5C" w:rsidRPr="00E5648F" w:rsidRDefault="009F7A5C" w:rsidP="009F7A5C">
      <w:pPr>
        <w:widowControl w:val="0"/>
        <w:spacing w:line="288" w:lineRule="auto"/>
        <w:ind w:firstLine="540"/>
        <w:contextualSpacing/>
        <w:rPr>
          <w:sz w:val="28"/>
          <w:szCs w:val="28"/>
        </w:rPr>
      </w:pPr>
      <w:r w:rsidRPr="00E5648F">
        <w:rPr>
          <w:sz w:val="28"/>
          <w:szCs w:val="28"/>
        </w:rPr>
        <w:t xml:space="preserve">- </w:t>
      </w:r>
      <w:proofErr w:type="spellStart"/>
      <w:r w:rsidRPr="00E5648F">
        <w:rPr>
          <w:sz w:val="28"/>
          <w:szCs w:val="28"/>
        </w:rPr>
        <w:t>Bên</w:t>
      </w:r>
      <w:proofErr w:type="spellEnd"/>
      <w:r w:rsidRPr="00E5648F">
        <w:rPr>
          <w:sz w:val="28"/>
          <w:szCs w:val="28"/>
        </w:rPr>
        <w:t xml:space="preserve"> </w:t>
      </w:r>
      <w:proofErr w:type="spellStart"/>
      <w:r w:rsidRPr="00E5648F">
        <w:rPr>
          <w:sz w:val="28"/>
          <w:szCs w:val="28"/>
        </w:rPr>
        <w:t>mua</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chỉ</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thu</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thanh</w:t>
      </w:r>
      <w:proofErr w:type="spellEnd"/>
      <w:r w:rsidRPr="00E5648F">
        <w:rPr>
          <w:sz w:val="28"/>
          <w:szCs w:val="28"/>
        </w:rPr>
        <w:t xml:space="preserve"> </w:t>
      </w:r>
      <w:proofErr w:type="spellStart"/>
      <w:r w:rsidRPr="00E5648F">
        <w:rPr>
          <w:sz w:val="28"/>
          <w:szCs w:val="28"/>
        </w:rPr>
        <w:t>quyết</w:t>
      </w:r>
      <w:proofErr w:type="spellEnd"/>
      <w:r w:rsidRPr="00E5648F">
        <w:rPr>
          <w:sz w:val="28"/>
          <w:szCs w:val="28"/>
        </w:rPr>
        <w:t xml:space="preserve"> </w:t>
      </w:r>
      <w:proofErr w:type="spellStart"/>
      <w:r w:rsidRPr="00E5648F">
        <w:rPr>
          <w:sz w:val="28"/>
          <w:szCs w:val="28"/>
        </w:rPr>
        <w:t>toán</w:t>
      </w:r>
      <w:proofErr w:type="spellEnd"/>
      <w:r w:rsidRPr="00E5648F">
        <w:rPr>
          <w:sz w:val="28"/>
          <w:szCs w:val="28"/>
        </w:rPr>
        <w:t xml:space="preserve">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đồng</w:t>
      </w:r>
      <w:proofErr w:type="spellEnd"/>
      <w:r w:rsidRPr="00E5648F">
        <w:rPr>
          <w:sz w:val="28"/>
          <w:szCs w:val="28"/>
        </w:rPr>
        <w:t xml:space="preserve"> </w:t>
      </w:r>
      <w:proofErr w:type="spellStart"/>
      <w:r w:rsidRPr="00E5648F">
        <w:rPr>
          <w:sz w:val="28"/>
          <w:szCs w:val="28"/>
        </w:rPr>
        <w:t>khi</w:t>
      </w:r>
      <w:proofErr w:type="spellEnd"/>
      <w:r w:rsidRPr="00E5648F">
        <w:rPr>
          <w:sz w:val="28"/>
          <w:szCs w:val="28"/>
        </w:rPr>
        <w:t xml:space="preserve"> </w:t>
      </w:r>
      <w:proofErr w:type="spellStart"/>
      <w:r w:rsidRPr="00E5648F">
        <w:rPr>
          <w:sz w:val="28"/>
          <w:szCs w:val="28"/>
        </w:rPr>
        <w:t>nhận</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thông</w:t>
      </w:r>
      <w:proofErr w:type="spellEnd"/>
      <w:r w:rsidRPr="00E5648F">
        <w:rPr>
          <w:sz w:val="28"/>
          <w:szCs w:val="28"/>
        </w:rPr>
        <w:t xml:space="preserve"> </w:t>
      </w:r>
      <w:proofErr w:type="spellStart"/>
      <w:r w:rsidRPr="00E5648F">
        <w:rPr>
          <w:sz w:val="28"/>
          <w:szCs w:val="28"/>
        </w:rPr>
        <w:t>báo</w:t>
      </w:r>
      <w:proofErr w:type="spellEnd"/>
      <w:r w:rsidRPr="00E5648F">
        <w:rPr>
          <w:sz w:val="28"/>
          <w:szCs w:val="28"/>
        </w:rPr>
        <w:t xml:space="preserve"> </w:t>
      </w:r>
      <w:proofErr w:type="spellStart"/>
      <w:r w:rsidRPr="00E5648F">
        <w:rPr>
          <w:sz w:val="28"/>
          <w:szCs w:val="28"/>
        </w:rPr>
        <w:t>kết</w:t>
      </w:r>
      <w:proofErr w:type="spellEnd"/>
      <w:r w:rsidRPr="00E5648F">
        <w:rPr>
          <w:sz w:val="28"/>
          <w:szCs w:val="28"/>
        </w:rPr>
        <w:t xml:space="preserve"> </w:t>
      </w:r>
      <w:proofErr w:type="spellStart"/>
      <w:r w:rsidRPr="00E5648F">
        <w:rPr>
          <w:sz w:val="28"/>
          <w:szCs w:val="28"/>
        </w:rPr>
        <w:t>quả</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đạt</w:t>
      </w:r>
      <w:proofErr w:type="spellEnd"/>
      <w:r w:rsidRPr="00E5648F">
        <w:rPr>
          <w:sz w:val="28"/>
          <w:szCs w:val="28"/>
        </w:rPr>
        <w:t xml:space="preserve"> </w:t>
      </w:r>
      <w:proofErr w:type="spellStart"/>
      <w:r w:rsidRPr="00E5648F">
        <w:rPr>
          <w:sz w:val="28"/>
          <w:szCs w:val="28"/>
        </w:rPr>
        <w:t>yêu</w:t>
      </w:r>
      <w:proofErr w:type="spellEnd"/>
      <w:r w:rsidRPr="00E5648F">
        <w:rPr>
          <w:sz w:val="28"/>
          <w:szCs w:val="28"/>
        </w:rPr>
        <w:t xml:space="preserve"> </w:t>
      </w:r>
      <w:proofErr w:type="spellStart"/>
      <w:r w:rsidRPr="00E5648F">
        <w:rPr>
          <w:sz w:val="28"/>
          <w:szCs w:val="28"/>
        </w:rPr>
        <w:t>cầu</w:t>
      </w:r>
      <w:proofErr w:type="spellEnd"/>
      <w:r w:rsidRPr="00E5648F">
        <w:rPr>
          <w:sz w:val="28"/>
          <w:szCs w:val="28"/>
        </w:rPr>
        <w:t xml:space="preserve"> </w:t>
      </w:r>
      <w:proofErr w:type="spellStart"/>
      <w:r w:rsidRPr="00E5648F">
        <w:rPr>
          <w:sz w:val="28"/>
          <w:szCs w:val="28"/>
        </w:rPr>
        <w:t>tương</w:t>
      </w:r>
      <w:proofErr w:type="spellEnd"/>
      <w:r w:rsidRPr="00E5648F">
        <w:rPr>
          <w:sz w:val="28"/>
          <w:szCs w:val="28"/>
        </w:rPr>
        <w:t xml:space="preserve"> </w:t>
      </w:r>
      <w:proofErr w:type="spellStart"/>
      <w:r w:rsidRPr="00E5648F">
        <w:rPr>
          <w:sz w:val="28"/>
          <w:szCs w:val="28"/>
        </w:rPr>
        <w:t>ứng</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bCs/>
          <w:sz w:val="28"/>
          <w:szCs w:val="28"/>
        </w:rPr>
        <w:t>đơn</w:t>
      </w:r>
      <w:proofErr w:type="spellEnd"/>
      <w:r w:rsidRPr="00E5648F">
        <w:rPr>
          <w:bCs/>
          <w:sz w:val="28"/>
          <w:szCs w:val="28"/>
        </w:rPr>
        <w:t xml:space="preserve"> </w:t>
      </w:r>
      <w:proofErr w:type="spellStart"/>
      <w:r w:rsidRPr="00E5648F">
        <w:rPr>
          <w:bCs/>
          <w:sz w:val="28"/>
          <w:szCs w:val="28"/>
        </w:rPr>
        <w:t>vị</w:t>
      </w:r>
      <w:proofErr w:type="spellEnd"/>
      <w:r w:rsidRPr="00E5648F">
        <w:rPr>
          <w:bCs/>
          <w:sz w:val="28"/>
          <w:szCs w:val="28"/>
        </w:rPr>
        <w:t xml:space="preserve"> </w:t>
      </w:r>
      <w:proofErr w:type="spellStart"/>
      <w:r w:rsidRPr="00E5648F">
        <w:rPr>
          <w:bCs/>
          <w:sz w:val="28"/>
          <w:szCs w:val="28"/>
        </w:rPr>
        <w:t>thí</w:t>
      </w:r>
      <w:proofErr w:type="spellEnd"/>
      <w:r w:rsidRPr="00E5648F">
        <w:rPr>
          <w:bCs/>
          <w:sz w:val="28"/>
          <w:szCs w:val="28"/>
        </w:rPr>
        <w:t xml:space="preserve"> </w:t>
      </w:r>
      <w:proofErr w:type="spellStart"/>
      <w:r w:rsidRPr="00E5648F">
        <w:rPr>
          <w:bCs/>
          <w:sz w:val="28"/>
          <w:szCs w:val="28"/>
        </w:rPr>
        <w:t>nghiệm</w:t>
      </w:r>
      <w:proofErr w:type="spellEnd"/>
      <w:r w:rsidRPr="00E5648F">
        <w:rPr>
          <w:sz w:val="28"/>
          <w:szCs w:val="28"/>
        </w:rPr>
        <w:t>.</w:t>
      </w:r>
    </w:p>
    <w:p w14:paraId="609A5B41" w14:textId="77777777" w:rsidR="009F7A5C" w:rsidRPr="00E5648F" w:rsidRDefault="009F7A5C" w:rsidP="009F7A5C">
      <w:pPr>
        <w:widowControl w:val="0"/>
        <w:spacing w:line="288" w:lineRule="auto"/>
        <w:ind w:firstLine="540"/>
        <w:contextualSpacing/>
        <w:rPr>
          <w:sz w:val="28"/>
          <w:szCs w:val="28"/>
        </w:rPr>
      </w:pPr>
      <w:r w:rsidRPr="00E5648F">
        <w:rPr>
          <w:sz w:val="28"/>
          <w:szCs w:val="28"/>
        </w:rPr>
        <w:t xml:space="preserve"> - Các </w:t>
      </w:r>
      <w:proofErr w:type="spellStart"/>
      <w:r w:rsidRPr="00E5648F">
        <w:rPr>
          <w:sz w:val="28"/>
          <w:szCs w:val="28"/>
        </w:rPr>
        <w:t>chỉ</w:t>
      </w:r>
      <w:proofErr w:type="spellEnd"/>
      <w:r w:rsidRPr="00E5648F">
        <w:rPr>
          <w:sz w:val="28"/>
          <w:szCs w:val="28"/>
        </w:rPr>
        <w:t xml:space="preserve"> </w:t>
      </w:r>
      <w:proofErr w:type="spellStart"/>
      <w:r w:rsidRPr="00E5648F">
        <w:rPr>
          <w:sz w:val="28"/>
          <w:szCs w:val="28"/>
        </w:rPr>
        <w:t>tiêu</w:t>
      </w:r>
      <w:proofErr w:type="spellEnd"/>
      <w:r w:rsidRPr="00E5648F">
        <w:rPr>
          <w:sz w:val="28"/>
          <w:szCs w:val="28"/>
        </w:rPr>
        <w:t xml:space="preserve"> </w:t>
      </w:r>
      <w:proofErr w:type="spellStart"/>
      <w:r w:rsidRPr="00E5648F">
        <w:rPr>
          <w:sz w:val="28"/>
          <w:szCs w:val="28"/>
        </w:rPr>
        <w:t>về</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căn</w:t>
      </w:r>
      <w:proofErr w:type="spellEnd"/>
      <w:r w:rsidRPr="00E5648F">
        <w:rPr>
          <w:sz w:val="28"/>
          <w:szCs w:val="28"/>
        </w:rPr>
        <w:t xml:space="preserve"> </w:t>
      </w:r>
      <w:proofErr w:type="spellStart"/>
      <w:r w:rsidRPr="00E5648F">
        <w:rPr>
          <w:sz w:val="28"/>
          <w:szCs w:val="28"/>
        </w:rPr>
        <w:t>cứ</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TCVN </w:t>
      </w:r>
      <w:proofErr w:type="spellStart"/>
      <w:r w:rsidRPr="00E5648F">
        <w:rPr>
          <w:sz w:val="28"/>
          <w:szCs w:val="28"/>
        </w:rPr>
        <w:t>và</w:t>
      </w:r>
      <w:proofErr w:type="spellEnd"/>
      <w:r w:rsidRPr="00E5648F">
        <w:rPr>
          <w:sz w:val="28"/>
          <w:szCs w:val="28"/>
        </w:rPr>
        <w:t xml:space="preserve"> IEC </w:t>
      </w:r>
      <w:proofErr w:type="spellStart"/>
      <w:r w:rsidRPr="00E5648F">
        <w:rPr>
          <w:sz w:val="28"/>
          <w:szCs w:val="28"/>
        </w:rPr>
        <w:t>liên</w:t>
      </w:r>
      <w:proofErr w:type="spellEnd"/>
      <w:r w:rsidRPr="00E5648F">
        <w:rPr>
          <w:sz w:val="28"/>
          <w:szCs w:val="28"/>
        </w:rPr>
        <w:t xml:space="preserve"> </w:t>
      </w:r>
      <w:proofErr w:type="spellStart"/>
      <w:r w:rsidRPr="00E5648F">
        <w:rPr>
          <w:sz w:val="28"/>
          <w:szCs w:val="28"/>
        </w:rPr>
        <w:t>quan</w:t>
      </w:r>
      <w:proofErr w:type="spellEnd"/>
      <w:r w:rsidRPr="00E5648F">
        <w:rPr>
          <w:sz w:val="28"/>
          <w:szCs w:val="28"/>
        </w:rPr>
        <w:t xml:space="preserve"> </w:t>
      </w:r>
      <w:proofErr w:type="spellStart"/>
      <w:r w:rsidRPr="00E5648F">
        <w:rPr>
          <w:sz w:val="28"/>
          <w:szCs w:val="28"/>
        </w:rPr>
        <w:t>từng</w:t>
      </w:r>
      <w:proofErr w:type="spellEnd"/>
      <w:r w:rsidRPr="00E5648F">
        <w:rPr>
          <w:sz w:val="28"/>
          <w:szCs w:val="28"/>
        </w:rPr>
        <w:t xml:space="preserve"> </w:t>
      </w:r>
      <w:proofErr w:type="spellStart"/>
      <w:r w:rsidRPr="00E5648F">
        <w:rPr>
          <w:sz w:val="28"/>
          <w:szCs w:val="28"/>
        </w:rPr>
        <w:t>chủng</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w:t>
      </w:r>
      <w:proofErr w:type="spellStart"/>
      <w:r w:rsidRPr="00E5648F">
        <w:rPr>
          <w:sz w:val="28"/>
          <w:szCs w:val="28"/>
        </w:rPr>
        <w:t>cáp</w:t>
      </w:r>
      <w:proofErr w:type="spellEnd"/>
      <w:r w:rsidRPr="00E5648F">
        <w:rPr>
          <w:sz w:val="28"/>
          <w:szCs w:val="28"/>
        </w:rPr>
        <w:t xml:space="preserve">. </w:t>
      </w:r>
    </w:p>
    <w:p w14:paraId="1CABC22E" w14:textId="77777777" w:rsidR="009F7A5C" w:rsidRPr="00E5648F" w:rsidRDefault="009F7A5C" w:rsidP="009F7A5C">
      <w:pPr>
        <w:widowControl w:val="0"/>
        <w:spacing w:line="288" w:lineRule="auto"/>
        <w:ind w:firstLine="547"/>
        <w:contextualSpacing/>
        <w:rPr>
          <w:sz w:val="28"/>
          <w:szCs w:val="28"/>
        </w:rPr>
      </w:pPr>
      <w:r w:rsidRPr="00E5648F">
        <w:rPr>
          <w:sz w:val="28"/>
          <w:szCs w:val="28"/>
        </w:rPr>
        <w:t xml:space="preserve"> - </w:t>
      </w:r>
      <w:proofErr w:type="spellStart"/>
      <w:r w:rsidRPr="00E5648F">
        <w:rPr>
          <w:sz w:val="28"/>
          <w:szCs w:val="28"/>
        </w:rPr>
        <w:t>Biên</w:t>
      </w:r>
      <w:proofErr w:type="spellEnd"/>
      <w:r w:rsidRPr="00E5648F">
        <w:rPr>
          <w:sz w:val="28"/>
          <w:szCs w:val="28"/>
        </w:rPr>
        <w:t xml:space="preserve"> </w:t>
      </w:r>
      <w:proofErr w:type="spellStart"/>
      <w:r w:rsidRPr="00E5648F">
        <w:rPr>
          <w:sz w:val="28"/>
          <w:szCs w:val="28"/>
        </w:rPr>
        <w:t>bản</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là</w:t>
      </w:r>
      <w:proofErr w:type="spellEnd"/>
      <w:r w:rsidRPr="00E5648F">
        <w:rPr>
          <w:sz w:val="28"/>
          <w:szCs w:val="28"/>
        </w:rPr>
        <w:t xml:space="preserve"> </w:t>
      </w:r>
      <w:proofErr w:type="spellStart"/>
      <w:r w:rsidRPr="00E5648F">
        <w:rPr>
          <w:sz w:val="28"/>
          <w:szCs w:val="28"/>
        </w:rPr>
        <w:t>một</w:t>
      </w:r>
      <w:proofErr w:type="spellEnd"/>
      <w:r w:rsidRPr="00E5648F">
        <w:rPr>
          <w:sz w:val="28"/>
          <w:szCs w:val="28"/>
        </w:rPr>
        <w:t xml:space="preserve"> </w:t>
      </w:r>
      <w:proofErr w:type="spellStart"/>
      <w:r w:rsidRPr="00E5648F">
        <w:rPr>
          <w:sz w:val="28"/>
          <w:szCs w:val="28"/>
        </w:rPr>
        <w:t>phần</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hồ</w:t>
      </w:r>
      <w:proofErr w:type="spellEnd"/>
      <w:r w:rsidRPr="00E5648F">
        <w:rPr>
          <w:sz w:val="28"/>
          <w:szCs w:val="28"/>
        </w:rPr>
        <w:t xml:space="preserve"> </w:t>
      </w:r>
      <w:proofErr w:type="spellStart"/>
      <w:r w:rsidRPr="00E5648F">
        <w:rPr>
          <w:sz w:val="28"/>
          <w:szCs w:val="28"/>
        </w:rPr>
        <w:t>sơ</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thu</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thanh</w:t>
      </w:r>
      <w:proofErr w:type="spellEnd"/>
      <w:r w:rsidRPr="00E5648F">
        <w:rPr>
          <w:sz w:val="28"/>
          <w:szCs w:val="28"/>
        </w:rPr>
        <w:t xml:space="preserve"> </w:t>
      </w:r>
      <w:proofErr w:type="spellStart"/>
      <w:r w:rsidRPr="00E5648F">
        <w:rPr>
          <w:sz w:val="28"/>
          <w:szCs w:val="28"/>
        </w:rPr>
        <w:t>quyết</w:t>
      </w:r>
      <w:proofErr w:type="spellEnd"/>
      <w:r w:rsidRPr="00E5648F">
        <w:rPr>
          <w:sz w:val="28"/>
          <w:szCs w:val="28"/>
        </w:rPr>
        <w:t xml:space="preserve"> </w:t>
      </w:r>
      <w:proofErr w:type="spellStart"/>
      <w:r w:rsidRPr="00E5648F">
        <w:rPr>
          <w:sz w:val="28"/>
          <w:szCs w:val="28"/>
        </w:rPr>
        <w:t>toán</w:t>
      </w:r>
      <w:proofErr w:type="spellEnd"/>
      <w:r w:rsidRPr="00E5648F">
        <w:rPr>
          <w:sz w:val="28"/>
          <w:szCs w:val="28"/>
        </w:rPr>
        <w:t xml:space="preserve">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đồng</w:t>
      </w:r>
      <w:proofErr w:type="spellEnd"/>
      <w:r w:rsidRPr="00E5648F">
        <w:rPr>
          <w:sz w:val="28"/>
          <w:szCs w:val="28"/>
        </w:rPr>
        <w:t>.</w:t>
      </w:r>
    </w:p>
    <w:p w14:paraId="044511F7" w14:textId="77777777" w:rsidR="009F7A5C" w:rsidRPr="00E5648F" w:rsidRDefault="009F7A5C" w:rsidP="009F7A5C">
      <w:pPr>
        <w:widowControl w:val="0"/>
        <w:spacing w:line="288" w:lineRule="auto"/>
        <w:ind w:firstLine="547"/>
        <w:contextualSpacing/>
        <w:rPr>
          <w:sz w:val="28"/>
          <w:szCs w:val="28"/>
        </w:rPr>
      </w:pPr>
      <w:r w:rsidRPr="00E5648F">
        <w:rPr>
          <w:sz w:val="28"/>
          <w:szCs w:val="28"/>
        </w:rPr>
        <w:t xml:space="preserve">  - </w:t>
      </w:r>
      <w:proofErr w:type="spellStart"/>
      <w:r w:rsidRPr="00E5648F">
        <w:rPr>
          <w:sz w:val="28"/>
          <w:szCs w:val="28"/>
        </w:rPr>
        <w:t>Tất</w:t>
      </w:r>
      <w:proofErr w:type="spellEnd"/>
      <w:r w:rsidRPr="00E5648F">
        <w:rPr>
          <w:sz w:val="28"/>
          <w:szCs w:val="28"/>
        </w:rPr>
        <w:t xml:space="preserve"> </w:t>
      </w:r>
      <w:proofErr w:type="spellStart"/>
      <w:r w:rsidRPr="00E5648F">
        <w:rPr>
          <w:sz w:val="28"/>
          <w:szCs w:val="28"/>
        </w:rPr>
        <w:t>cả</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chi </w:t>
      </w:r>
      <w:proofErr w:type="spellStart"/>
      <w:r w:rsidRPr="00E5648F">
        <w:rPr>
          <w:sz w:val="28"/>
          <w:szCs w:val="28"/>
        </w:rPr>
        <w:t>phí</w:t>
      </w:r>
      <w:proofErr w:type="spellEnd"/>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khối</w:t>
      </w:r>
      <w:proofErr w:type="spellEnd"/>
      <w:r w:rsidRPr="00E5648F">
        <w:rPr>
          <w:sz w:val="28"/>
          <w:szCs w:val="28"/>
        </w:rPr>
        <w:t xml:space="preserve"> </w:t>
      </w:r>
      <w:proofErr w:type="spellStart"/>
      <w:r w:rsidRPr="00E5648F">
        <w:rPr>
          <w:sz w:val="28"/>
          <w:szCs w:val="28"/>
        </w:rPr>
        <w:t>lượng</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phần</w:t>
      </w:r>
      <w:proofErr w:type="spellEnd"/>
      <w:r w:rsidRPr="00E5648F">
        <w:rPr>
          <w:sz w:val="28"/>
          <w:szCs w:val="28"/>
        </w:rPr>
        <w:t xml:space="preserve"> </w:t>
      </w:r>
      <w:proofErr w:type="spellStart"/>
      <w:r w:rsidRPr="00E5648F">
        <w:rPr>
          <w:sz w:val="28"/>
          <w:szCs w:val="28"/>
        </w:rPr>
        <w:t>lấy</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do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thầu</w:t>
      </w:r>
      <w:proofErr w:type="spellEnd"/>
      <w:r w:rsidRPr="00E5648F">
        <w:rPr>
          <w:sz w:val="28"/>
          <w:szCs w:val="28"/>
        </w:rPr>
        <w:t xml:space="preserve"> chi </w:t>
      </w:r>
      <w:proofErr w:type="spellStart"/>
      <w:r w:rsidRPr="00E5648F">
        <w:rPr>
          <w:sz w:val="28"/>
          <w:szCs w:val="28"/>
        </w:rPr>
        <w:t>trả</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tự</w:t>
      </w:r>
      <w:proofErr w:type="spellEnd"/>
      <w:r w:rsidRPr="00E5648F">
        <w:rPr>
          <w:sz w:val="28"/>
          <w:szCs w:val="28"/>
        </w:rPr>
        <w:t xml:space="preserve"> </w:t>
      </w:r>
      <w:proofErr w:type="spellStart"/>
      <w:r w:rsidRPr="00E5648F">
        <w:rPr>
          <w:sz w:val="28"/>
          <w:szCs w:val="28"/>
        </w:rPr>
        <w:t>tổ</w:t>
      </w:r>
      <w:proofErr w:type="spellEnd"/>
      <w:r w:rsidRPr="00E5648F">
        <w:rPr>
          <w:sz w:val="28"/>
          <w:szCs w:val="28"/>
        </w:rPr>
        <w:t xml:space="preserve"> </w:t>
      </w:r>
      <w:proofErr w:type="spellStart"/>
      <w:r w:rsidRPr="00E5648F">
        <w:rPr>
          <w:sz w:val="28"/>
          <w:szCs w:val="28"/>
        </w:rPr>
        <w:t>chức</w:t>
      </w:r>
      <w:proofErr w:type="spellEnd"/>
      <w:r w:rsidRPr="00E5648F">
        <w:rPr>
          <w:sz w:val="28"/>
          <w:szCs w:val="28"/>
        </w:rPr>
        <w:t xml:space="preserve"> </w:t>
      </w:r>
      <w:proofErr w:type="spellStart"/>
      <w:r w:rsidRPr="00E5648F">
        <w:rPr>
          <w:sz w:val="28"/>
          <w:szCs w:val="28"/>
        </w:rPr>
        <w:t>thực</w:t>
      </w:r>
      <w:proofErr w:type="spellEnd"/>
      <w:r w:rsidRPr="00E5648F">
        <w:rPr>
          <w:sz w:val="28"/>
          <w:szCs w:val="28"/>
        </w:rPr>
        <w:t xml:space="preserve"> </w:t>
      </w:r>
      <w:proofErr w:type="spellStart"/>
      <w:r w:rsidRPr="00E5648F">
        <w:rPr>
          <w:sz w:val="28"/>
          <w:szCs w:val="28"/>
        </w:rPr>
        <w:t>hiện</w:t>
      </w:r>
      <w:proofErr w:type="spellEnd"/>
      <w:r w:rsidRPr="00E5648F">
        <w:rPr>
          <w:sz w:val="28"/>
          <w:szCs w:val="28"/>
        </w:rPr>
        <w:t xml:space="preserve"> (chi </w:t>
      </w:r>
      <w:proofErr w:type="spellStart"/>
      <w:r w:rsidRPr="00E5648F">
        <w:rPr>
          <w:sz w:val="28"/>
          <w:szCs w:val="28"/>
        </w:rPr>
        <w:t>phí</w:t>
      </w:r>
      <w:proofErr w:type="spellEnd"/>
      <w:r w:rsidRPr="00E5648F">
        <w:rPr>
          <w:sz w:val="28"/>
          <w:szCs w:val="28"/>
        </w:rPr>
        <w:t xml:space="preserve"> </w:t>
      </w:r>
      <w:proofErr w:type="spellStart"/>
      <w:r w:rsidRPr="00E5648F">
        <w:rPr>
          <w:sz w:val="28"/>
          <w:szCs w:val="28"/>
        </w:rPr>
        <w:t>đã</w:t>
      </w:r>
      <w:proofErr w:type="spellEnd"/>
      <w:r w:rsidRPr="00E5648F">
        <w:rPr>
          <w:sz w:val="28"/>
          <w:szCs w:val="28"/>
        </w:rPr>
        <w:t xml:space="preserve"> bao </w:t>
      </w:r>
      <w:proofErr w:type="spellStart"/>
      <w:r w:rsidRPr="00E5648F">
        <w:rPr>
          <w:sz w:val="28"/>
          <w:szCs w:val="28"/>
        </w:rPr>
        <w:t>gồm</w:t>
      </w:r>
      <w:proofErr w:type="spellEnd"/>
      <w:r w:rsidRPr="00E5648F">
        <w:rPr>
          <w:sz w:val="28"/>
          <w:szCs w:val="28"/>
        </w:rPr>
        <w:t xml:space="preserve"> </w:t>
      </w:r>
      <w:proofErr w:type="spellStart"/>
      <w:r w:rsidRPr="00E5648F">
        <w:rPr>
          <w:sz w:val="28"/>
          <w:szCs w:val="28"/>
        </w:rPr>
        <w:t>trong</w:t>
      </w:r>
      <w:proofErr w:type="spellEnd"/>
      <w:r w:rsidRPr="00E5648F">
        <w:rPr>
          <w:sz w:val="28"/>
          <w:szCs w:val="28"/>
        </w:rPr>
        <w:t xml:space="preserve"> </w:t>
      </w:r>
      <w:proofErr w:type="spellStart"/>
      <w:r w:rsidRPr="00E5648F">
        <w:rPr>
          <w:sz w:val="28"/>
          <w:szCs w:val="28"/>
        </w:rPr>
        <w:t>giá</w:t>
      </w:r>
      <w:proofErr w:type="spellEnd"/>
      <w:r w:rsidRPr="00E5648F">
        <w:rPr>
          <w:sz w:val="28"/>
          <w:szCs w:val="28"/>
        </w:rPr>
        <w:t xml:space="preserve"> </w:t>
      </w:r>
      <w:proofErr w:type="spellStart"/>
      <w:r w:rsidRPr="00E5648F">
        <w:rPr>
          <w:sz w:val="28"/>
          <w:szCs w:val="28"/>
        </w:rPr>
        <w:t>dự</w:t>
      </w:r>
      <w:proofErr w:type="spellEnd"/>
      <w:r w:rsidRPr="00E5648F">
        <w:rPr>
          <w:sz w:val="28"/>
          <w:szCs w:val="28"/>
        </w:rPr>
        <w:t xml:space="preserve"> </w:t>
      </w:r>
      <w:proofErr w:type="spellStart"/>
      <w:r w:rsidRPr="00E5648F">
        <w:rPr>
          <w:sz w:val="28"/>
          <w:szCs w:val="28"/>
        </w:rPr>
        <w:t>thầu</w:t>
      </w:r>
      <w:proofErr w:type="spellEnd"/>
      <w:r w:rsidRPr="00E5648F">
        <w:rPr>
          <w:sz w:val="28"/>
          <w:szCs w:val="28"/>
        </w:rPr>
        <w:t>).</w:t>
      </w:r>
    </w:p>
    <w:p w14:paraId="68CEED7F" w14:textId="77777777" w:rsidR="009F7A5C" w:rsidRPr="00E5648F" w:rsidRDefault="009F7A5C" w:rsidP="009F7A5C">
      <w:pPr>
        <w:widowControl w:val="0"/>
        <w:spacing w:line="288" w:lineRule="auto"/>
        <w:ind w:firstLine="540"/>
        <w:contextualSpacing/>
        <w:rPr>
          <w:sz w:val="28"/>
          <w:szCs w:val="28"/>
        </w:rPr>
      </w:pPr>
      <w:proofErr w:type="spellStart"/>
      <w:r w:rsidRPr="00E5648F">
        <w:rPr>
          <w:sz w:val="28"/>
          <w:szCs w:val="28"/>
        </w:rPr>
        <w:t>Bước</w:t>
      </w:r>
      <w:proofErr w:type="spellEnd"/>
      <w:r w:rsidRPr="00E5648F">
        <w:rPr>
          <w:sz w:val="28"/>
          <w:szCs w:val="28"/>
        </w:rPr>
        <w:t xml:space="preserve"> 3: </w:t>
      </w:r>
      <w:proofErr w:type="spellStart"/>
      <w:r w:rsidRPr="00E5648F">
        <w:rPr>
          <w:sz w:val="28"/>
          <w:szCs w:val="28"/>
        </w:rPr>
        <w:t>Kiểm</w:t>
      </w:r>
      <w:proofErr w:type="spellEnd"/>
      <w:r w:rsidRPr="00E5648F">
        <w:rPr>
          <w:sz w:val="28"/>
          <w:szCs w:val="28"/>
        </w:rPr>
        <w:t xml:space="preserve"> </w:t>
      </w:r>
      <w:proofErr w:type="spellStart"/>
      <w:r w:rsidRPr="00E5648F">
        <w:rPr>
          <w:sz w:val="28"/>
          <w:szCs w:val="28"/>
        </w:rPr>
        <w:t>tra</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tại</w:t>
      </w:r>
      <w:proofErr w:type="spellEnd"/>
      <w:r w:rsidRPr="00E5648F">
        <w:rPr>
          <w:sz w:val="28"/>
          <w:szCs w:val="28"/>
        </w:rPr>
        <w:t xml:space="preserve"> </w:t>
      </w:r>
      <w:proofErr w:type="spellStart"/>
      <w:r w:rsidRPr="00E5648F">
        <w:rPr>
          <w:sz w:val="28"/>
          <w:szCs w:val="28"/>
        </w:rPr>
        <w:t>kho</w:t>
      </w:r>
      <w:proofErr w:type="spellEnd"/>
      <w:r w:rsidRPr="00E5648F">
        <w:rPr>
          <w:sz w:val="28"/>
          <w:szCs w:val="28"/>
        </w:rPr>
        <w:t xml:space="preserve">, </w:t>
      </w:r>
      <w:proofErr w:type="spellStart"/>
      <w:r w:rsidRPr="00E5648F">
        <w:rPr>
          <w:sz w:val="28"/>
          <w:szCs w:val="28"/>
        </w:rPr>
        <w:t>khi</w:t>
      </w:r>
      <w:proofErr w:type="spellEnd"/>
      <w:r w:rsidRPr="00E5648F">
        <w:rPr>
          <w:sz w:val="28"/>
          <w:szCs w:val="28"/>
        </w:rPr>
        <w:t xml:space="preserve"> </w:t>
      </w:r>
      <w:proofErr w:type="spellStart"/>
      <w:r w:rsidRPr="00E5648F">
        <w:rPr>
          <w:sz w:val="28"/>
          <w:szCs w:val="28"/>
        </w:rPr>
        <w:t>giao</w:t>
      </w:r>
      <w:proofErr w:type="spellEnd"/>
      <w:r w:rsidRPr="00E5648F">
        <w:rPr>
          <w:sz w:val="28"/>
          <w:szCs w:val="28"/>
        </w:rPr>
        <w:t xml:space="preserve"> </w:t>
      </w:r>
      <w:proofErr w:type="spellStart"/>
      <w:r w:rsidRPr="00E5648F">
        <w:rPr>
          <w:sz w:val="28"/>
          <w:szCs w:val="28"/>
        </w:rPr>
        <w:t>nhận</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hóa</w:t>
      </w:r>
      <w:proofErr w:type="spellEnd"/>
      <w:r w:rsidRPr="00E5648F">
        <w:rPr>
          <w:sz w:val="28"/>
          <w:szCs w:val="28"/>
        </w:rPr>
        <w:t xml:space="preserve">, </w:t>
      </w:r>
      <w:proofErr w:type="spellStart"/>
      <w:r w:rsidRPr="00E5648F">
        <w:rPr>
          <w:sz w:val="28"/>
          <w:szCs w:val="28"/>
        </w:rPr>
        <w:t>trước</w:t>
      </w:r>
      <w:proofErr w:type="spellEnd"/>
      <w:r w:rsidRPr="00E5648F">
        <w:rPr>
          <w:sz w:val="28"/>
          <w:szCs w:val="28"/>
        </w:rPr>
        <w:t xml:space="preserve"> </w:t>
      </w:r>
      <w:proofErr w:type="spellStart"/>
      <w:r w:rsidRPr="00E5648F">
        <w:rPr>
          <w:sz w:val="28"/>
          <w:szCs w:val="28"/>
        </w:rPr>
        <w:t>khi</w:t>
      </w:r>
      <w:proofErr w:type="spellEnd"/>
      <w:r w:rsidRPr="00E5648F">
        <w:rPr>
          <w:sz w:val="28"/>
          <w:szCs w:val="28"/>
        </w:rPr>
        <w:t xml:space="preserve"> </w:t>
      </w:r>
      <w:proofErr w:type="spellStart"/>
      <w:r w:rsidRPr="00E5648F">
        <w:rPr>
          <w:sz w:val="28"/>
          <w:szCs w:val="28"/>
        </w:rPr>
        <w:t>lắp</w:t>
      </w:r>
      <w:proofErr w:type="spellEnd"/>
      <w:r w:rsidRPr="00E5648F">
        <w:rPr>
          <w:sz w:val="28"/>
          <w:szCs w:val="28"/>
        </w:rPr>
        <w:t xml:space="preserve"> </w:t>
      </w:r>
      <w:proofErr w:type="spellStart"/>
      <w:r w:rsidRPr="00E5648F">
        <w:rPr>
          <w:sz w:val="28"/>
          <w:szCs w:val="28"/>
        </w:rPr>
        <w:t>đặt</w:t>
      </w:r>
      <w:proofErr w:type="spellEnd"/>
      <w:r w:rsidRPr="00E5648F">
        <w:rPr>
          <w:sz w:val="28"/>
          <w:szCs w:val="28"/>
        </w:rPr>
        <w:t>:</w:t>
      </w:r>
    </w:p>
    <w:p w14:paraId="657A06E3" w14:textId="77777777" w:rsidR="009F7A5C" w:rsidRPr="00E5648F" w:rsidRDefault="009F7A5C" w:rsidP="009F7A5C">
      <w:pPr>
        <w:widowControl w:val="0"/>
        <w:spacing w:line="288" w:lineRule="auto"/>
        <w:ind w:firstLine="540"/>
        <w:contextualSpacing/>
        <w:rPr>
          <w:sz w:val="28"/>
          <w:szCs w:val="28"/>
        </w:rPr>
      </w:pPr>
      <w:r w:rsidRPr="00E5648F">
        <w:rPr>
          <w:sz w:val="28"/>
          <w:szCs w:val="28"/>
        </w:rPr>
        <w:t xml:space="preserve">- Các Công ty </w:t>
      </w:r>
      <w:proofErr w:type="spellStart"/>
      <w:r w:rsidRPr="00E5648F">
        <w:rPr>
          <w:sz w:val="28"/>
          <w:szCs w:val="28"/>
        </w:rPr>
        <w:t>Điện</w:t>
      </w:r>
      <w:proofErr w:type="spellEnd"/>
      <w:r w:rsidRPr="00E5648F">
        <w:rPr>
          <w:sz w:val="28"/>
          <w:szCs w:val="28"/>
        </w:rPr>
        <w:t xml:space="preserve"> </w:t>
      </w:r>
      <w:proofErr w:type="spellStart"/>
      <w:r w:rsidRPr="00E5648F">
        <w:rPr>
          <w:sz w:val="28"/>
          <w:szCs w:val="28"/>
        </w:rPr>
        <w:t>lực</w:t>
      </w:r>
      <w:proofErr w:type="spellEnd"/>
      <w:r w:rsidRPr="00E5648F">
        <w:rPr>
          <w:sz w:val="28"/>
          <w:szCs w:val="28"/>
        </w:rPr>
        <w:t xml:space="preserve"> </w:t>
      </w:r>
      <w:proofErr w:type="spellStart"/>
      <w:r w:rsidRPr="00E5648F">
        <w:rPr>
          <w:sz w:val="28"/>
          <w:szCs w:val="28"/>
        </w:rPr>
        <w:t>trước</w:t>
      </w:r>
      <w:proofErr w:type="spellEnd"/>
      <w:r w:rsidRPr="00E5648F">
        <w:rPr>
          <w:sz w:val="28"/>
          <w:szCs w:val="28"/>
        </w:rPr>
        <w:t xml:space="preserve"> </w:t>
      </w:r>
      <w:proofErr w:type="spellStart"/>
      <w:r w:rsidRPr="00E5648F">
        <w:rPr>
          <w:sz w:val="28"/>
          <w:szCs w:val="28"/>
        </w:rPr>
        <w:t>khi</w:t>
      </w:r>
      <w:proofErr w:type="spellEnd"/>
      <w:r w:rsidRPr="00E5648F">
        <w:rPr>
          <w:sz w:val="28"/>
          <w:szCs w:val="28"/>
        </w:rPr>
        <w:t xml:space="preserve"> </w:t>
      </w:r>
      <w:proofErr w:type="spellStart"/>
      <w:r w:rsidRPr="00E5648F">
        <w:rPr>
          <w:sz w:val="28"/>
          <w:szCs w:val="28"/>
        </w:rPr>
        <w:t>tiến</w:t>
      </w:r>
      <w:proofErr w:type="spellEnd"/>
      <w:r w:rsidRPr="00E5648F">
        <w:rPr>
          <w:sz w:val="28"/>
          <w:szCs w:val="28"/>
        </w:rPr>
        <w:t xml:space="preserve"> </w:t>
      </w:r>
      <w:proofErr w:type="spellStart"/>
      <w:r w:rsidRPr="00E5648F">
        <w:rPr>
          <w:sz w:val="28"/>
          <w:szCs w:val="28"/>
        </w:rPr>
        <w:t>hành</w:t>
      </w:r>
      <w:proofErr w:type="spellEnd"/>
      <w:r w:rsidRPr="00E5648F">
        <w:rPr>
          <w:sz w:val="28"/>
          <w:szCs w:val="28"/>
        </w:rPr>
        <w:t xml:space="preserve"> </w:t>
      </w:r>
      <w:proofErr w:type="spellStart"/>
      <w:r w:rsidRPr="00E5648F">
        <w:rPr>
          <w:sz w:val="28"/>
          <w:szCs w:val="28"/>
        </w:rPr>
        <w:t>nhận</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hóa</w:t>
      </w:r>
      <w:proofErr w:type="spellEnd"/>
      <w:r w:rsidRPr="00E5648F">
        <w:rPr>
          <w:sz w:val="28"/>
          <w:szCs w:val="28"/>
        </w:rPr>
        <w:t xml:space="preserve"> </w:t>
      </w:r>
      <w:proofErr w:type="spellStart"/>
      <w:r w:rsidRPr="00E5648F">
        <w:rPr>
          <w:sz w:val="28"/>
          <w:szCs w:val="28"/>
        </w:rPr>
        <w:t>từ</w:t>
      </w:r>
      <w:proofErr w:type="spellEnd"/>
      <w:r w:rsidRPr="00E5648F">
        <w:rPr>
          <w:sz w:val="28"/>
          <w:szCs w:val="28"/>
        </w:rPr>
        <w:t xml:space="preserve">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cung</w:t>
      </w:r>
      <w:proofErr w:type="spellEnd"/>
      <w:r w:rsidRPr="00E5648F">
        <w:rPr>
          <w:sz w:val="28"/>
          <w:szCs w:val="28"/>
        </w:rPr>
        <w:t xml:space="preserve"> </w:t>
      </w:r>
      <w:proofErr w:type="spellStart"/>
      <w:r w:rsidRPr="00E5648F">
        <w:rPr>
          <w:sz w:val="28"/>
          <w:szCs w:val="28"/>
        </w:rPr>
        <w:t>cấp</w:t>
      </w:r>
      <w:proofErr w:type="spellEnd"/>
      <w:r w:rsidRPr="00E5648F">
        <w:rPr>
          <w:sz w:val="28"/>
          <w:szCs w:val="28"/>
        </w:rPr>
        <w:t xml:space="preserve">, </w:t>
      </w:r>
      <w:proofErr w:type="spellStart"/>
      <w:r w:rsidRPr="00E5648F">
        <w:rPr>
          <w:sz w:val="28"/>
          <w:szCs w:val="28"/>
        </w:rPr>
        <w:lastRenderedPageBreak/>
        <w:t>sẽ</w:t>
      </w:r>
      <w:proofErr w:type="spellEnd"/>
      <w:r w:rsidRPr="00E5648F">
        <w:rPr>
          <w:sz w:val="28"/>
          <w:szCs w:val="28"/>
        </w:rPr>
        <w:t xml:space="preserve"> </w:t>
      </w:r>
      <w:proofErr w:type="spellStart"/>
      <w:r w:rsidRPr="00E5648F">
        <w:rPr>
          <w:sz w:val="28"/>
          <w:szCs w:val="28"/>
        </w:rPr>
        <w:t>tiến</w:t>
      </w:r>
      <w:proofErr w:type="spellEnd"/>
      <w:r w:rsidRPr="00E5648F">
        <w:rPr>
          <w:sz w:val="28"/>
          <w:szCs w:val="28"/>
        </w:rPr>
        <w:t xml:space="preserve"> </w:t>
      </w:r>
      <w:proofErr w:type="spellStart"/>
      <w:r w:rsidRPr="00E5648F">
        <w:rPr>
          <w:sz w:val="28"/>
          <w:szCs w:val="28"/>
        </w:rPr>
        <w:t>hành</w:t>
      </w:r>
      <w:proofErr w:type="spellEnd"/>
      <w:r w:rsidRPr="00E5648F">
        <w:rPr>
          <w:sz w:val="28"/>
          <w:szCs w:val="28"/>
        </w:rPr>
        <w:t xml:space="preserve"> </w:t>
      </w:r>
      <w:proofErr w:type="spellStart"/>
      <w:r w:rsidRPr="00E5648F">
        <w:rPr>
          <w:sz w:val="28"/>
          <w:szCs w:val="28"/>
        </w:rPr>
        <w:t>kiểm</w:t>
      </w:r>
      <w:proofErr w:type="spellEnd"/>
      <w:r w:rsidRPr="00E5648F">
        <w:rPr>
          <w:sz w:val="28"/>
          <w:szCs w:val="28"/>
        </w:rPr>
        <w:t xml:space="preserve"> </w:t>
      </w:r>
      <w:proofErr w:type="spellStart"/>
      <w:r w:rsidRPr="00E5648F">
        <w:rPr>
          <w:sz w:val="28"/>
          <w:szCs w:val="28"/>
        </w:rPr>
        <w:t>tra</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một</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hạng</w:t>
      </w:r>
      <w:proofErr w:type="spellEnd"/>
      <w:r w:rsidRPr="00E5648F">
        <w:rPr>
          <w:sz w:val="28"/>
          <w:szCs w:val="28"/>
        </w:rPr>
        <w:t xml:space="preserve"> </w:t>
      </w:r>
      <w:proofErr w:type="spellStart"/>
      <w:r w:rsidRPr="00E5648F">
        <w:rPr>
          <w:sz w:val="28"/>
          <w:szCs w:val="28"/>
        </w:rPr>
        <w:t>mục</w:t>
      </w:r>
      <w:proofErr w:type="spellEnd"/>
      <w:r w:rsidRPr="00E5648F">
        <w:rPr>
          <w:sz w:val="28"/>
          <w:szCs w:val="28"/>
        </w:rPr>
        <w:t xml:space="preserve"> </w:t>
      </w:r>
      <w:proofErr w:type="spellStart"/>
      <w:r w:rsidRPr="00E5648F">
        <w:rPr>
          <w:sz w:val="28"/>
          <w:szCs w:val="28"/>
        </w:rPr>
        <w:t>cơ</w:t>
      </w:r>
      <w:proofErr w:type="spellEnd"/>
      <w:r w:rsidRPr="00E5648F">
        <w:rPr>
          <w:sz w:val="28"/>
          <w:szCs w:val="28"/>
        </w:rPr>
        <w:t xml:space="preserve"> </w:t>
      </w:r>
      <w:proofErr w:type="spellStart"/>
      <w:r w:rsidRPr="00E5648F">
        <w:rPr>
          <w:sz w:val="28"/>
          <w:szCs w:val="28"/>
        </w:rPr>
        <w:t>bản</w:t>
      </w:r>
      <w:proofErr w:type="spellEnd"/>
      <w:r w:rsidRPr="00E5648F">
        <w:rPr>
          <w:sz w:val="28"/>
          <w:szCs w:val="28"/>
        </w:rPr>
        <w:t>.</w:t>
      </w:r>
    </w:p>
    <w:p w14:paraId="156725EF" w14:textId="77777777" w:rsidR="009F7A5C" w:rsidRPr="00E5648F" w:rsidRDefault="009F7A5C" w:rsidP="009F7A5C">
      <w:pPr>
        <w:widowControl w:val="0"/>
        <w:spacing w:line="288" w:lineRule="auto"/>
        <w:ind w:firstLine="540"/>
        <w:contextualSpacing/>
        <w:rPr>
          <w:sz w:val="28"/>
          <w:szCs w:val="28"/>
        </w:rPr>
      </w:pPr>
      <w:r w:rsidRPr="00E5648F">
        <w:rPr>
          <w:sz w:val="28"/>
          <w:szCs w:val="28"/>
        </w:rPr>
        <w:t xml:space="preserve">- </w:t>
      </w:r>
      <w:proofErr w:type="spellStart"/>
      <w:r w:rsidRPr="00E5648F">
        <w:rPr>
          <w:sz w:val="28"/>
          <w:szCs w:val="28"/>
        </w:rPr>
        <w:t>Khuyến</w:t>
      </w:r>
      <w:proofErr w:type="spellEnd"/>
      <w:r w:rsidRPr="00E5648F">
        <w:rPr>
          <w:sz w:val="28"/>
          <w:szCs w:val="28"/>
        </w:rPr>
        <w:t xml:space="preserve"> </w:t>
      </w:r>
      <w:proofErr w:type="spellStart"/>
      <w:r w:rsidRPr="00E5648F">
        <w:rPr>
          <w:sz w:val="28"/>
          <w:szCs w:val="28"/>
        </w:rPr>
        <w:t>khích</w:t>
      </w:r>
      <w:proofErr w:type="spellEnd"/>
      <w:r w:rsidRPr="00E5648F">
        <w:rPr>
          <w:sz w:val="28"/>
          <w:szCs w:val="28"/>
        </w:rPr>
        <w:t xml:space="preserve"> </w:t>
      </w:r>
      <w:proofErr w:type="spellStart"/>
      <w:r w:rsidRPr="00E5648F">
        <w:rPr>
          <w:sz w:val="28"/>
          <w:szCs w:val="28"/>
        </w:rPr>
        <w:t>Bên</w:t>
      </w:r>
      <w:proofErr w:type="spellEnd"/>
      <w:r w:rsidRPr="00E5648F">
        <w:rPr>
          <w:sz w:val="28"/>
          <w:szCs w:val="28"/>
        </w:rPr>
        <w:t xml:space="preserve"> B </w:t>
      </w:r>
      <w:proofErr w:type="spellStart"/>
      <w:r w:rsidRPr="00E5648F">
        <w:rPr>
          <w:sz w:val="28"/>
          <w:szCs w:val="28"/>
        </w:rPr>
        <w:t>phối</w:t>
      </w:r>
      <w:proofErr w:type="spellEnd"/>
      <w:r w:rsidRPr="00E5648F">
        <w:rPr>
          <w:sz w:val="28"/>
          <w:szCs w:val="28"/>
        </w:rPr>
        <w:t xml:space="preserve">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để</w:t>
      </w:r>
      <w:proofErr w:type="spellEnd"/>
      <w:r w:rsidRPr="00E5648F">
        <w:rPr>
          <w:sz w:val="28"/>
          <w:szCs w:val="28"/>
        </w:rPr>
        <w:t xml:space="preserve"> </w:t>
      </w:r>
      <w:proofErr w:type="spellStart"/>
      <w:r w:rsidRPr="00E5648F">
        <w:rPr>
          <w:sz w:val="28"/>
          <w:szCs w:val="28"/>
        </w:rPr>
        <w:t>thực</w:t>
      </w:r>
      <w:proofErr w:type="spellEnd"/>
      <w:r w:rsidRPr="00E5648F">
        <w:rPr>
          <w:sz w:val="28"/>
          <w:szCs w:val="28"/>
        </w:rPr>
        <w:t xml:space="preserve"> </w:t>
      </w:r>
      <w:proofErr w:type="spellStart"/>
      <w:r w:rsidRPr="00E5648F">
        <w:rPr>
          <w:sz w:val="28"/>
          <w:szCs w:val="28"/>
        </w:rPr>
        <w:t>hiện</w:t>
      </w:r>
      <w:proofErr w:type="spellEnd"/>
      <w:r w:rsidRPr="00E5648F">
        <w:rPr>
          <w:sz w:val="28"/>
          <w:szCs w:val="28"/>
        </w:rPr>
        <w:t xml:space="preserve"> </w:t>
      </w:r>
      <w:proofErr w:type="spellStart"/>
      <w:r w:rsidRPr="00E5648F">
        <w:rPr>
          <w:sz w:val="28"/>
          <w:szCs w:val="28"/>
        </w:rPr>
        <w:t>kiểm</w:t>
      </w:r>
      <w:proofErr w:type="spellEnd"/>
      <w:r w:rsidRPr="00E5648F">
        <w:rPr>
          <w:sz w:val="28"/>
          <w:szCs w:val="28"/>
        </w:rPr>
        <w:t xml:space="preserve"> </w:t>
      </w:r>
      <w:proofErr w:type="spellStart"/>
      <w:r w:rsidRPr="00E5648F">
        <w:rPr>
          <w:sz w:val="28"/>
          <w:szCs w:val="28"/>
        </w:rPr>
        <w:t>tra</w:t>
      </w:r>
      <w:proofErr w:type="spellEnd"/>
      <w:r w:rsidRPr="00E5648F">
        <w:rPr>
          <w:sz w:val="28"/>
          <w:szCs w:val="28"/>
        </w:rPr>
        <w:t xml:space="preserve"> </w:t>
      </w:r>
      <w:proofErr w:type="spellStart"/>
      <w:r w:rsidRPr="00E5648F">
        <w:rPr>
          <w:sz w:val="28"/>
          <w:szCs w:val="28"/>
        </w:rPr>
        <w:t>thêm</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hạng</w:t>
      </w:r>
      <w:proofErr w:type="spellEnd"/>
      <w:r w:rsidRPr="00E5648F">
        <w:rPr>
          <w:sz w:val="28"/>
          <w:szCs w:val="28"/>
        </w:rPr>
        <w:t xml:space="preserve"> </w:t>
      </w:r>
      <w:proofErr w:type="spellStart"/>
      <w:r w:rsidRPr="00E5648F">
        <w:rPr>
          <w:sz w:val="28"/>
          <w:szCs w:val="28"/>
        </w:rPr>
        <w:t>mục</w:t>
      </w:r>
      <w:proofErr w:type="spellEnd"/>
      <w:r w:rsidRPr="00E5648F">
        <w:rPr>
          <w:sz w:val="28"/>
          <w:szCs w:val="28"/>
        </w:rPr>
        <w:t xml:space="preserve"> </w:t>
      </w:r>
      <w:proofErr w:type="spellStart"/>
      <w:r w:rsidRPr="00E5648F">
        <w:rPr>
          <w:sz w:val="28"/>
          <w:szCs w:val="28"/>
        </w:rPr>
        <w:t>khác</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yêu</w:t>
      </w:r>
      <w:proofErr w:type="spellEnd"/>
      <w:r w:rsidRPr="00E5648F">
        <w:rPr>
          <w:sz w:val="28"/>
          <w:szCs w:val="28"/>
        </w:rPr>
        <w:t xml:space="preserve"> </w:t>
      </w:r>
      <w:proofErr w:type="spellStart"/>
      <w:r w:rsidRPr="00E5648F">
        <w:rPr>
          <w:sz w:val="28"/>
          <w:szCs w:val="28"/>
        </w:rPr>
        <w:t>cầu</w:t>
      </w:r>
      <w:proofErr w:type="spellEnd"/>
      <w:r w:rsidRPr="00E5648F">
        <w:rPr>
          <w:sz w:val="28"/>
          <w:szCs w:val="28"/>
        </w:rPr>
        <w:t xml:space="preserve"> </w:t>
      </w:r>
      <w:proofErr w:type="spellStart"/>
      <w:r w:rsidRPr="00E5648F">
        <w:rPr>
          <w:sz w:val="28"/>
          <w:szCs w:val="28"/>
        </w:rPr>
        <w:t>kỹ</w:t>
      </w:r>
      <w:proofErr w:type="spellEnd"/>
      <w:r w:rsidRPr="00E5648F">
        <w:rPr>
          <w:sz w:val="28"/>
          <w:szCs w:val="28"/>
        </w:rPr>
        <w:t xml:space="preserve"> </w:t>
      </w:r>
      <w:proofErr w:type="spellStart"/>
      <w:r w:rsidRPr="00E5648F">
        <w:rPr>
          <w:sz w:val="28"/>
          <w:szCs w:val="28"/>
        </w:rPr>
        <w:t>thuật</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đồng</w:t>
      </w:r>
      <w:proofErr w:type="spellEnd"/>
      <w:r w:rsidRPr="00E5648F">
        <w:rPr>
          <w:sz w:val="28"/>
          <w:szCs w:val="28"/>
        </w:rPr>
        <w:t xml:space="preserve">. </w:t>
      </w:r>
    </w:p>
    <w:p w14:paraId="3126F1C8" w14:textId="77777777" w:rsidR="009F7A5C" w:rsidRPr="00E5648F" w:rsidRDefault="009F7A5C" w:rsidP="009F7A5C">
      <w:pPr>
        <w:widowControl w:val="0"/>
        <w:spacing w:line="288" w:lineRule="auto"/>
        <w:ind w:firstLine="540"/>
        <w:contextualSpacing/>
        <w:rPr>
          <w:sz w:val="28"/>
          <w:szCs w:val="28"/>
        </w:rPr>
      </w:pPr>
      <w:r w:rsidRPr="00E5648F">
        <w:rPr>
          <w:sz w:val="28"/>
          <w:szCs w:val="28"/>
        </w:rPr>
        <w:t xml:space="preserve">- </w:t>
      </w:r>
      <w:proofErr w:type="spellStart"/>
      <w:r w:rsidRPr="00E5648F">
        <w:rPr>
          <w:sz w:val="28"/>
          <w:szCs w:val="28"/>
        </w:rPr>
        <w:t>Biên</w:t>
      </w:r>
      <w:proofErr w:type="spellEnd"/>
      <w:r w:rsidRPr="00E5648F">
        <w:rPr>
          <w:sz w:val="28"/>
          <w:szCs w:val="28"/>
        </w:rPr>
        <w:t xml:space="preserve"> </w:t>
      </w:r>
      <w:proofErr w:type="spellStart"/>
      <w:r w:rsidRPr="00E5648F">
        <w:rPr>
          <w:sz w:val="28"/>
          <w:szCs w:val="28"/>
        </w:rPr>
        <w:t>bản</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ngoài</w:t>
      </w:r>
      <w:proofErr w:type="spellEnd"/>
      <w:r w:rsidRPr="00E5648F">
        <w:rPr>
          <w:sz w:val="28"/>
          <w:szCs w:val="28"/>
        </w:rPr>
        <w:t xml:space="preserve"> </w:t>
      </w:r>
      <w:proofErr w:type="spellStart"/>
      <w:r w:rsidRPr="00E5648F">
        <w:rPr>
          <w:sz w:val="28"/>
          <w:szCs w:val="28"/>
        </w:rPr>
        <w:t>kết</w:t>
      </w:r>
      <w:proofErr w:type="spellEnd"/>
      <w:r w:rsidRPr="00E5648F">
        <w:rPr>
          <w:sz w:val="28"/>
          <w:szCs w:val="28"/>
        </w:rPr>
        <w:t xml:space="preserve"> </w:t>
      </w:r>
      <w:proofErr w:type="spellStart"/>
      <w:r w:rsidRPr="00E5648F">
        <w:rPr>
          <w:sz w:val="28"/>
          <w:szCs w:val="28"/>
        </w:rPr>
        <w:t>quả</w:t>
      </w:r>
      <w:proofErr w:type="spellEnd"/>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phải</w:t>
      </w:r>
      <w:proofErr w:type="spellEnd"/>
      <w:r w:rsidRPr="00E5648F">
        <w:rPr>
          <w:sz w:val="28"/>
          <w:szCs w:val="28"/>
        </w:rPr>
        <w:t xml:space="preserve"> </w:t>
      </w:r>
      <w:proofErr w:type="spellStart"/>
      <w:r w:rsidRPr="00E5648F">
        <w:rPr>
          <w:sz w:val="28"/>
          <w:szCs w:val="28"/>
        </w:rPr>
        <w:t>ghi</w:t>
      </w:r>
      <w:proofErr w:type="spellEnd"/>
      <w:r w:rsidRPr="00E5648F">
        <w:rPr>
          <w:sz w:val="28"/>
          <w:szCs w:val="28"/>
        </w:rPr>
        <w:t xml:space="preserve"> </w:t>
      </w:r>
      <w:proofErr w:type="spellStart"/>
      <w:r w:rsidRPr="00E5648F">
        <w:rPr>
          <w:sz w:val="28"/>
          <w:szCs w:val="28"/>
        </w:rPr>
        <w:t>đầy</w:t>
      </w:r>
      <w:proofErr w:type="spellEnd"/>
      <w:r w:rsidRPr="00E5648F">
        <w:rPr>
          <w:sz w:val="28"/>
          <w:szCs w:val="28"/>
        </w:rPr>
        <w:t xml:space="preserve"> </w:t>
      </w:r>
      <w:proofErr w:type="spellStart"/>
      <w:r w:rsidRPr="00E5648F">
        <w:rPr>
          <w:sz w:val="28"/>
          <w:szCs w:val="28"/>
        </w:rPr>
        <w:t>đủ</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thông</w:t>
      </w:r>
      <w:proofErr w:type="spellEnd"/>
      <w:r w:rsidRPr="00E5648F">
        <w:rPr>
          <w:sz w:val="28"/>
          <w:szCs w:val="28"/>
        </w:rPr>
        <w:t xml:space="preserve"> tin </w:t>
      </w:r>
      <w:proofErr w:type="spellStart"/>
      <w:r w:rsidRPr="00E5648F">
        <w:rPr>
          <w:sz w:val="28"/>
          <w:szCs w:val="28"/>
        </w:rPr>
        <w:t>như</w:t>
      </w:r>
      <w:proofErr w:type="spellEnd"/>
      <w:r w:rsidRPr="00E5648F">
        <w:rPr>
          <w:sz w:val="28"/>
          <w:szCs w:val="28"/>
        </w:rPr>
        <w:t xml:space="preserve">: </w:t>
      </w:r>
      <w:proofErr w:type="spellStart"/>
      <w:r w:rsidRPr="00E5648F">
        <w:rPr>
          <w:sz w:val="28"/>
          <w:szCs w:val="28"/>
        </w:rPr>
        <w:t>Ngày</w:t>
      </w:r>
      <w:proofErr w:type="spellEnd"/>
      <w:r w:rsidRPr="00E5648F">
        <w:rPr>
          <w:sz w:val="28"/>
          <w:szCs w:val="28"/>
        </w:rPr>
        <w:t xml:space="preserve"> </w:t>
      </w:r>
      <w:proofErr w:type="spellStart"/>
      <w:r w:rsidRPr="00E5648F">
        <w:rPr>
          <w:sz w:val="28"/>
          <w:szCs w:val="28"/>
        </w:rPr>
        <w:t>tháng</w:t>
      </w:r>
      <w:proofErr w:type="spellEnd"/>
      <w:r w:rsidRPr="00E5648F">
        <w:rPr>
          <w:sz w:val="28"/>
          <w:szCs w:val="28"/>
        </w:rPr>
        <w:t xml:space="preserve">, </w:t>
      </w:r>
      <w:proofErr w:type="spellStart"/>
      <w:r w:rsidRPr="00E5648F">
        <w:rPr>
          <w:sz w:val="28"/>
          <w:szCs w:val="28"/>
        </w:rPr>
        <w:t>đơn</w:t>
      </w:r>
      <w:proofErr w:type="spellEnd"/>
      <w:r w:rsidRPr="00E5648F">
        <w:rPr>
          <w:sz w:val="28"/>
          <w:szCs w:val="28"/>
        </w:rPr>
        <w:t xml:space="preserve"> </w:t>
      </w:r>
      <w:proofErr w:type="spellStart"/>
      <w:r w:rsidRPr="00E5648F">
        <w:rPr>
          <w:sz w:val="28"/>
          <w:szCs w:val="28"/>
        </w:rPr>
        <w:t>vị</w:t>
      </w:r>
      <w:proofErr w:type="spellEnd"/>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tên</w:t>
      </w:r>
      <w:proofErr w:type="spellEnd"/>
      <w:r w:rsidRPr="00E5648F">
        <w:rPr>
          <w:sz w:val="28"/>
          <w:szCs w:val="28"/>
        </w:rPr>
        <w:t xml:space="preserve"> </w:t>
      </w:r>
      <w:proofErr w:type="spellStart"/>
      <w:r w:rsidRPr="00E5648F">
        <w:rPr>
          <w:sz w:val="28"/>
          <w:szCs w:val="28"/>
        </w:rPr>
        <w:t>dự</w:t>
      </w:r>
      <w:proofErr w:type="spellEnd"/>
      <w:r w:rsidRPr="00E5648F">
        <w:rPr>
          <w:sz w:val="28"/>
          <w:szCs w:val="28"/>
        </w:rPr>
        <w:t xml:space="preserve"> </w:t>
      </w:r>
      <w:proofErr w:type="spellStart"/>
      <w:r w:rsidRPr="00E5648F">
        <w:rPr>
          <w:sz w:val="28"/>
          <w:szCs w:val="28"/>
        </w:rPr>
        <w:t>án</w:t>
      </w:r>
      <w:proofErr w:type="spellEnd"/>
      <w:r w:rsidRPr="00E5648F">
        <w:rPr>
          <w:sz w:val="28"/>
          <w:szCs w:val="28"/>
        </w:rPr>
        <w:t>/</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đồng</w:t>
      </w:r>
      <w:proofErr w:type="spellEnd"/>
      <w:r w:rsidRPr="00E5648F">
        <w:rPr>
          <w:sz w:val="28"/>
          <w:szCs w:val="28"/>
        </w:rPr>
        <w:t xml:space="preserve">, </w:t>
      </w:r>
      <w:proofErr w:type="spellStart"/>
      <w:r w:rsidRPr="00E5648F">
        <w:rPr>
          <w:sz w:val="28"/>
          <w:szCs w:val="28"/>
        </w:rPr>
        <w:t>thiết</w:t>
      </w:r>
      <w:proofErr w:type="spellEnd"/>
      <w:r w:rsidRPr="00E5648F">
        <w:rPr>
          <w:sz w:val="28"/>
          <w:szCs w:val="28"/>
        </w:rPr>
        <w:t xml:space="preserve"> </w:t>
      </w:r>
      <w:proofErr w:type="spellStart"/>
      <w:r w:rsidRPr="00E5648F">
        <w:rPr>
          <w:sz w:val="28"/>
          <w:szCs w:val="28"/>
        </w:rPr>
        <w:t>bị</w:t>
      </w:r>
      <w:proofErr w:type="spellEnd"/>
      <w:r w:rsidRPr="00E5648F">
        <w:rPr>
          <w:sz w:val="28"/>
          <w:szCs w:val="28"/>
        </w:rPr>
        <w:t xml:space="preserve"> </w:t>
      </w:r>
      <w:proofErr w:type="spellStart"/>
      <w:r w:rsidRPr="00E5648F">
        <w:rPr>
          <w:sz w:val="28"/>
          <w:szCs w:val="28"/>
        </w:rPr>
        <w:t>dùng</w:t>
      </w:r>
      <w:proofErr w:type="spellEnd"/>
      <w:r w:rsidRPr="00E5648F">
        <w:rPr>
          <w:sz w:val="28"/>
          <w:szCs w:val="28"/>
        </w:rPr>
        <w:t xml:space="preserve"> </w:t>
      </w:r>
      <w:proofErr w:type="spellStart"/>
      <w:r w:rsidRPr="00E5648F">
        <w:rPr>
          <w:sz w:val="28"/>
          <w:szCs w:val="28"/>
        </w:rPr>
        <w:t>để</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người</w:t>
      </w:r>
      <w:proofErr w:type="spellEnd"/>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w:t>
      </w:r>
    </w:p>
    <w:p w14:paraId="3E1642B9" w14:textId="77777777" w:rsidR="009F7A5C" w:rsidRPr="00E5648F" w:rsidRDefault="009F7A5C" w:rsidP="009F7A5C">
      <w:pPr>
        <w:widowControl w:val="0"/>
        <w:spacing w:line="288" w:lineRule="auto"/>
        <w:ind w:firstLine="540"/>
        <w:contextualSpacing/>
        <w:rPr>
          <w:sz w:val="28"/>
          <w:szCs w:val="28"/>
        </w:rPr>
      </w:pPr>
      <w:r w:rsidRPr="00E5648F">
        <w:rPr>
          <w:sz w:val="28"/>
          <w:szCs w:val="28"/>
        </w:rPr>
        <w:t xml:space="preserve">- Trường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kết</w:t>
      </w:r>
      <w:proofErr w:type="spellEnd"/>
      <w:r w:rsidRPr="00E5648F">
        <w:rPr>
          <w:sz w:val="28"/>
          <w:szCs w:val="28"/>
        </w:rPr>
        <w:t xml:space="preserve"> </w:t>
      </w:r>
      <w:proofErr w:type="spellStart"/>
      <w:r w:rsidRPr="00E5648F">
        <w:rPr>
          <w:sz w:val="28"/>
          <w:szCs w:val="28"/>
        </w:rPr>
        <w:t>quả</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đạt</w:t>
      </w:r>
      <w:proofErr w:type="spellEnd"/>
      <w:r w:rsidRPr="00E5648F">
        <w:rPr>
          <w:sz w:val="28"/>
          <w:szCs w:val="28"/>
        </w:rPr>
        <w:t xml:space="preserve"> (</w:t>
      </w:r>
      <w:proofErr w:type="spellStart"/>
      <w:r w:rsidRPr="00E5648F">
        <w:rPr>
          <w:sz w:val="28"/>
          <w:szCs w:val="28"/>
        </w:rPr>
        <w:t>đã</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lặp</w:t>
      </w:r>
      <w:proofErr w:type="spellEnd"/>
      <w:r w:rsidRPr="00E5648F">
        <w:rPr>
          <w:sz w:val="28"/>
          <w:szCs w:val="28"/>
        </w:rPr>
        <w:t xml:space="preserve"> </w:t>
      </w:r>
      <w:proofErr w:type="spellStart"/>
      <w:r w:rsidRPr="00E5648F">
        <w:rPr>
          <w:sz w:val="28"/>
          <w:szCs w:val="28"/>
        </w:rPr>
        <w:t>lại</w:t>
      </w:r>
      <w:proofErr w:type="spellEnd"/>
      <w:r w:rsidRPr="00E5648F">
        <w:rPr>
          <w:sz w:val="28"/>
          <w:szCs w:val="28"/>
        </w:rPr>
        <w:t xml:space="preserve"> </w:t>
      </w:r>
      <w:proofErr w:type="spellStart"/>
      <w:r w:rsidRPr="00E5648F">
        <w:rPr>
          <w:sz w:val="28"/>
          <w:szCs w:val="28"/>
        </w:rPr>
        <w:t>theo</w:t>
      </w:r>
      <w:proofErr w:type="spellEnd"/>
      <w:r w:rsidRPr="00E5648F">
        <w:rPr>
          <w:sz w:val="28"/>
          <w:szCs w:val="28"/>
        </w:rPr>
        <w:t xml:space="preserve"> </w:t>
      </w:r>
      <w:proofErr w:type="spellStart"/>
      <w:r w:rsidRPr="00E5648F">
        <w:rPr>
          <w:sz w:val="28"/>
          <w:szCs w:val="28"/>
        </w:rPr>
        <w:t>tiêu</w:t>
      </w:r>
      <w:proofErr w:type="spellEnd"/>
      <w:r w:rsidRPr="00E5648F">
        <w:rPr>
          <w:sz w:val="28"/>
          <w:szCs w:val="28"/>
        </w:rPr>
        <w:t xml:space="preserve"> </w:t>
      </w:r>
      <w:proofErr w:type="spellStart"/>
      <w:r w:rsidRPr="00E5648F">
        <w:rPr>
          <w:sz w:val="28"/>
          <w:szCs w:val="28"/>
        </w:rPr>
        <w:t>chuẩn</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sự</w:t>
      </w:r>
      <w:proofErr w:type="spellEnd"/>
      <w:r w:rsidRPr="00E5648F">
        <w:rPr>
          <w:sz w:val="28"/>
          <w:szCs w:val="28"/>
        </w:rPr>
        <w:t xml:space="preserve"> </w:t>
      </w:r>
      <w:proofErr w:type="spellStart"/>
      <w:r w:rsidRPr="00E5648F">
        <w:rPr>
          <w:sz w:val="28"/>
          <w:szCs w:val="28"/>
        </w:rPr>
        <w:t>sai</w:t>
      </w:r>
      <w:proofErr w:type="spellEnd"/>
      <w:r w:rsidRPr="00E5648F">
        <w:rPr>
          <w:sz w:val="28"/>
          <w:szCs w:val="28"/>
        </w:rPr>
        <w:t xml:space="preserve"> </w:t>
      </w:r>
      <w:proofErr w:type="spellStart"/>
      <w:r w:rsidRPr="00E5648F">
        <w:rPr>
          <w:sz w:val="28"/>
          <w:szCs w:val="28"/>
        </w:rPr>
        <w:t>khác</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đồng</w:t>
      </w:r>
      <w:proofErr w:type="spellEnd"/>
      <w:r w:rsidRPr="00E5648F">
        <w:rPr>
          <w:sz w:val="28"/>
          <w:szCs w:val="28"/>
        </w:rPr>
        <w:t xml:space="preserve"> hay </w:t>
      </w:r>
      <w:proofErr w:type="spellStart"/>
      <w:r w:rsidRPr="00E5648F">
        <w:rPr>
          <w:sz w:val="28"/>
          <w:szCs w:val="28"/>
        </w:rPr>
        <w:t>biên</w:t>
      </w:r>
      <w:proofErr w:type="spellEnd"/>
      <w:r w:rsidRPr="00E5648F">
        <w:rPr>
          <w:sz w:val="28"/>
          <w:szCs w:val="28"/>
        </w:rPr>
        <w:t xml:space="preserve"> </w:t>
      </w:r>
      <w:proofErr w:type="spellStart"/>
      <w:r w:rsidRPr="00E5648F">
        <w:rPr>
          <w:sz w:val="28"/>
          <w:szCs w:val="28"/>
        </w:rPr>
        <w:t>bản</w:t>
      </w:r>
      <w:proofErr w:type="spellEnd"/>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đơn</w:t>
      </w:r>
      <w:proofErr w:type="spellEnd"/>
      <w:r w:rsidRPr="00E5648F">
        <w:rPr>
          <w:sz w:val="28"/>
          <w:szCs w:val="28"/>
        </w:rPr>
        <w:t xml:space="preserve"> </w:t>
      </w:r>
      <w:proofErr w:type="spellStart"/>
      <w:r w:rsidRPr="00E5648F">
        <w:rPr>
          <w:sz w:val="28"/>
          <w:szCs w:val="28"/>
        </w:rPr>
        <w:t>vị</w:t>
      </w:r>
      <w:proofErr w:type="spellEnd"/>
      <w:r w:rsidRPr="00E5648F">
        <w:rPr>
          <w:sz w:val="28"/>
          <w:szCs w:val="28"/>
        </w:rPr>
        <w:t xml:space="preserve"> </w:t>
      </w:r>
      <w:proofErr w:type="spellStart"/>
      <w:r w:rsidRPr="00E5648F">
        <w:rPr>
          <w:sz w:val="28"/>
          <w:szCs w:val="28"/>
        </w:rPr>
        <w:t>thí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cần</w:t>
      </w:r>
      <w:proofErr w:type="spellEnd"/>
      <w:r w:rsidRPr="00E5648F">
        <w:rPr>
          <w:sz w:val="28"/>
          <w:szCs w:val="28"/>
        </w:rPr>
        <w:t xml:space="preserve"> </w:t>
      </w:r>
      <w:proofErr w:type="spellStart"/>
      <w:r w:rsidRPr="00E5648F">
        <w:rPr>
          <w:sz w:val="28"/>
          <w:szCs w:val="28"/>
        </w:rPr>
        <w:t>niêm</w:t>
      </w:r>
      <w:proofErr w:type="spellEnd"/>
      <w:r w:rsidRPr="00E5648F">
        <w:rPr>
          <w:sz w:val="28"/>
          <w:szCs w:val="28"/>
        </w:rPr>
        <w:t xml:space="preserve"> </w:t>
      </w:r>
      <w:proofErr w:type="spellStart"/>
      <w:r w:rsidRPr="00E5648F">
        <w:rPr>
          <w:sz w:val="28"/>
          <w:szCs w:val="28"/>
        </w:rPr>
        <w:t>phong</w:t>
      </w:r>
      <w:proofErr w:type="spellEnd"/>
      <w:r w:rsidRPr="00E5648F">
        <w:rPr>
          <w:sz w:val="28"/>
          <w:szCs w:val="28"/>
        </w:rPr>
        <w:t xml:space="preserve"> </w:t>
      </w:r>
      <w:proofErr w:type="spellStart"/>
      <w:r w:rsidRPr="00E5648F">
        <w:rPr>
          <w:sz w:val="28"/>
          <w:szCs w:val="28"/>
        </w:rPr>
        <w:t>lô</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liên</w:t>
      </w:r>
      <w:proofErr w:type="spellEnd"/>
      <w:r w:rsidRPr="00E5648F">
        <w:rPr>
          <w:sz w:val="28"/>
          <w:szCs w:val="28"/>
        </w:rPr>
        <w:t xml:space="preserve"> </w:t>
      </w:r>
      <w:proofErr w:type="spellStart"/>
      <w:r w:rsidRPr="00E5648F">
        <w:rPr>
          <w:sz w:val="28"/>
          <w:szCs w:val="28"/>
        </w:rPr>
        <w:t>quan</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báo</w:t>
      </w:r>
      <w:proofErr w:type="spellEnd"/>
      <w:r w:rsidRPr="00E5648F">
        <w:rPr>
          <w:sz w:val="28"/>
          <w:szCs w:val="28"/>
        </w:rPr>
        <w:t xml:space="preserve"> </w:t>
      </w:r>
      <w:proofErr w:type="spellStart"/>
      <w:r w:rsidRPr="00E5648F">
        <w:rPr>
          <w:sz w:val="28"/>
          <w:szCs w:val="28"/>
        </w:rPr>
        <w:t>cáo</w:t>
      </w:r>
      <w:proofErr w:type="spellEnd"/>
      <w:r w:rsidRPr="00E5648F">
        <w:rPr>
          <w:sz w:val="28"/>
          <w:szCs w:val="28"/>
        </w:rPr>
        <w:t xml:space="preserve"> </w:t>
      </w:r>
      <w:proofErr w:type="spellStart"/>
      <w:r w:rsidRPr="00E5648F">
        <w:rPr>
          <w:sz w:val="28"/>
          <w:szCs w:val="28"/>
        </w:rPr>
        <w:t>cấp</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thẩm</w:t>
      </w:r>
      <w:proofErr w:type="spellEnd"/>
      <w:r w:rsidRPr="00E5648F">
        <w:rPr>
          <w:sz w:val="28"/>
          <w:szCs w:val="28"/>
        </w:rPr>
        <w:t xml:space="preserve"> </w:t>
      </w:r>
      <w:proofErr w:type="spellStart"/>
      <w:r w:rsidRPr="00E5648F">
        <w:rPr>
          <w:sz w:val="28"/>
          <w:szCs w:val="28"/>
        </w:rPr>
        <w:t>quyền</w:t>
      </w:r>
      <w:proofErr w:type="spellEnd"/>
      <w:r w:rsidRPr="00E5648F">
        <w:rPr>
          <w:sz w:val="28"/>
          <w:szCs w:val="28"/>
        </w:rPr>
        <w:t xml:space="preserve"> </w:t>
      </w:r>
      <w:proofErr w:type="spellStart"/>
      <w:r w:rsidRPr="00E5648F">
        <w:rPr>
          <w:sz w:val="28"/>
          <w:szCs w:val="28"/>
        </w:rPr>
        <w:t>để</w:t>
      </w:r>
      <w:proofErr w:type="spellEnd"/>
      <w:r w:rsidRPr="00E5648F">
        <w:rPr>
          <w:sz w:val="28"/>
          <w:szCs w:val="28"/>
        </w:rPr>
        <w:t xml:space="preserve"> </w:t>
      </w:r>
      <w:proofErr w:type="spellStart"/>
      <w:r w:rsidRPr="00E5648F">
        <w:rPr>
          <w:sz w:val="28"/>
          <w:szCs w:val="28"/>
        </w:rPr>
        <w:t>xử</w:t>
      </w:r>
      <w:proofErr w:type="spellEnd"/>
      <w:r w:rsidRPr="00E5648F">
        <w:rPr>
          <w:sz w:val="28"/>
          <w:szCs w:val="28"/>
        </w:rPr>
        <w:t xml:space="preserve"> </w:t>
      </w:r>
      <w:proofErr w:type="spellStart"/>
      <w:r w:rsidRPr="00E5648F">
        <w:rPr>
          <w:sz w:val="28"/>
          <w:szCs w:val="28"/>
        </w:rPr>
        <w:t>lý</w:t>
      </w:r>
      <w:proofErr w:type="spellEnd"/>
      <w:r w:rsidRPr="00E5648F">
        <w:rPr>
          <w:sz w:val="28"/>
          <w:szCs w:val="28"/>
        </w:rPr>
        <w:t xml:space="preserve"> </w:t>
      </w:r>
      <w:proofErr w:type="spellStart"/>
      <w:r w:rsidRPr="00E5648F">
        <w:rPr>
          <w:sz w:val="28"/>
          <w:szCs w:val="28"/>
        </w:rPr>
        <w:t>đúng</w:t>
      </w:r>
      <w:proofErr w:type="spellEnd"/>
      <w:r w:rsidRPr="00E5648F">
        <w:rPr>
          <w:sz w:val="28"/>
          <w:szCs w:val="28"/>
        </w:rPr>
        <w:t xml:space="preserve"> </w:t>
      </w:r>
      <w:proofErr w:type="spellStart"/>
      <w:r w:rsidRPr="00E5648F">
        <w:rPr>
          <w:sz w:val="28"/>
          <w:szCs w:val="28"/>
        </w:rPr>
        <w:t>quy</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w:t>
      </w:r>
    </w:p>
    <w:p w14:paraId="770A8E77" w14:textId="77777777" w:rsidR="009F7A5C" w:rsidRPr="00E5648F" w:rsidRDefault="009F7A5C" w:rsidP="009F7A5C">
      <w:pPr>
        <w:widowControl w:val="0"/>
        <w:spacing w:line="288" w:lineRule="auto"/>
        <w:ind w:right="43" w:firstLine="540"/>
        <w:rPr>
          <w:sz w:val="28"/>
          <w:szCs w:val="28"/>
        </w:rPr>
      </w:pPr>
      <w:r w:rsidRPr="00E5648F">
        <w:rPr>
          <w:sz w:val="28"/>
          <w:szCs w:val="28"/>
        </w:rPr>
        <w:t xml:space="preserve">- Sau </w:t>
      </w:r>
      <w:proofErr w:type="spellStart"/>
      <w:r w:rsidRPr="00E5648F">
        <w:rPr>
          <w:sz w:val="28"/>
          <w:szCs w:val="28"/>
        </w:rPr>
        <w:t>khi</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bên</w:t>
      </w:r>
      <w:proofErr w:type="spellEnd"/>
      <w:r w:rsidRPr="00E5648F">
        <w:rPr>
          <w:sz w:val="28"/>
          <w:szCs w:val="28"/>
        </w:rPr>
        <w:t xml:space="preserve"> </w:t>
      </w:r>
      <w:proofErr w:type="spellStart"/>
      <w:r w:rsidRPr="00E5648F">
        <w:rPr>
          <w:sz w:val="28"/>
          <w:szCs w:val="28"/>
        </w:rPr>
        <w:t>lựa</w:t>
      </w:r>
      <w:proofErr w:type="spellEnd"/>
      <w:r w:rsidRPr="00E5648F">
        <w:rPr>
          <w:sz w:val="28"/>
          <w:szCs w:val="28"/>
        </w:rPr>
        <w:t xml:space="preserve"> </w:t>
      </w:r>
      <w:proofErr w:type="spellStart"/>
      <w:r w:rsidRPr="00E5648F">
        <w:rPr>
          <w:sz w:val="28"/>
          <w:szCs w:val="28"/>
        </w:rPr>
        <w:t>chọn</w:t>
      </w:r>
      <w:proofErr w:type="spellEnd"/>
      <w:r w:rsidRPr="00E5648F">
        <w:rPr>
          <w:sz w:val="28"/>
          <w:szCs w:val="28"/>
        </w:rPr>
        <w:t xml:space="preserve"> </w:t>
      </w:r>
      <w:proofErr w:type="spellStart"/>
      <w:r w:rsidRPr="00E5648F">
        <w:rPr>
          <w:sz w:val="28"/>
          <w:szCs w:val="28"/>
        </w:rPr>
        <w:t>xác</w:t>
      </w:r>
      <w:proofErr w:type="spellEnd"/>
      <w:r w:rsidRPr="00E5648F">
        <w:rPr>
          <w:sz w:val="28"/>
          <w:szCs w:val="28"/>
        </w:rPr>
        <w:t xml:space="preserve"> </w:t>
      </w:r>
      <w:proofErr w:type="spellStart"/>
      <w:r w:rsidRPr="00E5648F">
        <w:rPr>
          <w:sz w:val="28"/>
          <w:szCs w:val="28"/>
        </w:rPr>
        <w:t>suất</w:t>
      </w:r>
      <w:proofErr w:type="spellEnd"/>
      <w:r w:rsidRPr="00E5648F">
        <w:rPr>
          <w:sz w:val="28"/>
          <w:szCs w:val="28"/>
        </w:rPr>
        <w:t xml:space="preserve"> </w:t>
      </w:r>
      <w:proofErr w:type="spellStart"/>
      <w:r w:rsidRPr="00E5648F">
        <w:rPr>
          <w:sz w:val="28"/>
          <w:szCs w:val="28"/>
        </w:rPr>
        <w:t>xong</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VTTB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đánh</w:t>
      </w:r>
      <w:proofErr w:type="spellEnd"/>
      <w:r w:rsidRPr="00E5648F">
        <w:rPr>
          <w:sz w:val="28"/>
          <w:szCs w:val="28"/>
        </w:rPr>
        <w:t xml:space="preserve"> </w:t>
      </w:r>
      <w:proofErr w:type="spellStart"/>
      <w:r w:rsidRPr="00E5648F">
        <w:rPr>
          <w:sz w:val="28"/>
          <w:szCs w:val="28"/>
        </w:rPr>
        <w:t>dấu</w:t>
      </w:r>
      <w:proofErr w:type="spellEnd"/>
      <w:r w:rsidRPr="00E5648F">
        <w:rPr>
          <w:sz w:val="28"/>
          <w:szCs w:val="28"/>
        </w:rPr>
        <w:t xml:space="preserve"> </w:t>
      </w:r>
      <w:proofErr w:type="spellStart"/>
      <w:r w:rsidRPr="00E5648F">
        <w:rPr>
          <w:sz w:val="28"/>
          <w:szCs w:val="28"/>
        </w:rPr>
        <w:t>bằng</w:t>
      </w:r>
      <w:proofErr w:type="spellEnd"/>
      <w:r w:rsidRPr="00E5648F">
        <w:rPr>
          <w:sz w:val="28"/>
          <w:szCs w:val="28"/>
        </w:rPr>
        <w:t xml:space="preserve"> </w:t>
      </w:r>
      <w:proofErr w:type="spellStart"/>
      <w:r w:rsidRPr="00E5648F">
        <w:rPr>
          <w:sz w:val="28"/>
          <w:szCs w:val="28"/>
        </w:rPr>
        <w:t>niêm</w:t>
      </w:r>
      <w:proofErr w:type="spellEnd"/>
      <w:r w:rsidRPr="00E5648F">
        <w:rPr>
          <w:sz w:val="28"/>
          <w:szCs w:val="28"/>
        </w:rPr>
        <w:t xml:space="preserve"> </w:t>
      </w:r>
      <w:proofErr w:type="spellStart"/>
      <w:r w:rsidRPr="00E5648F">
        <w:rPr>
          <w:sz w:val="28"/>
          <w:szCs w:val="28"/>
        </w:rPr>
        <w:t>phong</w:t>
      </w:r>
      <w:proofErr w:type="spellEnd"/>
      <w:r w:rsidRPr="00E5648F">
        <w:rPr>
          <w:sz w:val="28"/>
          <w:szCs w:val="28"/>
        </w:rPr>
        <w:t xml:space="preserve">,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cung</w:t>
      </w:r>
      <w:proofErr w:type="spellEnd"/>
      <w:r w:rsidRPr="00E5648F">
        <w:rPr>
          <w:sz w:val="28"/>
          <w:szCs w:val="28"/>
        </w:rPr>
        <w:t xml:space="preserve"> </w:t>
      </w:r>
      <w:proofErr w:type="spellStart"/>
      <w:r w:rsidRPr="00E5648F">
        <w:rPr>
          <w:sz w:val="28"/>
          <w:szCs w:val="28"/>
        </w:rPr>
        <w:t>cấp</w:t>
      </w:r>
      <w:proofErr w:type="spellEnd"/>
      <w:r w:rsidRPr="00E5648F">
        <w:rPr>
          <w:sz w:val="28"/>
          <w:szCs w:val="28"/>
        </w:rPr>
        <w:t xml:space="preserve"> </w:t>
      </w:r>
      <w:proofErr w:type="spellStart"/>
      <w:r w:rsidRPr="00E5648F">
        <w:rPr>
          <w:sz w:val="28"/>
          <w:szCs w:val="28"/>
        </w:rPr>
        <w:t>chịu</w:t>
      </w:r>
      <w:proofErr w:type="spellEnd"/>
      <w:r w:rsidRPr="00E5648F">
        <w:rPr>
          <w:sz w:val="28"/>
          <w:szCs w:val="28"/>
        </w:rPr>
        <w:t xml:space="preserve"> </w:t>
      </w:r>
      <w:proofErr w:type="spellStart"/>
      <w:r w:rsidRPr="00E5648F">
        <w:rPr>
          <w:sz w:val="28"/>
          <w:szCs w:val="28"/>
        </w:rPr>
        <w:t>trách</w:t>
      </w:r>
      <w:proofErr w:type="spellEnd"/>
      <w:r w:rsidRPr="00E5648F">
        <w:rPr>
          <w:sz w:val="28"/>
          <w:szCs w:val="28"/>
        </w:rPr>
        <w:t xml:space="preserve"> </w:t>
      </w:r>
      <w:proofErr w:type="spellStart"/>
      <w:r w:rsidRPr="00E5648F">
        <w:rPr>
          <w:sz w:val="28"/>
          <w:szCs w:val="28"/>
        </w:rPr>
        <w:t>nhiệm</w:t>
      </w:r>
      <w:proofErr w:type="spellEnd"/>
      <w:r w:rsidRPr="00E5648F">
        <w:rPr>
          <w:sz w:val="28"/>
          <w:szCs w:val="28"/>
        </w:rPr>
        <w:t xml:space="preserve"> </w:t>
      </w:r>
      <w:proofErr w:type="spellStart"/>
      <w:r w:rsidRPr="00E5648F">
        <w:rPr>
          <w:sz w:val="28"/>
          <w:szCs w:val="28"/>
        </w:rPr>
        <w:t>vận</w:t>
      </w:r>
      <w:proofErr w:type="spellEnd"/>
      <w:r w:rsidRPr="00E5648F">
        <w:rPr>
          <w:sz w:val="28"/>
          <w:szCs w:val="28"/>
        </w:rPr>
        <w:t xml:space="preserve"> </w:t>
      </w:r>
      <w:proofErr w:type="spellStart"/>
      <w:r w:rsidRPr="00E5648F">
        <w:rPr>
          <w:sz w:val="28"/>
          <w:szCs w:val="28"/>
        </w:rPr>
        <w:t>chuyển</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xếp</w:t>
      </w:r>
      <w:proofErr w:type="spellEnd"/>
      <w:r w:rsidRPr="00E5648F">
        <w:rPr>
          <w:sz w:val="28"/>
          <w:szCs w:val="28"/>
        </w:rPr>
        <w:t xml:space="preserve"> </w:t>
      </w:r>
      <w:proofErr w:type="spellStart"/>
      <w:r w:rsidRPr="00E5648F">
        <w:rPr>
          <w:sz w:val="28"/>
          <w:szCs w:val="28"/>
        </w:rPr>
        <w:t>dỡ</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đến</w:t>
      </w:r>
      <w:proofErr w:type="spellEnd"/>
      <w:r w:rsidRPr="00E5648F">
        <w:rPr>
          <w:sz w:val="28"/>
          <w:szCs w:val="28"/>
        </w:rPr>
        <w:t xml:space="preserve"> </w:t>
      </w:r>
      <w:proofErr w:type="spellStart"/>
      <w:r w:rsidRPr="00E5648F">
        <w:rPr>
          <w:sz w:val="28"/>
          <w:szCs w:val="28"/>
        </w:rPr>
        <w:t>nơi</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ngược</w:t>
      </w:r>
      <w:proofErr w:type="spellEnd"/>
      <w:r w:rsidRPr="00E5648F">
        <w:rPr>
          <w:sz w:val="28"/>
          <w:szCs w:val="28"/>
        </w:rPr>
        <w:t xml:space="preserve"> </w:t>
      </w:r>
      <w:proofErr w:type="spellStart"/>
      <w:r w:rsidRPr="00E5648F">
        <w:rPr>
          <w:sz w:val="28"/>
          <w:szCs w:val="28"/>
        </w:rPr>
        <w:t>lại</w:t>
      </w:r>
      <w:proofErr w:type="spellEnd"/>
      <w:r w:rsidRPr="00E5648F">
        <w:rPr>
          <w:sz w:val="28"/>
          <w:szCs w:val="28"/>
        </w:rPr>
        <w:t>.</w:t>
      </w:r>
    </w:p>
    <w:p w14:paraId="53AA1248" w14:textId="2A40339B" w:rsidR="009F7A5C" w:rsidRPr="00E5648F" w:rsidRDefault="009F7A5C" w:rsidP="009F7A5C">
      <w:pPr>
        <w:pStyle w:val="BodyText"/>
        <w:widowControl w:val="0"/>
        <w:suppressAutoHyphens w:val="0"/>
        <w:spacing w:line="288" w:lineRule="auto"/>
        <w:ind w:firstLine="547"/>
        <w:contextualSpacing/>
        <w:rPr>
          <w:b/>
          <w:sz w:val="28"/>
          <w:szCs w:val="28"/>
        </w:rPr>
      </w:pPr>
      <w:r w:rsidRPr="00E5648F">
        <w:rPr>
          <w:b/>
          <w:bCs/>
          <w:sz w:val="28"/>
          <w:szCs w:val="28"/>
        </w:rPr>
        <w:t>II.</w:t>
      </w:r>
      <w:r w:rsidRPr="00E5648F">
        <w:rPr>
          <w:b/>
          <w:sz w:val="28"/>
          <w:szCs w:val="28"/>
        </w:rPr>
        <w:t xml:space="preserve"> </w:t>
      </w:r>
      <w:proofErr w:type="spellStart"/>
      <w:r w:rsidRPr="00E5648F">
        <w:rPr>
          <w:b/>
          <w:sz w:val="28"/>
          <w:szCs w:val="28"/>
        </w:rPr>
        <w:t>Đầu</w:t>
      </w:r>
      <w:proofErr w:type="spellEnd"/>
      <w:r w:rsidRPr="00E5648F">
        <w:rPr>
          <w:b/>
          <w:sz w:val="28"/>
          <w:szCs w:val="28"/>
        </w:rPr>
        <w:t xml:space="preserve"> </w:t>
      </w:r>
      <w:proofErr w:type="spellStart"/>
      <w:r w:rsidRPr="00E5648F">
        <w:rPr>
          <w:b/>
          <w:sz w:val="28"/>
          <w:szCs w:val="28"/>
        </w:rPr>
        <w:t>cốt</w:t>
      </w:r>
      <w:proofErr w:type="spellEnd"/>
      <w:r w:rsidRPr="00E5648F">
        <w:rPr>
          <w:b/>
          <w:sz w:val="28"/>
          <w:szCs w:val="28"/>
        </w:rPr>
        <w:t xml:space="preserve">, </w:t>
      </w:r>
      <w:proofErr w:type="spellStart"/>
      <w:r w:rsidRPr="00E5648F">
        <w:rPr>
          <w:b/>
          <w:sz w:val="28"/>
          <w:szCs w:val="28"/>
        </w:rPr>
        <w:t>kẹp</w:t>
      </w:r>
      <w:proofErr w:type="spellEnd"/>
      <w:r w:rsidRPr="00E5648F">
        <w:rPr>
          <w:b/>
          <w:sz w:val="28"/>
          <w:szCs w:val="28"/>
        </w:rPr>
        <w:t xml:space="preserve"> </w:t>
      </w:r>
      <w:proofErr w:type="spellStart"/>
      <w:r w:rsidRPr="00E5648F">
        <w:rPr>
          <w:b/>
          <w:sz w:val="28"/>
          <w:szCs w:val="28"/>
        </w:rPr>
        <w:t>cáp</w:t>
      </w:r>
      <w:proofErr w:type="spellEnd"/>
      <w:r w:rsidRPr="00E5648F">
        <w:rPr>
          <w:b/>
          <w:sz w:val="28"/>
          <w:szCs w:val="28"/>
        </w:rPr>
        <w:t xml:space="preserve"> </w:t>
      </w:r>
      <w:proofErr w:type="spellStart"/>
      <w:r w:rsidRPr="00E5648F">
        <w:rPr>
          <w:b/>
          <w:sz w:val="28"/>
          <w:szCs w:val="28"/>
        </w:rPr>
        <w:t>nhôm</w:t>
      </w:r>
      <w:proofErr w:type="spellEnd"/>
      <w:r w:rsidRPr="00E5648F">
        <w:rPr>
          <w:b/>
          <w:sz w:val="28"/>
          <w:szCs w:val="28"/>
        </w:rPr>
        <w:t>.</w:t>
      </w:r>
    </w:p>
    <w:p w14:paraId="3E8C277A" w14:textId="50FEF9BE" w:rsidR="009F7A5C" w:rsidRPr="00E5648F" w:rsidRDefault="009F7A5C" w:rsidP="009F7A5C">
      <w:pPr>
        <w:widowControl w:val="0"/>
        <w:spacing w:line="288" w:lineRule="auto"/>
        <w:ind w:firstLine="540"/>
        <w:rPr>
          <w:i/>
          <w:sz w:val="28"/>
          <w:szCs w:val="28"/>
        </w:rPr>
      </w:pPr>
      <w:r w:rsidRPr="00E5648F">
        <w:rPr>
          <w:b/>
          <w:bCs/>
          <w:i/>
          <w:iCs/>
          <w:sz w:val="28"/>
          <w:szCs w:val="28"/>
        </w:rPr>
        <w:t xml:space="preserve">. </w:t>
      </w:r>
      <w:proofErr w:type="spellStart"/>
      <w:r w:rsidRPr="00E5648F">
        <w:rPr>
          <w:b/>
          <w:bCs/>
          <w:i/>
          <w:iCs/>
          <w:sz w:val="28"/>
          <w:szCs w:val="28"/>
        </w:rPr>
        <w:t>Yêu</w:t>
      </w:r>
      <w:proofErr w:type="spellEnd"/>
      <w:r w:rsidRPr="00E5648F">
        <w:rPr>
          <w:b/>
          <w:bCs/>
          <w:i/>
          <w:iCs/>
          <w:sz w:val="28"/>
          <w:szCs w:val="28"/>
        </w:rPr>
        <w:t xml:space="preserve"> </w:t>
      </w:r>
      <w:proofErr w:type="spellStart"/>
      <w:r w:rsidRPr="00E5648F">
        <w:rPr>
          <w:b/>
          <w:bCs/>
          <w:i/>
          <w:iCs/>
          <w:sz w:val="28"/>
          <w:szCs w:val="28"/>
        </w:rPr>
        <w:t>cầu</w:t>
      </w:r>
      <w:proofErr w:type="spellEnd"/>
      <w:r w:rsidRPr="00E5648F">
        <w:rPr>
          <w:b/>
          <w:bCs/>
          <w:i/>
          <w:iCs/>
          <w:sz w:val="28"/>
          <w:szCs w:val="28"/>
        </w:rPr>
        <w:t xml:space="preserve"> </w:t>
      </w:r>
      <w:proofErr w:type="spellStart"/>
      <w:r w:rsidRPr="00E5648F">
        <w:rPr>
          <w:b/>
          <w:bCs/>
          <w:i/>
          <w:iCs/>
          <w:sz w:val="28"/>
          <w:szCs w:val="28"/>
        </w:rPr>
        <w:t>về</w:t>
      </w:r>
      <w:proofErr w:type="spellEnd"/>
      <w:r w:rsidRPr="00E5648F">
        <w:rPr>
          <w:b/>
          <w:bCs/>
          <w:i/>
          <w:iCs/>
          <w:sz w:val="28"/>
          <w:szCs w:val="28"/>
        </w:rPr>
        <w:t xml:space="preserve"> </w:t>
      </w:r>
      <w:proofErr w:type="spellStart"/>
      <w:r w:rsidRPr="00E5648F">
        <w:rPr>
          <w:b/>
          <w:bCs/>
          <w:i/>
          <w:iCs/>
          <w:sz w:val="28"/>
          <w:szCs w:val="28"/>
        </w:rPr>
        <w:t>thí</w:t>
      </w:r>
      <w:proofErr w:type="spellEnd"/>
      <w:r w:rsidRPr="00E5648F">
        <w:rPr>
          <w:b/>
          <w:bCs/>
          <w:i/>
          <w:iCs/>
          <w:sz w:val="28"/>
          <w:szCs w:val="28"/>
        </w:rPr>
        <w:t xml:space="preserve"> </w:t>
      </w:r>
      <w:proofErr w:type="spellStart"/>
      <w:r w:rsidRPr="00E5648F">
        <w:rPr>
          <w:b/>
          <w:bCs/>
          <w:i/>
          <w:iCs/>
          <w:sz w:val="28"/>
          <w:szCs w:val="28"/>
        </w:rPr>
        <w:t>nghiệm</w:t>
      </w:r>
      <w:proofErr w:type="spellEnd"/>
      <w:r w:rsidRPr="00E5648F">
        <w:rPr>
          <w:b/>
          <w:bCs/>
          <w:i/>
          <w:iCs/>
          <w:sz w:val="28"/>
          <w:szCs w:val="28"/>
        </w:rPr>
        <w:t xml:space="preserve"> </w:t>
      </w:r>
      <w:proofErr w:type="spellStart"/>
      <w:r w:rsidRPr="00E5648F">
        <w:rPr>
          <w:b/>
          <w:bCs/>
          <w:i/>
          <w:iCs/>
          <w:sz w:val="28"/>
          <w:szCs w:val="28"/>
        </w:rPr>
        <w:t>mẫu</w:t>
      </w:r>
      <w:proofErr w:type="spellEnd"/>
      <w:r w:rsidRPr="00E5648F">
        <w:rPr>
          <w:b/>
          <w:bCs/>
          <w:i/>
          <w:iCs/>
          <w:sz w:val="28"/>
          <w:szCs w:val="28"/>
        </w:rPr>
        <w:t xml:space="preserve"> (Sample test):</w:t>
      </w:r>
      <w:r w:rsidRPr="00E5648F">
        <w:rPr>
          <w:i/>
          <w:sz w:val="28"/>
          <w:szCs w:val="28"/>
        </w:rPr>
        <w:t xml:space="preserve"> </w:t>
      </w:r>
    </w:p>
    <w:p w14:paraId="21D34C90" w14:textId="77777777" w:rsidR="009F7A5C" w:rsidRPr="00E5648F" w:rsidRDefault="009F7A5C" w:rsidP="009F7A5C">
      <w:pPr>
        <w:widowControl w:val="0"/>
        <w:spacing w:line="288" w:lineRule="auto"/>
        <w:ind w:firstLine="540"/>
        <w:rPr>
          <w:i/>
          <w:sz w:val="28"/>
          <w:szCs w:val="28"/>
        </w:rPr>
      </w:pPr>
      <w:r w:rsidRPr="00E5648F">
        <w:rPr>
          <w:sz w:val="28"/>
          <w:szCs w:val="28"/>
        </w:rPr>
        <w:t xml:space="preserve">Khi </w:t>
      </w:r>
      <w:proofErr w:type="spellStart"/>
      <w:r w:rsidRPr="00E5648F">
        <w:rPr>
          <w:sz w:val="28"/>
          <w:szCs w:val="28"/>
        </w:rPr>
        <w:t>tiếp</w:t>
      </w:r>
      <w:proofErr w:type="spellEnd"/>
      <w:r w:rsidRPr="00E5648F">
        <w:rPr>
          <w:sz w:val="28"/>
          <w:szCs w:val="28"/>
        </w:rPr>
        <w:t xml:space="preserve"> </w:t>
      </w:r>
      <w:proofErr w:type="spellStart"/>
      <w:r w:rsidRPr="00E5648F">
        <w:rPr>
          <w:sz w:val="28"/>
          <w:szCs w:val="28"/>
        </w:rPr>
        <w:t>nhận</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hoá</w:t>
      </w:r>
      <w:proofErr w:type="spellEnd"/>
      <w:r w:rsidRPr="00E5648F">
        <w:rPr>
          <w:sz w:val="28"/>
          <w:szCs w:val="28"/>
        </w:rPr>
        <w:t xml:space="preserve">, </w:t>
      </w:r>
      <w:proofErr w:type="spellStart"/>
      <w:r w:rsidRPr="00E5648F">
        <w:rPr>
          <w:sz w:val="28"/>
          <w:szCs w:val="28"/>
        </w:rPr>
        <w:t>Bên</w:t>
      </w:r>
      <w:proofErr w:type="spellEnd"/>
      <w:r w:rsidRPr="00E5648F">
        <w:rPr>
          <w:sz w:val="28"/>
          <w:szCs w:val="28"/>
        </w:rPr>
        <w:t xml:space="preserve"> Mua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Bên</w:t>
      </w:r>
      <w:proofErr w:type="spellEnd"/>
      <w:r w:rsidRPr="00E5648F">
        <w:rPr>
          <w:sz w:val="28"/>
          <w:szCs w:val="28"/>
        </w:rPr>
        <w:t xml:space="preserve"> Bán </w:t>
      </w:r>
      <w:proofErr w:type="spellStart"/>
      <w:r w:rsidRPr="00E5648F">
        <w:rPr>
          <w:sz w:val="28"/>
          <w:szCs w:val="28"/>
        </w:rPr>
        <w:t>sẽ</w:t>
      </w:r>
      <w:proofErr w:type="spellEnd"/>
      <w:r w:rsidRPr="00E5648F">
        <w:rPr>
          <w:sz w:val="28"/>
          <w:szCs w:val="28"/>
        </w:rPr>
        <w:t xml:space="preserve"> </w:t>
      </w:r>
      <w:proofErr w:type="spellStart"/>
      <w:r w:rsidRPr="00E5648F">
        <w:rPr>
          <w:sz w:val="28"/>
          <w:szCs w:val="28"/>
        </w:rPr>
        <w:t>tiến</w:t>
      </w:r>
      <w:proofErr w:type="spellEnd"/>
      <w:r w:rsidRPr="00E5648F">
        <w:rPr>
          <w:sz w:val="28"/>
          <w:szCs w:val="28"/>
        </w:rPr>
        <w:t xml:space="preserve"> </w:t>
      </w:r>
      <w:proofErr w:type="spellStart"/>
      <w:r w:rsidRPr="00E5648F">
        <w:rPr>
          <w:sz w:val="28"/>
          <w:szCs w:val="28"/>
        </w:rPr>
        <w:t>hành</w:t>
      </w:r>
      <w:proofErr w:type="spellEnd"/>
      <w:r w:rsidRPr="00E5648F">
        <w:rPr>
          <w:sz w:val="28"/>
          <w:szCs w:val="28"/>
        </w:rPr>
        <w:t xml:space="preserve"> </w:t>
      </w:r>
      <w:proofErr w:type="spellStart"/>
      <w:r w:rsidRPr="00E5648F">
        <w:rPr>
          <w:sz w:val="28"/>
          <w:szCs w:val="28"/>
        </w:rPr>
        <w:t>lấy</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để</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tại</w:t>
      </w:r>
      <w:proofErr w:type="spellEnd"/>
      <w:r w:rsidRPr="00E5648F">
        <w:rPr>
          <w:sz w:val="28"/>
          <w:szCs w:val="28"/>
        </w:rPr>
        <w:t xml:space="preserve"> </w:t>
      </w:r>
      <w:proofErr w:type="spellStart"/>
      <w:r w:rsidRPr="00E5648F">
        <w:rPr>
          <w:sz w:val="28"/>
          <w:szCs w:val="28"/>
        </w:rPr>
        <w:t>một</w:t>
      </w:r>
      <w:proofErr w:type="spellEnd"/>
      <w:r w:rsidRPr="00E5648F">
        <w:rPr>
          <w:sz w:val="28"/>
          <w:szCs w:val="28"/>
        </w:rPr>
        <w:t xml:space="preserve"> </w:t>
      </w:r>
      <w:proofErr w:type="spellStart"/>
      <w:r w:rsidRPr="00E5648F">
        <w:rPr>
          <w:sz w:val="28"/>
          <w:szCs w:val="28"/>
        </w:rPr>
        <w:t>Đơn</w:t>
      </w:r>
      <w:proofErr w:type="spellEnd"/>
      <w:r w:rsidRPr="00E5648F">
        <w:rPr>
          <w:sz w:val="28"/>
          <w:szCs w:val="28"/>
        </w:rPr>
        <w:t xml:space="preserve"> </w:t>
      </w:r>
      <w:proofErr w:type="spellStart"/>
      <w:r w:rsidRPr="00E5648F">
        <w:rPr>
          <w:sz w:val="28"/>
          <w:szCs w:val="28"/>
        </w:rPr>
        <w:t>vị</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độc</w:t>
      </w:r>
      <w:proofErr w:type="spellEnd"/>
      <w:r w:rsidRPr="00E5648F">
        <w:rPr>
          <w:sz w:val="28"/>
          <w:szCs w:val="28"/>
        </w:rPr>
        <w:t xml:space="preserve"> </w:t>
      </w:r>
      <w:proofErr w:type="spellStart"/>
      <w:r w:rsidRPr="00E5648F">
        <w:rPr>
          <w:sz w:val="28"/>
          <w:szCs w:val="28"/>
        </w:rPr>
        <w:t>lập</w:t>
      </w:r>
      <w:proofErr w:type="spellEnd"/>
      <w:r w:rsidRPr="00E5648F">
        <w:rPr>
          <w:sz w:val="28"/>
          <w:szCs w:val="28"/>
        </w:rPr>
        <w:t xml:space="preserve"> </w:t>
      </w:r>
      <w:proofErr w:type="spellStart"/>
      <w:r w:rsidRPr="00E5648F">
        <w:rPr>
          <w:sz w:val="28"/>
          <w:szCs w:val="28"/>
        </w:rPr>
        <w:t>dưới</w:t>
      </w:r>
      <w:proofErr w:type="spellEnd"/>
      <w:r w:rsidRPr="00E5648F">
        <w:rPr>
          <w:sz w:val="28"/>
          <w:szCs w:val="28"/>
        </w:rPr>
        <w:t xml:space="preserve"> </w:t>
      </w:r>
      <w:proofErr w:type="spellStart"/>
      <w:r w:rsidRPr="00E5648F">
        <w:rPr>
          <w:sz w:val="28"/>
          <w:szCs w:val="28"/>
        </w:rPr>
        <w:t>sự</w:t>
      </w:r>
      <w:proofErr w:type="spellEnd"/>
      <w:r w:rsidRPr="00E5648F">
        <w:rPr>
          <w:sz w:val="28"/>
          <w:szCs w:val="28"/>
        </w:rPr>
        <w:t xml:space="preserve"> </w:t>
      </w:r>
      <w:proofErr w:type="spellStart"/>
      <w:r w:rsidRPr="00E5648F">
        <w:rPr>
          <w:sz w:val="28"/>
          <w:szCs w:val="28"/>
        </w:rPr>
        <w:t>chấp</w:t>
      </w:r>
      <w:proofErr w:type="spellEnd"/>
      <w:r w:rsidRPr="00E5648F">
        <w:rPr>
          <w:sz w:val="28"/>
          <w:szCs w:val="28"/>
        </w:rPr>
        <w:t xml:space="preserve"> </w:t>
      </w:r>
      <w:proofErr w:type="spellStart"/>
      <w:r w:rsidRPr="00E5648F">
        <w:rPr>
          <w:sz w:val="28"/>
          <w:szCs w:val="28"/>
        </w:rPr>
        <w:t>thuận</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Bên</w:t>
      </w:r>
      <w:proofErr w:type="spellEnd"/>
      <w:r w:rsidRPr="00E5648F">
        <w:rPr>
          <w:sz w:val="28"/>
          <w:szCs w:val="28"/>
        </w:rPr>
        <w:t xml:space="preserve"> Mua </w:t>
      </w:r>
      <w:proofErr w:type="spellStart"/>
      <w:r w:rsidRPr="00E5648F">
        <w:rPr>
          <w:sz w:val="28"/>
          <w:szCs w:val="28"/>
        </w:rPr>
        <w:t>để</w:t>
      </w:r>
      <w:proofErr w:type="spellEnd"/>
      <w:r w:rsidRPr="00E5648F">
        <w:rPr>
          <w:sz w:val="28"/>
          <w:szCs w:val="28"/>
        </w:rPr>
        <w:t xml:space="preserve"> </w:t>
      </w:r>
      <w:proofErr w:type="spellStart"/>
      <w:r w:rsidRPr="00E5648F">
        <w:rPr>
          <w:sz w:val="28"/>
          <w:szCs w:val="28"/>
        </w:rPr>
        <w:t>chứng</w:t>
      </w:r>
      <w:proofErr w:type="spellEnd"/>
      <w:r w:rsidRPr="00E5648F">
        <w:rPr>
          <w:sz w:val="28"/>
          <w:szCs w:val="28"/>
        </w:rPr>
        <w:t xml:space="preserve"> </w:t>
      </w:r>
      <w:proofErr w:type="spellStart"/>
      <w:r w:rsidRPr="00E5648F">
        <w:rPr>
          <w:sz w:val="28"/>
          <w:szCs w:val="28"/>
        </w:rPr>
        <w:t>minh</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giao</w:t>
      </w:r>
      <w:proofErr w:type="spellEnd"/>
      <w:r w:rsidRPr="00E5648F">
        <w:rPr>
          <w:sz w:val="28"/>
          <w:szCs w:val="28"/>
        </w:rPr>
        <w:t xml:space="preserve"> </w:t>
      </w:r>
      <w:proofErr w:type="spellStart"/>
      <w:r w:rsidRPr="00E5648F">
        <w:rPr>
          <w:sz w:val="28"/>
          <w:szCs w:val="28"/>
        </w:rPr>
        <w:t>đáp</w:t>
      </w:r>
      <w:proofErr w:type="spellEnd"/>
      <w:r w:rsidRPr="00E5648F">
        <w:rPr>
          <w:sz w:val="28"/>
          <w:szCs w:val="28"/>
        </w:rPr>
        <w:t xml:space="preserve"> </w:t>
      </w:r>
      <w:proofErr w:type="spellStart"/>
      <w:r w:rsidRPr="00E5648F">
        <w:rPr>
          <w:sz w:val="28"/>
          <w:szCs w:val="28"/>
        </w:rPr>
        <w:t>ứng</w:t>
      </w:r>
      <w:proofErr w:type="spellEnd"/>
      <w:r w:rsidRPr="00E5648F">
        <w:rPr>
          <w:sz w:val="28"/>
          <w:szCs w:val="28"/>
        </w:rPr>
        <w:t xml:space="preserve"> </w:t>
      </w:r>
      <w:proofErr w:type="spellStart"/>
      <w:r w:rsidRPr="00E5648F">
        <w:rPr>
          <w:sz w:val="28"/>
          <w:szCs w:val="28"/>
        </w:rPr>
        <w:t>yêu</w:t>
      </w:r>
      <w:proofErr w:type="spellEnd"/>
      <w:r w:rsidRPr="00E5648F">
        <w:rPr>
          <w:sz w:val="28"/>
          <w:szCs w:val="28"/>
        </w:rPr>
        <w:t xml:space="preserve"> </w:t>
      </w:r>
      <w:proofErr w:type="spellStart"/>
      <w:r w:rsidRPr="00E5648F">
        <w:rPr>
          <w:sz w:val="28"/>
          <w:szCs w:val="28"/>
        </w:rPr>
        <w:t>cầu</w:t>
      </w:r>
      <w:proofErr w:type="spellEnd"/>
      <w:r w:rsidRPr="00E5648F">
        <w:rPr>
          <w:sz w:val="28"/>
          <w:szCs w:val="28"/>
        </w:rPr>
        <w:t xml:space="preserve"> </w:t>
      </w:r>
      <w:proofErr w:type="spellStart"/>
      <w:r w:rsidRPr="00E5648F">
        <w:rPr>
          <w:sz w:val="28"/>
          <w:szCs w:val="28"/>
        </w:rPr>
        <w:t>kỹ</w:t>
      </w:r>
      <w:proofErr w:type="spellEnd"/>
      <w:r w:rsidRPr="00E5648F">
        <w:rPr>
          <w:sz w:val="28"/>
          <w:szCs w:val="28"/>
        </w:rPr>
        <w:t xml:space="preserve"> </w:t>
      </w:r>
      <w:proofErr w:type="spellStart"/>
      <w:r w:rsidRPr="00E5648F">
        <w:rPr>
          <w:sz w:val="28"/>
          <w:szCs w:val="28"/>
        </w:rPr>
        <w:t>thuật</w:t>
      </w:r>
      <w:proofErr w:type="spellEnd"/>
      <w:r w:rsidRPr="00E5648F">
        <w:rPr>
          <w:sz w:val="28"/>
          <w:szCs w:val="28"/>
        </w:rPr>
        <w:t xml:space="preserve"> </w:t>
      </w:r>
      <w:proofErr w:type="spellStart"/>
      <w:r w:rsidRPr="00E5648F">
        <w:rPr>
          <w:sz w:val="28"/>
          <w:szCs w:val="28"/>
        </w:rPr>
        <w:t>của</w:t>
      </w:r>
      <w:proofErr w:type="spellEnd"/>
      <w:r w:rsidRPr="00E5648F">
        <w:rPr>
          <w:sz w:val="28"/>
          <w:szCs w:val="28"/>
        </w:rPr>
        <w:t xml:space="preserve"> </w:t>
      </w:r>
      <w:proofErr w:type="spellStart"/>
      <w:r w:rsidRPr="00E5648F">
        <w:rPr>
          <w:sz w:val="28"/>
          <w:szCs w:val="28"/>
        </w:rPr>
        <w:t>hợp</w:t>
      </w:r>
      <w:proofErr w:type="spellEnd"/>
      <w:r w:rsidRPr="00E5648F">
        <w:rPr>
          <w:sz w:val="28"/>
          <w:szCs w:val="28"/>
        </w:rPr>
        <w:t xml:space="preserve"> </w:t>
      </w:r>
      <w:proofErr w:type="spellStart"/>
      <w:r w:rsidRPr="00E5648F">
        <w:rPr>
          <w:sz w:val="28"/>
          <w:szCs w:val="28"/>
        </w:rPr>
        <w:t>đồng</w:t>
      </w:r>
      <w:proofErr w:type="spellEnd"/>
      <w:r w:rsidRPr="00E5648F">
        <w:rPr>
          <w:sz w:val="28"/>
          <w:szCs w:val="28"/>
        </w:rPr>
        <w:t xml:space="preserve">. </w:t>
      </w:r>
      <w:proofErr w:type="spellStart"/>
      <w:r w:rsidRPr="00E5648F">
        <w:rPr>
          <w:sz w:val="28"/>
          <w:szCs w:val="28"/>
        </w:rPr>
        <w:t>Bên</w:t>
      </w:r>
      <w:proofErr w:type="spellEnd"/>
      <w:r w:rsidRPr="00E5648F">
        <w:rPr>
          <w:sz w:val="28"/>
          <w:szCs w:val="28"/>
        </w:rPr>
        <w:t xml:space="preserve"> Mua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quyền</w:t>
      </w:r>
      <w:proofErr w:type="spellEnd"/>
      <w:r w:rsidRPr="00E5648F">
        <w:rPr>
          <w:sz w:val="28"/>
          <w:szCs w:val="28"/>
        </w:rPr>
        <w:t xml:space="preserve"> </w:t>
      </w:r>
      <w:proofErr w:type="spellStart"/>
      <w:r w:rsidRPr="00E5648F">
        <w:rPr>
          <w:sz w:val="28"/>
          <w:szCs w:val="28"/>
        </w:rPr>
        <w:t>yêu</w:t>
      </w:r>
      <w:proofErr w:type="spellEnd"/>
      <w:r w:rsidRPr="00E5648F">
        <w:rPr>
          <w:sz w:val="28"/>
          <w:szCs w:val="28"/>
        </w:rPr>
        <w:t xml:space="preserve"> </w:t>
      </w:r>
      <w:proofErr w:type="spellStart"/>
      <w:r w:rsidRPr="00E5648F">
        <w:rPr>
          <w:sz w:val="28"/>
          <w:szCs w:val="28"/>
        </w:rPr>
        <w:t>cầu</w:t>
      </w:r>
      <w:proofErr w:type="spellEnd"/>
      <w:r w:rsidRPr="00E5648F">
        <w:rPr>
          <w:sz w:val="28"/>
          <w:szCs w:val="28"/>
        </w:rPr>
        <w:t xml:space="preserve"> </w:t>
      </w:r>
      <w:proofErr w:type="spellStart"/>
      <w:r w:rsidRPr="00E5648F">
        <w:rPr>
          <w:sz w:val="28"/>
          <w:szCs w:val="28"/>
        </w:rPr>
        <w:t>trực</w:t>
      </w:r>
      <w:proofErr w:type="spellEnd"/>
      <w:r w:rsidRPr="00E5648F">
        <w:rPr>
          <w:sz w:val="28"/>
          <w:szCs w:val="28"/>
        </w:rPr>
        <w:t xml:space="preserve"> </w:t>
      </w:r>
      <w:proofErr w:type="spellStart"/>
      <w:r w:rsidRPr="00E5648F">
        <w:rPr>
          <w:sz w:val="28"/>
          <w:szCs w:val="28"/>
        </w:rPr>
        <w:t>tiếp</w:t>
      </w:r>
      <w:proofErr w:type="spellEnd"/>
      <w:r w:rsidRPr="00E5648F">
        <w:rPr>
          <w:sz w:val="28"/>
          <w:szCs w:val="28"/>
        </w:rPr>
        <w:t xml:space="preserve"> </w:t>
      </w:r>
      <w:proofErr w:type="spellStart"/>
      <w:r w:rsidRPr="00E5648F">
        <w:rPr>
          <w:sz w:val="28"/>
          <w:szCs w:val="28"/>
        </w:rPr>
        <w:t>chứng</w:t>
      </w:r>
      <w:proofErr w:type="spellEnd"/>
      <w:r w:rsidRPr="00E5648F">
        <w:rPr>
          <w:sz w:val="28"/>
          <w:szCs w:val="28"/>
        </w:rPr>
        <w:t xml:space="preserve"> </w:t>
      </w:r>
      <w:proofErr w:type="spellStart"/>
      <w:r w:rsidRPr="00E5648F">
        <w:rPr>
          <w:sz w:val="28"/>
          <w:szCs w:val="28"/>
        </w:rPr>
        <w:t>kiến</w:t>
      </w:r>
      <w:proofErr w:type="spellEnd"/>
      <w:r w:rsidRPr="00E5648F">
        <w:rPr>
          <w:sz w:val="28"/>
          <w:szCs w:val="28"/>
        </w:rPr>
        <w:t xml:space="preserve"> </w:t>
      </w:r>
      <w:proofErr w:type="spellStart"/>
      <w:r w:rsidRPr="00E5648F">
        <w:rPr>
          <w:sz w:val="28"/>
          <w:szCs w:val="28"/>
        </w:rPr>
        <w:t>công</w:t>
      </w:r>
      <w:proofErr w:type="spellEnd"/>
      <w:r w:rsidRPr="00E5648F">
        <w:rPr>
          <w:sz w:val="28"/>
          <w:szCs w:val="28"/>
        </w:rPr>
        <w:t xml:space="preserve"> </w:t>
      </w:r>
      <w:proofErr w:type="spellStart"/>
      <w:r w:rsidRPr="00E5648F">
        <w:rPr>
          <w:sz w:val="28"/>
          <w:szCs w:val="28"/>
        </w:rPr>
        <w:t>tác</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này</w:t>
      </w:r>
      <w:proofErr w:type="spellEnd"/>
      <w:r w:rsidRPr="00E5648F">
        <w:rPr>
          <w:sz w:val="28"/>
          <w:szCs w:val="28"/>
        </w:rPr>
        <w:t xml:space="preserve">. </w:t>
      </w:r>
    </w:p>
    <w:p w14:paraId="422CF09A" w14:textId="77777777" w:rsidR="009F7A5C" w:rsidRPr="00E5648F" w:rsidRDefault="009F7A5C" w:rsidP="009F7A5C">
      <w:pPr>
        <w:widowControl w:val="0"/>
        <w:spacing w:line="288" w:lineRule="auto"/>
        <w:ind w:firstLine="540"/>
        <w:rPr>
          <w:sz w:val="28"/>
          <w:szCs w:val="28"/>
        </w:rPr>
      </w:pPr>
      <w:r w:rsidRPr="00E5648F">
        <w:rPr>
          <w:sz w:val="28"/>
          <w:szCs w:val="28"/>
        </w:rPr>
        <w:t xml:space="preserve">Sau </w:t>
      </w:r>
      <w:proofErr w:type="spellStart"/>
      <w:r w:rsidRPr="00E5648F">
        <w:rPr>
          <w:sz w:val="28"/>
          <w:szCs w:val="28"/>
        </w:rPr>
        <w:t>khi</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bên</w:t>
      </w:r>
      <w:proofErr w:type="spellEnd"/>
      <w:r w:rsidRPr="00E5648F">
        <w:rPr>
          <w:sz w:val="28"/>
          <w:szCs w:val="28"/>
        </w:rPr>
        <w:t xml:space="preserve"> </w:t>
      </w:r>
      <w:proofErr w:type="spellStart"/>
      <w:r w:rsidRPr="00E5648F">
        <w:rPr>
          <w:sz w:val="28"/>
          <w:szCs w:val="28"/>
        </w:rPr>
        <w:t>lựa</w:t>
      </w:r>
      <w:proofErr w:type="spellEnd"/>
      <w:r w:rsidRPr="00E5648F">
        <w:rPr>
          <w:sz w:val="28"/>
          <w:szCs w:val="28"/>
        </w:rPr>
        <w:t xml:space="preserve"> </w:t>
      </w:r>
      <w:proofErr w:type="spellStart"/>
      <w:r w:rsidRPr="00E5648F">
        <w:rPr>
          <w:sz w:val="28"/>
          <w:szCs w:val="28"/>
        </w:rPr>
        <w:t>chọn</w:t>
      </w:r>
      <w:proofErr w:type="spellEnd"/>
      <w:r w:rsidRPr="00E5648F">
        <w:rPr>
          <w:sz w:val="28"/>
          <w:szCs w:val="28"/>
        </w:rPr>
        <w:t xml:space="preserve"> </w:t>
      </w:r>
      <w:proofErr w:type="spellStart"/>
      <w:r w:rsidRPr="00E5648F">
        <w:rPr>
          <w:sz w:val="28"/>
          <w:szCs w:val="28"/>
        </w:rPr>
        <w:t>xác</w:t>
      </w:r>
      <w:proofErr w:type="spellEnd"/>
      <w:r w:rsidRPr="00E5648F">
        <w:rPr>
          <w:sz w:val="28"/>
          <w:szCs w:val="28"/>
        </w:rPr>
        <w:t xml:space="preserve"> </w:t>
      </w:r>
      <w:proofErr w:type="spellStart"/>
      <w:r w:rsidRPr="00E5648F">
        <w:rPr>
          <w:sz w:val="28"/>
          <w:szCs w:val="28"/>
        </w:rPr>
        <w:t>suất</w:t>
      </w:r>
      <w:proofErr w:type="spellEnd"/>
      <w:r w:rsidRPr="00E5648F">
        <w:rPr>
          <w:sz w:val="28"/>
          <w:szCs w:val="28"/>
        </w:rPr>
        <w:t xml:space="preserve"> </w:t>
      </w:r>
      <w:proofErr w:type="spellStart"/>
      <w:r w:rsidRPr="00E5648F">
        <w:rPr>
          <w:sz w:val="28"/>
          <w:szCs w:val="28"/>
        </w:rPr>
        <w:t>xong</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VTTB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t>đánh</w:t>
      </w:r>
      <w:proofErr w:type="spellEnd"/>
      <w:r w:rsidRPr="00E5648F">
        <w:rPr>
          <w:sz w:val="28"/>
          <w:szCs w:val="28"/>
        </w:rPr>
        <w:t xml:space="preserve"> </w:t>
      </w:r>
      <w:proofErr w:type="spellStart"/>
      <w:r w:rsidRPr="00E5648F">
        <w:rPr>
          <w:sz w:val="28"/>
          <w:szCs w:val="28"/>
        </w:rPr>
        <w:t>dấu</w:t>
      </w:r>
      <w:proofErr w:type="spellEnd"/>
      <w:r w:rsidRPr="00E5648F">
        <w:rPr>
          <w:sz w:val="28"/>
          <w:szCs w:val="28"/>
        </w:rPr>
        <w:t xml:space="preserve"> </w:t>
      </w:r>
      <w:proofErr w:type="spellStart"/>
      <w:r w:rsidRPr="00E5648F">
        <w:rPr>
          <w:sz w:val="28"/>
          <w:szCs w:val="28"/>
        </w:rPr>
        <w:t>bằng</w:t>
      </w:r>
      <w:proofErr w:type="spellEnd"/>
      <w:r w:rsidRPr="00E5648F">
        <w:rPr>
          <w:sz w:val="28"/>
          <w:szCs w:val="28"/>
        </w:rPr>
        <w:t xml:space="preserve"> </w:t>
      </w:r>
      <w:proofErr w:type="spellStart"/>
      <w:r w:rsidRPr="00E5648F">
        <w:rPr>
          <w:sz w:val="28"/>
          <w:szCs w:val="28"/>
        </w:rPr>
        <w:t>niêm</w:t>
      </w:r>
      <w:proofErr w:type="spellEnd"/>
      <w:r w:rsidRPr="00E5648F">
        <w:rPr>
          <w:sz w:val="28"/>
          <w:szCs w:val="28"/>
        </w:rPr>
        <w:t xml:space="preserve"> </w:t>
      </w:r>
      <w:proofErr w:type="spellStart"/>
      <w:r w:rsidRPr="00E5648F">
        <w:rPr>
          <w:sz w:val="28"/>
          <w:szCs w:val="28"/>
        </w:rPr>
        <w:t>phong</w:t>
      </w:r>
      <w:proofErr w:type="spellEnd"/>
      <w:r w:rsidRPr="00E5648F">
        <w:rPr>
          <w:sz w:val="28"/>
          <w:szCs w:val="28"/>
        </w:rPr>
        <w:t xml:space="preserve">, </w:t>
      </w:r>
      <w:proofErr w:type="spellStart"/>
      <w:r w:rsidRPr="00E5648F">
        <w:rPr>
          <w:sz w:val="28"/>
          <w:szCs w:val="28"/>
        </w:rPr>
        <w:t>nhà</w:t>
      </w:r>
      <w:proofErr w:type="spellEnd"/>
      <w:r w:rsidRPr="00E5648F">
        <w:rPr>
          <w:sz w:val="28"/>
          <w:szCs w:val="28"/>
        </w:rPr>
        <w:t xml:space="preserve"> </w:t>
      </w:r>
      <w:proofErr w:type="spellStart"/>
      <w:r w:rsidRPr="00E5648F">
        <w:rPr>
          <w:sz w:val="28"/>
          <w:szCs w:val="28"/>
        </w:rPr>
        <w:t>cung</w:t>
      </w:r>
      <w:proofErr w:type="spellEnd"/>
      <w:r w:rsidRPr="00E5648F">
        <w:rPr>
          <w:sz w:val="28"/>
          <w:szCs w:val="28"/>
        </w:rPr>
        <w:t xml:space="preserve"> </w:t>
      </w:r>
      <w:proofErr w:type="spellStart"/>
      <w:r w:rsidRPr="00E5648F">
        <w:rPr>
          <w:sz w:val="28"/>
          <w:szCs w:val="28"/>
        </w:rPr>
        <w:t>cấp</w:t>
      </w:r>
      <w:proofErr w:type="spellEnd"/>
      <w:r w:rsidRPr="00E5648F">
        <w:rPr>
          <w:sz w:val="28"/>
          <w:szCs w:val="28"/>
        </w:rPr>
        <w:t xml:space="preserve"> </w:t>
      </w:r>
      <w:proofErr w:type="spellStart"/>
      <w:r w:rsidRPr="00E5648F">
        <w:rPr>
          <w:sz w:val="28"/>
          <w:szCs w:val="28"/>
        </w:rPr>
        <w:t>chịu</w:t>
      </w:r>
      <w:proofErr w:type="spellEnd"/>
      <w:r w:rsidRPr="00E5648F">
        <w:rPr>
          <w:sz w:val="28"/>
          <w:szCs w:val="28"/>
        </w:rPr>
        <w:t xml:space="preserve"> </w:t>
      </w:r>
      <w:proofErr w:type="spellStart"/>
      <w:r w:rsidRPr="00E5648F">
        <w:rPr>
          <w:sz w:val="28"/>
          <w:szCs w:val="28"/>
        </w:rPr>
        <w:t>trách</w:t>
      </w:r>
      <w:proofErr w:type="spellEnd"/>
      <w:r w:rsidRPr="00E5648F">
        <w:rPr>
          <w:sz w:val="28"/>
          <w:szCs w:val="28"/>
        </w:rPr>
        <w:t xml:space="preserve"> </w:t>
      </w:r>
      <w:proofErr w:type="spellStart"/>
      <w:r w:rsidRPr="00E5648F">
        <w:rPr>
          <w:sz w:val="28"/>
          <w:szCs w:val="28"/>
        </w:rPr>
        <w:t>nhiệm</w:t>
      </w:r>
      <w:proofErr w:type="spellEnd"/>
      <w:r w:rsidRPr="00E5648F">
        <w:rPr>
          <w:sz w:val="28"/>
          <w:szCs w:val="28"/>
        </w:rPr>
        <w:t xml:space="preserve"> </w:t>
      </w:r>
      <w:proofErr w:type="spellStart"/>
      <w:r w:rsidRPr="00E5648F">
        <w:rPr>
          <w:sz w:val="28"/>
          <w:szCs w:val="28"/>
        </w:rPr>
        <w:t>vận</w:t>
      </w:r>
      <w:proofErr w:type="spellEnd"/>
      <w:r w:rsidRPr="00E5648F">
        <w:rPr>
          <w:sz w:val="28"/>
          <w:szCs w:val="28"/>
        </w:rPr>
        <w:t xml:space="preserve"> </w:t>
      </w:r>
      <w:proofErr w:type="spellStart"/>
      <w:r w:rsidRPr="00E5648F">
        <w:rPr>
          <w:sz w:val="28"/>
          <w:szCs w:val="28"/>
        </w:rPr>
        <w:t>chuyển</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xếp</w:t>
      </w:r>
      <w:proofErr w:type="spellEnd"/>
      <w:r w:rsidRPr="00E5648F">
        <w:rPr>
          <w:sz w:val="28"/>
          <w:szCs w:val="28"/>
        </w:rPr>
        <w:t xml:space="preserve"> </w:t>
      </w:r>
      <w:proofErr w:type="spellStart"/>
      <w:r w:rsidRPr="00E5648F">
        <w:rPr>
          <w:sz w:val="28"/>
          <w:szCs w:val="28"/>
        </w:rPr>
        <w:t>dỡ</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đến</w:t>
      </w:r>
      <w:proofErr w:type="spellEnd"/>
      <w:r w:rsidRPr="00E5648F">
        <w:rPr>
          <w:sz w:val="28"/>
          <w:szCs w:val="28"/>
        </w:rPr>
        <w:t xml:space="preserve"> </w:t>
      </w:r>
      <w:proofErr w:type="spellStart"/>
      <w:r w:rsidRPr="00E5648F">
        <w:rPr>
          <w:sz w:val="28"/>
          <w:szCs w:val="28"/>
        </w:rPr>
        <w:t>nơi</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và</w:t>
      </w:r>
      <w:proofErr w:type="spellEnd"/>
      <w:r w:rsidRPr="00E5648F">
        <w:rPr>
          <w:sz w:val="28"/>
          <w:szCs w:val="28"/>
        </w:rPr>
        <w:t xml:space="preserve"> </w:t>
      </w:r>
      <w:proofErr w:type="spellStart"/>
      <w:r w:rsidRPr="00E5648F">
        <w:rPr>
          <w:sz w:val="28"/>
          <w:szCs w:val="28"/>
        </w:rPr>
        <w:t>ngược</w:t>
      </w:r>
      <w:proofErr w:type="spellEnd"/>
      <w:r w:rsidRPr="00E5648F">
        <w:rPr>
          <w:sz w:val="28"/>
          <w:szCs w:val="28"/>
        </w:rPr>
        <w:t xml:space="preserve"> </w:t>
      </w:r>
      <w:proofErr w:type="spellStart"/>
      <w:r w:rsidRPr="00E5648F">
        <w:rPr>
          <w:sz w:val="28"/>
          <w:szCs w:val="28"/>
        </w:rPr>
        <w:t>lại</w:t>
      </w:r>
      <w:proofErr w:type="spellEnd"/>
      <w:r w:rsidRPr="00E5648F">
        <w:rPr>
          <w:sz w:val="28"/>
          <w:szCs w:val="28"/>
        </w:rPr>
        <w:t>.</w:t>
      </w:r>
    </w:p>
    <w:p w14:paraId="511717F0" w14:textId="77777777" w:rsidR="009F7A5C" w:rsidRPr="00E5648F" w:rsidRDefault="009F7A5C" w:rsidP="009F7A5C">
      <w:pPr>
        <w:widowControl w:val="0"/>
        <w:spacing w:after="120" w:line="288" w:lineRule="auto"/>
        <w:ind w:firstLine="547"/>
        <w:rPr>
          <w:sz w:val="28"/>
          <w:szCs w:val="28"/>
        </w:rPr>
      </w:pPr>
      <w:proofErr w:type="spellStart"/>
      <w:r w:rsidRPr="00E5648F">
        <w:rPr>
          <w:sz w:val="28"/>
          <w:szCs w:val="28"/>
        </w:rPr>
        <w:t>Số</w:t>
      </w:r>
      <w:proofErr w:type="spellEnd"/>
      <w:r w:rsidRPr="00E5648F">
        <w:rPr>
          <w:sz w:val="28"/>
          <w:szCs w:val="28"/>
        </w:rPr>
        <w:t xml:space="preserve"> </w:t>
      </w:r>
      <w:proofErr w:type="spellStart"/>
      <w:r w:rsidRPr="00E5648F">
        <w:rPr>
          <w:sz w:val="28"/>
          <w:szCs w:val="28"/>
        </w:rPr>
        <w:t>lượng</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như</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 xml:space="preserve"> (</w:t>
      </w:r>
      <w:proofErr w:type="spellStart"/>
      <w:r w:rsidRPr="00E5648F">
        <w:rPr>
          <w:sz w:val="28"/>
          <w:szCs w:val="28"/>
        </w:rPr>
        <w:t>Tính</w:t>
      </w:r>
      <w:proofErr w:type="spellEnd"/>
      <w:r w:rsidRPr="00E5648F">
        <w:rPr>
          <w:sz w:val="28"/>
          <w:szCs w:val="28"/>
        </w:rPr>
        <w:t xml:space="preserve"> </w:t>
      </w:r>
      <w:proofErr w:type="spellStart"/>
      <w:r w:rsidRPr="00E5648F">
        <w:rPr>
          <w:sz w:val="28"/>
          <w:szCs w:val="28"/>
        </w:rPr>
        <w:t>riêng</w:t>
      </w:r>
      <w:proofErr w:type="spellEnd"/>
      <w:r w:rsidRPr="00E5648F">
        <w:rPr>
          <w:sz w:val="28"/>
          <w:szCs w:val="28"/>
        </w:rPr>
        <w:t xml:space="preserve"> </w:t>
      </w:r>
      <w:proofErr w:type="spellStart"/>
      <w:r w:rsidRPr="00E5648F">
        <w:rPr>
          <w:sz w:val="28"/>
          <w:szCs w:val="28"/>
        </w:rPr>
        <w:t>cho</w:t>
      </w:r>
      <w:proofErr w:type="spellEnd"/>
      <w:r w:rsidRPr="00E5648F">
        <w:rPr>
          <w:sz w:val="28"/>
          <w:szCs w:val="28"/>
        </w:rPr>
        <w:t xml:space="preserve"> </w:t>
      </w:r>
      <w:proofErr w:type="spellStart"/>
      <w:r w:rsidRPr="00E5648F">
        <w:rPr>
          <w:sz w:val="28"/>
          <w:szCs w:val="28"/>
        </w:rPr>
        <w:t>từng</w:t>
      </w:r>
      <w:proofErr w:type="spellEnd"/>
      <w:r w:rsidRPr="00E5648F">
        <w:rPr>
          <w:sz w:val="28"/>
          <w:szCs w:val="28"/>
        </w:rPr>
        <w:t xml:space="preserve"> </w:t>
      </w:r>
      <w:proofErr w:type="spellStart"/>
      <w:r w:rsidRPr="00E5648F">
        <w:rPr>
          <w:sz w:val="28"/>
          <w:szCs w:val="28"/>
        </w:rPr>
        <w:t>loại</w:t>
      </w:r>
      <w:proofErr w:type="spellEnd"/>
      <w:r w:rsidRPr="00E5648F">
        <w:rPr>
          <w:sz w:val="28"/>
          <w:szCs w:val="28"/>
        </w:rPr>
        <w:t xml:space="preserve"> </w:t>
      </w:r>
      <w:proofErr w:type="spellStart"/>
      <w:r w:rsidRPr="00E5648F">
        <w:rPr>
          <w:sz w:val="28"/>
          <w:szCs w:val="28"/>
        </w:rPr>
        <w:t>vật</w:t>
      </w:r>
      <w:proofErr w:type="spellEnd"/>
      <w:r w:rsidRPr="00E5648F">
        <w:rPr>
          <w:sz w:val="28"/>
          <w:szCs w:val="28"/>
        </w:rPr>
        <w:t xml:space="preserve"> </w:t>
      </w:r>
      <w:proofErr w:type="spellStart"/>
      <w:r w:rsidRPr="00E5648F">
        <w:rPr>
          <w:sz w:val="28"/>
          <w:szCs w:val="28"/>
        </w:rPr>
        <w:t>tư</w:t>
      </w:r>
      <w:proofErr w:type="spellEnd"/>
      <w:r w:rsidRPr="00E5648F">
        <w:rPr>
          <w:sz w:val="28"/>
          <w:szCs w:val="28"/>
        </w:rPr>
        <w:t>):</w:t>
      </w:r>
    </w:p>
    <w:tbl>
      <w:tblPr>
        <w:tblW w:w="8870"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330"/>
        <w:gridCol w:w="3131"/>
        <w:gridCol w:w="2409"/>
      </w:tblGrid>
      <w:tr w:rsidR="009F7A5C" w:rsidRPr="00E5648F" w14:paraId="11D0BFE3" w14:textId="77777777" w:rsidTr="008D2120">
        <w:trPr>
          <w:tblHeader/>
        </w:trPr>
        <w:tc>
          <w:tcPr>
            <w:tcW w:w="3330" w:type="dxa"/>
          </w:tcPr>
          <w:p w14:paraId="7DFE43C6" w14:textId="77777777" w:rsidR="009F7A5C" w:rsidRPr="00E5648F" w:rsidRDefault="009F7A5C" w:rsidP="00F320B5">
            <w:pPr>
              <w:widowControl w:val="0"/>
              <w:spacing w:before="40" w:after="40" w:line="288" w:lineRule="auto"/>
              <w:jc w:val="center"/>
              <w:rPr>
                <w:b/>
                <w:sz w:val="28"/>
                <w:szCs w:val="28"/>
                <w:lang w:val="en-GB"/>
              </w:rPr>
            </w:pPr>
            <w:proofErr w:type="spellStart"/>
            <w:r w:rsidRPr="00E5648F">
              <w:rPr>
                <w:b/>
                <w:sz w:val="28"/>
                <w:szCs w:val="28"/>
                <w:lang w:val="en-GB"/>
              </w:rPr>
              <w:t>Số</w:t>
            </w:r>
            <w:proofErr w:type="spellEnd"/>
            <w:r w:rsidRPr="00E5648F">
              <w:rPr>
                <w:b/>
                <w:sz w:val="28"/>
                <w:szCs w:val="28"/>
                <w:lang w:val="en-GB"/>
              </w:rPr>
              <w:t xml:space="preserve"> </w:t>
            </w:r>
            <w:proofErr w:type="spellStart"/>
            <w:r w:rsidRPr="00E5648F">
              <w:rPr>
                <w:b/>
                <w:sz w:val="28"/>
                <w:szCs w:val="28"/>
                <w:lang w:val="en-GB"/>
              </w:rPr>
              <w:t>lượng</w:t>
            </w:r>
            <w:proofErr w:type="spellEnd"/>
            <w:r w:rsidRPr="00E5648F">
              <w:rPr>
                <w:b/>
                <w:sz w:val="28"/>
                <w:szCs w:val="28"/>
                <w:lang w:val="en-GB"/>
              </w:rPr>
              <w:t xml:space="preserve"> </w:t>
            </w:r>
            <w:proofErr w:type="spellStart"/>
            <w:r w:rsidRPr="00E5648F">
              <w:rPr>
                <w:b/>
                <w:sz w:val="28"/>
                <w:szCs w:val="28"/>
                <w:lang w:val="en-GB"/>
              </w:rPr>
              <w:t>mẫu</w:t>
            </w:r>
            <w:proofErr w:type="spellEnd"/>
            <w:r w:rsidRPr="00E5648F">
              <w:rPr>
                <w:b/>
                <w:sz w:val="28"/>
                <w:szCs w:val="28"/>
                <w:lang w:val="en-GB"/>
              </w:rPr>
              <w:t xml:space="preserve"> </w:t>
            </w:r>
            <w:proofErr w:type="spellStart"/>
            <w:r w:rsidRPr="00E5648F">
              <w:rPr>
                <w:b/>
                <w:sz w:val="28"/>
                <w:szCs w:val="28"/>
                <w:lang w:val="en-GB"/>
              </w:rPr>
              <w:t>thử</w:t>
            </w:r>
            <w:proofErr w:type="spellEnd"/>
            <w:r w:rsidRPr="00E5648F">
              <w:rPr>
                <w:b/>
                <w:sz w:val="28"/>
                <w:szCs w:val="28"/>
                <w:lang w:val="en-GB"/>
              </w:rPr>
              <w:t xml:space="preserve"> (p)</w:t>
            </w:r>
          </w:p>
        </w:tc>
        <w:tc>
          <w:tcPr>
            <w:tcW w:w="3131" w:type="dxa"/>
          </w:tcPr>
          <w:p w14:paraId="1E7B1139" w14:textId="77777777" w:rsidR="009F7A5C" w:rsidRPr="00E5648F" w:rsidRDefault="009F7A5C" w:rsidP="00F320B5">
            <w:pPr>
              <w:widowControl w:val="0"/>
              <w:spacing w:before="40" w:after="40" w:line="288" w:lineRule="auto"/>
              <w:jc w:val="center"/>
              <w:rPr>
                <w:b/>
                <w:sz w:val="28"/>
                <w:szCs w:val="28"/>
                <w:lang w:val="en-GB"/>
              </w:rPr>
            </w:pPr>
            <w:proofErr w:type="spellStart"/>
            <w:r w:rsidRPr="00E5648F">
              <w:rPr>
                <w:b/>
                <w:sz w:val="28"/>
                <w:szCs w:val="28"/>
                <w:lang w:val="en-GB"/>
              </w:rPr>
              <w:t>Số</w:t>
            </w:r>
            <w:proofErr w:type="spellEnd"/>
            <w:r w:rsidRPr="00E5648F">
              <w:rPr>
                <w:b/>
                <w:sz w:val="28"/>
                <w:szCs w:val="28"/>
                <w:lang w:val="en-GB"/>
              </w:rPr>
              <w:t xml:space="preserve"> </w:t>
            </w:r>
            <w:proofErr w:type="spellStart"/>
            <w:r w:rsidRPr="00E5648F">
              <w:rPr>
                <w:b/>
                <w:sz w:val="28"/>
                <w:szCs w:val="28"/>
                <w:lang w:val="en-GB"/>
              </w:rPr>
              <w:t>lượng</w:t>
            </w:r>
            <w:proofErr w:type="spellEnd"/>
            <w:r w:rsidRPr="00E5648F">
              <w:rPr>
                <w:b/>
                <w:sz w:val="28"/>
                <w:szCs w:val="28"/>
                <w:lang w:val="en-GB"/>
              </w:rPr>
              <w:t xml:space="preserve"> </w:t>
            </w:r>
            <w:proofErr w:type="spellStart"/>
            <w:r w:rsidRPr="00E5648F">
              <w:rPr>
                <w:b/>
                <w:sz w:val="28"/>
                <w:szCs w:val="28"/>
                <w:lang w:val="en-GB"/>
              </w:rPr>
              <w:t>của</w:t>
            </w:r>
            <w:proofErr w:type="spellEnd"/>
            <w:r w:rsidRPr="00E5648F">
              <w:rPr>
                <w:b/>
                <w:sz w:val="28"/>
                <w:szCs w:val="28"/>
                <w:lang w:val="en-GB"/>
              </w:rPr>
              <w:t xml:space="preserve"> </w:t>
            </w:r>
            <w:proofErr w:type="spellStart"/>
            <w:r w:rsidRPr="00E5648F">
              <w:rPr>
                <w:b/>
                <w:sz w:val="28"/>
                <w:szCs w:val="28"/>
                <w:lang w:val="en-GB"/>
              </w:rPr>
              <w:t>một</w:t>
            </w:r>
            <w:proofErr w:type="spellEnd"/>
            <w:r w:rsidRPr="00E5648F">
              <w:rPr>
                <w:b/>
                <w:sz w:val="28"/>
                <w:szCs w:val="28"/>
                <w:lang w:val="en-GB"/>
              </w:rPr>
              <w:t xml:space="preserve"> </w:t>
            </w:r>
            <w:proofErr w:type="spellStart"/>
            <w:r w:rsidRPr="00E5648F">
              <w:rPr>
                <w:b/>
                <w:sz w:val="28"/>
                <w:szCs w:val="28"/>
                <w:lang w:val="en-GB"/>
              </w:rPr>
              <w:t>lô</w:t>
            </w:r>
            <w:proofErr w:type="spellEnd"/>
            <w:r w:rsidRPr="00E5648F">
              <w:rPr>
                <w:b/>
                <w:sz w:val="28"/>
                <w:szCs w:val="28"/>
                <w:lang w:val="en-GB"/>
              </w:rPr>
              <w:t xml:space="preserve"> (n)</w:t>
            </w:r>
          </w:p>
        </w:tc>
        <w:tc>
          <w:tcPr>
            <w:tcW w:w="2409" w:type="dxa"/>
          </w:tcPr>
          <w:p w14:paraId="725068C8" w14:textId="77777777" w:rsidR="009F7A5C" w:rsidRPr="00E5648F" w:rsidRDefault="009F7A5C" w:rsidP="00F320B5">
            <w:pPr>
              <w:widowControl w:val="0"/>
              <w:spacing w:before="40" w:after="40" w:line="288" w:lineRule="auto"/>
              <w:jc w:val="center"/>
              <w:rPr>
                <w:b/>
                <w:sz w:val="28"/>
                <w:szCs w:val="28"/>
                <w:lang w:val="en-GB"/>
              </w:rPr>
            </w:pPr>
            <w:r w:rsidRPr="00E5648F">
              <w:rPr>
                <w:b/>
                <w:sz w:val="28"/>
                <w:szCs w:val="28"/>
                <w:lang w:val="en-GB"/>
              </w:rPr>
              <w:t xml:space="preserve">Hạng </w:t>
            </w:r>
            <w:proofErr w:type="spellStart"/>
            <w:r w:rsidRPr="00E5648F">
              <w:rPr>
                <w:b/>
                <w:sz w:val="28"/>
                <w:szCs w:val="28"/>
                <w:lang w:val="en-GB"/>
              </w:rPr>
              <w:t>mục</w:t>
            </w:r>
            <w:proofErr w:type="spellEnd"/>
            <w:r w:rsidRPr="00E5648F">
              <w:rPr>
                <w:b/>
                <w:sz w:val="28"/>
                <w:szCs w:val="28"/>
                <w:lang w:val="en-GB"/>
              </w:rPr>
              <w:t xml:space="preserve"> </w:t>
            </w:r>
            <w:proofErr w:type="spellStart"/>
            <w:r w:rsidRPr="00E5648F">
              <w:rPr>
                <w:b/>
                <w:sz w:val="28"/>
                <w:szCs w:val="28"/>
                <w:lang w:val="en-GB"/>
              </w:rPr>
              <w:t>thử</w:t>
            </w:r>
            <w:proofErr w:type="spellEnd"/>
          </w:p>
        </w:tc>
      </w:tr>
      <w:tr w:rsidR="009F7A5C" w:rsidRPr="00E5648F" w14:paraId="0347F6EB" w14:textId="77777777" w:rsidTr="008D2120">
        <w:trPr>
          <w:cantSplit/>
        </w:trPr>
        <w:tc>
          <w:tcPr>
            <w:tcW w:w="3330" w:type="dxa"/>
          </w:tcPr>
          <w:p w14:paraId="105E2B6E" w14:textId="77777777" w:rsidR="009F7A5C" w:rsidRPr="00E5648F" w:rsidRDefault="009F7A5C" w:rsidP="00F320B5">
            <w:pPr>
              <w:widowControl w:val="0"/>
              <w:spacing w:before="40" w:after="40" w:line="288" w:lineRule="auto"/>
              <w:jc w:val="center"/>
              <w:rPr>
                <w:sz w:val="28"/>
                <w:szCs w:val="28"/>
                <w:lang w:val="en-GB"/>
              </w:rPr>
            </w:pPr>
            <w:r w:rsidRPr="00E5648F">
              <w:rPr>
                <w:sz w:val="28"/>
                <w:szCs w:val="28"/>
                <w:lang w:val="en-GB"/>
              </w:rPr>
              <w:t>p=1</w:t>
            </w:r>
          </w:p>
        </w:tc>
        <w:tc>
          <w:tcPr>
            <w:tcW w:w="3131" w:type="dxa"/>
          </w:tcPr>
          <w:p w14:paraId="07B4C4C6" w14:textId="77777777" w:rsidR="009F7A5C" w:rsidRPr="00E5648F" w:rsidRDefault="009F7A5C" w:rsidP="00F320B5">
            <w:pPr>
              <w:widowControl w:val="0"/>
              <w:spacing w:before="40" w:after="40" w:line="288" w:lineRule="auto"/>
              <w:jc w:val="center"/>
              <w:rPr>
                <w:sz w:val="28"/>
                <w:szCs w:val="28"/>
                <w:lang w:val="en-GB"/>
              </w:rPr>
            </w:pPr>
            <w:r w:rsidRPr="00E5648F">
              <w:rPr>
                <w:sz w:val="28"/>
                <w:szCs w:val="28"/>
                <w:lang w:val="en-GB"/>
              </w:rPr>
              <w:t>n &lt; 50</w:t>
            </w:r>
          </w:p>
        </w:tc>
        <w:tc>
          <w:tcPr>
            <w:tcW w:w="2409" w:type="dxa"/>
          </w:tcPr>
          <w:p w14:paraId="3CEDA10B" w14:textId="77777777" w:rsidR="009F7A5C" w:rsidRPr="00E5648F" w:rsidRDefault="009F7A5C" w:rsidP="00F320B5">
            <w:pPr>
              <w:widowControl w:val="0"/>
              <w:spacing w:before="40" w:after="40" w:line="288" w:lineRule="auto"/>
              <w:jc w:val="center"/>
              <w:rPr>
                <w:sz w:val="28"/>
                <w:szCs w:val="28"/>
                <w:lang w:val="en-GB"/>
              </w:rPr>
            </w:pPr>
            <w:proofErr w:type="spellStart"/>
            <w:r w:rsidRPr="00E5648F">
              <w:rPr>
                <w:sz w:val="28"/>
                <w:szCs w:val="28"/>
                <w:lang w:val="en-GB"/>
              </w:rPr>
              <w:t>i</w:t>
            </w:r>
            <w:proofErr w:type="spellEnd"/>
          </w:p>
        </w:tc>
      </w:tr>
      <w:tr w:rsidR="009F7A5C" w:rsidRPr="00E5648F" w14:paraId="5266B56D" w14:textId="77777777" w:rsidTr="008D2120">
        <w:trPr>
          <w:cantSplit/>
        </w:trPr>
        <w:tc>
          <w:tcPr>
            <w:tcW w:w="3330" w:type="dxa"/>
          </w:tcPr>
          <w:p w14:paraId="7AD859A1" w14:textId="77777777" w:rsidR="009F7A5C" w:rsidRPr="00E5648F" w:rsidRDefault="009F7A5C" w:rsidP="00F320B5">
            <w:pPr>
              <w:widowControl w:val="0"/>
              <w:spacing w:before="40" w:after="40" w:line="288" w:lineRule="auto"/>
              <w:jc w:val="center"/>
              <w:rPr>
                <w:sz w:val="28"/>
                <w:szCs w:val="28"/>
                <w:lang w:val="en-GB"/>
              </w:rPr>
            </w:pPr>
            <w:r w:rsidRPr="00E5648F">
              <w:rPr>
                <w:sz w:val="28"/>
                <w:szCs w:val="28"/>
                <w:lang w:val="en-GB"/>
              </w:rPr>
              <w:t>p=1</w:t>
            </w:r>
          </w:p>
        </w:tc>
        <w:tc>
          <w:tcPr>
            <w:tcW w:w="3131" w:type="dxa"/>
          </w:tcPr>
          <w:p w14:paraId="58F36189" w14:textId="77777777" w:rsidR="009F7A5C" w:rsidRPr="00E5648F" w:rsidRDefault="009F7A5C" w:rsidP="00F320B5">
            <w:pPr>
              <w:widowControl w:val="0"/>
              <w:spacing w:before="40" w:after="40" w:line="288" w:lineRule="auto"/>
              <w:jc w:val="center"/>
              <w:rPr>
                <w:sz w:val="28"/>
                <w:szCs w:val="28"/>
                <w:lang w:val="en-GB"/>
              </w:rPr>
            </w:pPr>
            <w:r w:rsidRPr="00E5648F">
              <w:rPr>
                <w:sz w:val="28"/>
                <w:szCs w:val="28"/>
                <w:lang w:val="en-GB"/>
              </w:rPr>
              <w:t>50</w:t>
            </w:r>
            <w:r w:rsidRPr="00E5648F">
              <w:rPr>
                <w:sz w:val="28"/>
                <w:szCs w:val="28"/>
                <w:lang w:val="en-GB"/>
              </w:rPr>
              <w:sym w:font="Symbol" w:char="F0A3"/>
            </w:r>
            <w:r w:rsidRPr="00E5648F">
              <w:rPr>
                <w:sz w:val="28"/>
                <w:szCs w:val="28"/>
                <w:lang w:val="en-GB"/>
              </w:rPr>
              <w:t>n &lt;100</w:t>
            </w:r>
          </w:p>
        </w:tc>
        <w:tc>
          <w:tcPr>
            <w:tcW w:w="2409" w:type="dxa"/>
          </w:tcPr>
          <w:p w14:paraId="0BF1B2D8" w14:textId="77777777" w:rsidR="009F7A5C" w:rsidRPr="00E5648F" w:rsidRDefault="009F7A5C" w:rsidP="00F320B5">
            <w:pPr>
              <w:widowControl w:val="0"/>
              <w:spacing w:before="40" w:after="40" w:line="288" w:lineRule="auto"/>
              <w:jc w:val="center"/>
              <w:rPr>
                <w:sz w:val="28"/>
                <w:szCs w:val="28"/>
                <w:lang w:val="en-GB"/>
              </w:rPr>
            </w:pPr>
            <w:proofErr w:type="spellStart"/>
            <w:r w:rsidRPr="00E5648F">
              <w:rPr>
                <w:sz w:val="28"/>
                <w:szCs w:val="28"/>
                <w:lang w:val="en-GB"/>
              </w:rPr>
              <w:t>i</w:t>
            </w:r>
            <w:proofErr w:type="spellEnd"/>
            <w:r w:rsidRPr="00E5648F">
              <w:rPr>
                <w:sz w:val="28"/>
                <w:szCs w:val="28"/>
                <w:lang w:val="en-GB"/>
              </w:rPr>
              <w:t xml:space="preserve"> ii, iii</w:t>
            </w:r>
          </w:p>
        </w:tc>
      </w:tr>
      <w:tr w:rsidR="009F7A5C" w:rsidRPr="00E5648F" w14:paraId="2268EC2B" w14:textId="77777777" w:rsidTr="008D2120">
        <w:trPr>
          <w:cantSplit/>
        </w:trPr>
        <w:tc>
          <w:tcPr>
            <w:tcW w:w="3330" w:type="dxa"/>
          </w:tcPr>
          <w:p w14:paraId="494AEFD6" w14:textId="77777777" w:rsidR="009F7A5C" w:rsidRPr="00E5648F" w:rsidRDefault="009F7A5C" w:rsidP="00F320B5">
            <w:pPr>
              <w:widowControl w:val="0"/>
              <w:spacing w:before="40" w:after="40" w:line="288" w:lineRule="auto"/>
              <w:jc w:val="center"/>
              <w:rPr>
                <w:sz w:val="28"/>
                <w:szCs w:val="28"/>
                <w:lang w:val="en-GB"/>
              </w:rPr>
            </w:pPr>
            <w:r w:rsidRPr="00E5648F">
              <w:rPr>
                <w:sz w:val="28"/>
                <w:szCs w:val="28"/>
                <w:lang w:val="en-GB"/>
              </w:rPr>
              <w:t>p=2</w:t>
            </w:r>
          </w:p>
        </w:tc>
        <w:tc>
          <w:tcPr>
            <w:tcW w:w="3131" w:type="dxa"/>
          </w:tcPr>
          <w:p w14:paraId="5ADFCB65" w14:textId="77777777" w:rsidR="009F7A5C" w:rsidRPr="00E5648F" w:rsidRDefault="009F7A5C" w:rsidP="00F320B5">
            <w:pPr>
              <w:widowControl w:val="0"/>
              <w:spacing w:before="40" w:after="40" w:line="288" w:lineRule="auto"/>
              <w:jc w:val="center"/>
              <w:rPr>
                <w:sz w:val="28"/>
                <w:szCs w:val="28"/>
                <w:lang w:val="en-GB"/>
              </w:rPr>
            </w:pPr>
            <w:r w:rsidRPr="00E5648F">
              <w:rPr>
                <w:sz w:val="28"/>
                <w:szCs w:val="28"/>
                <w:lang w:val="en-GB"/>
              </w:rPr>
              <w:t>100</w:t>
            </w:r>
            <w:r w:rsidRPr="00E5648F">
              <w:rPr>
                <w:sz w:val="28"/>
                <w:szCs w:val="28"/>
                <w:lang w:val="en-GB"/>
              </w:rPr>
              <w:sym w:font="Symbol" w:char="F0A3"/>
            </w:r>
            <w:r w:rsidRPr="00E5648F">
              <w:rPr>
                <w:sz w:val="28"/>
                <w:szCs w:val="28"/>
                <w:lang w:val="en-GB"/>
              </w:rPr>
              <w:t>n &lt;200</w:t>
            </w:r>
          </w:p>
        </w:tc>
        <w:tc>
          <w:tcPr>
            <w:tcW w:w="2409" w:type="dxa"/>
          </w:tcPr>
          <w:p w14:paraId="568AB5AF" w14:textId="77777777" w:rsidR="009F7A5C" w:rsidRPr="00E5648F" w:rsidRDefault="009F7A5C" w:rsidP="00F320B5">
            <w:pPr>
              <w:widowControl w:val="0"/>
              <w:spacing w:before="40" w:after="40" w:line="288" w:lineRule="auto"/>
              <w:jc w:val="center"/>
              <w:rPr>
                <w:sz w:val="28"/>
                <w:szCs w:val="28"/>
                <w:lang w:val="en-GB"/>
              </w:rPr>
            </w:pPr>
            <w:proofErr w:type="spellStart"/>
            <w:r w:rsidRPr="00E5648F">
              <w:rPr>
                <w:sz w:val="28"/>
                <w:szCs w:val="28"/>
                <w:lang w:val="en-GB"/>
              </w:rPr>
              <w:t>i</w:t>
            </w:r>
            <w:proofErr w:type="spellEnd"/>
            <w:r w:rsidRPr="00E5648F">
              <w:rPr>
                <w:sz w:val="28"/>
                <w:szCs w:val="28"/>
                <w:lang w:val="en-GB"/>
              </w:rPr>
              <w:t xml:space="preserve"> ii, iii</w:t>
            </w:r>
          </w:p>
        </w:tc>
      </w:tr>
      <w:tr w:rsidR="009F7A5C" w:rsidRPr="00E5648F" w14:paraId="4CCB0F35" w14:textId="77777777" w:rsidTr="008D2120">
        <w:trPr>
          <w:cantSplit/>
        </w:trPr>
        <w:tc>
          <w:tcPr>
            <w:tcW w:w="3330" w:type="dxa"/>
          </w:tcPr>
          <w:p w14:paraId="2E38EF2F" w14:textId="77777777" w:rsidR="009F7A5C" w:rsidRPr="00E5648F" w:rsidRDefault="009F7A5C" w:rsidP="00F320B5">
            <w:pPr>
              <w:widowControl w:val="0"/>
              <w:spacing w:before="40" w:after="40" w:line="288" w:lineRule="auto"/>
              <w:jc w:val="center"/>
              <w:rPr>
                <w:sz w:val="28"/>
                <w:szCs w:val="28"/>
                <w:lang w:val="en-GB"/>
              </w:rPr>
            </w:pPr>
            <w:r w:rsidRPr="00E5648F">
              <w:rPr>
                <w:sz w:val="28"/>
                <w:szCs w:val="28"/>
                <w:lang w:val="en-GB"/>
              </w:rPr>
              <w:t>p = 3</w:t>
            </w:r>
          </w:p>
        </w:tc>
        <w:tc>
          <w:tcPr>
            <w:tcW w:w="3131" w:type="dxa"/>
          </w:tcPr>
          <w:p w14:paraId="593CB570" w14:textId="77777777" w:rsidR="009F7A5C" w:rsidRPr="00E5648F" w:rsidRDefault="009F7A5C" w:rsidP="00F320B5">
            <w:pPr>
              <w:widowControl w:val="0"/>
              <w:spacing w:before="40" w:after="40" w:line="288" w:lineRule="auto"/>
              <w:jc w:val="center"/>
              <w:rPr>
                <w:sz w:val="28"/>
                <w:szCs w:val="28"/>
                <w:lang w:val="en-GB"/>
              </w:rPr>
            </w:pPr>
            <w:r w:rsidRPr="00E5648F">
              <w:rPr>
                <w:sz w:val="28"/>
                <w:szCs w:val="28"/>
                <w:lang w:val="en-GB"/>
              </w:rPr>
              <w:t xml:space="preserve">200 </w:t>
            </w:r>
            <w:r w:rsidRPr="00E5648F">
              <w:rPr>
                <w:sz w:val="28"/>
                <w:szCs w:val="28"/>
                <w:lang w:val="en-GB"/>
              </w:rPr>
              <w:sym w:font="Symbol" w:char="F0A3"/>
            </w:r>
            <w:r w:rsidRPr="00E5648F">
              <w:rPr>
                <w:sz w:val="28"/>
                <w:szCs w:val="28"/>
                <w:lang w:val="en-GB"/>
              </w:rPr>
              <w:t xml:space="preserve"> n &lt; 500</w:t>
            </w:r>
          </w:p>
        </w:tc>
        <w:tc>
          <w:tcPr>
            <w:tcW w:w="2409" w:type="dxa"/>
          </w:tcPr>
          <w:p w14:paraId="090981F3" w14:textId="77777777" w:rsidR="009F7A5C" w:rsidRPr="00E5648F" w:rsidRDefault="009F7A5C" w:rsidP="00F320B5">
            <w:pPr>
              <w:widowControl w:val="0"/>
              <w:spacing w:before="40" w:after="40" w:line="288" w:lineRule="auto"/>
              <w:jc w:val="center"/>
              <w:rPr>
                <w:sz w:val="28"/>
                <w:szCs w:val="28"/>
                <w:lang w:val="en-GB"/>
              </w:rPr>
            </w:pPr>
            <w:proofErr w:type="spellStart"/>
            <w:r w:rsidRPr="00E5648F">
              <w:rPr>
                <w:sz w:val="28"/>
                <w:szCs w:val="28"/>
                <w:lang w:val="en-GB"/>
              </w:rPr>
              <w:t>i</w:t>
            </w:r>
            <w:proofErr w:type="spellEnd"/>
            <w:r w:rsidRPr="00E5648F">
              <w:rPr>
                <w:sz w:val="28"/>
                <w:szCs w:val="28"/>
                <w:lang w:val="en-GB"/>
              </w:rPr>
              <w:t>, ii, iii</w:t>
            </w:r>
          </w:p>
        </w:tc>
      </w:tr>
      <w:tr w:rsidR="009F7A5C" w:rsidRPr="00E5648F" w14:paraId="5F145913" w14:textId="77777777" w:rsidTr="008D2120">
        <w:trPr>
          <w:cantSplit/>
        </w:trPr>
        <w:tc>
          <w:tcPr>
            <w:tcW w:w="3330" w:type="dxa"/>
          </w:tcPr>
          <w:p w14:paraId="25134C7B" w14:textId="77777777" w:rsidR="009F7A5C" w:rsidRPr="00E5648F" w:rsidRDefault="009F7A5C" w:rsidP="00F320B5">
            <w:pPr>
              <w:widowControl w:val="0"/>
              <w:spacing w:before="40" w:after="40" w:line="288" w:lineRule="auto"/>
              <w:jc w:val="center"/>
              <w:rPr>
                <w:sz w:val="28"/>
                <w:szCs w:val="28"/>
                <w:lang w:val="en-GB"/>
              </w:rPr>
            </w:pPr>
            <w:r w:rsidRPr="00E5648F">
              <w:rPr>
                <w:sz w:val="28"/>
                <w:szCs w:val="28"/>
                <w:lang w:val="en-GB"/>
              </w:rPr>
              <w:t>p = 4</w:t>
            </w:r>
          </w:p>
        </w:tc>
        <w:tc>
          <w:tcPr>
            <w:tcW w:w="3131" w:type="dxa"/>
          </w:tcPr>
          <w:p w14:paraId="7069D78F" w14:textId="77777777" w:rsidR="009F7A5C" w:rsidRPr="00E5648F" w:rsidRDefault="009F7A5C" w:rsidP="00F320B5">
            <w:pPr>
              <w:widowControl w:val="0"/>
              <w:spacing w:before="40" w:after="40" w:line="288" w:lineRule="auto"/>
              <w:jc w:val="center"/>
              <w:rPr>
                <w:sz w:val="28"/>
                <w:szCs w:val="28"/>
                <w:lang w:val="en-GB"/>
              </w:rPr>
            </w:pPr>
            <w:r w:rsidRPr="00E5648F">
              <w:rPr>
                <w:sz w:val="28"/>
                <w:szCs w:val="28"/>
                <w:lang w:val="en-GB"/>
              </w:rPr>
              <w:t xml:space="preserve">500 </w:t>
            </w:r>
            <w:r w:rsidRPr="00E5648F">
              <w:rPr>
                <w:sz w:val="28"/>
                <w:szCs w:val="28"/>
                <w:lang w:val="en-GB"/>
              </w:rPr>
              <w:sym w:font="Symbol" w:char="F0A3"/>
            </w:r>
            <w:r w:rsidRPr="00E5648F">
              <w:rPr>
                <w:sz w:val="28"/>
                <w:szCs w:val="28"/>
                <w:lang w:val="en-GB"/>
              </w:rPr>
              <w:t xml:space="preserve"> n</w:t>
            </w:r>
          </w:p>
        </w:tc>
        <w:tc>
          <w:tcPr>
            <w:tcW w:w="2409" w:type="dxa"/>
          </w:tcPr>
          <w:p w14:paraId="277F70BA" w14:textId="77777777" w:rsidR="009F7A5C" w:rsidRPr="00E5648F" w:rsidRDefault="009F7A5C" w:rsidP="00F320B5">
            <w:pPr>
              <w:widowControl w:val="0"/>
              <w:spacing w:before="40" w:after="40" w:line="288" w:lineRule="auto"/>
              <w:jc w:val="center"/>
              <w:rPr>
                <w:sz w:val="28"/>
                <w:szCs w:val="28"/>
                <w:lang w:val="en-GB"/>
              </w:rPr>
            </w:pPr>
            <w:proofErr w:type="spellStart"/>
            <w:r w:rsidRPr="00E5648F">
              <w:rPr>
                <w:sz w:val="28"/>
                <w:szCs w:val="28"/>
                <w:lang w:val="en-GB"/>
              </w:rPr>
              <w:t>i</w:t>
            </w:r>
            <w:proofErr w:type="spellEnd"/>
            <w:r w:rsidRPr="00E5648F">
              <w:rPr>
                <w:sz w:val="28"/>
                <w:szCs w:val="28"/>
                <w:lang w:val="en-GB"/>
              </w:rPr>
              <w:t>, ii, iii</w:t>
            </w:r>
          </w:p>
        </w:tc>
      </w:tr>
    </w:tbl>
    <w:p w14:paraId="2AAA0F03" w14:textId="77777777" w:rsidR="009F7A5C" w:rsidRPr="00E5648F" w:rsidRDefault="009F7A5C" w:rsidP="009F7A5C">
      <w:pPr>
        <w:pStyle w:val="BodyText"/>
        <w:widowControl w:val="0"/>
        <w:spacing w:before="120" w:line="288" w:lineRule="auto"/>
        <w:ind w:firstLine="547"/>
        <w:rPr>
          <w:sz w:val="28"/>
          <w:szCs w:val="28"/>
          <w:lang w:val="en-GB"/>
        </w:rPr>
      </w:pPr>
      <w:proofErr w:type="spellStart"/>
      <w:r w:rsidRPr="00E5648F">
        <w:rPr>
          <w:sz w:val="28"/>
          <w:szCs w:val="28"/>
          <w:lang w:val="en-GB"/>
        </w:rPr>
        <w:t>Nhà</w:t>
      </w:r>
      <w:proofErr w:type="spellEnd"/>
      <w:r w:rsidRPr="00E5648F">
        <w:rPr>
          <w:sz w:val="28"/>
          <w:szCs w:val="28"/>
          <w:lang w:val="en-GB"/>
        </w:rPr>
        <w:t xml:space="preserve"> </w:t>
      </w:r>
      <w:proofErr w:type="spellStart"/>
      <w:r w:rsidRPr="00E5648F">
        <w:rPr>
          <w:sz w:val="28"/>
          <w:szCs w:val="28"/>
          <w:lang w:val="en-GB"/>
        </w:rPr>
        <w:t>thầu</w:t>
      </w:r>
      <w:proofErr w:type="spellEnd"/>
      <w:r w:rsidRPr="00E5648F">
        <w:rPr>
          <w:sz w:val="28"/>
          <w:szCs w:val="28"/>
          <w:lang w:val="en-GB"/>
        </w:rPr>
        <w:t xml:space="preserve"> </w:t>
      </w:r>
      <w:proofErr w:type="spellStart"/>
      <w:r w:rsidRPr="00E5648F">
        <w:rPr>
          <w:sz w:val="28"/>
          <w:szCs w:val="28"/>
          <w:lang w:val="en-GB"/>
        </w:rPr>
        <w:t>phải</w:t>
      </w:r>
      <w:proofErr w:type="spellEnd"/>
      <w:r w:rsidRPr="00E5648F">
        <w:rPr>
          <w:sz w:val="28"/>
          <w:szCs w:val="28"/>
          <w:lang w:val="en-GB"/>
        </w:rPr>
        <w:t xml:space="preserve"> </w:t>
      </w:r>
      <w:proofErr w:type="spellStart"/>
      <w:r w:rsidRPr="00E5648F">
        <w:rPr>
          <w:sz w:val="28"/>
          <w:szCs w:val="28"/>
          <w:lang w:val="en-GB"/>
        </w:rPr>
        <w:t>tính</w:t>
      </w:r>
      <w:proofErr w:type="spellEnd"/>
      <w:r w:rsidRPr="00E5648F">
        <w:rPr>
          <w:sz w:val="28"/>
          <w:szCs w:val="28"/>
          <w:lang w:val="en-GB"/>
        </w:rPr>
        <w:t xml:space="preserve"> </w:t>
      </w:r>
      <w:proofErr w:type="spellStart"/>
      <w:r w:rsidRPr="00E5648F">
        <w:rPr>
          <w:sz w:val="28"/>
          <w:szCs w:val="28"/>
          <w:lang w:val="en-GB"/>
        </w:rPr>
        <w:t>toán</w:t>
      </w:r>
      <w:proofErr w:type="spellEnd"/>
      <w:r w:rsidRPr="00E5648F">
        <w:rPr>
          <w:sz w:val="28"/>
          <w:szCs w:val="28"/>
          <w:lang w:val="en-GB"/>
        </w:rPr>
        <w:t xml:space="preserve"> </w:t>
      </w:r>
      <w:proofErr w:type="spellStart"/>
      <w:r w:rsidRPr="00E5648F">
        <w:rPr>
          <w:sz w:val="28"/>
          <w:szCs w:val="28"/>
          <w:lang w:val="en-GB"/>
        </w:rPr>
        <w:t>các</w:t>
      </w:r>
      <w:proofErr w:type="spellEnd"/>
      <w:r w:rsidRPr="00E5648F">
        <w:rPr>
          <w:sz w:val="28"/>
          <w:szCs w:val="28"/>
          <w:lang w:val="en-GB"/>
        </w:rPr>
        <w:t xml:space="preserve"> chi </w:t>
      </w:r>
      <w:proofErr w:type="spellStart"/>
      <w:r w:rsidRPr="00E5648F">
        <w:rPr>
          <w:sz w:val="28"/>
          <w:szCs w:val="28"/>
          <w:lang w:val="en-GB"/>
        </w:rPr>
        <w:t>phí</w:t>
      </w:r>
      <w:proofErr w:type="spellEnd"/>
      <w:r w:rsidRPr="00E5648F">
        <w:rPr>
          <w:sz w:val="28"/>
          <w:szCs w:val="28"/>
          <w:lang w:val="en-GB"/>
        </w:rPr>
        <w:t xml:space="preserve"> </w:t>
      </w:r>
      <w:proofErr w:type="spellStart"/>
      <w:r w:rsidRPr="00E5648F">
        <w:rPr>
          <w:sz w:val="28"/>
          <w:szCs w:val="28"/>
          <w:lang w:val="en-GB"/>
        </w:rPr>
        <w:t>mẫu</w:t>
      </w:r>
      <w:proofErr w:type="spellEnd"/>
      <w:r w:rsidRPr="00E5648F">
        <w:rPr>
          <w:sz w:val="28"/>
          <w:szCs w:val="28"/>
          <w:lang w:val="en-GB"/>
        </w:rPr>
        <w:t xml:space="preserve"> </w:t>
      </w:r>
      <w:proofErr w:type="spellStart"/>
      <w:r w:rsidRPr="00E5648F">
        <w:rPr>
          <w:sz w:val="28"/>
          <w:szCs w:val="28"/>
          <w:lang w:val="en-GB"/>
        </w:rPr>
        <w:t>và</w:t>
      </w:r>
      <w:proofErr w:type="spellEnd"/>
      <w:r w:rsidRPr="00E5648F">
        <w:rPr>
          <w:sz w:val="28"/>
          <w:szCs w:val="28"/>
          <w:lang w:val="en-GB"/>
        </w:rPr>
        <w:t xml:space="preserve"> chi </w:t>
      </w:r>
      <w:proofErr w:type="spellStart"/>
      <w:r w:rsidRPr="00E5648F">
        <w:rPr>
          <w:sz w:val="28"/>
          <w:szCs w:val="28"/>
          <w:lang w:val="en-GB"/>
        </w:rPr>
        <w:t>phí</w:t>
      </w:r>
      <w:proofErr w:type="spellEnd"/>
      <w:r w:rsidRPr="00E5648F">
        <w:rPr>
          <w:sz w:val="28"/>
          <w:szCs w:val="28"/>
          <w:lang w:val="en-GB"/>
        </w:rPr>
        <w:t xml:space="preserve"> </w:t>
      </w:r>
      <w:proofErr w:type="spellStart"/>
      <w:r w:rsidRPr="00E5648F">
        <w:rPr>
          <w:sz w:val="28"/>
          <w:szCs w:val="28"/>
          <w:lang w:val="en-GB"/>
        </w:rPr>
        <w:t>thí</w:t>
      </w:r>
      <w:proofErr w:type="spellEnd"/>
      <w:r w:rsidRPr="00E5648F">
        <w:rPr>
          <w:sz w:val="28"/>
          <w:szCs w:val="28"/>
          <w:lang w:val="en-GB"/>
        </w:rPr>
        <w:t xml:space="preserve"> </w:t>
      </w:r>
      <w:proofErr w:type="spellStart"/>
      <w:r w:rsidRPr="00E5648F">
        <w:rPr>
          <w:sz w:val="28"/>
          <w:szCs w:val="28"/>
          <w:lang w:val="en-GB"/>
        </w:rPr>
        <w:t>nghiệm</w:t>
      </w:r>
      <w:proofErr w:type="spellEnd"/>
      <w:r w:rsidRPr="00E5648F">
        <w:rPr>
          <w:sz w:val="28"/>
          <w:szCs w:val="28"/>
          <w:lang w:val="en-GB"/>
        </w:rPr>
        <w:t xml:space="preserve"> </w:t>
      </w:r>
      <w:proofErr w:type="spellStart"/>
      <w:r w:rsidRPr="00E5648F">
        <w:rPr>
          <w:sz w:val="28"/>
          <w:szCs w:val="28"/>
          <w:lang w:val="en-GB"/>
        </w:rPr>
        <w:t>này</w:t>
      </w:r>
      <w:proofErr w:type="spellEnd"/>
      <w:r w:rsidRPr="00E5648F">
        <w:rPr>
          <w:sz w:val="28"/>
          <w:szCs w:val="28"/>
          <w:lang w:val="en-GB"/>
        </w:rPr>
        <w:t xml:space="preserve"> </w:t>
      </w:r>
      <w:proofErr w:type="spellStart"/>
      <w:r w:rsidRPr="00E5648F">
        <w:rPr>
          <w:sz w:val="28"/>
          <w:szCs w:val="28"/>
          <w:lang w:val="en-GB"/>
        </w:rPr>
        <w:t>trong</w:t>
      </w:r>
      <w:proofErr w:type="spellEnd"/>
      <w:r w:rsidRPr="00E5648F">
        <w:rPr>
          <w:sz w:val="28"/>
          <w:szCs w:val="28"/>
          <w:lang w:val="en-GB"/>
        </w:rPr>
        <w:t xml:space="preserve"> </w:t>
      </w:r>
      <w:proofErr w:type="spellStart"/>
      <w:r w:rsidRPr="00E5648F">
        <w:rPr>
          <w:sz w:val="28"/>
          <w:szCs w:val="28"/>
          <w:lang w:val="en-GB"/>
        </w:rPr>
        <w:t>giá</w:t>
      </w:r>
      <w:proofErr w:type="spellEnd"/>
      <w:r w:rsidRPr="00E5648F">
        <w:rPr>
          <w:sz w:val="28"/>
          <w:szCs w:val="28"/>
          <w:lang w:val="en-GB"/>
        </w:rPr>
        <w:t xml:space="preserve"> </w:t>
      </w:r>
      <w:proofErr w:type="spellStart"/>
      <w:r w:rsidRPr="00E5648F">
        <w:rPr>
          <w:sz w:val="28"/>
          <w:szCs w:val="28"/>
          <w:lang w:val="en-GB"/>
        </w:rPr>
        <w:t>dự</w:t>
      </w:r>
      <w:proofErr w:type="spellEnd"/>
      <w:r w:rsidRPr="00E5648F">
        <w:rPr>
          <w:sz w:val="28"/>
          <w:szCs w:val="28"/>
          <w:lang w:val="en-GB"/>
        </w:rPr>
        <w:t xml:space="preserve"> </w:t>
      </w:r>
      <w:proofErr w:type="spellStart"/>
      <w:r w:rsidRPr="00E5648F">
        <w:rPr>
          <w:sz w:val="28"/>
          <w:szCs w:val="28"/>
          <w:lang w:val="en-GB"/>
        </w:rPr>
        <w:t>thầu</w:t>
      </w:r>
      <w:proofErr w:type="spellEnd"/>
      <w:r w:rsidRPr="00E5648F">
        <w:rPr>
          <w:sz w:val="28"/>
          <w:szCs w:val="28"/>
          <w:lang w:val="en-GB"/>
        </w:rPr>
        <w:t>.</w:t>
      </w:r>
    </w:p>
    <w:p w14:paraId="590EA926" w14:textId="77777777" w:rsidR="009F7A5C" w:rsidRPr="00E5648F" w:rsidRDefault="009F7A5C" w:rsidP="009F7A5C">
      <w:pPr>
        <w:pStyle w:val="BodyText"/>
        <w:widowControl w:val="0"/>
        <w:spacing w:line="288" w:lineRule="auto"/>
        <w:ind w:firstLine="540"/>
        <w:rPr>
          <w:sz w:val="28"/>
          <w:szCs w:val="28"/>
          <w:lang w:val="en-GB"/>
        </w:rPr>
      </w:pPr>
      <w:proofErr w:type="spellStart"/>
      <w:r w:rsidRPr="00E5648F">
        <w:rPr>
          <w:sz w:val="28"/>
          <w:szCs w:val="28"/>
        </w:rPr>
        <w:t>Nếu</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hai</w:t>
      </w:r>
      <w:proofErr w:type="spellEnd"/>
      <w:r w:rsidRPr="00E5648F">
        <w:rPr>
          <w:sz w:val="28"/>
          <w:szCs w:val="28"/>
        </w:rPr>
        <w:t xml:space="preserve"> </w:t>
      </w:r>
      <w:proofErr w:type="spellStart"/>
      <w:r w:rsidRPr="00E5648F">
        <w:rPr>
          <w:sz w:val="28"/>
          <w:szCs w:val="28"/>
        </w:rPr>
        <w:t>hoặc</w:t>
      </w:r>
      <w:proofErr w:type="spellEnd"/>
      <w:r w:rsidRPr="00E5648F">
        <w:rPr>
          <w:sz w:val="28"/>
          <w:szCs w:val="28"/>
        </w:rPr>
        <w:t xml:space="preserve"> </w:t>
      </w:r>
      <w:proofErr w:type="spellStart"/>
      <w:r w:rsidRPr="00E5648F">
        <w:rPr>
          <w:sz w:val="28"/>
          <w:szCs w:val="28"/>
        </w:rPr>
        <w:t>hơn</w:t>
      </w:r>
      <w:proofErr w:type="spellEnd"/>
      <w:r w:rsidRPr="00E5648F">
        <w:rPr>
          <w:sz w:val="28"/>
          <w:szCs w:val="28"/>
        </w:rPr>
        <w:t xml:space="preserve"> </w:t>
      </w:r>
      <w:proofErr w:type="spellStart"/>
      <w:r w:rsidRPr="00E5648F">
        <w:rPr>
          <w:sz w:val="28"/>
          <w:szCs w:val="28"/>
        </w:rPr>
        <w:t>hai</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nào</w:t>
      </w:r>
      <w:proofErr w:type="spellEnd"/>
      <w:r w:rsidRPr="00E5648F">
        <w:rPr>
          <w:sz w:val="28"/>
          <w:szCs w:val="28"/>
        </w:rPr>
        <w:t xml:space="preserve"> </w:t>
      </w:r>
      <w:proofErr w:type="spellStart"/>
      <w:r w:rsidRPr="00E5648F">
        <w:rPr>
          <w:sz w:val="28"/>
          <w:szCs w:val="28"/>
        </w:rPr>
        <w:t>đó</w:t>
      </w:r>
      <w:proofErr w:type="spellEnd"/>
      <w:r w:rsidRPr="00E5648F">
        <w:rPr>
          <w:sz w:val="28"/>
          <w:szCs w:val="28"/>
        </w:rPr>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đạt</w:t>
      </w:r>
      <w:proofErr w:type="spellEnd"/>
      <w:r w:rsidRPr="00E5648F">
        <w:rPr>
          <w:sz w:val="28"/>
          <w:szCs w:val="28"/>
        </w:rPr>
        <w:t xml:space="preserve"> </w:t>
      </w:r>
      <w:proofErr w:type="spellStart"/>
      <w:r w:rsidRPr="00E5648F">
        <w:rPr>
          <w:sz w:val="28"/>
          <w:szCs w:val="28"/>
        </w:rPr>
        <w:t>yêu</w:t>
      </w:r>
      <w:proofErr w:type="spellEnd"/>
      <w:r w:rsidRPr="00E5648F">
        <w:rPr>
          <w:sz w:val="28"/>
          <w:szCs w:val="28"/>
        </w:rPr>
        <w:t xml:space="preserve"> </w:t>
      </w:r>
      <w:proofErr w:type="spellStart"/>
      <w:r w:rsidRPr="00E5648F">
        <w:rPr>
          <w:sz w:val="28"/>
          <w:szCs w:val="28"/>
        </w:rPr>
        <w:t>cầu</w:t>
      </w:r>
      <w:proofErr w:type="spellEnd"/>
      <w:r w:rsidRPr="00E5648F">
        <w:rPr>
          <w:sz w:val="28"/>
          <w:szCs w:val="28"/>
        </w:rPr>
        <w:t xml:space="preserve"> </w:t>
      </w:r>
      <w:proofErr w:type="spellStart"/>
      <w:r w:rsidRPr="00E5648F">
        <w:rPr>
          <w:sz w:val="28"/>
          <w:szCs w:val="28"/>
        </w:rPr>
        <w:t>coi</w:t>
      </w:r>
      <w:proofErr w:type="spellEnd"/>
      <w:r w:rsidRPr="00E5648F">
        <w:rPr>
          <w:sz w:val="28"/>
          <w:szCs w:val="28"/>
        </w:rPr>
        <w:t xml:space="preserve"> </w:t>
      </w:r>
      <w:proofErr w:type="spellStart"/>
      <w:r w:rsidRPr="00E5648F">
        <w:rPr>
          <w:sz w:val="28"/>
          <w:szCs w:val="28"/>
        </w:rPr>
        <w:t>như</w:t>
      </w:r>
      <w:proofErr w:type="spellEnd"/>
      <w:r w:rsidRPr="00E5648F">
        <w:rPr>
          <w:sz w:val="28"/>
          <w:szCs w:val="28"/>
        </w:rPr>
        <w:t xml:space="preserve"> </w:t>
      </w:r>
      <w:proofErr w:type="spellStart"/>
      <w:r w:rsidRPr="00E5648F">
        <w:rPr>
          <w:sz w:val="28"/>
          <w:szCs w:val="28"/>
        </w:rPr>
        <w:t>lô</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đạt</w:t>
      </w:r>
      <w:proofErr w:type="spellEnd"/>
      <w:r w:rsidRPr="00E5648F">
        <w:rPr>
          <w:sz w:val="28"/>
          <w:szCs w:val="28"/>
        </w:rPr>
        <w:t xml:space="preserve"> </w:t>
      </w:r>
      <w:proofErr w:type="spellStart"/>
      <w:r w:rsidRPr="00E5648F">
        <w:rPr>
          <w:sz w:val="28"/>
          <w:szCs w:val="28"/>
        </w:rPr>
        <w:t>yêu</w:t>
      </w:r>
      <w:proofErr w:type="spellEnd"/>
      <w:r w:rsidRPr="00E5648F">
        <w:rPr>
          <w:sz w:val="28"/>
          <w:szCs w:val="28"/>
        </w:rPr>
        <w:t xml:space="preserve"> </w:t>
      </w:r>
      <w:proofErr w:type="spellStart"/>
      <w:r w:rsidRPr="00E5648F">
        <w:rPr>
          <w:sz w:val="28"/>
          <w:szCs w:val="28"/>
        </w:rPr>
        <w:t>cầu</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thu</w:t>
      </w:r>
      <w:proofErr w:type="spellEnd"/>
      <w:r w:rsidRPr="00E5648F">
        <w:rPr>
          <w:sz w:val="28"/>
          <w:szCs w:val="28"/>
        </w:rPr>
        <w:t xml:space="preserve"> </w:t>
      </w:r>
      <w:proofErr w:type="spellStart"/>
      <w:r w:rsidRPr="00E5648F">
        <w:rPr>
          <w:sz w:val="28"/>
          <w:szCs w:val="28"/>
        </w:rPr>
        <w:t>và</w:t>
      </w:r>
      <w:proofErr w:type="spellEnd"/>
      <w:r w:rsidRPr="00E5648F">
        <w:rPr>
          <w:sz w:val="28"/>
          <w:szCs w:val="28"/>
          <w:lang w:val="en-GB"/>
        </w:rPr>
        <w:t xml:space="preserve"> </w:t>
      </w:r>
      <w:proofErr w:type="spellStart"/>
      <w:r w:rsidRPr="00E5648F">
        <w:rPr>
          <w:sz w:val="28"/>
          <w:szCs w:val="28"/>
          <w:lang w:val="en-GB"/>
        </w:rPr>
        <w:t>bên</w:t>
      </w:r>
      <w:proofErr w:type="spellEnd"/>
      <w:r w:rsidRPr="00E5648F">
        <w:rPr>
          <w:sz w:val="28"/>
          <w:szCs w:val="28"/>
          <w:lang w:val="en-GB"/>
        </w:rPr>
        <w:t xml:space="preserve"> </w:t>
      </w:r>
      <w:proofErr w:type="spellStart"/>
      <w:r w:rsidRPr="00E5648F">
        <w:rPr>
          <w:sz w:val="28"/>
          <w:szCs w:val="28"/>
          <w:lang w:val="en-GB"/>
        </w:rPr>
        <w:t>mua</w:t>
      </w:r>
      <w:proofErr w:type="spellEnd"/>
      <w:r w:rsidRPr="00E5648F">
        <w:rPr>
          <w:sz w:val="28"/>
          <w:szCs w:val="28"/>
          <w:lang w:val="en-GB"/>
        </w:rPr>
        <w:t xml:space="preserve"> </w:t>
      </w:r>
      <w:proofErr w:type="spellStart"/>
      <w:r w:rsidRPr="00E5648F">
        <w:rPr>
          <w:sz w:val="28"/>
          <w:szCs w:val="28"/>
          <w:lang w:val="en-GB"/>
        </w:rPr>
        <w:t>sẽ</w:t>
      </w:r>
      <w:proofErr w:type="spellEnd"/>
      <w:r w:rsidRPr="00E5648F">
        <w:rPr>
          <w:sz w:val="28"/>
          <w:szCs w:val="28"/>
          <w:lang w:val="en-GB"/>
        </w:rPr>
        <w:t xml:space="preserve"> </w:t>
      </w:r>
      <w:proofErr w:type="spellStart"/>
      <w:r w:rsidRPr="00E5648F">
        <w:rPr>
          <w:sz w:val="28"/>
          <w:szCs w:val="28"/>
          <w:lang w:val="en-GB"/>
        </w:rPr>
        <w:t>có</w:t>
      </w:r>
      <w:proofErr w:type="spellEnd"/>
      <w:r w:rsidRPr="00E5648F">
        <w:rPr>
          <w:sz w:val="28"/>
          <w:szCs w:val="28"/>
          <w:lang w:val="en-GB"/>
        </w:rPr>
        <w:t xml:space="preserve"> </w:t>
      </w:r>
      <w:proofErr w:type="spellStart"/>
      <w:r w:rsidRPr="00E5648F">
        <w:rPr>
          <w:sz w:val="28"/>
          <w:szCs w:val="28"/>
          <w:lang w:val="en-GB"/>
        </w:rPr>
        <w:t>quyền</w:t>
      </w:r>
      <w:proofErr w:type="spellEnd"/>
      <w:r w:rsidRPr="00E5648F">
        <w:rPr>
          <w:sz w:val="28"/>
          <w:szCs w:val="28"/>
          <w:lang w:val="en-GB"/>
        </w:rPr>
        <w:t xml:space="preserve"> </w:t>
      </w:r>
      <w:proofErr w:type="spellStart"/>
      <w:r w:rsidRPr="00E5648F">
        <w:rPr>
          <w:sz w:val="28"/>
          <w:szCs w:val="28"/>
          <w:lang w:val="en-GB"/>
        </w:rPr>
        <w:t>từ</w:t>
      </w:r>
      <w:proofErr w:type="spellEnd"/>
      <w:r w:rsidRPr="00E5648F">
        <w:rPr>
          <w:sz w:val="28"/>
          <w:szCs w:val="28"/>
          <w:lang w:val="en-GB"/>
        </w:rPr>
        <w:t xml:space="preserve"> </w:t>
      </w:r>
      <w:proofErr w:type="spellStart"/>
      <w:r w:rsidRPr="00E5648F">
        <w:rPr>
          <w:sz w:val="28"/>
          <w:szCs w:val="28"/>
          <w:lang w:val="en-GB"/>
        </w:rPr>
        <w:t>chối</w:t>
      </w:r>
      <w:proofErr w:type="spellEnd"/>
      <w:r w:rsidRPr="00E5648F">
        <w:rPr>
          <w:sz w:val="28"/>
          <w:szCs w:val="28"/>
          <w:lang w:val="en-GB"/>
        </w:rPr>
        <w:t xml:space="preserve"> </w:t>
      </w:r>
      <w:proofErr w:type="spellStart"/>
      <w:r w:rsidRPr="00E5648F">
        <w:rPr>
          <w:sz w:val="28"/>
          <w:szCs w:val="28"/>
          <w:lang w:val="en-GB"/>
        </w:rPr>
        <w:t>không</w:t>
      </w:r>
      <w:proofErr w:type="spellEnd"/>
      <w:r w:rsidRPr="00E5648F">
        <w:rPr>
          <w:sz w:val="28"/>
          <w:szCs w:val="28"/>
          <w:lang w:val="en-GB"/>
        </w:rPr>
        <w:t xml:space="preserve"> </w:t>
      </w:r>
      <w:proofErr w:type="spellStart"/>
      <w:r w:rsidRPr="00E5648F">
        <w:rPr>
          <w:sz w:val="28"/>
          <w:szCs w:val="28"/>
          <w:lang w:val="en-GB"/>
        </w:rPr>
        <w:t>nhận</w:t>
      </w:r>
      <w:proofErr w:type="spellEnd"/>
      <w:r w:rsidRPr="00E5648F">
        <w:rPr>
          <w:sz w:val="28"/>
          <w:szCs w:val="28"/>
          <w:lang w:val="en-GB"/>
        </w:rPr>
        <w:t xml:space="preserve"> </w:t>
      </w:r>
      <w:proofErr w:type="spellStart"/>
      <w:r w:rsidRPr="00E5648F">
        <w:rPr>
          <w:sz w:val="28"/>
          <w:szCs w:val="28"/>
          <w:lang w:val="en-GB"/>
        </w:rPr>
        <w:t>hàng</w:t>
      </w:r>
      <w:proofErr w:type="spellEnd"/>
      <w:r w:rsidRPr="00E5648F">
        <w:rPr>
          <w:sz w:val="28"/>
          <w:szCs w:val="28"/>
          <w:lang w:val="en-GB"/>
        </w:rPr>
        <w:t xml:space="preserve"> </w:t>
      </w:r>
      <w:proofErr w:type="spellStart"/>
      <w:r w:rsidRPr="00E5648F">
        <w:rPr>
          <w:sz w:val="28"/>
          <w:szCs w:val="28"/>
          <w:lang w:val="en-GB"/>
        </w:rPr>
        <w:t>mà</w:t>
      </w:r>
      <w:proofErr w:type="spellEnd"/>
      <w:r w:rsidRPr="00E5648F">
        <w:rPr>
          <w:sz w:val="28"/>
          <w:szCs w:val="28"/>
          <w:lang w:val="en-GB"/>
        </w:rPr>
        <w:t xml:space="preserve"> </w:t>
      </w:r>
      <w:proofErr w:type="spellStart"/>
      <w:r w:rsidRPr="00E5648F">
        <w:rPr>
          <w:sz w:val="28"/>
          <w:szCs w:val="28"/>
          <w:lang w:val="en-GB"/>
        </w:rPr>
        <w:t>không</w:t>
      </w:r>
      <w:proofErr w:type="spellEnd"/>
      <w:r w:rsidRPr="00E5648F">
        <w:rPr>
          <w:sz w:val="28"/>
          <w:szCs w:val="28"/>
          <w:lang w:val="en-GB"/>
        </w:rPr>
        <w:t xml:space="preserve"> </w:t>
      </w:r>
      <w:proofErr w:type="spellStart"/>
      <w:r w:rsidRPr="00E5648F">
        <w:rPr>
          <w:sz w:val="28"/>
          <w:szCs w:val="28"/>
          <w:lang w:val="en-GB"/>
        </w:rPr>
        <w:t>chịu</w:t>
      </w:r>
      <w:proofErr w:type="spellEnd"/>
      <w:r w:rsidRPr="00E5648F">
        <w:rPr>
          <w:sz w:val="28"/>
          <w:szCs w:val="28"/>
          <w:lang w:val="en-GB"/>
        </w:rPr>
        <w:t xml:space="preserve"> </w:t>
      </w:r>
      <w:proofErr w:type="spellStart"/>
      <w:r w:rsidRPr="00E5648F">
        <w:rPr>
          <w:sz w:val="28"/>
          <w:szCs w:val="28"/>
          <w:lang w:val="en-GB"/>
        </w:rPr>
        <w:t>bất</w:t>
      </w:r>
      <w:proofErr w:type="spellEnd"/>
      <w:r w:rsidRPr="00E5648F">
        <w:rPr>
          <w:sz w:val="28"/>
          <w:szCs w:val="28"/>
          <w:lang w:val="en-GB"/>
        </w:rPr>
        <w:t xml:space="preserve"> </w:t>
      </w:r>
      <w:proofErr w:type="spellStart"/>
      <w:r w:rsidRPr="00E5648F">
        <w:rPr>
          <w:sz w:val="28"/>
          <w:szCs w:val="28"/>
          <w:lang w:val="en-GB"/>
        </w:rPr>
        <w:t>kỳ</w:t>
      </w:r>
      <w:proofErr w:type="spellEnd"/>
      <w:r w:rsidRPr="00E5648F">
        <w:rPr>
          <w:sz w:val="28"/>
          <w:szCs w:val="28"/>
          <w:lang w:val="en-GB"/>
        </w:rPr>
        <w:t xml:space="preserve"> </w:t>
      </w:r>
      <w:proofErr w:type="spellStart"/>
      <w:r w:rsidRPr="00E5648F">
        <w:rPr>
          <w:sz w:val="28"/>
          <w:szCs w:val="28"/>
          <w:lang w:val="en-GB"/>
        </w:rPr>
        <w:t>một</w:t>
      </w:r>
      <w:proofErr w:type="spellEnd"/>
      <w:r w:rsidRPr="00E5648F">
        <w:rPr>
          <w:sz w:val="28"/>
          <w:szCs w:val="28"/>
          <w:lang w:val="en-GB"/>
        </w:rPr>
        <w:t xml:space="preserve"> </w:t>
      </w:r>
      <w:proofErr w:type="spellStart"/>
      <w:r w:rsidRPr="00E5648F">
        <w:rPr>
          <w:sz w:val="28"/>
          <w:szCs w:val="28"/>
          <w:lang w:val="en-GB"/>
        </w:rPr>
        <w:t>phí</w:t>
      </w:r>
      <w:proofErr w:type="spellEnd"/>
      <w:r w:rsidRPr="00E5648F">
        <w:rPr>
          <w:sz w:val="28"/>
          <w:szCs w:val="28"/>
          <w:lang w:val="en-GB"/>
        </w:rPr>
        <w:t xml:space="preserve"> </w:t>
      </w:r>
      <w:proofErr w:type="spellStart"/>
      <w:r w:rsidRPr="00E5648F">
        <w:rPr>
          <w:sz w:val="28"/>
          <w:szCs w:val="28"/>
          <w:lang w:val="en-GB"/>
        </w:rPr>
        <w:t>tổn</w:t>
      </w:r>
      <w:proofErr w:type="spellEnd"/>
      <w:r w:rsidRPr="00E5648F">
        <w:rPr>
          <w:sz w:val="28"/>
          <w:szCs w:val="28"/>
          <w:lang w:val="en-GB"/>
        </w:rPr>
        <w:t xml:space="preserve"> </w:t>
      </w:r>
      <w:proofErr w:type="spellStart"/>
      <w:r w:rsidRPr="00E5648F">
        <w:rPr>
          <w:sz w:val="28"/>
          <w:szCs w:val="28"/>
          <w:lang w:val="en-GB"/>
        </w:rPr>
        <w:t>nào</w:t>
      </w:r>
      <w:proofErr w:type="spellEnd"/>
      <w:r w:rsidRPr="00E5648F">
        <w:rPr>
          <w:sz w:val="28"/>
          <w:szCs w:val="28"/>
          <w:lang w:val="en-GB"/>
        </w:rPr>
        <w:t>.</w:t>
      </w:r>
    </w:p>
    <w:p w14:paraId="227C0673" w14:textId="77777777" w:rsidR="009F7A5C" w:rsidRPr="00E5648F" w:rsidRDefault="009F7A5C" w:rsidP="009F7A5C">
      <w:pPr>
        <w:pStyle w:val="BodyText"/>
        <w:widowControl w:val="0"/>
        <w:spacing w:line="288" w:lineRule="auto"/>
        <w:ind w:firstLine="540"/>
        <w:rPr>
          <w:sz w:val="28"/>
          <w:szCs w:val="28"/>
          <w:lang w:val="en-GB"/>
        </w:rPr>
      </w:pPr>
      <w:proofErr w:type="spellStart"/>
      <w:r w:rsidRPr="00E5648F">
        <w:rPr>
          <w:sz w:val="28"/>
          <w:szCs w:val="28"/>
        </w:rPr>
        <w:t>Nếu</w:t>
      </w:r>
      <w:proofErr w:type="spellEnd"/>
      <w:r w:rsidRPr="00E5648F">
        <w:rPr>
          <w:sz w:val="28"/>
          <w:szCs w:val="28"/>
        </w:rPr>
        <w:t xml:space="preserve"> </w:t>
      </w:r>
      <w:proofErr w:type="spellStart"/>
      <w:r w:rsidRPr="00E5648F">
        <w:rPr>
          <w:sz w:val="28"/>
          <w:szCs w:val="28"/>
        </w:rPr>
        <w:t>chỉ</w:t>
      </w:r>
      <w:proofErr w:type="spellEnd"/>
      <w:r w:rsidRPr="00E5648F">
        <w:rPr>
          <w:sz w:val="28"/>
          <w:szCs w:val="28"/>
        </w:rPr>
        <w:t xml:space="preserve"> </w:t>
      </w:r>
      <w:proofErr w:type="spellStart"/>
      <w:r w:rsidRPr="00E5648F">
        <w:rPr>
          <w:sz w:val="28"/>
          <w:szCs w:val="28"/>
        </w:rPr>
        <w:t>một</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đạt</w:t>
      </w:r>
      <w:proofErr w:type="spellEnd"/>
      <w:r w:rsidRPr="00E5648F">
        <w:rPr>
          <w:sz w:val="28"/>
          <w:szCs w:val="28"/>
        </w:rPr>
        <w:t xml:space="preserve"> </w:t>
      </w:r>
      <w:proofErr w:type="spellStart"/>
      <w:r w:rsidRPr="00E5648F">
        <w:rPr>
          <w:sz w:val="28"/>
          <w:szCs w:val="28"/>
        </w:rPr>
        <w:t>yêu</w:t>
      </w:r>
      <w:proofErr w:type="spellEnd"/>
      <w:r w:rsidRPr="00E5648F">
        <w:rPr>
          <w:sz w:val="28"/>
          <w:szCs w:val="28"/>
        </w:rPr>
        <w:t xml:space="preserve"> </w:t>
      </w:r>
      <w:proofErr w:type="spellStart"/>
      <w:r w:rsidRPr="00E5648F">
        <w:rPr>
          <w:sz w:val="28"/>
          <w:szCs w:val="28"/>
        </w:rPr>
        <w:t>cầu</w:t>
      </w:r>
      <w:proofErr w:type="spellEnd"/>
      <w:r w:rsidRPr="00E5648F">
        <w:rPr>
          <w:sz w:val="28"/>
          <w:szCs w:val="28"/>
        </w:rPr>
        <w:t xml:space="preserve">, </w:t>
      </w:r>
      <w:proofErr w:type="spellStart"/>
      <w:r w:rsidRPr="00E5648F">
        <w:rPr>
          <w:sz w:val="28"/>
          <w:szCs w:val="28"/>
        </w:rPr>
        <w:t>thì</w:t>
      </w:r>
      <w:proofErr w:type="spellEnd"/>
      <w:r w:rsidRPr="00E5648F">
        <w:rPr>
          <w:sz w:val="28"/>
          <w:szCs w:val="28"/>
        </w:rPr>
        <w:t xml:space="preserve"> </w:t>
      </w:r>
      <w:proofErr w:type="spellStart"/>
      <w:r w:rsidRPr="00E5648F">
        <w:rPr>
          <w:sz w:val="28"/>
          <w:szCs w:val="28"/>
        </w:rPr>
        <w:t>việc</w:t>
      </w:r>
      <w:proofErr w:type="spellEnd"/>
      <w:r w:rsidRPr="00E5648F">
        <w:rPr>
          <w:sz w:val="28"/>
          <w:szCs w:val="28"/>
        </w:rPr>
        <w:t xml:space="preserve"> </w:t>
      </w:r>
      <w:proofErr w:type="spellStart"/>
      <w:r w:rsidRPr="00E5648F">
        <w:rPr>
          <w:sz w:val="28"/>
          <w:szCs w:val="28"/>
        </w:rPr>
        <w:t>lấy</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lại</w:t>
      </w:r>
      <w:proofErr w:type="spellEnd"/>
      <w:r w:rsidRPr="00E5648F">
        <w:rPr>
          <w:sz w:val="28"/>
          <w:szCs w:val="28"/>
        </w:rPr>
        <w:t xml:space="preserve"> </w:t>
      </w:r>
      <w:proofErr w:type="spellStart"/>
      <w:r w:rsidRPr="00E5648F">
        <w:rPr>
          <w:sz w:val="28"/>
          <w:szCs w:val="28"/>
        </w:rPr>
        <w:t>sẽ</w:t>
      </w:r>
      <w:proofErr w:type="spellEnd"/>
      <w:r w:rsidRPr="00E5648F">
        <w:rPr>
          <w:sz w:val="28"/>
          <w:szCs w:val="28"/>
        </w:rPr>
        <w:t xml:space="preserve"> </w:t>
      </w:r>
      <w:proofErr w:type="spellStart"/>
      <w:r w:rsidRPr="00E5648F">
        <w:rPr>
          <w:sz w:val="28"/>
          <w:szCs w:val="28"/>
        </w:rPr>
        <w:t>được</w:t>
      </w:r>
      <w:proofErr w:type="spellEnd"/>
      <w:r w:rsidRPr="00E5648F">
        <w:rPr>
          <w:sz w:val="28"/>
          <w:szCs w:val="28"/>
        </w:rPr>
        <w:t xml:space="preserve"> </w:t>
      </w:r>
      <w:proofErr w:type="spellStart"/>
      <w:r w:rsidRPr="00E5648F">
        <w:rPr>
          <w:sz w:val="28"/>
          <w:szCs w:val="28"/>
        </w:rPr>
        <w:lastRenderedPageBreak/>
        <w:t>thực</w:t>
      </w:r>
      <w:proofErr w:type="spellEnd"/>
      <w:r w:rsidRPr="00E5648F">
        <w:rPr>
          <w:sz w:val="28"/>
          <w:szCs w:val="28"/>
        </w:rPr>
        <w:t xml:space="preserve"> </w:t>
      </w:r>
      <w:proofErr w:type="spellStart"/>
      <w:r w:rsidRPr="00E5648F">
        <w:rPr>
          <w:sz w:val="28"/>
          <w:szCs w:val="28"/>
        </w:rPr>
        <w:t>hiện</w:t>
      </w:r>
      <w:proofErr w:type="spellEnd"/>
      <w:r w:rsidRPr="00E5648F">
        <w:rPr>
          <w:sz w:val="28"/>
          <w:szCs w:val="28"/>
        </w:rPr>
        <w:t xml:space="preserve"> </w:t>
      </w:r>
      <w:proofErr w:type="spellStart"/>
      <w:r w:rsidRPr="00E5648F">
        <w:rPr>
          <w:sz w:val="28"/>
          <w:szCs w:val="28"/>
        </w:rPr>
        <w:t>lại</w:t>
      </w:r>
      <w:proofErr w:type="spellEnd"/>
      <w:r w:rsidRPr="00E5648F">
        <w:rPr>
          <w:sz w:val="28"/>
          <w:szCs w:val="28"/>
        </w:rPr>
        <w:t xml:space="preserve"> </w:t>
      </w:r>
      <w:proofErr w:type="spellStart"/>
      <w:r w:rsidRPr="00E5648F">
        <w:rPr>
          <w:sz w:val="28"/>
          <w:szCs w:val="28"/>
        </w:rPr>
        <w:t>trên</w:t>
      </w:r>
      <w:proofErr w:type="spellEnd"/>
      <w:r w:rsidRPr="00E5648F">
        <w:rPr>
          <w:sz w:val="28"/>
          <w:szCs w:val="28"/>
        </w:rPr>
        <w:t xml:space="preserve"> </w:t>
      </w:r>
      <w:proofErr w:type="spellStart"/>
      <w:r w:rsidRPr="00E5648F">
        <w:rPr>
          <w:sz w:val="28"/>
          <w:szCs w:val="28"/>
        </w:rPr>
        <w:t>các</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mới</w:t>
      </w:r>
      <w:proofErr w:type="spellEnd"/>
      <w:r w:rsidRPr="00E5648F">
        <w:rPr>
          <w:sz w:val="28"/>
          <w:szCs w:val="28"/>
        </w:rPr>
        <w:t xml:space="preserve"> </w:t>
      </w:r>
      <w:proofErr w:type="spellStart"/>
      <w:r w:rsidRPr="00E5648F">
        <w:rPr>
          <w:sz w:val="28"/>
          <w:szCs w:val="28"/>
        </w:rPr>
        <w:t>với</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w:t>
      </w:r>
      <w:proofErr w:type="spellStart"/>
      <w:r w:rsidRPr="00E5648F">
        <w:rPr>
          <w:sz w:val="28"/>
          <w:szCs w:val="28"/>
        </w:rPr>
        <w:t>lượng</w:t>
      </w:r>
      <w:proofErr w:type="spellEnd"/>
      <w:r w:rsidRPr="00E5648F">
        <w:rPr>
          <w:sz w:val="28"/>
          <w:szCs w:val="28"/>
        </w:rPr>
        <w:t xml:space="preserve"> </w:t>
      </w:r>
      <w:proofErr w:type="spellStart"/>
      <w:r w:rsidRPr="00E5648F">
        <w:rPr>
          <w:sz w:val="28"/>
          <w:szCs w:val="28"/>
        </w:rPr>
        <w:t>gấp</w:t>
      </w:r>
      <w:proofErr w:type="spellEnd"/>
      <w:r w:rsidRPr="00E5648F">
        <w:rPr>
          <w:sz w:val="28"/>
          <w:szCs w:val="28"/>
        </w:rPr>
        <w:t xml:space="preserve"> </w:t>
      </w:r>
      <w:proofErr w:type="spellStart"/>
      <w:r w:rsidRPr="00E5648F">
        <w:rPr>
          <w:sz w:val="28"/>
          <w:szCs w:val="28"/>
        </w:rPr>
        <w:t>đôi</w:t>
      </w:r>
      <w:proofErr w:type="spellEnd"/>
      <w:r w:rsidRPr="00E5648F">
        <w:rPr>
          <w:sz w:val="28"/>
          <w:szCs w:val="28"/>
        </w:rPr>
        <w:t xml:space="preserve"> </w:t>
      </w:r>
      <w:proofErr w:type="spellStart"/>
      <w:r w:rsidRPr="00E5648F">
        <w:rPr>
          <w:sz w:val="28"/>
          <w:szCs w:val="28"/>
        </w:rPr>
        <w:t>số</w:t>
      </w:r>
      <w:proofErr w:type="spellEnd"/>
      <w:r w:rsidRPr="00E5648F">
        <w:rPr>
          <w:sz w:val="28"/>
          <w:szCs w:val="28"/>
        </w:rPr>
        <w:t xml:space="preserve"> </w:t>
      </w:r>
      <w:proofErr w:type="spellStart"/>
      <w:r w:rsidRPr="00E5648F">
        <w:rPr>
          <w:sz w:val="28"/>
          <w:szCs w:val="28"/>
        </w:rPr>
        <w:t>lượng</w:t>
      </w:r>
      <w:proofErr w:type="spellEnd"/>
      <w:r w:rsidRPr="00E5648F">
        <w:rPr>
          <w:sz w:val="28"/>
          <w:szCs w:val="28"/>
        </w:rPr>
        <w:t xml:space="preserve"> </w:t>
      </w:r>
      <w:proofErr w:type="spellStart"/>
      <w:r w:rsidRPr="00E5648F">
        <w:rPr>
          <w:sz w:val="28"/>
          <w:szCs w:val="28"/>
        </w:rPr>
        <w:t>lần</w:t>
      </w:r>
      <w:proofErr w:type="spellEnd"/>
      <w:r w:rsidRPr="00E5648F">
        <w:rPr>
          <w:sz w:val="28"/>
          <w:szCs w:val="28"/>
        </w:rPr>
        <w:t xml:space="preserve"> </w:t>
      </w:r>
      <w:proofErr w:type="spellStart"/>
      <w:r w:rsidRPr="00E5648F">
        <w:rPr>
          <w:sz w:val="28"/>
          <w:szCs w:val="28"/>
        </w:rPr>
        <w:t>lấy</w:t>
      </w:r>
      <w:proofErr w:type="spellEnd"/>
      <w:r w:rsidRPr="00E5648F">
        <w:rPr>
          <w:sz w:val="28"/>
          <w:szCs w:val="28"/>
        </w:rPr>
        <w:t xml:space="preserve"> </w:t>
      </w:r>
      <w:proofErr w:type="spellStart"/>
      <w:r w:rsidRPr="00E5648F">
        <w:rPr>
          <w:sz w:val="28"/>
          <w:szCs w:val="28"/>
        </w:rPr>
        <w:t>đầu</w:t>
      </w:r>
      <w:proofErr w:type="spellEnd"/>
      <w:r w:rsidRPr="00E5648F">
        <w:rPr>
          <w:sz w:val="28"/>
          <w:szCs w:val="28"/>
        </w:rPr>
        <w:t xml:space="preserve"> </w:t>
      </w:r>
      <w:proofErr w:type="spellStart"/>
      <w:r w:rsidRPr="00E5648F">
        <w:rPr>
          <w:sz w:val="28"/>
          <w:szCs w:val="28"/>
        </w:rPr>
        <w:t>tiên</w:t>
      </w:r>
      <w:proofErr w:type="spellEnd"/>
      <w:r w:rsidRPr="00E5648F">
        <w:rPr>
          <w:sz w:val="28"/>
          <w:szCs w:val="28"/>
        </w:rPr>
        <w:t xml:space="preserve">.  </w:t>
      </w:r>
    </w:p>
    <w:p w14:paraId="0B1035FC" w14:textId="77777777" w:rsidR="009F7A5C" w:rsidRPr="00E5648F" w:rsidRDefault="009F7A5C" w:rsidP="009F7A5C">
      <w:pPr>
        <w:pStyle w:val="BodyText"/>
        <w:widowControl w:val="0"/>
        <w:spacing w:line="288" w:lineRule="auto"/>
        <w:ind w:firstLine="540"/>
        <w:rPr>
          <w:sz w:val="28"/>
          <w:szCs w:val="28"/>
          <w:lang w:val="en-GB"/>
        </w:rPr>
      </w:pPr>
      <w:proofErr w:type="spellStart"/>
      <w:r w:rsidRPr="00E5648F">
        <w:rPr>
          <w:sz w:val="28"/>
          <w:szCs w:val="28"/>
        </w:rPr>
        <w:t>Nếu</w:t>
      </w:r>
      <w:proofErr w:type="spellEnd"/>
      <w:r w:rsidRPr="00E5648F">
        <w:rPr>
          <w:sz w:val="28"/>
          <w:szCs w:val="28"/>
        </w:rPr>
        <w:t xml:space="preserve"> </w:t>
      </w:r>
      <w:proofErr w:type="spellStart"/>
      <w:r w:rsidRPr="00E5648F">
        <w:rPr>
          <w:sz w:val="28"/>
          <w:szCs w:val="28"/>
        </w:rPr>
        <w:t>có</w:t>
      </w:r>
      <w:proofErr w:type="spellEnd"/>
      <w:r w:rsidRPr="00E5648F">
        <w:rPr>
          <w:sz w:val="28"/>
          <w:szCs w:val="28"/>
        </w:rPr>
        <w:t xml:space="preserve"> </w:t>
      </w:r>
      <w:proofErr w:type="spellStart"/>
      <w:r w:rsidRPr="00E5648F">
        <w:rPr>
          <w:sz w:val="28"/>
          <w:szCs w:val="28"/>
        </w:rPr>
        <w:t>một</w:t>
      </w:r>
      <w:proofErr w:type="spellEnd"/>
      <w:r w:rsidRPr="00E5648F">
        <w:rPr>
          <w:sz w:val="28"/>
          <w:szCs w:val="28"/>
        </w:rPr>
        <w:t xml:space="preserve"> </w:t>
      </w:r>
      <w:proofErr w:type="spellStart"/>
      <w:r w:rsidRPr="00E5648F">
        <w:rPr>
          <w:sz w:val="28"/>
          <w:szCs w:val="28"/>
        </w:rPr>
        <w:t>hoặc</w:t>
      </w:r>
      <w:proofErr w:type="spellEnd"/>
      <w:r w:rsidRPr="00E5648F">
        <w:rPr>
          <w:sz w:val="28"/>
          <w:szCs w:val="28"/>
        </w:rPr>
        <w:t xml:space="preserve"> </w:t>
      </w:r>
      <w:proofErr w:type="spellStart"/>
      <w:r w:rsidRPr="00E5648F">
        <w:rPr>
          <w:sz w:val="28"/>
          <w:szCs w:val="28"/>
        </w:rPr>
        <w:t>hơn</w:t>
      </w:r>
      <w:proofErr w:type="spellEnd"/>
      <w:r w:rsidRPr="00E5648F">
        <w:rPr>
          <w:sz w:val="28"/>
          <w:szCs w:val="28"/>
        </w:rPr>
        <w:t xml:space="preserve"> </w:t>
      </w:r>
      <w:proofErr w:type="spellStart"/>
      <w:r w:rsidRPr="00E5648F">
        <w:rPr>
          <w:sz w:val="28"/>
          <w:szCs w:val="28"/>
        </w:rPr>
        <w:t>một</w:t>
      </w:r>
      <w:proofErr w:type="spellEnd"/>
      <w:r w:rsidRPr="00E5648F">
        <w:rPr>
          <w:sz w:val="28"/>
          <w:szCs w:val="28"/>
        </w:rPr>
        <w:t xml:space="preserve"> </w:t>
      </w:r>
      <w:proofErr w:type="spellStart"/>
      <w:r w:rsidRPr="00E5648F">
        <w:rPr>
          <w:sz w:val="28"/>
          <w:szCs w:val="28"/>
        </w:rPr>
        <w:t>mẫu</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nào</w:t>
      </w:r>
      <w:proofErr w:type="spellEnd"/>
      <w:r w:rsidRPr="00E5648F">
        <w:rPr>
          <w:sz w:val="28"/>
          <w:szCs w:val="28"/>
        </w:rPr>
        <w:t xml:space="preserve"> </w:t>
      </w:r>
      <w:proofErr w:type="spellStart"/>
      <w:r w:rsidRPr="00E5648F">
        <w:rPr>
          <w:sz w:val="28"/>
          <w:szCs w:val="28"/>
        </w:rPr>
        <w:t>đó</w:t>
      </w:r>
      <w:proofErr w:type="spellEnd"/>
      <w:r w:rsidRPr="00E5648F">
        <w:rPr>
          <w:sz w:val="28"/>
          <w:szCs w:val="28"/>
        </w:rPr>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rPr>
        <w:t>đạt</w:t>
      </w:r>
      <w:proofErr w:type="spellEnd"/>
      <w:r w:rsidRPr="00E5648F">
        <w:rPr>
          <w:sz w:val="28"/>
          <w:szCs w:val="28"/>
        </w:rPr>
        <w:t xml:space="preserve"> </w:t>
      </w:r>
      <w:proofErr w:type="spellStart"/>
      <w:r w:rsidRPr="00E5648F">
        <w:rPr>
          <w:sz w:val="28"/>
          <w:szCs w:val="28"/>
        </w:rPr>
        <w:t>yêu</w:t>
      </w:r>
      <w:proofErr w:type="spellEnd"/>
      <w:r w:rsidRPr="00E5648F">
        <w:rPr>
          <w:sz w:val="28"/>
          <w:szCs w:val="28"/>
        </w:rPr>
        <w:t xml:space="preserve"> </w:t>
      </w:r>
      <w:proofErr w:type="spellStart"/>
      <w:r w:rsidRPr="00E5648F">
        <w:rPr>
          <w:sz w:val="28"/>
          <w:szCs w:val="28"/>
        </w:rPr>
        <w:t>cầu</w:t>
      </w:r>
      <w:proofErr w:type="spellEnd"/>
      <w:r w:rsidRPr="00E5648F">
        <w:rPr>
          <w:sz w:val="28"/>
          <w:szCs w:val="28"/>
        </w:rPr>
        <w:t xml:space="preserve"> </w:t>
      </w:r>
      <w:proofErr w:type="spellStart"/>
      <w:r w:rsidRPr="00E5648F">
        <w:rPr>
          <w:sz w:val="28"/>
          <w:szCs w:val="28"/>
        </w:rPr>
        <w:t>sau</w:t>
      </w:r>
      <w:proofErr w:type="spellEnd"/>
      <w:r w:rsidRPr="00E5648F">
        <w:rPr>
          <w:sz w:val="28"/>
          <w:szCs w:val="28"/>
        </w:rPr>
        <w:t xml:space="preserve"> </w:t>
      </w:r>
      <w:proofErr w:type="spellStart"/>
      <w:r w:rsidRPr="00E5648F">
        <w:rPr>
          <w:sz w:val="28"/>
          <w:szCs w:val="28"/>
        </w:rPr>
        <w:t>lần</w:t>
      </w:r>
      <w:proofErr w:type="spellEnd"/>
      <w:r w:rsidRPr="00E5648F">
        <w:rPr>
          <w:sz w:val="28"/>
          <w:szCs w:val="28"/>
        </w:rPr>
        <w:t xml:space="preserve"> </w:t>
      </w:r>
      <w:proofErr w:type="spellStart"/>
      <w:r w:rsidRPr="00E5648F">
        <w:rPr>
          <w:sz w:val="28"/>
          <w:szCs w:val="28"/>
        </w:rPr>
        <w:t>thử</w:t>
      </w:r>
      <w:proofErr w:type="spellEnd"/>
      <w:r w:rsidRPr="00E5648F">
        <w:rPr>
          <w:sz w:val="28"/>
          <w:szCs w:val="28"/>
        </w:rPr>
        <w:t xml:space="preserve"> </w:t>
      </w:r>
      <w:proofErr w:type="spellStart"/>
      <w:r w:rsidRPr="00E5648F">
        <w:rPr>
          <w:sz w:val="28"/>
          <w:szCs w:val="28"/>
        </w:rPr>
        <w:t>nghiệm</w:t>
      </w:r>
      <w:proofErr w:type="spellEnd"/>
      <w:r w:rsidRPr="00E5648F">
        <w:rPr>
          <w:sz w:val="28"/>
          <w:szCs w:val="28"/>
        </w:rPr>
        <w:t xml:space="preserve"> </w:t>
      </w:r>
      <w:proofErr w:type="spellStart"/>
      <w:r w:rsidRPr="00E5648F">
        <w:rPr>
          <w:sz w:val="28"/>
          <w:szCs w:val="28"/>
        </w:rPr>
        <w:t>lại</w:t>
      </w:r>
      <w:proofErr w:type="spellEnd"/>
      <w:r w:rsidRPr="00E5648F">
        <w:rPr>
          <w:sz w:val="28"/>
          <w:szCs w:val="28"/>
        </w:rPr>
        <w:t xml:space="preserve"> </w:t>
      </w:r>
      <w:proofErr w:type="spellStart"/>
      <w:r w:rsidRPr="00E5648F">
        <w:rPr>
          <w:sz w:val="28"/>
          <w:szCs w:val="28"/>
        </w:rPr>
        <w:t>thì</w:t>
      </w:r>
      <w:proofErr w:type="spellEnd"/>
      <w:r w:rsidRPr="00E5648F">
        <w:rPr>
          <w:sz w:val="28"/>
          <w:szCs w:val="28"/>
        </w:rPr>
        <w:t xml:space="preserve"> </w:t>
      </w:r>
      <w:proofErr w:type="spellStart"/>
      <w:r w:rsidRPr="00E5648F">
        <w:rPr>
          <w:sz w:val="28"/>
          <w:szCs w:val="28"/>
        </w:rPr>
        <w:t>coi</w:t>
      </w:r>
      <w:proofErr w:type="spellEnd"/>
      <w:r w:rsidRPr="00E5648F">
        <w:rPr>
          <w:sz w:val="28"/>
          <w:szCs w:val="28"/>
        </w:rPr>
        <w:t xml:space="preserve"> </w:t>
      </w:r>
      <w:proofErr w:type="spellStart"/>
      <w:r w:rsidRPr="00E5648F">
        <w:rPr>
          <w:sz w:val="28"/>
          <w:szCs w:val="28"/>
        </w:rPr>
        <w:t>như</w:t>
      </w:r>
      <w:proofErr w:type="spellEnd"/>
      <w:r w:rsidRPr="00E5648F">
        <w:rPr>
          <w:sz w:val="28"/>
          <w:szCs w:val="28"/>
        </w:rPr>
        <w:t xml:space="preserve"> </w:t>
      </w:r>
      <w:proofErr w:type="spellStart"/>
      <w:r w:rsidRPr="00E5648F">
        <w:rPr>
          <w:sz w:val="28"/>
          <w:szCs w:val="28"/>
        </w:rPr>
        <w:t>lô</w:t>
      </w:r>
      <w:proofErr w:type="spellEnd"/>
      <w:r w:rsidRPr="00E5648F">
        <w:rPr>
          <w:sz w:val="28"/>
          <w:szCs w:val="28"/>
        </w:rPr>
        <w:t xml:space="preserve"> </w:t>
      </w:r>
      <w:proofErr w:type="spellStart"/>
      <w:r w:rsidRPr="00E5648F">
        <w:rPr>
          <w:sz w:val="28"/>
          <w:szCs w:val="28"/>
        </w:rPr>
        <w:t>hàng</w:t>
      </w:r>
      <w:proofErr w:type="spellEnd"/>
      <w:r w:rsidRPr="00E5648F">
        <w:rPr>
          <w:sz w:val="28"/>
          <w:szCs w:val="28"/>
        </w:rPr>
        <w:t xml:space="preserve"> </w:t>
      </w:r>
      <w:proofErr w:type="spellStart"/>
      <w:r w:rsidRPr="00E5648F">
        <w:rPr>
          <w:sz w:val="28"/>
          <w:szCs w:val="28"/>
        </w:rPr>
        <w:t>không</w:t>
      </w:r>
      <w:proofErr w:type="spellEnd"/>
      <w:r w:rsidRPr="00E5648F">
        <w:rPr>
          <w:sz w:val="28"/>
          <w:szCs w:val="28"/>
        </w:rPr>
        <w:t xml:space="preserve"> </w:t>
      </w:r>
      <w:proofErr w:type="spellStart"/>
      <w:r w:rsidRPr="00E5648F">
        <w:rPr>
          <w:sz w:val="28"/>
          <w:szCs w:val="28"/>
          <w:lang w:val="en-GB"/>
        </w:rPr>
        <w:t>đáp</w:t>
      </w:r>
      <w:proofErr w:type="spellEnd"/>
      <w:r w:rsidRPr="00E5648F">
        <w:rPr>
          <w:sz w:val="28"/>
          <w:szCs w:val="28"/>
          <w:lang w:val="en-GB"/>
        </w:rPr>
        <w:t xml:space="preserve"> </w:t>
      </w:r>
      <w:proofErr w:type="spellStart"/>
      <w:r w:rsidRPr="00E5648F">
        <w:rPr>
          <w:sz w:val="28"/>
          <w:szCs w:val="28"/>
          <w:lang w:val="en-GB"/>
        </w:rPr>
        <w:t>ứng</w:t>
      </w:r>
      <w:proofErr w:type="spellEnd"/>
      <w:r w:rsidRPr="00E5648F">
        <w:rPr>
          <w:sz w:val="28"/>
          <w:szCs w:val="28"/>
          <w:lang w:val="en-GB"/>
        </w:rPr>
        <w:t xml:space="preserve"> </w:t>
      </w:r>
      <w:proofErr w:type="spellStart"/>
      <w:r w:rsidRPr="00E5648F">
        <w:rPr>
          <w:sz w:val="28"/>
          <w:szCs w:val="28"/>
          <w:lang w:val="en-GB"/>
        </w:rPr>
        <w:t>yêu</w:t>
      </w:r>
      <w:proofErr w:type="spellEnd"/>
      <w:r w:rsidRPr="00E5648F">
        <w:rPr>
          <w:sz w:val="28"/>
          <w:szCs w:val="28"/>
          <w:lang w:val="en-GB"/>
        </w:rPr>
        <w:t xml:space="preserve"> </w:t>
      </w:r>
      <w:proofErr w:type="spellStart"/>
      <w:r w:rsidRPr="00E5648F">
        <w:rPr>
          <w:sz w:val="28"/>
          <w:szCs w:val="28"/>
          <w:lang w:val="en-GB"/>
        </w:rPr>
        <w:t>cầu</w:t>
      </w:r>
      <w:proofErr w:type="spellEnd"/>
      <w:r w:rsidRPr="00E5648F">
        <w:rPr>
          <w:sz w:val="28"/>
          <w:szCs w:val="28"/>
          <w:lang w:val="en-GB"/>
        </w:rPr>
        <w:t xml:space="preserve"> </w:t>
      </w:r>
      <w:proofErr w:type="spellStart"/>
      <w:r w:rsidRPr="00E5648F">
        <w:rPr>
          <w:sz w:val="28"/>
          <w:szCs w:val="28"/>
          <w:lang w:val="en-GB"/>
        </w:rPr>
        <w:t>kỹ</w:t>
      </w:r>
      <w:proofErr w:type="spellEnd"/>
      <w:r w:rsidRPr="00E5648F">
        <w:rPr>
          <w:sz w:val="28"/>
          <w:szCs w:val="28"/>
          <w:lang w:val="en-GB"/>
        </w:rPr>
        <w:t xml:space="preserve"> </w:t>
      </w:r>
      <w:proofErr w:type="spellStart"/>
      <w:r w:rsidRPr="00E5648F">
        <w:rPr>
          <w:sz w:val="28"/>
          <w:szCs w:val="28"/>
          <w:lang w:val="en-GB"/>
        </w:rPr>
        <w:t>thuật</w:t>
      </w:r>
      <w:proofErr w:type="spellEnd"/>
      <w:r w:rsidRPr="00E5648F">
        <w:rPr>
          <w:sz w:val="28"/>
          <w:szCs w:val="28"/>
          <w:lang w:val="en-GB"/>
        </w:rPr>
        <w:t xml:space="preserve"> </w:t>
      </w:r>
      <w:proofErr w:type="spellStart"/>
      <w:r w:rsidRPr="00E5648F">
        <w:rPr>
          <w:sz w:val="28"/>
          <w:szCs w:val="28"/>
          <w:lang w:val="en-GB"/>
        </w:rPr>
        <w:t>của</w:t>
      </w:r>
      <w:proofErr w:type="spellEnd"/>
      <w:r w:rsidRPr="00E5648F">
        <w:rPr>
          <w:sz w:val="28"/>
          <w:szCs w:val="28"/>
          <w:lang w:val="en-GB"/>
        </w:rPr>
        <w:t xml:space="preserve"> </w:t>
      </w:r>
      <w:proofErr w:type="spellStart"/>
      <w:r w:rsidRPr="00E5648F">
        <w:rPr>
          <w:sz w:val="28"/>
          <w:szCs w:val="28"/>
          <w:lang w:val="en-GB"/>
        </w:rPr>
        <w:t>hợp</w:t>
      </w:r>
      <w:proofErr w:type="spellEnd"/>
      <w:r w:rsidRPr="00E5648F">
        <w:rPr>
          <w:sz w:val="28"/>
          <w:szCs w:val="28"/>
          <w:lang w:val="en-GB"/>
        </w:rPr>
        <w:t xml:space="preserve"> </w:t>
      </w:r>
      <w:proofErr w:type="spellStart"/>
      <w:r w:rsidRPr="00E5648F">
        <w:rPr>
          <w:sz w:val="28"/>
          <w:szCs w:val="28"/>
          <w:lang w:val="en-GB"/>
        </w:rPr>
        <w:t>đồng</w:t>
      </w:r>
      <w:proofErr w:type="spellEnd"/>
      <w:r w:rsidRPr="00E5648F">
        <w:rPr>
          <w:sz w:val="28"/>
          <w:szCs w:val="28"/>
          <w:lang w:val="en-GB"/>
        </w:rPr>
        <w:t>.</w:t>
      </w:r>
    </w:p>
    <w:p w14:paraId="07F3AD9D" w14:textId="77777777" w:rsidR="009F7A5C" w:rsidRPr="00E5648F" w:rsidRDefault="009F7A5C" w:rsidP="009F7A5C">
      <w:pPr>
        <w:widowControl w:val="0"/>
        <w:spacing w:line="288" w:lineRule="auto"/>
        <w:ind w:firstLine="540"/>
        <w:rPr>
          <w:sz w:val="28"/>
          <w:szCs w:val="28"/>
          <w:lang w:val="en-GB"/>
        </w:rPr>
      </w:pPr>
      <w:r w:rsidRPr="00E5648F">
        <w:rPr>
          <w:sz w:val="28"/>
          <w:szCs w:val="28"/>
          <w:lang w:val="en-GB"/>
        </w:rPr>
        <w:t xml:space="preserve">Các </w:t>
      </w:r>
      <w:proofErr w:type="spellStart"/>
      <w:r w:rsidRPr="00E5648F">
        <w:rPr>
          <w:sz w:val="28"/>
          <w:szCs w:val="28"/>
          <w:lang w:val="en-GB"/>
        </w:rPr>
        <w:t>hạng</w:t>
      </w:r>
      <w:proofErr w:type="spellEnd"/>
      <w:r w:rsidRPr="00E5648F">
        <w:rPr>
          <w:sz w:val="28"/>
          <w:szCs w:val="28"/>
          <w:lang w:val="en-GB"/>
        </w:rPr>
        <w:t xml:space="preserve"> </w:t>
      </w:r>
      <w:proofErr w:type="spellStart"/>
      <w:r w:rsidRPr="00E5648F">
        <w:rPr>
          <w:sz w:val="28"/>
          <w:szCs w:val="28"/>
          <w:lang w:val="en-GB"/>
        </w:rPr>
        <w:t>mục</w:t>
      </w:r>
      <w:proofErr w:type="spellEnd"/>
      <w:r w:rsidRPr="00E5648F">
        <w:rPr>
          <w:sz w:val="28"/>
          <w:szCs w:val="28"/>
          <w:lang w:val="en-GB"/>
        </w:rPr>
        <w:t xml:space="preserve"> </w:t>
      </w:r>
      <w:proofErr w:type="spellStart"/>
      <w:r w:rsidRPr="00E5648F">
        <w:rPr>
          <w:sz w:val="28"/>
          <w:szCs w:val="28"/>
          <w:lang w:val="en-GB"/>
        </w:rPr>
        <w:t>thử</w:t>
      </w:r>
      <w:proofErr w:type="spellEnd"/>
      <w:r w:rsidRPr="00E5648F">
        <w:rPr>
          <w:sz w:val="28"/>
          <w:szCs w:val="28"/>
          <w:lang w:val="en-GB"/>
        </w:rPr>
        <w:t xml:space="preserve"> </w:t>
      </w:r>
      <w:proofErr w:type="spellStart"/>
      <w:r w:rsidRPr="00E5648F">
        <w:rPr>
          <w:sz w:val="28"/>
          <w:szCs w:val="28"/>
          <w:lang w:val="en-GB"/>
        </w:rPr>
        <w:t>nghiệm</w:t>
      </w:r>
      <w:proofErr w:type="spellEnd"/>
      <w:r w:rsidRPr="00E5648F">
        <w:rPr>
          <w:sz w:val="28"/>
          <w:szCs w:val="28"/>
          <w:lang w:val="en-GB"/>
        </w:rPr>
        <w:t xml:space="preserve"> bao </w:t>
      </w:r>
      <w:proofErr w:type="spellStart"/>
      <w:r w:rsidRPr="00E5648F">
        <w:rPr>
          <w:sz w:val="28"/>
          <w:szCs w:val="28"/>
          <w:lang w:val="en-GB"/>
        </w:rPr>
        <w:t>gồm</w:t>
      </w:r>
      <w:proofErr w:type="spellEnd"/>
      <w:r w:rsidRPr="00E5648F">
        <w:rPr>
          <w:sz w:val="28"/>
          <w:szCs w:val="28"/>
          <w:lang w:val="en-GB"/>
        </w:rPr>
        <w:t xml:space="preserve"> </w:t>
      </w:r>
      <w:proofErr w:type="spellStart"/>
      <w:r w:rsidRPr="00E5648F">
        <w:rPr>
          <w:sz w:val="28"/>
          <w:szCs w:val="28"/>
          <w:lang w:val="en-GB"/>
        </w:rPr>
        <w:t>như</w:t>
      </w:r>
      <w:proofErr w:type="spellEnd"/>
      <w:r w:rsidRPr="00E5648F">
        <w:rPr>
          <w:sz w:val="28"/>
          <w:szCs w:val="28"/>
          <w:lang w:val="en-GB"/>
        </w:rPr>
        <w:t xml:space="preserve"> </w:t>
      </w:r>
      <w:proofErr w:type="spellStart"/>
      <w:r w:rsidRPr="00E5648F">
        <w:rPr>
          <w:sz w:val="28"/>
          <w:szCs w:val="28"/>
          <w:lang w:val="en-GB"/>
        </w:rPr>
        <w:t>sau</w:t>
      </w:r>
      <w:proofErr w:type="spellEnd"/>
      <w:r w:rsidRPr="00E5648F">
        <w:rPr>
          <w:sz w:val="28"/>
          <w:szCs w:val="28"/>
          <w:lang w:val="en-GB"/>
        </w:rPr>
        <w:t xml:space="preserve">: </w:t>
      </w:r>
    </w:p>
    <w:p w14:paraId="2A5801D4" w14:textId="77777777" w:rsidR="009F7A5C" w:rsidRPr="00E5648F" w:rsidRDefault="009F7A5C" w:rsidP="009F7A5C">
      <w:pPr>
        <w:widowControl w:val="0"/>
        <w:spacing w:line="288" w:lineRule="auto"/>
        <w:ind w:firstLine="540"/>
        <w:rPr>
          <w:sz w:val="28"/>
          <w:szCs w:val="28"/>
        </w:rPr>
      </w:pPr>
      <w:proofErr w:type="spellStart"/>
      <w:r w:rsidRPr="00E5648F">
        <w:rPr>
          <w:sz w:val="28"/>
          <w:szCs w:val="28"/>
        </w:rPr>
        <w:t>i</w:t>
      </w:r>
      <w:proofErr w:type="spellEnd"/>
      <w:r w:rsidRPr="00E5648F">
        <w:rPr>
          <w:sz w:val="28"/>
          <w:szCs w:val="28"/>
        </w:rPr>
        <w:t xml:space="preserve">) </w:t>
      </w:r>
      <w:proofErr w:type="spellStart"/>
      <w:r w:rsidRPr="00E5648F">
        <w:rPr>
          <w:sz w:val="28"/>
          <w:szCs w:val="28"/>
        </w:rPr>
        <w:t>Kiểm</w:t>
      </w:r>
      <w:proofErr w:type="spellEnd"/>
      <w:r w:rsidRPr="00E5648F">
        <w:rPr>
          <w:sz w:val="28"/>
          <w:szCs w:val="28"/>
        </w:rPr>
        <w:t xml:space="preserve"> </w:t>
      </w:r>
      <w:proofErr w:type="spellStart"/>
      <w:r w:rsidRPr="00E5648F">
        <w:rPr>
          <w:sz w:val="28"/>
          <w:szCs w:val="28"/>
        </w:rPr>
        <w:t>tra</w:t>
      </w:r>
      <w:proofErr w:type="spellEnd"/>
      <w:r w:rsidRPr="00E5648F">
        <w:rPr>
          <w:sz w:val="28"/>
          <w:szCs w:val="28"/>
        </w:rPr>
        <w:t xml:space="preserve"> </w:t>
      </w:r>
      <w:proofErr w:type="spellStart"/>
      <w:r w:rsidRPr="00E5648F">
        <w:rPr>
          <w:sz w:val="28"/>
          <w:szCs w:val="28"/>
        </w:rPr>
        <w:t>ngoại</w:t>
      </w:r>
      <w:proofErr w:type="spellEnd"/>
      <w:r w:rsidRPr="00E5648F">
        <w:rPr>
          <w:sz w:val="28"/>
          <w:szCs w:val="28"/>
        </w:rPr>
        <w:t xml:space="preserve"> </w:t>
      </w:r>
      <w:proofErr w:type="spellStart"/>
      <w:r w:rsidRPr="00E5648F">
        <w:rPr>
          <w:sz w:val="28"/>
          <w:szCs w:val="28"/>
        </w:rPr>
        <w:t>quan</w:t>
      </w:r>
      <w:proofErr w:type="spellEnd"/>
      <w:r w:rsidRPr="00E5648F">
        <w:rPr>
          <w:sz w:val="28"/>
          <w:szCs w:val="28"/>
        </w:rPr>
        <w:t xml:space="preserve">, </w:t>
      </w:r>
      <w:proofErr w:type="spellStart"/>
      <w:r w:rsidRPr="00E5648F">
        <w:rPr>
          <w:sz w:val="28"/>
          <w:szCs w:val="28"/>
        </w:rPr>
        <w:t>đo</w:t>
      </w:r>
      <w:proofErr w:type="spellEnd"/>
      <w:r w:rsidRPr="00E5648F">
        <w:rPr>
          <w:sz w:val="28"/>
          <w:szCs w:val="28"/>
        </w:rPr>
        <w:t xml:space="preserve"> </w:t>
      </w:r>
      <w:proofErr w:type="spellStart"/>
      <w:r w:rsidRPr="00E5648F">
        <w:rPr>
          <w:sz w:val="28"/>
          <w:szCs w:val="28"/>
        </w:rPr>
        <w:t>kích</w:t>
      </w:r>
      <w:proofErr w:type="spellEnd"/>
      <w:r w:rsidRPr="00E5648F">
        <w:rPr>
          <w:sz w:val="28"/>
          <w:szCs w:val="28"/>
        </w:rPr>
        <w:t xml:space="preserve"> </w:t>
      </w:r>
      <w:proofErr w:type="spellStart"/>
      <w:r w:rsidRPr="00E5648F">
        <w:rPr>
          <w:sz w:val="28"/>
          <w:szCs w:val="28"/>
        </w:rPr>
        <w:t>thước</w:t>
      </w:r>
      <w:proofErr w:type="spellEnd"/>
    </w:p>
    <w:p w14:paraId="0D4AF8C9" w14:textId="77777777" w:rsidR="009F7A5C" w:rsidRPr="00E5648F" w:rsidRDefault="009F7A5C" w:rsidP="009F7A5C">
      <w:pPr>
        <w:widowControl w:val="0"/>
        <w:spacing w:line="288" w:lineRule="auto"/>
        <w:ind w:firstLine="540"/>
        <w:rPr>
          <w:sz w:val="28"/>
          <w:szCs w:val="28"/>
          <w:lang w:val="en-GB"/>
        </w:rPr>
      </w:pPr>
      <w:r w:rsidRPr="00E5648F">
        <w:rPr>
          <w:sz w:val="28"/>
          <w:szCs w:val="28"/>
        </w:rPr>
        <w:t xml:space="preserve">ii) </w:t>
      </w:r>
      <w:proofErr w:type="spellStart"/>
      <w:r w:rsidRPr="00E5648F">
        <w:rPr>
          <w:sz w:val="28"/>
          <w:szCs w:val="28"/>
        </w:rPr>
        <w:t>Độ</w:t>
      </w:r>
      <w:proofErr w:type="spellEnd"/>
      <w:r w:rsidRPr="00E5648F">
        <w:rPr>
          <w:sz w:val="28"/>
          <w:szCs w:val="28"/>
        </w:rPr>
        <w:t xml:space="preserve"> </w:t>
      </w:r>
      <w:proofErr w:type="spellStart"/>
      <w:r w:rsidRPr="00E5648F">
        <w:rPr>
          <w:sz w:val="28"/>
          <w:szCs w:val="28"/>
        </w:rPr>
        <w:t>tăng</w:t>
      </w:r>
      <w:proofErr w:type="spellEnd"/>
      <w:r w:rsidRPr="00E5648F">
        <w:rPr>
          <w:sz w:val="28"/>
          <w:szCs w:val="28"/>
        </w:rPr>
        <w:t xml:space="preserve"> </w:t>
      </w:r>
      <w:proofErr w:type="spellStart"/>
      <w:r w:rsidRPr="00E5648F">
        <w:rPr>
          <w:sz w:val="28"/>
          <w:szCs w:val="28"/>
        </w:rPr>
        <w:t>nhiệt</w:t>
      </w:r>
      <w:proofErr w:type="spellEnd"/>
      <w:r w:rsidRPr="00E5648F">
        <w:rPr>
          <w:sz w:val="28"/>
          <w:szCs w:val="28"/>
        </w:rPr>
        <w:t xml:space="preserve"> </w:t>
      </w:r>
      <w:proofErr w:type="spellStart"/>
      <w:r w:rsidRPr="00E5648F">
        <w:rPr>
          <w:sz w:val="28"/>
          <w:szCs w:val="28"/>
        </w:rPr>
        <w:t>khi</w:t>
      </w:r>
      <w:proofErr w:type="spellEnd"/>
      <w:r w:rsidRPr="00E5648F">
        <w:rPr>
          <w:sz w:val="28"/>
          <w:szCs w:val="28"/>
        </w:rPr>
        <w:t xml:space="preserve"> </w:t>
      </w:r>
      <w:proofErr w:type="spellStart"/>
      <w:r w:rsidRPr="00E5648F">
        <w:rPr>
          <w:sz w:val="28"/>
          <w:szCs w:val="28"/>
        </w:rPr>
        <w:t>mang</w:t>
      </w:r>
      <w:proofErr w:type="spellEnd"/>
      <w:r w:rsidRPr="00E5648F">
        <w:rPr>
          <w:sz w:val="28"/>
          <w:szCs w:val="28"/>
        </w:rPr>
        <w:t xml:space="preserve"> </w:t>
      </w:r>
      <w:proofErr w:type="spellStart"/>
      <w:r w:rsidRPr="00E5648F">
        <w:rPr>
          <w:sz w:val="28"/>
          <w:szCs w:val="28"/>
        </w:rPr>
        <w:t>dòng</w:t>
      </w:r>
      <w:proofErr w:type="spellEnd"/>
      <w:r w:rsidRPr="00E5648F">
        <w:rPr>
          <w:sz w:val="28"/>
          <w:szCs w:val="28"/>
        </w:rPr>
        <w:t xml:space="preserve"> </w:t>
      </w:r>
      <w:proofErr w:type="spellStart"/>
      <w:r w:rsidRPr="00E5648F">
        <w:rPr>
          <w:sz w:val="28"/>
          <w:szCs w:val="28"/>
        </w:rPr>
        <w:t>định</w:t>
      </w:r>
      <w:proofErr w:type="spellEnd"/>
      <w:r w:rsidRPr="00E5648F">
        <w:rPr>
          <w:sz w:val="28"/>
          <w:szCs w:val="28"/>
        </w:rPr>
        <w:t xml:space="preserve"> </w:t>
      </w:r>
      <w:proofErr w:type="spellStart"/>
      <w:r w:rsidRPr="00E5648F">
        <w:rPr>
          <w:sz w:val="28"/>
          <w:szCs w:val="28"/>
        </w:rPr>
        <w:t>mức</w:t>
      </w:r>
      <w:proofErr w:type="spellEnd"/>
      <w:r w:rsidRPr="00E5648F">
        <w:rPr>
          <w:sz w:val="28"/>
          <w:szCs w:val="28"/>
        </w:rPr>
        <w:t xml:space="preserve"> (Temperature rise)</w:t>
      </w:r>
    </w:p>
    <w:p w14:paraId="1036F789" w14:textId="77777777" w:rsidR="009F7A5C" w:rsidRPr="00E5648F" w:rsidRDefault="009F7A5C" w:rsidP="009F7A5C">
      <w:pPr>
        <w:pStyle w:val="SectionVIHeader0"/>
        <w:widowControl w:val="0"/>
        <w:spacing w:before="0" w:after="0" w:line="288" w:lineRule="auto"/>
        <w:ind w:firstLine="540"/>
        <w:jc w:val="both"/>
        <w:rPr>
          <w:b w:val="0"/>
          <w:sz w:val="28"/>
          <w:szCs w:val="28"/>
        </w:rPr>
      </w:pPr>
      <w:r w:rsidRPr="00E5648F">
        <w:rPr>
          <w:b w:val="0"/>
          <w:sz w:val="28"/>
          <w:szCs w:val="28"/>
        </w:rPr>
        <w:t xml:space="preserve">iii) </w:t>
      </w:r>
      <w:proofErr w:type="spellStart"/>
      <w:r w:rsidRPr="00E5648F">
        <w:rPr>
          <w:b w:val="0"/>
          <w:sz w:val="28"/>
          <w:szCs w:val="28"/>
        </w:rPr>
        <w:t>Đo</w:t>
      </w:r>
      <w:proofErr w:type="spellEnd"/>
      <w:r w:rsidRPr="00E5648F">
        <w:rPr>
          <w:b w:val="0"/>
          <w:sz w:val="28"/>
          <w:szCs w:val="28"/>
        </w:rPr>
        <w:t xml:space="preserve"> </w:t>
      </w:r>
      <w:proofErr w:type="spellStart"/>
      <w:r w:rsidRPr="00E5648F">
        <w:rPr>
          <w:b w:val="0"/>
          <w:sz w:val="28"/>
          <w:szCs w:val="28"/>
        </w:rPr>
        <w:t>điện</w:t>
      </w:r>
      <w:proofErr w:type="spellEnd"/>
      <w:r w:rsidRPr="00E5648F">
        <w:rPr>
          <w:b w:val="0"/>
          <w:sz w:val="28"/>
          <w:szCs w:val="28"/>
        </w:rPr>
        <w:t xml:space="preserve"> </w:t>
      </w:r>
      <w:proofErr w:type="spellStart"/>
      <w:r w:rsidRPr="00E5648F">
        <w:rPr>
          <w:b w:val="0"/>
          <w:sz w:val="28"/>
          <w:szCs w:val="28"/>
        </w:rPr>
        <w:t>trở</w:t>
      </w:r>
      <w:proofErr w:type="spellEnd"/>
      <w:r w:rsidRPr="00E5648F">
        <w:rPr>
          <w:b w:val="0"/>
          <w:sz w:val="28"/>
          <w:szCs w:val="28"/>
        </w:rPr>
        <w:t xml:space="preserve"> </w:t>
      </w:r>
      <w:proofErr w:type="spellStart"/>
      <w:r w:rsidRPr="00E5648F">
        <w:rPr>
          <w:b w:val="0"/>
          <w:sz w:val="28"/>
          <w:szCs w:val="28"/>
        </w:rPr>
        <w:t>tiếp</w:t>
      </w:r>
      <w:proofErr w:type="spellEnd"/>
      <w:r w:rsidRPr="00E5648F">
        <w:rPr>
          <w:b w:val="0"/>
          <w:sz w:val="28"/>
          <w:szCs w:val="28"/>
        </w:rPr>
        <w:t xml:space="preserve"> </w:t>
      </w:r>
      <w:proofErr w:type="spellStart"/>
      <w:r w:rsidRPr="00E5648F">
        <w:rPr>
          <w:b w:val="0"/>
          <w:sz w:val="28"/>
          <w:szCs w:val="28"/>
        </w:rPr>
        <w:t>xúc</w:t>
      </w:r>
      <w:proofErr w:type="spellEnd"/>
      <w:r w:rsidRPr="00E5648F">
        <w:rPr>
          <w:b w:val="0"/>
          <w:sz w:val="28"/>
          <w:szCs w:val="28"/>
        </w:rPr>
        <w:t xml:space="preserve"> (Measurement of contact resistance)</w:t>
      </w:r>
    </w:p>
    <w:p w14:paraId="27C3054F" w14:textId="1494DB63" w:rsidR="009F7A5C" w:rsidRPr="00E5648F" w:rsidRDefault="009F7A5C" w:rsidP="009F7A5C">
      <w:pPr>
        <w:pStyle w:val="SectionVIHeader0"/>
        <w:widowControl w:val="0"/>
        <w:spacing w:before="0" w:after="0" w:line="288" w:lineRule="auto"/>
        <w:ind w:firstLine="567"/>
        <w:jc w:val="both"/>
        <w:rPr>
          <w:sz w:val="28"/>
          <w:szCs w:val="28"/>
        </w:rPr>
      </w:pPr>
      <w:r w:rsidRPr="00E5648F">
        <w:rPr>
          <w:sz w:val="28"/>
          <w:szCs w:val="28"/>
        </w:rPr>
        <w:t>I</w:t>
      </w:r>
      <w:r w:rsidR="004A2BFB" w:rsidRPr="00E5648F">
        <w:rPr>
          <w:sz w:val="28"/>
          <w:szCs w:val="28"/>
        </w:rPr>
        <w:t>II</w:t>
      </w:r>
      <w:r w:rsidRPr="00E5648F">
        <w:rPr>
          <w:sz w:val="28"/>
          <w:szCs w:val="28"/>
        </w:rPr>
        <w:t xml:space="preserve">. </w:t>
      </w:r>
      <w:proofErr w:type="spellStart"/>
      <w:r w:rsidRPr="00E5648F">
        <w:rPr>
          <w:sz w:val="28"/>
          <w:szCs w:val="28"/>
        </w:rPr>
        <w:t>Cầu</w:t>
      </w:r>
      <w:proofErr w:type="spellEnd"/>
      <w:r w:rsidRPr="00E5648F">
        <w:rPr>
          <w:sz w:val="28"/>
          <w:szCs w:val="28"/>
        </w:rPr>
        <w:t xml:space="preserve"> dao </w:t>
      </w:r>
      <w:proofErr w:type="spellStart"/>
      <w:r w:rsidRPr="00E5648F">
        <w:rPr>
          <w:sz w:val="28"/>
          <w:szCs w:val="28"/>
        </w:rPr>
        <w:t>cách</w:t>
      </w:r>
      <w:proofErr w:type="spellEnd"/>
      <w:r w:rsidRPr="00E5648F">
        <w:rPr>
          <w:sz w:val="28"/>
          <w:szCs w:val="28"/>
        </w:rPr>
        <w:t xml:space="preserve"> </w:t>
      </w:r>
      <w:proofErr w:type="spellStart"/>
      <w:r w:rsidRPr="00E5648F">
        <w:rPr>
          <w:sz w:val="28"/>
          <w:szCs w:val="28"/>
        </w:rPr>
        <w:t>ly</w:t>
      </w:r>
      <w:proofErr w:type="spellEnd"/>
    </w:p>
    <w:p w14:paraId="7FAF668F" w14:textId="77777777" w:rsidR="009F7A5C" w:rsidRPr="00E5648F" w:rsidRDefault="009F7A5C" w:rsidP="009F7A5C">
      <w:pPr>
        <w:pStyle w:val="SectionVIHeader0"/>
        <w:widowControl w:val="0"/>
        <w:spacing w:before="0" w:after="0" w:line="288" w:lineRule="auto"/>
        <w:ind w:firstLine="562"/>
        <w:contextualSpacing/>
        <w:jc w:val="both"/>
        <w:rPr>
          <w:b w:val="0"/>
          <w:sz w:val="28"/>
          <w:szCs w:val="28"/>
        </w:rPr>
      </w:pPr>
      <w:proofErr w:type="spellStart"/>
      <w:r w:rsidRPr="00E5648F">
        <w:rPr>
          <w:b w:val="0"/>
          <w:sz w:val="28"/>
          <w:szCs w:val="28"/>
        </w:rPr>
        <w:t>Biên</w:t>
      </w:r>
      <w:proofErr w:type="spellEnd"/>
      <w:r w:rsidRPr="00E5648F">
        <w:rPr>
          <w:b w:val="0"/>
          <w:sz w:val="28"/>
          <w:szCs w:val="28"/>
        </w:rPr>
        <w:t xml:space="preserve"> </w:t>
      </w:r>
      <w:proofErr w:type="spellStart"/>
      <w:r w:rsidRPr="00E5648F">
        <w:rPr>
          <w:b w:val="0"/>
          <w:sz w:val="28"/>
          <w:szCs w:val="28"/>
        </w:rPr>
        <w:t>bản</w:t>
      </w:r>
      <w:proofErr w:type="spellEnd"/>
      <w:r w:rsidRPr="00E5648F">
        <w:rPr>
          <w:b w:val="0"/>
          <w:sz w:val="28"/>
          <w:szCs w:val="28"/>
        </w:rPr>
        <w:t xml:space="preserve"> </w:t>
      </w:r>
      <w:proofErr w:type="spellStart"/>
      <w:r w:rsidRPr="00E5648F">
        <w:rPr>
          <w:b w:val="0"/>
          <w:sz w:val="28"/>
          <w:szCs w:val="28"/>
        </w:rPr>
        <w:t>thử</w:t>
      </w:r>
      <w:proofErr w:type="spellEnd"/>
      <w:r w:rsidRPr="00E5648F">
        <w:rPr>
          <w:b w:val="0"/>
          <w:sz w:val="28"/>
          <w:szCs w:val="28"/>
        </w:rPr>
        <w:t xml:space="preserve"> </w:t>
      </w:r>
      <w:proofErr w:type="spellStart"/>
      <w:r w:rsidRPr="00E5648F">
        <w:rPr>
          <w:b w:val="0"/>
          <w:sz w:val="28"/>
          <w:szCs w:val="28"/>
        </w:rPr>
        <w:t>nghiệm</w:t>
      </w:r>
      <w:proofErr w:type="spellEnd"/>
      <w:r w:rsidRPr="00E5648F">
        <w:rPr>
          <w:b w:val="0"/>
          <w:sz w:val="28"/>
          <w:szCs w:val="28"/>
        </w:rPr>
        <w:t xml:space="preserve"> </w:t>
      </w:r>
      <w:proofErr w:type="spellStart"/>
      <w:r w:rsidRPr="00E5648F">
        <w:rPr>
          <w:b w:val="0"/>
          <w:sz w:val="28"/>
          <w:szCs w:val="28"/>
        </w:rPr>
        <w:t>thông</w:t>
      </w:r>
      <w:proofErr w:type="spellEnd"/>
      <w:r w:rsidRPr="00E5648F">
        <w:rPr>
          <w:b w:val="0"/>
          <w:sz w:val="28"/>
          <w:szCs w:val="28"/>
        </w:rPr>
        <w:t xml:space="preserve"> </w:t>
      </w:r>
      <w:proofErr w:type="spellStart"/>
      <w:r w:rsidRPr="00E5648F">
        <w:rPr>
          <w:b w:val="0"/>
          <w:sz w:val="28"/>
          <w:szCs w:val="28"/>
        </w:rPr>
        <w:t>thường</w:t>
      </w:r>
      <w:proofErr w:type="spellEnd"/>
      <w:r w:rsidRPr="00E5648F">
        <w:rPr>
          <w:b w:val="0"/>
          <w:sz w:val="28"/>
          <w:szCs w:val="28"/>
        </w:rPr>
        <w:t xml:space="preserve"> (Routine test) </w:t>
      </w:r>
      <w:proofErr w:type="spellStart"/>
      <w:r w:rsidRPr="00E5648F">
        <w:rPr>
          <w:b w:val="0"/>
          <w:sz w:val="28"/>
          <w:szCs w:val="28"/>
        </w:rPr>
        <w:t>phải</w:t>
      </w:r>
      <w:proofErr w:type="spellEnd"/>
      <w:r w:rsidRPr="00E5648F">
        <w:rPr>
          <w:b w:val="0"/>
          <w:sz w:val="28"/>
          <w:szCs w:val="28"/>
        </w:rPr>
        <w:t xml:space="preserve"> </w:t>
      </w:r>
      <w:proofErr w:type="spellStart"/>
      <w:r w:rsidRPr="00E5648F">
        <w:rPr>
          <w:b w:val="0"/>
          <w:sz w:val="28"/>
          <w:szCs w:val="28"/>
        </w:rPr>
        <w:t>được</w:t>
      </w:r>
      <w:proofErr w:type="spellEnd"/>
      <w:r w:rsidRPr="00E5648F">
        <w:rPr>
          <w:b w:val="0"/>
          <w:sz w:val="28"/>
          <w:szCs w:val="28"/>
        </w:rPr>
        <w:t xml:space="preserve"> </w:t>
      </w:r>
      <w:proofErr w:type="spellStart"/>
      <w:r w:rsidRPr="00E5648F">
        <w:rPr>
          <w:b w:val="0"/>
          <w:sz w:val="28"/>
          <w:szCs w:val="28"/>
        </w:rPr>
        <w:t>tiến</w:t>
      </w:r>
      <w:proofErr w:type="spellEnd"/>
      <w:r w:rsidRPr="00E5648F">
        <w:rPr>
          <w:b w:val="0"/>
          <w:sz w:val="28"/>
          <w:szCs w:val="28"/>
        </w:rPr>
        <w:t xml:space="preserve"> </w:t>
      </w:r>
      <w:proofErr w:type="spellStart"/>
      <w:r w:rsidRPr="00E5648F">
        <w:rPr>
          <w:b w:val="0"/>
          <w:sz w:val="28"/>
          <w:szCs w:val="28"/>
        </w:rPr>
        <w:t>hành</w:t>
      </w:r>
      <w:proofErr w:type="spellEnd"/>
      <w:r w:rsidRPr="00E5648F">
        <w:rPr>
          <w:b w:val="0"/>
          <w:sz w:val="28"/>
          <w:szCs w:val="28"/>
        </w:rPr>
        <w:t xml:space="preserve"> </w:t>
      </w:r>
      <w:proofErr w:type="spellStart"/>
      <w:r w:rsidRPr="00E5648F">
        <w:rPr>
          <w:b w:val="0"/>
          <w:sz w:val="28"/>
          <w:szCs w:val="28"/>
        </w:rPr>
        <w:t>phù</w:t>
      </w:r>
      <w:proofErr w:type="spellEnd"/>
      <w:r w:rsidRPr="00E5648F">
        <w:rPr>
          <w:b w:val="0"/>
          <w:sz w:val="28"/>
          <w:szCs w:val="28"/>
        </w:rPr>
        <w:t xml:space="preserve"> </w:t>
      </w:r>
      <w:proofErr w:type="spellStart"/>
      <w:r w:rsidRPr="00E5648F">
        <w:rPr>
          <w:b w:val="0"/>
          <w:sz w:val="28"/>
          <w:szCs w:val="28"/>
        </w:rPr>
        <w:t>hợp</w:t>
      </w:r>
      <w:proofErr w:type="spellEnd"/>
      <w:r w:rsidRPr="00E5648F">
        <w:rPr>
          <w:b w:val="0"/>
          <w:sz w:val="28"/>
          <w:szCs w:val="28"/>
        </w:rPr>
        <w:t xml:space="preserve"> </w:t>
      </w:r>
      <w:proofErr w:type="spellStart"/>
      <w:r w:rsidRPr="00E5648F">
        <w:rPr>
          <w:b w:val="0"/>
          <w:sz w:val="28"/>
          <w:szCs w:val="28"/>
        </w:rPr>
        <w:t>với</w:t>
      </w:r>
      <w:proofErr w:type="spellEnd"/>
      <w:r w:rsidRPr="00E5648F">
        <w:rPr>
          <w:b w:val="0"/>
          <w:sz w:val="28"/>
          <w:szCs w:val="28"/>
        </w:rPr>
        <w:t xml:space="preserve"> </w:t>
      </w:r>
      <w:proofErr w:type="spellStart"/>
      <w:r w:rsidRPr="00E5648F">
        <w:rPr>
          <w:b w:val="0"/>
          <w:sz w:val="28"/>
          <w:szCs w:val="28"/>
        </w:rPr>
        <w:t>tiêu</w:t>
      </w:r>
      <w:proofErr w:type="spellEnd"/>
      <w:r w:rsidRPr="00E5648F">
        <w:rPr>
          <w:b w:val="0"/>
          <w:sz w:val="28"/>
          <w:szCs w:val="28"/>
        </w:rPr>
        <w:t xml:space="preserve"> </w:t>
      </w:r>
      <w:proofErr w:type="spellStart"/>
      <w:r w:rsidRPr="00E5648F">
        <w:rPr>
          <w:b w:val="0"/>
          <w:sz w:val="28"/>
          <w:szCs w:val="28"/>
        </w:rPr>
        <w:t>chuẩn</w:t>
      </w:r>
      <w:proofErr w:type="spellEnd"/>
      <w:r w:rsidRPr="00E5648F">
        <w:rPr>
          <w:b w:val="0"/>
          <w:sz w:val="28"/>
          <w:szCs w:val="28"/>
        </w:rPr>
        <w:t xml:space="preserve"> IEC 62271-102.</w:t>
      </w:r>
    </w:p>
    <w:p w14:paraId="06FE8B5E" w14:textId="77777777" w:rsidR="009F7A5C" w:rsidRPr="00E5648F" w:rsidRDefault="009F7A5C" w:rsidP="009F7A5C">
      <w:pPr>
        <w:pStyle w:val="SectionVIHeader0"/>
        <w:widowControl w:val="0"/>
        <w:spacing w:before="0" w:after="0" w:line="288" w:lineRule="auto"/>
        <w:ind w:firstLine="567"/>
        <w:contextualSpacing/>
        <w:jc w:val="both"/>
        <w:rPr>
          <w:b w:val="0"/>
          <w:sz w:val="28"/>
          <w:szCs w:val="28"/>
        </w:rPr>
      </w:pPr>
      <w:proofErr w:type="spellStart"/>
      <w:r w:rsidRPr="00E5648F">
        <w:rPr>
          <w:b w:val="0"/>
          <w:sz w:val="28"/>
          <w:szCs w:val="28"/>
        </w:rPr>
        <w:t>Toàn</w:t>
      </w:r>
      <w:proofErr w:type="spellEnd"/>
      <w:r w:rsidRPr="00E5648F">
        <w:rPr>
          <w:b w:val="0"/>
          <w:sz w:val="28"/>
          <w:szCs w:val="28"/>
        </w:rPr>
        <w:t xml:space="preserve"> </w:t>
      </w:r>
      <w:proofErr w:type="spellStart"/>
      <w:r w:rsidRPr="00E5648F">
        <w:rPr>
          <w:b w:val="0"/>
          <w:sz w:val="28"/>
          <w:szCs w:val="28"/>
        </w:rPr>
        <w:t>bộ</w:t>
      </w:r>
      <w:proofErr w:type="spellEnd"/>
      <w:r w:rsidRPr="00E5648F">
        <w:rPr>
          <w:b w:val="0"/>
          <w:sz w:val="28"/>
          <w:szCs w:val="28"/>
        </w:rPr>
        <w:t xml:space="preserve"> </w:t>
      </w:r>
      <w:proofErr w:type="spellStart"/>
      <w:r w:rsidRPr="00E5648F">
        <w:rPr>
          <w:b w:val="0"/>
          <w:sz w:val="28"/>
          <w:szCs w:val="28"/>
        </w:rPr>
        <w:t>số</w:t>
      </w:r>
      <w:proofErr w:type="spellEnd"/>
      <w:r w:rsidRPr="00E5648F">
        <w:rPr>
          <w:b w:val="0"/>
          <w:sz w:val="28"/>
          <w:szCs w:val="28"/>
        </w:rPr>
        <w:t xml:space="preserve"> </w:t>
      </w:r>
      <w:proofErr w:type="spellStart"/>
      <w:r w:rsidRPr="00E5648F">
        <w:rPr>
          <w:b w:val="0"/>
          <w:sz w:val="28"/>
          <w:szCs w:val="28"/>
        </w:rPr>
        <w:t>lượng</w:t>
      </w:r>
      <w:proofErr w:type="spellEnd"/>
      <w:r w:rsidRPr="00E5648F">
        <w:rPr>
          <w:b w:val="0"/>
          <w:sz w:val="28"/>
          <w:szCs w:val="28"/>
        </w:rPr>
        <w:t xml:space="preserve"> </w:t>
      </w:r>
      <w:proofErr w:type="spellStart"/>
      <w:r w:rsidRPr="00E5648F">
        <w:rPr>
          <w:b w:val="0"/>
          <w:sz w:val="28"/>
          <w:szCs w:val="28"/>
        </w:rPr>
        <w:t>cầu</w:t>
      </w:r>
      <w:proofErr w:type="spellEnd"/>
      <w:r w:rsidRPr="00E5648F">
        <w:rPr>
          <w:b w:val="0"/>
          <w:sz w:val="28"/>
          <w:szCs w:val="28"/>
        </w:rPr>
        <w:t xml:space="preserve"> dao </w:t>
      </w:r>
      <w:proofErr w:type="spellStart"/>
      <w:r w:rsidRPr="00E5648F">
        <w:rPr>
          <w:b w:val="0"/>
          <w:sz w:val="28"/>
          <w:szCs w:val="28"/>
        </w:rPr>
        <w:t>cách</w:t>
      </w:r>
      <w:proofErr w:type="spellEnd"/>
      <w:r w:rsidRPr="00E5648F">
        <w:rPr>
          <w:b w:val="0"/>
          <w:sz w:val="28"/>
          <w:szCs w:val="28"/>
        </w:rPr>
        <w:t xml:space="preserve"> </w:t>
      </w:r>
      <w:proofErr w:type="spellStart"/>
      <w:r w:rsidRPr="00E5648F">
        <w:rPr>
          <w:b w:val="0"/>
          <w:sz w:val="28"/>
          <w:szCs w:val="28"/>
        </w:rPr>
        <w:t>ly</w:t>
      </w:r>
      <w:proofErr w:type="spellEnd"/>
      <w:r w:rsidRPr="00E5648F">
        <w:rPr>
          <w:b w:val="0"/>
          <w:sz w:val="28"/>
          <w:szCs w:val="28"/>
        </w:rPr>
        <w:t xml:space="preserve"> </w:t>
      </w:r>
      <w:proofErr w:type="spellStart"/>
      <w:r w:rsidRPr="00E5648F">
        <w:rPr>
          <w:b w:val="0"/>
          <w:sz w:val="28"/>
          <w:szCs w:val="28"/>
        </w:rPr>
        <w:t>phải</w:t>
      </w:r>
      <w:proofErr w:type="spellEnd"/>
      <w:r w:rsidRPr="00E5648F">
        <w:rPr>
          <w:b w:val="0"/>
          <w:sz w:val="28"/>
          <w:szCs w:val="28"/>
        </w:rPr>
        <w:t xml:space="preserve"> </w:t>
      </w:r>
      <w:proofErr w:type="spellStart"/>
      <w:r w:rsidRPr="00E5648F">
        <w:rPr>
          <w:b w:val="0"/>
          <w:sz w:val="28"/>
          <w:szCs w:val="28"/>
        </w:rPr>
        <w:t>được</w:t>
      </w:r>
      <w:proofErr w:type="spellEnd"/>
      <w:r w:rsidRPr="00E5648F">
        <w:rPr>
          <w:b w:val="0"/>
          <w:sz w:val="28"/>
          <w:szCs w:val="28"/>
        </w:rPr>
        <w:t xml:space="preserve"> </w:t>
      </w:r>
      <w:proofErr w:type="spellStart"/>
      <w:r w:rsidRPr="00E5648F">
        <w:rPr>
          <w:b w:val="0"/>
          <w:sz w:val="28"/>
          <w:szCs w:val="28"/>
        </w:rPr>
        <w:t>kiểm</w:t>
      </w:r>
      <w:proofErr w:type="spellEnd"/>
      <w:r w:rsidRPr="00E5648F">
        <w:rPr>
          <w:b w:val="0"/>
          <w:sz w:val="28"/>
          <w:szCs w:val="28"/>
        </w:rPr>
        <w:t xml:space="preserve"> </w:t>
      </w:r>
      <w:proofErr w:type="spellStart"/>
      <w:r w:rsidRPr="00E5648F">
        <w:rPr>
          <w:b w:val="0"/>
          <w:sz w:val="28"/>
          <w:szCs w:val="28"/>
        </w:rPr>
        <w:t>định</w:t>
      </w:r>
      <w:proofErr w:type="spellEnd"/>
      <w:r w:rsidRPr="00E5648F">
        <w:rPr>
          <w:b w:val="0"/>
          <w:sz w:val="28"/>
          <w:szCs w:val="28"/>
        </w:rPr>
        <w:t xml:space="preserve"> </w:t>
      </w:r>
      <w:proofErr w:type="spellStart"/>
      <w:r w:rsidRPr="00E5648F">
        <w:rPr>
          <w:b w:val="0"/>
          <w:sz w:val="28"/>
          <w:szCs w:val="28"/>
        </w:rPr>
        <w:t>bởi</w:t>
      </w:r>
      <w:proofErr w:type="spellEnd"/>
      <w:r w:rsidRPr="00E5648F">
        <w:rPr>
          <w:b w:val="0"/>
          <w:sz w:val="28"/>
          <w:szCs w:val="28"/>
        </w:rPr>
        <w:t xml:space="preserve"> </w:t>
      </w:r>
      <w:proofErr w:type="spellStart"/>
      <w:r w:rsidRPr="00E5648F">
        <w:rPr>
          <w:b w:val="0"/>
          <w:sz w:val="28"/>
          <w:szCs w:val="28"/>
        </w:rPr>
        <w:t>một</w:t>
      </w:r>
      <w:proofErr w:type="spellEnd"/>
      <w:r w:rsidRPr="00E5648F">
        <w:rPr>
          <w:b w:val="0"/>
          <w:sz w:val="28"/>
          <w:szCs w:val="28"/>
        </w:rPr>
        <w:t xml:space="preserve"> </w:t>
      </w:r>
      <w:proofErr w:type="spellStart"/>
      <w:r w:rsidRPr="00E5648F">
        <w:rPr>
          <w:b w:val="0"/>
          <w:sz w:val="28"/>
          <w:szCs w:val="28"/>
        </w:rPr>
        <w:t>tổ</w:t>
      </w:r>
      <w:proofErr w:type="spellEnd"/>
      <w:r w:rsidRPr="00E5648F">
        <w:rPr>
          <w:b w:val="0"/>
          <w:sz w:val="28"/>
          <w:szCs w:val="28"/>
        </w:rPr>
        <w:t xml:space="preserve"> </w:t>
      </w:r>
      <w:proofErr w:type="spellStart"/>
      <w:r w:rsidRPr="00E5648F">
        <w:rPr>
          <w:b w:val="0"/>
          <w:sz w:val="28"/>
          <w:szCs w:val="28"/>
        </w:rPr>
        <w:t>chức</w:t>
      </w:r>
      <w:proofErr w:type="spellEnd"/>
      <w:r w:rsidRPr="00E5648F">
        <w:rPr>
          <w:b w:val="0"/>
          <w:sz w:val="28"/>
          <w:szCs w:val="28"/>
        </w:rPr>
        <w:t xml:space="preserve"> </w:t>
      </w:r>
      <w:proofErr w:type="spellStart"/>
      <w:r w:rsidRPr="00E5648F">
        <w:rPr>
          <w:b w:val="0"/>
          <w:sz w:val="28"/>
          <w:szCs w:val="28"/>
        </w:rPr>
        <w:t>kiểm</w:t>
      </w:r>
      <w:proofErr w:type="spellEnd"/>
      <w:r w:rsidRPr="00E5648F">
        <w:rPr>
          <w:b w:val="0"/>
          <w:sz w:val="28"/>
          <w:szCs w:val="28"/>
        </w:rPr>
        <w:t xml:space="preserve"> </w:t>
      </w:r>
      <w:proofErr w:type="spellStart"/>
      <w:r w:rsidRPr="00E5648F">
        <w:rPr>
          <w:b w:val="0"/>
          <w:sz w:val="28"/>
          <w:szCs w:val="28"/>
        </w:rPr>
        <w:t>định</w:t>
      </w:r>
      <w:proofErr w:type="spellEnd"/>
      <w:r w:rsidRPr="00E5648F">
        <w:rPr>
          <w:b w:val="0"/>
          <w:sz w:val="28"/>
          <w:szCs w:val="28"/>
        </w:rPr>
        <w:t xml:space="preserve"> </w:t>
      </w:r>
      <w:proofErr w:type="spellStart"/>
      <w:r w:rsidRPr="00E5648F">
        <w:rPr>
          <w:b w:val="0"/>
          <w:sz w:val="28"/>
          <w:szCs w:val="28"/>
        </w:rPr>
        <w:t>đáp</w:t>
      </w:r>
      <w:proofErr w:type="spellEnd"/>
      <w:r w:rsidRPr="00E5648F">
        <w:rPr>
          <w:b w:val="0"/>
          <w:sz w:val="28"/>
          <w:szCs w:val="28"/>
        </w:rPr>
        <w:t xml:space="preserve"> </w:t>
      </w:r>
      <w:proofErr w:type="spellStart"/>
      <w:r w:rsidRPr="00E5648F">
        <w:rPr>
          <w:b w:val="0"/>
          <w:sz w:val="28"/>
          <w:szCs w:val="28"/>
        </w:rPr>
        <w:t>ứng</w:t>
      </w:r>
      <w:proofErr w:type="spellEnd"/>
      <w:r w:rsidRPr="00E5648F">
        <w:rPr>
          <w:b w:val="0"/>
          <w:sz w:val="28"/>
          <w:szCs w:val="28"/>
        </w:rPr>
        <w:t xml:space="preserve"> </w:t>
      </w:r>
      <w:proofErr w:type="spellStart"/>
      <w:r w:rsidRPr="00E5648F">
        <w:rPr>
          <w:b w:val="0"/>
          <w:sz w:val="28"/>
          <w:szCs w:val="28"/>
        </w:rPr>
        <w:t>yêu</w:t>
      </w:r>
      <w:proofErr w:type="spellEnd"/>
      <w:r w:rsidRPr="00E5648F">
        <w:rPr>
          <w:b w:val="0"/>
          <w:sz w:val="28"/>
          <w:szCs w:val="28"/>
        </w:rPr>
        <w:t xml:space="preserve"> </w:t>
      </w:r>
      <w:proofErr w:type="spellStart"/>
      <w:r w:rsidRPr="00E5648F">
        <w:rPr>
          <w:b w:val="0"/>
          <w:sz w:val="28"/>
          <w:szCs w:val="28"/>
        </w:rPr>
        <w:t>cầu</w:t>
      </w:r>
      <w:proofErr w:type="spellEnd"/>
      <w:r w:rsidRPr="00E5648F">
        <w:rPr>
          <w:b w:val="0"/>
          <w:sz w:val="28"/>
          <w:szCs w:val="28"/>
        </w:rPr>
        <w:t xml:space="preserve"> </w:t>
      </w:r>
      <w:proofErr w:type="spellStart"/>
      <w:r w:rsidRPr="00E5648F">
        <w:rPr>
          <w:b w:val="0"/>
          <w:sz w:val="28"/>
          <w:szCs w:val="28"/>
        </w:rPr>
        <w:t>tại</w:t>
      </w:r>
      <w:proofErr w:type="spellEnd"/>
      <w:r w:rsidRPr="00E5648F">
        <w:rPr>
          <w:b w:val="0"/>
          <w:sz w:val="28"/>
          <w:szCs w:val="28"/>
        </w:rPr>
        <w:t xml:space="preserve"> </w:t>
      </w:r>
      <w:proofErr w:type="spellStart"/>
      <w:r w:rsidRPr="00E5648F">
        <w:rPr>
          <w:b w:val="0"/>
          <w:sz w:val="28"/>
          <w:szCs w:val="28"/>
        </w:rPr>
        <w:t>Điều</w:t>
      </w:r>
      <w:proofErr w:type="spellEnd"/>
      <w:r w:rsidRPr="00E5648F">
        <w:rPr>
          <w:b w:val="0"/>
          <w:sz w:val="28"/>
          <w:szCs w:val="28"/>
        </w:rPr>
        <w:t xml:space="preserve"> 9 </w:t>
      </w:r>
      <w:proofErr w:type="spellStart"/>
      <w:r w:rsidRPr="00E5648F">
        <w:rPr>
          <w:b w:val="0"/>
          <w:sz w:val="28"/>
          <w:szCs w:val="28"/>
        </w:rPr>
        <w:t>Nghị</w:t>
      </w:r>
      <w:proofErr w:type="spellEnd"/>
      <w:r w:rsidRPr="00E5648F">
        <w:rPr>
          <w:b w:val="0"/>
          <w:sz w:val="28"/>
          <w:szCs w:val="28"/>
        </w:rPr>
        <w:t xml:space="preserve"> </w:t>
      </w:r>
      <w:proofErr w:type="spellStart"/>
      <w:r w:rsidRPr="00E5648F">
        <w:rPr>
          <w:b w:val="0"/>
          <w:sz w:val="28"/>
          <w:szCs w:val="28"/>
        </w:rPr>
        <w:t>định</w:t>
      </w:r>
      <w:proofErr w:type="spellEnd"/>
      <w:r w:rsidRPr="00E5648F">
        <w:rPr>
          <w:b w:val="0"/>
          <w:sz w:val="28"/>
          <w:szCs w:val="28"/>
        </w:rPr>
        <w:t xml:space="preserve"> </w:t>
      </w:r>
      <w:proofErr w:type="spellStart"/>
      <w:r w:rsidRPr="00E5648F">
        <w:rPr>
          <w:b w:val="0"/>
          <w:sz w:val="28"/>
          <w:szCs w:val="28"/>
        </w:rPr>
        <w:t>số</w:t>
      </w:r>
      <w:proofErr w:type="spellEnd"/>
      <w:r w:rsidRPr="00E5648F">
        <w:rPr>
          <w:b w:val="0"/>
          <w:sz w:val="28"/>
          <w:szCs w:val="28"/>
        </w:rPr>
        <w:t xml:space="preserve"> 107/2016/NĐ-CP </w:t>
      </w:r>
      <w:proofErr w:type="spellStart"/>
      <w:r w:rsidRPr="00E5648F">
        <w:rPr>
          <w:b w:val="0"/>
          <w:sz w:val="28"/>
          <w:szCs w:val="28"/>
        </w:rPr>
        <w:t>ngày</w:t>
      </w:r>
      <w:proofErr w:type="spellEnd"/>
      <w:r w:rsidRPr="00E5648F">
        <w:rPr>
          <w:b w:val="0"/>
          <w:sz w:val="28"/>
          <w:szCs w:val="28"/>
        </w:rPr>
        <w:t xml:space="preserve"> 01/7/2016 </w:t>
      </w:r>
      <w:proofErr w:type="spellStart"/>
      <w:r w:rsidRPr="00E5648F">
        <w:rPr>
          <w:b w:val="0"/>
          <w:sz w:val="28"/>
          <w:szCs w:val="28"/>
        </w:rPr>
        <w:t>của</w:t>
      </w:r>
      <w:proofErr w:type="spellEnd"/>
      <w:r w:rsidRPr="00E5648F">
        <w:rPr>
          <w:b w:val="0"/>
          <w:sz w:val="28"/>
          <w:szCs w:val="28"/>
        </w:rPr>
        <w:t xml:space="preserve"> </w:t>
      </w:r>
      <w:proofErr w:type="spellStart"/>
      <w:r w:rsidRPr="00E5648F">
        <w:rPr>
          <w:b w:val="0"/>
          <w:sz w:val="28"/>
          <w:szCs w:val="28"/>
        </w:rPr>
        <w:t>Chính</w:t>
      </w:r>
      <w:proofErr w:type="spellEnd"/>
      <w:r w:rsidRPr="00E5648F">
        <w:rPr>
          <w:b w:val="0"/>
          <w:sz w:val="28"/>
          <w:szCs w:val="28"/>
        </w:rPr>
        <w:t xml:space="preserve"> </w:t>
      </w:r>
      <w:proofErr w:type="spellStart"/>
      <w:r w:rsidRPr="00E5648F">
        <w:rPr>
          <w:b w:val="0"/>
          <w:sz w:val="28"/>
          <w:szCs w:val="28"/>
        </w:rPr>
        <w:t>phủ</w:t>
      </w:r>
      <w:proofErr w:type="spellEnd"/>
      <w:r w:rsidRPr="00E5648F">
        <w:rPr>
          <w:b w:val="0"/>
          <w:sz w:val="28"/>
          <w:szCs w:val="28"/>
        </w:rPr>
        <w:t xml:space="preserve"> </w:t>
      </w:r>
      <w:proofErr w:type="spellStart"/>
      <w:r w:rsidRPr="00E5648F">
        <w:rPr>
          <w:b w:val="0"/>
          <w:sz w:val="28"/>
          <w:szCs w:val="28"/>
        </w:rPr>
        <w:t>quy</w:t>
      </w:r>
      <w:proofErr w:type="spellEnd"/>
      <w:r w:rsidRPr="00E5648F">
        <w:rPr>
          <w:b w:val="0"/>
          <w:sz w:val="28"/>
          <w:szCs w:val="28"/>
        </w:rPr>
        <w:t xml:space="preserve"> </w:t>
      </w:r>
      <w:proofErr w:type="spellStart"/>
      <w:r w:rsidRPr="00E5648F">
        <w:rPr>
          <w:b w:val="0"/>
          <w:sz w:val="28"/>
          <w:szCs w:val="28"/>
        </w:rPr>
        <w:t>định</w:t>
      </w:r>
      <w:proofErr w:type="spellEnd"/>
      <w:r w:rsidRPr="00E5648F">
        <w:rPr>
          <w:b w:val="0"/>
          <w:sz w:val="28"/>
          <w:szCs w:val="28"/>
        </w:rPr>
        <w:t xml:space="preserve"> </w:t>
      </w:r>
      <w:proofErr w:type="spellStart"/>
      <w:r w:rsidRPr="00E5648F">
        <w:rPr>
          <w:b w:val="0"/>
          <w:sz w:val="28"/>
          <w:szCs w:val="28"/>
        </w:rPr>
        <w:t>về</w:t>
      </w:r>
      <w:proofErr w:type="spellEnd"/>
      <w:r w:rsidRPr="00E5648F">
        <w:rPr>
          <w:b w:val="0"/>
          <w:sz w:val="28"/>
          <w:szCs w:val="28"/>
        </w:rPr>
        <w:t xml:space="preserve"> </w:t>
      </w:r>
      <w:proofErr w:type="spellStart"/>
      <w:r w:rsidRPr="00E5648F">
        <w:rPr>
          <w:b w:val="0"/>
          <w:sz w:val="28"/>
          <w:szCs w:val="28"/>
        </w:rPr>
        <w:t>điều</w:t>
      </w:r>
      <w:proofErr w:type="spellEnd"/>
      <w:r w:rsidRPr="00E5648F">
        <w:rPr>
          <w:b w:val="0"/>
          <w:sz w:val="28"/>
          <w:szCs w:val="28"/>
        </w:rPr>
        <w:t xml:space="preserve"> </w:t>
      </w:r>
      <w:proofErr w:type="spellStart"/>
      <w:r w:rsidRPr="00E5648F">
        <w:rPr>
          <w:b w:val="0"/>
          <w:sz w:val="28"/>
          <w:szCs w:val="28"/>
        </w:rPr>
        <w:t>kiện</w:t>
      </w:r>
      <w:proofErr w:type="spellEnd"/>
      <w:r w:rsidRPr="00E5648F">
        <w:rPr>
          <w:b w:val="0"/>
          <w:sz w:val="28"/>
          <w:szCs w:val="28"/>
        </w:rPr>
        <w:t xml:space="preserve"> </w:t>
      </w:r>
      <w:proofErr w:type="spellStart"/>
      <w:r w:rsidRPr="00E5648F">
        <w:rPr>
          <w:b w:val="0"/>
          <w:sz w:val="28"/>
          <w:szCs w:val="28"/>
        </w:rPr>
        <w:t>kinh</w:t>
      </w:r>
      <w:proofErr w:type="spellEnd"/>
      <w:r w:rsidRPr="00E5648F">
        <w:rPr>
          <w:b w:val="0"/>
          <w:sz w:val="28"/>
          <w:szCs w:val="28"/>
        </w:rPr>
        <w:t xml:space="preserve"> </w:t>
      </w:r>
      <w:proofErr w:type="spellStart"/>
      <w:r w:rsidRPr="00E5648F">
        <w:rPr>
          <w:b w:val="0"/>
          <w:sz w:val="28"/>
          <w:szCs w:val="28"/>
        </w:rPr>
        <w:t>doanh</w:t>
      </w:r>
      <w:proofErr w:type="spellEnd"/>
      <w:r w:rsidRPr="00E5648F">
        <w:rPr>
          <w:b w:val="0"/>
          <w:sz w:val="28"/>
          <w:szCs w:val="28"/>
        </w:rPr>
        <w:t xml:space="preserve"> </w:t>
      </w:r>
      <w:proofErr w:type="spellStart"/>
      <w:r w:rsidRPr="00E5648F">
        <w:rPr>
          <w:b w:val="0"/>
          <w:sz w:val="28"/>
          <w:szCs w:val="28"/>
        </w:rPr>
        <w:t>dịch</w:t>
      </w:r>
      <w:proofErr w:type="spellEnd"/>
      <w:r w:rsidRPr="00E5648F">
        <w:rPr>
          <w:b w:val="0"/>
          <w:sz w:val="28"/>
          <w:szCs w:val="28"/>
        </w:rPr>
        <w:t xml:space="preserve"> </w:t>
      </w:r>
      <w:proofErr w:type="spellStart"/>
      <w:r w:rsidRPr="00E5648F">
        <w:rPr>
          <w:b w:val="0"/>
          <w:sz w:val="28"/>
          <w:szCs w:val="28"/>
        </w:rPr>
        <w:t>vụ</w:t>
      </w:r>
      <w:proofErr w:type="spellEnd"/>
      <w:r w:rsidRPr="00E5648F">
        <w:rPr>
          <w:b w:val="0"/>
          <w:sz w:val="28"/>
          <w:szCs w:val="28"/>
        </w:rPr>
        <w:t xml:space="preserve"> </w:t>
      </w:r>
      <w:proofErr w:type="spellStart"/>
      <w:r w:rsidRPr="00E5648F">
        <w:rPr>
          <w:b w:val="0"/>
          <w:sz w:val="28"/>
          <w:szCs w:val="28"/>
        </w:rPr>
        <w:t>đánh</w:t>
      </w:r>
      <w:proofErr w:type="spellEnd"/>
      <w:r w:rsidRPr="00E5648F">
        <w:rPr>
          <w:b w:val="0"/>
          <w:sz w:val="28"/>
          <w:szCs w:val="28"/>
        </w:rPr>
        <w:t xml:space="preserve"> </w:t>
      </w:r>
      <w:proofErr w:type="spellStart"/>
      <w:r w:rsidRPr="00E5648F">
        <w:rPr>
          <w:b w:val="0"/>
          <w:sz w:val="28"/>
          <w:szCs w:val="28"/>
        </w:rPr>
        <w:t>giá</w:t>
      </w:r>
      <w:proofErr w:type="spellEnd"/>
      <w:r w:rsidRPr="00E5648F">
        <w:rPr>
          <w:b w:val="0"/>
          <w:sz w:val="28"/>
          <w:szCs w:val="28"/>
        </w:rPr>
        <w:t xml:space="preserve"> </w:t>
      </w:r>
      <w:proofErr w:type="spellStart"/>
      <w:r w:rsidRPr="00E5648F">
        <w:rPr>
          <w:b w:val="0"/>
          <w:sz w:val="28"/>
          <w:szCs w:val="28"/>
        </w:rPr>
        <w:t>sự</w:t>
      </w:r>
      <w:proofErr w:type="spellEnd"/>
      <w:r w:rsidRPr="00E5648F">
        <w:rPr>
          <w:b w:val="0"/>
          <w:sz w:val="28"/>
          <w:szCs w:val="28"/>
        </w:rPr>
        <w:t xml:space="preserve"> </w:t>
      </w:r>
      <w:proofErr w:type="spellStart"/>
      <w:r w:rsidRPr="00E5648F">
        <w:rPr>
          <w:b w:val="0"/>
          <w:sz w:val="28"/>
          <w:szCs w:val="28"/>
        </w:rPr>
        <w:t>phù</w:t>
      </w:r>
      <w:proofErr w:type="spellEnd"/>
      <w:r w:rsidRPr="00E5648F">
        <w:rPr>
          <w:b w:val="0"/>
          <w:sz w:val="28"/>
          <w:szCs w:val="28"/>
        </w:rPr>
        <w:t xml:space="preserve"> </w:t>
      </w:r>
      <w:proofErr w:type="spellStart"/>
      <w:r w:rsidRPr="00E5648F">
        <w:rPr>
          <w:b w:val="0"/>
          <w:sz w:val="28"/>
          <w:szCs w:val="28"/>
        </w:rPr>
        <w:t>hợp</w:t>
      </w:r>
      <w:proofErr w:type="spellEnd"/>
      <w:r w:rsidRPr="00E5648F">
        <w:rPr>
          <w:b w:val="0"/>
          <w:sz w:val="28"/>
          <w:szCs w:val="28"/>
        </w:rPr>
        <w:t xml:space="preserve"> </w:t>
      </w:r>
      <w:proofErr w:type="spellStart"/>
      <w:r w:rsidRPr="00E5648F">
        <w:rPr>
          <w:b w:val="0"/>
          <w:sz w:val="28"/>
          <w:szCs w:val="28"/>
        </w:rPr>
        <w:t>và</w:t>
      </w:r>
      <w:proofErr w:type="spellEnd"/>
      <w:r w:rsidRPr="00E5648F">
        <w:rPr>
          <w:b w:val="0"/>
          <w:sz w:val="28"/>
          <w:szCs w:val="28"/>
        </w:rPr>
        <w:t xml:space="preserve"> </w:t>
      </w:r>
      <w:proofErr w:type="spellStart"/>
      <w:r w:rsidRPr="00E5648F">
        <w:rPr>
          <w:b w:val="0"/>
          <w:sz w:val="28"/>
          <w:szCs w:val="28"/>
        </w:rPr>
        <w:t>được</w:t>
      </w:r>
      <w:proofErr w:type="spellEnd"/>
      <w:r w:rsidRPr="00E5648F">
        <w:rPr>
          <w:b w:val="0"/>
          <w:sz w:val="28"/>
          <w:szCs w:val="28"/>
        </w:rPr>
        <w:t xml:space="preserve"> </w:t>
      </w:r>
      <w:proofErr w:type="spellStart"/>
      <w:r w:rsidRPr="00E5648F">
        <w:rPr>
          <w:b w:val="0"/>
          <w:sz w:val="28"/>
          <w:szCs w:val="28"/>
        </w:rPr>
        <w:t>Bộ</w:t>
      </w:r>
      <w:proofErr w:type="spellEnd"/>
      <w:r w:rsidRPr="00E5648F">
        <w:rPr>
          <w:b w:val="0"/>
          <w:sz w:val="28"/>
          <w:szCs w:val="28"/>
        </w:rPr>
        <w:t xml:space="preserve"> Công Thương </w:t>
      </w:r>
      <w:proofErr w:type="spellStart"/>
      <w:r w:rsidRPr="00E5648F">
        <w:rPr>
          <w:b w:val="0"/>
          <w:sz w:val="28"/>
          <w:szCs w:val="28"/>
        </w:rPr>
        <w:t>cấp</w:t>
      </w:r>
      <w:proofErr w:type="spellEnd"/>
      <w:r w:rsidRPr="00E5648F">
        <w:rPr>
          <w:b w:val="0"/>
          <w:sz w:val="28"/>
          <w:szCs w:val="28"/>
        </w:rPr>
        <w:t xml:space="preserve"> </w:t>
      </w:r>
      <w:proofErr w:type="spellStart"/>
      <w:r w:rsidRPr="00E5648F">
        <w:rPr>
          <w:b w:val="0"/>
          <w:sz w:val="28"/>
          <w:szCs w:val="28"/>
        </w:rPr>
        <w:t>Giấy</w:t>
      </w:r>
      <w:proofErr w:type="spellEnd"/>
      <w:r w:rsidRPr="00E5648F">
        <w:rPr>
          <w:b w:val="0"/>
          <w:sz w:val="28"/>
          <w:szCs w:val="28"/>
        </w:rPr>
        <w:t xml:space="preserve"> </w:t>
      </w:r>
      <w:proofErr w:type="spellStart"/>
      <w:r w:rsidRPr="00E5648F">
        <w:rPr>
          <w:b w:val="0"/>
          <w:sz w:val="28"/>
          <w:szCs w:val="28"/>
        </w:rPr>
        <w:t>chứng</w:t>
      </w:r>
      <w:proofErr w:type="spellEnd"/>
      <w:r w:rsidRPr="00E5648F">
        <w:rPr>
          <w:b w:val="0"/>
          <w:sz w:val="28"/>
          <w:szCs w:val="28"/>
        </w:rPr>
        <w:t xml:space="preserve"> </w:t>
      </w:r>
      <w:proofErr w:type="spellStart"/>
      <w:r w:rsidRPr="00E5648F">
        <w:rPr>
          <w:b w:val="0"/>
          <w:sz w:val="28"/>
          <w:szCs w:val="28"/>
        </w:rPr>
        <w:t>nhận</w:t>
      </w:r>
      <w:proofErr w:type="spellEnd"/>
      <w:r w:rsidRPr="00E5648F">
        <w:rPr>
          <w:b w:val="0"/>
          <w:sz w:val="28"/>
          <w:szCs w:val="28"/>
        </w:rPr>
        <w:t xml:space="preserve"> </w:t>
      </w:r>
      <w:proofErr w:type="spellStart"/>
      <w:r w:rsidRPr="00E5648F">
        <w:rPr>
          <w:b w:val="0"/>
          <w:sz w:val="28"/>
          <w:szCs w:val="28"/>
        </w:rPr>
        <w:t>đăng</w:t>
      </w:r>
      <w:proofErr w:type="spellEnd"/>
      <w:r w:rsidRPr="00E5648F">
        <w:rPr>
          <w:b w:val="0"/>
          <w:sz w:val="28"/>
          <w:szCs w:val="28"/>
        </w:rPr>
        <w:t xml:space="preserve"> </w:t>
      </w:r>
      <w:proofErr w:type="spellStart"/>
      <w:r w:rsidRPr="00E5648F">
        <w:rPr>
          <w:b w:val="0"/>
          <w:sz w:val="28"/>
          <w:szCs w:val="28"/>
        </w:rPr>
        <w:t>ký</w:t>
      </w:r>
      <w:proofErr w:type="spellEnd"/>
      <w:r w:rsidRPr="00E5648F">
        <w:rPr>
          <w:b w:val="0"/>
          <w:sz w:val="28"/>
          <w:szCs w:val="28"/>
        </w:rPr>
        <w:t xml:space="preserve"> </w:t>
      </w:r>
      <w:proofErr w:type="spellStart"/>
      <w:r w:rsidRPr="00E5648F">
        <w:rPr>
          <w:b w:val="0"/>
          <w:sz w:val="28"/>
          <w:szCs w:val="28"/>
        </w:rPr>
        <w:t>hoạt</w:t>
      </w:r>
      <w:proofErr w:type="spellEnd"/>
      <w:r w:rsidRPr="00E5648F">
        <w:rPr>
          <w:b w:val="0"/>
          <w:sz w:val="28"/>
          <w:szCs w:val="28"/>
        </w:rPr>
        <w:t xml:space="preserve"> </w:t>
      </w:r>
      <w:proofErr w:type="spellStart"/>
      <w:r w:rsidRPr="00E5648F">
        <w:rPr>
          <w:b w:val="0"/>
          <w:sz w:val="28"/>
          <w:szCs w:val="28"/>
        </w:rPr>
        <w:t>động</w:t>
      </w:r>
      <w:proofErr w:type="spellEnd"/>
      <w:r w:rsidRPr="00E5648F">
        <w:rPr>
          <w:b w:val="0"/>
          <w:sz w:val="28"/>
          <w:szCs w:val="28"/>
        </w:rPr>
        <w:t xml:space="preserve"> </w:t>
      </w:r>
      <w:proofErr w:type="spellStart"/>
      <w:r w:rsidRPr="00E5648F">
        <w:rPr>
          <w:b w:val="0"/>
          <w:sz w:val="28"/>
          <w:szCs w:val="28"/>
        </w:rPr>
        <w:t>kiểm</w:t>
      </w:r>
      <w:proofErr w:type="spellEnd"/>
      <w:r w:rsidRPr="00E5648F">
        <w:rPr>
          <w:b w:val="0"/>
          <w:sz w:val="28"/>
          <w:szCs w:val="28"/>
        </w:rPr>
        <w:t xml:space="preserve"> </w:t>
      </w:r>
      <w:proofErr w:type="spellStart"/>
      <w:r w:rsidRPr="00E5648F">
        <w:rPr>
          <w:b w:val="0"/>
          <w:sz w:val="28"/>
          <w:szCs w:val="28"/>
        </w:rPr>
        <w:t>định</w:t>
      </w:r>
      <w:proofErr w:type="spellEnd"/>
      <w:r w:rsidRPr="00E5648F">
        <w:rPr>
          <w:b w:val="0"/>
          <w:sz w:val="28"/>
          <w:szCs w:val="28"/>
        </w:rPr>
        <w:t xml:space="preserve"> </w:t>
      </w:r>
      <w:proofErr w:type="spellStart"/>
      <w:r w:rsidRPr="00E5648F">
        <w:rPr>
          <w:b w:val="0"/>
          <w:sz w:val="28"/>
          <w:szCs w:val="28"/>
        </w:rPr>
        <w:t>theo</w:t>
      </w:r>
      <w:proofErr w:type="spellEnd"/>
      <w:r w:rsidRPr="00E5648F">
        <w:rPr>
          <w:b w:val="0"/>
          <w:sz w:val="28"/>
          <w:szCs w:val="28"/>
        </w:rPr>
        <w:t xml:space="preserve"> </w:t>
      </w:r>
      <w:proofErr w:type="spellStart"/>
      <w:r w:rsidRPr="00E5648F">
        <w:rPr>
          <w:b w:val="0"/>
          <w:sz w:val="28"/>
          <w:szCs w:val="28"/>
        </w:rPr>
        <w:t>quy</w:t>
      </w:r>
      <w:proofErr w:type="spellEnd"/>
      <w:r w:rsidRPr="00E5648F">
        <w:rPr>
          <w:b w:val="0"/>
          <w:sz w:val="28"/>
          <w:szCs w:val="28"/>
        </w:rPr>
        <w:t xml:space="preserve"> </w:t>
      </w:r>
      <w:proofErr w:type="spellStart"/>
      <w:r w:rsidRPr="00E5648F">
        <w:rPr>
          <w:b w:val="0"/>
          <w:sz w:val="28"/>
          <w:szCs w:val="28"/>
        </w:rPr>
        <w:t>định</w:t>
      </w:r>
      <w:proofErr w:type="spellEnd"/>
      <w:r w:rsidRPr="00E5648F">
        <w:rPr>
          <w:b w:val="0"/>
          <w:sz w:val="28"/>
          <w:szCs w:val="28"/>
        </w:rPr>
        <w:t xml:space="preserve"> </w:t>
      </w:r>
      <w:proofErr w:type="spellStart"/>
      <w:r w:rsidRPr="00E5648F">
        <w:rPr>
          <w:b w:val="0"/>
          <w:sz w:val="28"/>
          <w:szCs w:val="28"/>
        </w:rPr>
        <w:t>trước</w:t>
      </w:r>
      <w:proofErr w:type="spellEnd"/>
      <w:r w:rsidRPr="00E5648F">
        <w:rPr>
          <w:b w:val="0"/>
          <w:sz w:val="28"/>
          <w:szCs w:val="28"/>
        </w:rPr>
        <w:t xml:space="preserve"> </w:t>
      </w:r>
      <w:proofErr w:type="spellStart"/>
      <w:r w:rsidRPr="00E5648F">
        <w:rPr>
          <w:b w:val="0"/>
          <w:sz w:val="28"/>
          <w:szCs w:val="28"/>
        </w:rPr>
        <w:t>khi</w:t>
      </w:r>
      <w:proofErr w:type="spellEnd"/>
      <w:r w:rsidRPr="00E5648F">
        <w:rPr>
          <w:b w:val="0"/>
          <w:sz w:val="28"/>
          <w:szCs w:val="28"/>
        </w:rPr>
        <w:t xml:space="preserve"> </w:t>
      </w:r>
      <w:proofErr w:type="spellStart"/>
      <w:r w:rsidRPr="00E5648F">
        <w:rPr>
          <w:b w:val="0"/>
          <w:sz w:val="28"/>
          <w:szCs w:val="28"/>
        </w:rPr>
        <w:t>nghiệm</w:t>
      </w:r>
      <w:proofErr w:type="spellEnd"/>
      <w:r w:rsidRPr="00E5648F">
        <w:rPr>
          <w:b w:val="0"/>
          <w:sz w:val="28"/>
          <w:szCs w:val="28"/>
        </w:rPr>
        <w:t xml:space="preserve"> </w:t>
      </w:r>
      <w:proofErr w:type="spellStart"/>
      <w:r w:rsidRPr="00E5648F">
        <w:rPr>
          <w:b w:val="0"/>
          <w:sz w:val="28"/>
          <w:szCs w:val="28"/>
        </w:rPr>
        <w:t>thu</w:t>
      </w:r>
      <w:proofErr w:type="spellEnd"/>
      <w:r w:rsidRPr="00E5648F">
        <w:rPr>
          <w:b w:val="0"/>
          <w:sz w:val="28"/>
          <w:szCs w:val="28"/>
        </w:rPr>
        <w:t xml:space="preserve"> </w:t>
      </w:r>
      <w:proofErr w:type="spellStart"/>
      <w:r w:rsidRPr="00E5648F">
        <w:rPr>
          <w:b w:val="0"/>
          <w:sz w:val="28"/>
          <w:szCs w:val="28"/>
        </w:rPr>
        <w:t>bàn</w:t>
      </w:r>
      <w:proofErr w:type="spellEnd"/>
      <w:r w:rsidRPr="00E5648F">
        <w:rPr>
          <w:b w:val="0"/>
          <w:sz w:val="28"/>
          <w:szCs w:val="28"/>
        </w:rPr>
        <w:t xml:space="preserve"> </w:t>
      </w:r>
      <w:proofErr w:type="spellStart"/>
      <w:r w:rsidRPr="00E5648F">
        <w:rPr>
          <w:b w:val="0"/>
          <w:sz w:val="28"/>
          <w:szCs w:val="28"/>
        </w:rPr>
        <w:t>giao</w:t>
      </w:r>
      <w:proofErr w:type="spellEnd"/>
      <w:r w:rsidRPr="00E5648F">
        <w:rPr>
          <w:b w:val="0"/>
          <w:sz w:val="28"/>
          <w:szCs w:val="28"/>
        </w:rPr>
        <w:t xml:space="preserve"> </w:t>
      </w:r>
      <w:proofErr w:type="spellStart"/>
      <w:r w:rsidRPr="00E5648F">
        <w:rPr>
          <w:b w:val="0"/>
          <w:sz w:val="28"/>
          <w:szCs w:val="28"/>
        </w:rPr>
        <w:t>cho</w:t>
      </w:r>
      <w:proofErr w:type="spellEnd"/>
      <w:r w:rsidRPr="00E5648F">
        <w:rPr>
          <w:b w:val="0"/>
          <w:sz w:val="28"/>
          <w:szCs w:val="28"/>
        </w:rPr>
        <w:t xml:space="preserve"> </w:t>
      </w:r>
      <w:proofErr w:type="spellStart"/>
      <w:r w:rsidRPr="00E5648F">
        <w:rPr>
          <w:b w:val="0"/>
          <w:sz w:val="28"/>
          <w:szCs w:val="28"/>
        </w:rPr>
        <w:t>Chủ</w:t>
      </w:r>
      <w:proofErr w:type="spellEnd"/>
      <w:r w:rsidRPr="00E5648F">
        <w:rPr>
          <w:b w:val="0"/>
          <w:sz w:val="28"/>
          <w:szCs w:val="28"/>
        </w:rPr>
        <w:t xml:space="preserve"> </w:t>
      </w:r>
      <w:proofErr w:type="spellStart"/>
      <w:r w:rsidRPr="00E5648F">
        <w:rPr>
          <w:b w:val="0"/>
          <w:sz w:val="28"/>
          <w:szCs w:val="28"/>
        </w:rPr>
        <w:t>đầu</w:t>
      </w:r>
      <w:proofErr w:type="spellEnd"/>
      <w:r w:rsidRPr="00E5648F">
        <w:rPr>
          <w:b w:val="0"/>
          <w:sz w:val="28"/>
          <w:szCs w:val="28"/>
        </w:rPr>
        <w:t xml:space="preserve"> </w:t>
      </w:r>
      <w:proofErr w:type="spellStart"/>
      <w:r w:rsidRPr="00E5648F">
        <w:rPr>
          <w:b w:val="0"/>
          <w:sz w:val="28"/>
          <w:szCs w:val="28"/>
        </w:rPr>
        <w:t>tư</w:t>
      </w:r>
      <w:proofErr w:type="spellEnd"/>
      <w:r w:rsidRPr="00E5648F">
        <w:rPr>
          <w:b w:val="0"/>
          <w:sz w:val="28"/>
          <w:szCs w:val="28"/>
        </w:rPr>
        <w:t xml:space="preserve"> </w:t>
      </w:r>
      <w:proofErr w:type="spellStart"/>
      <w:r w:rsidRPr="00E5648F">
        <w:rPr>
          <w:b w:val="0"/>
          <w:sz w:val="28"/>
          <w:szCs w:val="28"/>
        </w:rPr>
        <w:t>theo</w:t>
      </w:r>
      <w:proofErr w:type="spellEnd"/>
      <w:r w:rsidRPr="00E5648F">
        <w:rPr>
          <w:b w:val="0"/>
          <w:sz w:val="28"/>
          <w:szCs w:val="28"/>
        </w:rPr>
        <w:t xml:space="preserve"> </w:t>
      </w:r>
      <w:proofErr w:type="spellStart"/>
      <w:r w:rsidRPr="00E5648F">
        <w:rPr>
          <w:b w:val="0"/>
          <w:sz w:val="28"/>
          <w:szCs w:val="28"/>
        </w:rPr>
        <w:t>các</w:t>
      </w:r>
      <w:proofErr w:type="spellEnd"/>
      <w:r w:rsidRPr="00E5648F">
        <w:rPr>
          <w:b w:val="0"/>
          <w:sz w:val="28"/>
          <w:szCs w:val="28"/>
        </w:rPr>
        <w:t xml:space="preserve"> </w:t>
      </w:r>
      <w:proofErr w:type="spellStart"/>
      <w:r w:rsidRPr="00E5648F">
        <w:rPr>
          <w:b w:val="0"/>
          <w:sz w:val="28"/>
          <w:szCs w:val="28"/>
        </w:rPr>
        <w:t>quy</w:t>
      </w:r>
      <w:proofErr w:type="spellEnd"/>
      <w:r w:rsidRPr="00E5648F">
        <w:rPr>
          <w:b w:val="0"/>
          <w:sz w:val="28"/>
          <w:szCs w:val="28"/>
        </w:rPr>
        <w:t xml:space="preserve"> </w:t>
      </w:r>
      <w:proofErr w:type="spellStart"/>
      <w:r w:rsidRPr="00E5648F">
        <w:rPr>
          <w:b w:val="0"/>
          <w:sz w:val="28"/>
          <w:szCs w:val="28"/>
        </w:rPr>
        <w:t>trình</w:t>
      </w:r>
      <w:proofErr w:type="spellEnd"/>
      <w:r w:rsidRPr="00E5648F">
        <w:rPr>
          <w:b w:val="0"/>
          <w:sz w:val="28"/>
          <w:szCs w:val="28"/>
        </w:rPr>
        <w:t xml:space="preserve"> </w:t>
      </w:r>
      <w:proofErr w:type="spellStart"/>
      <w:r w:rsidRPr="00E5648F">
        <w:rPr>
          <w:b w:val="0"/>
          <w:sz w:val="28"/>
          <w:szCs w:val="28"/>
        </w:rPr>
        <w:t>kiểm</w:t>
      </w:r>
      <w:proofErr w:type="spellEnd"/>
      <w:r w:rsidRPr="00E5648F">
        <w:rPr>
          <w:b w:val="0"/>
          <w:sz w:val="28"/>
          <w:szCs w:val="28"/>
        </w:rPr>
        <w:t xml:space="preserve"> </w:t>
      </w:r>
      <w:proofErr w:type="spellStart"/>
      <w:r w:rsidRPr="00E5648F">
        <w:rPr>
          <w:b w:val="0"/>
          <w:sz w:val="28"/>
          <w:szCs w:val="28"/>
        </w:rPr>
        <w:t>định</w:t>
      </w:r>
      <w:proofErr w:type="spellEnd"/>
      <w:r w:rsidRPr="00E5648F">
        <w:rPr>
          <w:b w:val="0"/>
          <w:sz w:val="28"/>
          <w:szCs w:val="28"/>
        </w:rPr>
        <w:t xml:space="preserve"> </w:t>
      </w:r>
      <w:proofErr w:type="spellStart"/>
      <w:r w:rsidRPr="00E5648F">
        <w:rPr>
          <w:b w:val="0"/>
          <w:sz w:val="28"/>
          <w:szCs w:val="28"/>
        </w:rPr>
        <w:t>được</w:t>
      </w:r>
      <w:proofErr w:type="spellEnd"/>
      <w:r w:rsidRPr="00E5648F">
        <w:rPr>
          <w:b w:val="0"/>
          <w:sz w:val="28"/>
          <w:szCs w:val="28"/>
        </w:rPr>
        <w:t xml:space="preserve"> ban </w:t>
      </w:r>
      <w:proofErr w:type="spellStart"/>
      <w:r w:rsidRPr="00E5648F">
        <w:rPr>
          <w:b w:val="0"/>
          <w:sz w:val="28"/>
          <w:szCs w:val="28"/>
        </w:rPr>
        <w:t>hành</w:t>
      </w:r>
      <w:proofErr w:type="spellEnd"/>
      <w:r w:rsidRPr="00E5648F">
        <w:rPr>
          <w:b w:val="0"/>
          <w:sz w:val="28"/>
          <w:szCs w:val="28"/>
        </w:rPr>
        <w:t xml:space="preserve"> </w:t>
      </w:r>
      <w:proofErr w:type="spellStart"/>
      <w:r w:rsidRPr="00E5648F">
        <w:rPr>
          <w:b w:val="0"/>
          <w:sz w:val="28"/>
          <w:szCs w:val="28"/>
        </w:rPr>
        <w:t>tương</w:t>
      </w:r>
      <w:proofErr w:type="spellEnd"/>
      <w:r w:rsidRPr="00E5648F">
        <w:rPr>
          <w:b w:val="0"/>
          <w:sz w:val="28"/>
          <w:szCs w:val="28"/>
        </w:rPr>
        <w:t xml:space="preserve"> </w:t>
      </w:r>
      <w:proofErr w:type="spellStart"/>
      <w:r w:rsidRPr="00E5648F">
        <w:rPr>
          <w:b w:val="0"/>
          <w:sz w:val="28"/>
          <w:szCs w:val="28"/>
        </w:rPr>
        <w:t>ứng</w:t>
      </w:r>
      <w:proofErr w:type="spellEnd"/>
      <w:r w:rsidRPr="00E5648F">
        <w:rPr>
          <w:b w:val="0"/>
          <w:sz w:val="28"/>
          <w:szCs w:val="28"/>
        </w:rPr>
        <w:t xml:space="preserve"> </w:t>
      </w:r>
      <w:proofErr w:type="spellStart"/>
      <w:r w:rsidRPr="00E5648F">
        <w:rPr>
          <w:b w:val="0"/>
          <w:sz w:val="28"/>
          <w:szCs w:val="28"/>
        </w:rPr>
        <w:t>với</w:t>
      </w:r>
      <w:proofErr w:type="spellEnd"/>
      <w:r w:rsidRPr="00E5648F">
        <w:rPr>
          <w:b w:val="0"/>
          <w:sz w:val="28"/>
          <w:szCs w:val="28"/>
        </w:rPr>
        <w:t xml:space="preserve"> </w:t>
      </w:r>
      <w:proofErr w:type="spellStart"/>
      <w:r w:rsidRPr="00E5648F">
        <w:rPr>
          <w:b w:val="0"/>
          <w:sz w:val="28"/>
          <w:szCs w:val="28"/>
        </w:rPr>
        <w:t>từng</w:t>
      </w:r>
      <w:proofErr w:type="spellEnd"/>
      <w:r w:rsidRPr="00E5648F">
        <w:rPr>
          <w:b w:val="0"/>
          <w:sz w:val="28"/>
          <w:szCs w:val="28"/>
        </w:rPr>
        <w:t xml:space="preserve"> </w:t>
      </w:r>
      <w:proofErr w:type="spellStart"/>
      <w:r w:rsidRPr="00E5648F">
        <w:rPr>
          <w:b w:val="0"/>
          <w:sz w:val="28"/>
          <w:szCs w:val="28"/>
        </w:rPr>
        <w:t>loại</w:t>
      </w:r>
      <w:proofErr w:type="spellEnd"/>
      <w:r w:rsidRPr="00E5648F">
        <w:rPr>
          <w:b w:val="0"/>
          <w:sz w:val="28"/>
          <w:szCs w:val="28"/>
        </w:rPr>
        <w:t xml:space="preserve"> </w:t>
      </w:r>
      <w:proofErr w:type="spellStart"/>
      <w:r w:rsidRPr="00E5648F">
        <w:rPr>
          <w:b w:val="0"/>
          <w:sz w:val="28"/>
          <w:szCs w:val="28"/>
        </w:rPr>
        <w:t>thiết</w:t>
      </w:r>
      <w:proofErr w:type="spellEnd"/>
      <w:r w:rsidRPr="00E5648F">
        <w:rPr>
          <w:b w:val="0"/>
          <w:sz w:val="28"/>
          <w:szCs w:val="28"/>
        </w:rPr>
        <w:t xml:space="preserve"> </w:t>
      </w:r>
      <w:proofErr w:type="spellStart"/>
      <w:r w:rsidRPr="00E5648F">
        <w:rPr>
          <w:b w:val="0"/>
          <w:sz w:val="28"/>
          <w:szCs w:val="28"/>
        </w:rPr>
        <w:t>bị</w:t>
      </w:r>
      <w:proofErr w:type="spellEnd"/>
      <w:r w:rsidRPr="00E5648F">
        <w:rPr>
          <w:b w:val="0"/>
          <w:sz w:val="28"/>
          <w:szCs w:val="28"/>
        </w:rPr>
        <w:t xml:space="preserve">, </w:t>
      </w:r>
      <w:proofErr w:type="spellStart"/>
      <w:r w:rsidRPr="00E5648F">
        <w:rPr>
          <w:b w:val="0"/>
          <w:sz w:val="28"/>
          <w:szCs w:val="28"/>
        </w:rPr>
        <w:t>dụng</w:t>
      </w:r>
      <w:proofErr w:type="spellEnd"/>
      <w:r w:rsidRPr="00E5648F">
        <w:rPr>
          <w:b w:val="0"/>
          <w:sz w:val="28"/>
          <w:szCs w:val="28"/>
        </w:rPr>
        <w:t xml:space="preserve"> </w:t>
      </w:r>
      <w:proofErr w:type="spellStart"/>
      <w:r w:rsidRPr="00E5648F">
        <w:rPr>
          <w:b w:val="0"/>
          <w:sz w:val="28"/>
          <w:szCs w:val="28"/>
        </w:rPr>
        <w:t>cụ</w:t>
      </w:r>
      <w:proofErr w:type="spellEnd"/>
      <w:r w:rsidRPr="00E5648F">
        <w:rPr>
          <w:b w:val="0"/>
          <w:sz w:val="28"/>
          <w:szCs w:val="28"/>
        </w:rPr>
        <w:t xml:space="preserve"> </w:t>
      </w:r>
      <w:proofErr w:type="spellStart"/>
      <w:r w:rsidRPr="00E5648F">
        <w:rPr>
          <w:b w:val="0"/>
          <w:sz w:val="28"/>
          <w:szCs w:val="28"/>
        </w:rPr>
        <w:t>điện</w:t>
      </w:r>
      <w:proofErr w:type="spellEnd"/>
      <w:r w:rsidRPr="00E5648F">
        <w:rPr>
          <w:b w:val="0"/>
          <w:sz w:val="28"/>
          <w:szCs w:val="28"/>
        </w:rPr>
        <w:t xml:space="preserve">. </w:t>
      </w:r>
      <w:proofErr w:type="spellStart"/>
      <w:r w:rsidRPr="00E5648F">
        <w:rPr>
          <w:b w:val="0"/>
          <w:sz w:val="28"/>
          <w:szCs w:val="28"/>
        </w:rPr>
        <w:t>Cầu</w:t>
      </w:r>
      <w:proofErr w:type="spellEnd"/>
      <w:r w:rsidRPr="00E5648F">
        <w:rPr>
          <w:b w:val="0"/>
          <w:sz w:val="28"/>
          <w:szCs w:val="28"/>
        </w:rPr>
        <w:t xml:space="preserve"> dao </w:t>
      </w:r>
      <w:proofErr w:type="spellStart"/>
      <w:r w:rsidRPr="00E5648F">
        <w:rPr>
          <w:b w:val="0"/>
          <w:sz w:val="28"/>
          <w:szCs w:val="28"/>
        </w:rPr>
        <w:t>cách</w:t>
      </w:r>
      <w:proofErr w:type="spellEnd"/>
      <w:r w:rsidRPr="00E5648F">
        <w:rPr>
          <w:b w:val="0"/>
          <w:sz w:val="28"/>
          <w:szCs w:val="28"/>
        </w:rPr>
        <w:t xml:space="preserve"> </w:t>
      </w:r>
      <w:proofErr w:type="spellStart"/>
      <w:r w:rsidRPr="00E5648F">
        <w:rPr>
          <w:b w:val="0"/>
          <w:sz w:val="28"/>
          <w:szCs w:val="28"/>
        </w:rPr>
        <w:t>ly</w:t>
      </w:r>
      <w:proofErr w:type="spellEnd"/>
      <w:r w:rsidRPr="00E5648F">
        <w:rPr>
          <w:b w:val="0"/>
          <w:sz w:val="28"/>
          <w:szCs w:val="28"/>
        </w:rPr>
        <w:t xml:space="preserve"> </w:t>
      </w:r>
      <w:proofErr w:type="spellStart"/>
      <w:r w:rsidRPr="00E5648F">
        <w:rPr>
          <w:b w:val="0"/>
          <w:sz w:val="28"/>
          <w:szCs w:val="28"/>
        </w:rPr>
        <w:t>sau</w:t>
      </w:r>
      <w:proofErr w:type="spellEnd"/>
      <w:r w:rsidRPr="00E5648F">
        <w:rPr>
          <w:b w:val="0"/>
          <w:sz w:val="28"/>
          <w:szCs w:val="28"/>
        </w:rPr>
        <w:t xml:space="preserve"> </w:t>
      </w:r>
      <w:proofErr w:type="spellStart"/>
      <w:r w:rsidRPr="00E5648F">
        <w:rPr>
          <w:b w:val="0"/>
          <w:sz w:val="28"/>
          <w:szCs w:val="28"/>
        </w:rPr>
        <w:t>khi</w:t>
      </w:r>
      <w:proofErr w:type="spellEnd"/>
      <w:r w:rsidRPr="00E5648F">
        <w:rPr>
          <w:b w:val="0"/>
          <w:sz w:val="28"/>
          <w:szCs w:val="28"/>
        </w:rPr>
        <w:t xml:space="preserve"> </w:t>
      </w:r>
      <w:proofErr w:type="spellStart"/>
      <w:r w:rsidRPr="00E5648F">
        <w:rPr>
          <w:b w:val="0"/>
          <w:sz w:val="28"/>
          <w:szCs w:val="28"/>
        </w:rPr>
        <w:t>kiểm</w:t>
      </w:r>
      <w:proofErr w:type="spellEnd"/>
      <w:r w:rsidRPr="00E5648F">
        <w:rPr>
          <w:b w:val="0"/>
          <w:sz w:val="28"/>
          <w:szCs w:val="28"/>
        </w:rPr>
        <w:t xml:space="preserve"> </w:t>
      </w:r>
      <w:proofErr w:type="spellStart"/>
      <w:r w:rsidRPr="00E5648F">
        <w:rPr>
          <w:b w:val="0"/>
          <w:sz w:val="28"/>
          <w:szCs w:val="28"/>
        </w:rPr>
        <w:t>định</w:t>
      </w:r>
      <w:proofErr w:type="spellEnd"/>
      <w:r w:rsidRPr="00E5648F">
        <w:rPr>
          <w:b w:val="0"/>
          <w:sz w:val="28"/>
          <w:szCs w:val="28"/>
        </w:rPr>
        <w:t xml:space="preserve"> </w:t>
      </w:r>
      <w:proofErr w:type="spellStart"/>
      <w:r w:rsidRPr="00E5648F">
        <w:rPr>
          <w:b w:val="0"/>
          <w:sz w:val="28"/>
          <w:szCs w:val="28"/>
        </w:rPr>
        <w:t>phải</w:t>
      </w:r>
      <w:proofErr w:type="spellEnd"/>
      <w:r w:rsidRPr="00E5648F">
        <w:rPr>
          <w:b w:val="0"/>
          <w:sz w:val="28"/>
          <w:szCs w:val="28"/>
        </w:rPr>
        <w:t xml:space="preserve"> </w:t>
      </w:r>
      <w:proofErr w:type="spellStart"/>
      <w:r w:rsidRPr="00E5648F">
        <w:rPr>
          <w:b w:val="0"/>
          <w:sz w:val="28"/>
          <w:szCs w:val="28"/>
        </w:rPr>
        <w:t>được</w:t>
      </w:r>
      <w:proofErr w:type="spellEnd"/>
      <w:r w:rsidRPr="00E5648F">
        <w:rPr>
          <w:b w:val="0"/>
          <w:sz w:val="28"/>
          <w:szCs w:val="28"/>
        </w:rPr>
        <w:t xml:space="preserve"> </w:t>
      </w:r>
      <w:proofErr w:type="spellStart"/>
      <w:r w:rsidRPr="00E5648F">
        <w:rPr>
          <w:b w:val="0"/>
          <w:sz w:val="28"/>
          <w:szCs w:val="28"/>
        </w:rPr>
        <w:t>dán</w:t>
      </w:r>
      <w:proofErr w:type="spellEnd"/>
      <w:r w:rsidRPr="00E5648F">
        <w:rPr>
          <w:b w:val="0"/>
          <w:sz w:val="28"/>
          <w:szCs w:val="28"/>
        </w:rPr>
        <w:t xml:space="preserve"> </w:t>
      </w:r>
      <w:proofErr w:type="spellStart"/>
      <w:r w:rsidRPr="00E5648F">
        <w:rPr>
          <w:b w:val="0"/>
          <w:sz w:val="28"/>
          <w:szCs w:val="28"/>
        </w:rPr>
        <w:t>tem</w:t>
      </w:r>
      <w:proofErr w:type="spellEnd"/>
      <w:r w:rsidRPr="00E5648F">
        <w:rPr>
          <w:b w:val="0"/>
          <w:sz w:val="28"/>
          <w:szCs w:val="28"/>
        </w:rPr>
        <w:t xml:space="preserve"> </w:t>
      </w:r>
      <w:proofErr w:type="spellStart"/>
      <w:r w:rsidRPr="00E5648F">
        <w:rPr>
          <w:b w:val="0"/>
          <w:sz w:val="28"/>
          <w:szCs w:val="28"/>
        </w:rPr>
        <w:t>và</w:t>
      </w:r>
      <w:proofErr w:type="spellEnd"/>
      <w:r w:rsidRPr="00E5648F">
        <w:rPr>
          <w:b w:val="0"/>
          <w:sz w:val="28"/>
          <w:szCs w:val="28"/>
        </w:rPr>
        <w:t xml:space="preserve"> </w:t>
      </w:r>
      <w:proofErr w:type="spellStart"/>
      <w:r w:rsidRPr="00E5648F">
        <w:rPr>
          <w:b w:val="0"/>
          <w:sz w:val="28"/>
          <w:szCs w:val="28"/>
        </w:rPr>
        <w:t>có</w:t>
      </w:r>
      <w:proofErr w:type="spellEnd"/>
      <w:r w:rsidRPr="00E5648F">
        <w:rPr>
          <w:b w:val="0"/>
          <w:sz w:val="28"/>
          <w:szCs w:val="28"/>
        </w:rPr>
        <w:t xml:space="preserve"> </w:t>
      </w:r>
      <w:proofErr w:type="spellStart"/>
      <w:r w:rsidRPr="00E5648F">
        <w:rPr>
          <w:b w:val="0"/>
          <w:sz w:val="28"/>
          <w:szCs w:val="28"/>
        </w:rPr>
        <w:t>Giấy</w:t>
      </w:r>
      <w:proofErr w:type="spellEnd"/>
      <w:r w:rsidRPr="00E5648F">
        <w:rPr>
          <w:b w:val="0"/>
          <w:sz w:val="28"/>
          <w:szCs w:val="28"/>
        </w:rPr>
        <w:t xml:space="preserve"> </w:t>
      </w:r>
      <w:proofErr w:type="spellStart"/>
      <w:r w:rsidRPr="00E5648F">
        <w:rPr>
          <w:b w:val="0"/>
          <w:sz w:val="28"/>
          <w:szCs w:val="28"/>
        </w:rPr>
        <w:t>chứng</w:t>
      </w:r>
      <w:proofErr w:type="spellEnd"/>
      <w:r w:rsidRPr="00E5648F">
        <w:rPr>
          <w:b w:val="0"/>
          <w:sz w:val="28"/>
          <w:szCs w:val="28"/>
        </w:rPr>
        <w:t xml:space="preserve"> </w:t>
      </w:r>
      <w:proofErr w:type="spellStart"/>
      <w:r w:rsidRPr="00E5648F">
        <w:rPr>
          <w:b w:val="0"/>
          <w:sz w:val="28"/>
          <w:szCs w:val="28"/>
        </w:rPr>
        <w:t>nhận</w:t>
      </w:r>
      <w:proofErr w:type="spellEnd"/>
      <w:r w:rsidRPr="00E5648F">
        <w:rPr>
          <w:b w:val="0"/>
          <w:sz w:val="28"/>
          <w:szCs w:val="28"/>
        </w:rPr>
        <w:t xml:space="preserve"> </w:t>
      </w:r>
      <w:proofErr w:type="spellStart"/>
      <w:r w:rsidRPr="00E5648F">
        <w:rPr>
          <w:b w:val="0"/>
          <w:sz w:val="28"/>
          <w:szCs w:val="28"/>
        </w:rPr>
        <w:t>kiểm</w:t>
      </w:r>
      <w:proofErr w:type="spellEnd"/>
      <w:r w:rsidRPr="00E5648F">
        <w:rPr>
          <w:b w:val="0"/>
          <w:sz w:val="28"/>
          <w:szCs w:val="28"/>
        </w:rPr>
        <w:t xml:space="preserve"> </w:t>
      </w:r>
      <w:proofErr w:type="spellStart"/>
      <w:r w:rsidRPr="00E5648F">
        <w:rPr>
          <w:b w:val="0"/>
          <w:sz w:val="28"/>
          <w:szCs w:val="28"/>
        </w:rPr>
        <w:t>định</w:t>
      </w:r>
      <w:proofErr w:type="spellEnd"/>
      <w:r w:rsidRPr="00E5648F">
        <w:rPr>
          <w:b w:val="0"/>
          <w:sz w:val="28"/>
          <w:szCs w:val="28"/>
        </w:rPr>
        <w:t>.</w:t>
      </w:r>
    </w:p>
    <w:p w14:paraId="7331EF0B" w14:textId="0FC1D8E3" w:rsidR="00443012" w:rsidRPr="00B260F8" w:rsidRDefault="000822D6" w:rsidP="00443012">
      <w:pPr>
        <w:widowControl w:val="0"/>
        <w:spacing w:line="312" w:lineRule="auto"/>
        <w:ind w:firstLine="567"/>
        <w:contextualSpacing/>
        <w:rPr>
          <w:b/>
          <w:sz w:val="28"/>
          <w:szCs w:val="28"/>
        </w:rPr>
      </w:pPr>
      <w:r w:rsidRPr="00E5648F">
        <w:rPr>
          <w:b/>
          <w:iCs/>
          <w:sz w:val="28"/>
          <w:szCs w:val="28"/>
        </w:rPr>
        <w:tab/>
      </w:r>
      <w:r w:rsidR="00443012" w:rsidRPr="00B260F8">
        <w:rPr>
          <w:b/>
          <w:iCs/>
          <w:sz w:val="28"/>
          <w:szCs w:val="28"/>
        </w:rPr>
        <w:t>I</w:t>
      </w:r>
      <w:r w:rsidR="00443012" w:rsidRPr="00B260F8">
        <w:rPr>
          <w:b/>
          <w:sz w:val="28"/>
          <w:szCs w:val="28"/>
        </w:rPr>
        <w:t xml:space="preserve">V. </w:t>
      </w:r>
      <w:proofErr w:type="spellStart"/>
      <w:r w:rsidR="00443012" w:rsidRPr="00B260F8">
        <w:rPr>
          <w:b/>
          <w:sz w:val="28"/>
          <w:szCs w:val="28"/>
        </w:rPr>
        <w:t>Tủ</w:t>
      </w:r>
      <w:proofErr w:type="spellEnd"/>
      <w:r w:rsidR="00443012" w:rsidRPr="00B260F8">
        <w:rPr>
          <w:b/>
          <w:sz w:val="28"/>
          <w:szCs w:val="28"/>
        </w:rPr>
        <w:t xml:space="preserve"> </w:t>
      </w:r>
      <w:proofErr w:type="spellStart"/>
      <w:r w:rsidR="00443012" w:rsidRPr="00B260F8">
        <w:rPr>
          <w:b/>
          <w:sz w:val="28"/>
          <w:szCs w:val="28"/>
        </w:rPr>
        <w:t>điện</w:t>
      </w:r>
      <w:proofErr w:type="spellEnd"/>
      <w:r w:rsidR="00443012" w:rsidRPr="00B260F8">
        <w:rPr>
          <w:b/>
          <w:sz w:val="28"/>
          <w:szCs w:val="28"/>
        </w:rPr>
        <w:t xml:space="preserve"> </w:t>
      </w:r>
      <w:proofErr w:type="spellStart"/>
      <w:r w:rsidR="00443012" w:rsidRPr="00B260F8">
        <w:rPr>
          <w:b/>
          <w:sz w:val="28"/>
          <w:szCs w:val="28"/>
        </w:rPr>
        <w:t>trung</w:t>
      </w:r>
      <w:proofErr w:type="spellEnd"/>
      <w:r w:rsidR="00443012" w:rsidRPr="00B260F8">
        <w:rPr>
          <w:b/>
          <w:sz w:val="28"/>
          <w:szCs w:val="28"/>
        </w:rPr>
        <w:t xml:space="preserve"> </w:t>
      </w:r>
      <w:proofErr w:type="spellStart"/>
      <w:r w:rsidR="00443012" w:rsidRPr="00B260F8">
        <w:rPr>
          <w:b/>
          <w:sz w:val="28"/>
          <w:szCs w:val="28"/>
        </w:rPr>
        <w:t>thế</w:t>
      </w:r>
      <w:proofErr w:type="spellEnd"/>
      <w:r w:rsidR="00443012" w:rsidRPr="00B260F8">
        <w:rPr>
          <w:b/>
          <w:sz w:val="28"/>
          <w:szCs w:val="28"/>
        </w:rPr>
        <w:t xml:space="preserve"> </w:t>
      </w:r>
      <w:proofErr w:type="spellStart"/>
      <w:r w:rsidR="00443012" w:rsidRPr="00B260F8">
        <w:rPr>
          <w:b/>
          <w:sz w:val="28"/>
          <w:szCs w:val="28"/>
        </w:rPr>
        <w:t>dùng</w:t>
      </w:r>
      <w:proofErr w:type="spellEnd"/>
      <w:r w:rsidR="00443012" w:rsidRPr="00B260F8">
        <w:rPr>
          <w:b/>
          <w:sz w:val="28"/>
          <w:szCs w:val="28"/>
        </w:rPr>
        <w:t xml:space="preserve"> </w:t>
      </w:r>
      <w:proofErr w:type="spellStart"/>
      <w:r w:rsidR="00443012" w:rsidRPr="00B260F8">
        <w:rPr>
          <w:b/>
          <w:sz w:val="28"/>
          <w:szCs w:val="28"/>
        </w:rPr>
        <w:t>cho</w:t>
      </w:r>
      <w:proofErr w:type="spellEnd"/>
      <w:r w:rsidR="00443012" w:rsidRPr="00B260F8">
        <w:rPr>
          <w:b/>
          <w:sz w:val="28"/>
          <w:szCs w:val="28"/>
        </w:rPr>
        <w:t xml:space="preserve"> TBA 110kV</w:t>
      </w:r>
    </w:p>
    <w:p w14:paraId="5DAC6950" w14:textId="77777777" w:rsidR="00443012" w:rsidRPr="00B260F8" w:rsidRDefault="00443012" w:rsidP="00443012">
      <w:pPr>
        <w:widowControl w:val="0"/>
        <w:tabs>
          <w:tab w:val="left" w:pos="545"/>
        </w:tabs>
        <w:spacing w:line="312" w:lineRule="auto"/>
        <w:ind w:firstLine="567"/>
        <w:contextualSpacing/>
        <w:rPr>
          <w:sz w:val="28"/>
          <w:szCs w:val="28"/>
          <w:lang w:val="nl-NL"/>
        </w:rPr>
      </w:pPr>
      <w:r w:rsidRPr="00B260F8">
        <w:rPr>
          <w:sz w:val="28"/>
          <w:szCs w:val="28"/>
          <w:lang w:val="nl-NL"/>
        </w:rPr>
        <w:t>- Biên bản thử nghiệm thông thường (Routine test) phải được tiến hành phù hợp với tiêu chuẩn IEC 62271200.</w:t>
      </w:r>
    </w:p>
    <w:p w14:paraId="3A5106B1" w14:textId="77777777" w:rsidR="00443012" w:rsidRPr="00B260F8" w:rsidRDefault="00443012" w:rsidP="00443012">
      <w:pPr>
        <w:widowControl w:val="0"/>
        <w:tabs>
          <w:tab w:val="left" w:pos="545"/>
        </w:tabs>
        <w:spacing w:line="312" w:lineRule="auto"/>
        <w:ind w:firstLine="567"/>
        <w:contextualSpacing/>
        <w:rPr>
          <w:sz w:val="28"/>
          <w:szCs w:val="28"/>
          <w:lang w:val="nl-NL"/>
        </w:rPr>
      </w:pPr>
      <w:r w:rsidRPr="00B260F8">
        <w:rPr>
          <w:sz w:val="28"/>
          <w:szCs w:val="28"/>
          <w:lang w:val="nl-NL"/>
        </w:rPr>
        <w:t>- Biên bản thử nghiệm điển hình (Type test) được chứng nhận bởi phòng thí nghiệm độc lập được quốc tế công nhận phù hợp với yêu cầu của tiêu chuẩn IEC 62271200.</w:t>
      </w:r>
    </w:p>
    <w:p w14:paraId="517A8BF7" w14:textId="77777777" w:rsidR="00443012" w:rsidRPr="00B260F8" w:rsidRDefault="00443012" w:rsidP="00443012">
      <w:pPr>
        <w:widowControl w:val="0"/>
        <w:tabs>
          <w:tab w:val="left" w:pos="545"/>
        </w:tabs>
        <w:spacing w:line="312" w:lineRule="auto"/>
        <w:ind w:firstLine="567"/>
        <w:rPr>
          <w:sz w:val="28"/>
          <w:szCs w:val="28"/>
          <w:lang w:val="nl-NL"/>
        </w:rPr>
      </w:pPr>
      <w:r w:rsidRPr="00B260F8">
        <w:rPr>
          <w:sz w:val="28"/>
          <w:szCs w:val="28"/>
          <w:lang w:val="nl-NL"/>
        </w:rPr>
        <w:t>- Chỉ tiến hành thử nghiệm mẫu đối với máy biến dòng (TI), biến điện áp (TU) trong tủ với nguyên tắc lấy mẫu như sau:</w:t>
      </w:r>
    </w:p>
    <w:p w14:paraId="65587080" w14:textId="77777777" w:rsidR="00443012" w:rsidRPr="00B260F8" w:rsidRDefault="00443012" w:rsidP="00443012">
      <w:pPr>
        <w:widowControl w:val="0"/>
        <w:tabs>
          <w:tab w:val="left" w:pos="545"/>
        </w:tabs>
        <w:spacing w:line="312" w:lineRule="auto"/>
        <w:ind w:firstLine="567"/>
        <w:rPr>
          <w:b/>
          <w:i/>
          <w:sz w:val="28"/>
          <w:szCs w:val="28"/>
          <w:lang w:val="nl-NL"/>
        </w:rPr>
      </w:pPr>
      <w:r w:rsidRPr="00B260F8">
        <w:rPr>
          <w:b/>
          <w:i/>
          <w:sz w:val="28"/>
          <w:szCs w:val="28"/>
          <w:lang w:val="nl-NL"/>
        </w:rPr>
        <w:t>1. Đối với các tủ máy cắt</w:t>
      </w:r>
    </w:p>
    <w:p w14:paraId="0CE0BC50" w14:textId="77777777" w:rsidR="00443012" w:rsidRPr="00B260F8" w:rsidRDefault="00443012" w:rsidP="00443012">
      <w:pPr>
        <w:widowControl w:val="0"/>
        <w:tabs>
          <w:tab w:val="left" w:pos="545"/>
        </w:tabs>
        <w:spacing w:after="120" w:line="312" w:lineRule="auto"/>
        <w:ind w:firstLine="567"/>
        <w:rPr>
          <w:sz w:val="28"/>
          <w:szCs w:val="28"/>
          <w:lang w:val="nl-NL"/>
        </w:rPr>
      </w:pPr>
      <w:r w:rsidRPr="00B260F8">
        <w:rPr>
          <w:sz w:val="28"/>
          <w:szCs w:val="28"/>
          <w:lang w:val="nl-NL"/>
        </w:rPr>
        <w:t>Lựa chọn xác suất số lượng tủ theo bảng dưới đây:</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510"/>
        <w:gridCol w:w="1841"/>
        <w:gridCol w:w="1841"/>
        <w:gridCol w:w="6"/>
        <w:gridCol w:w="2265"/>
      </w:tblGrid>
      <w:tr w:rsidR="00443012" w:rsidRPr="00B260F8" w14:paraId="0650EAD3" w14:textId="77777777" w:rsidTr="00DB512A">
        <w:trPr>
          <w:trHeight w:val="1169"/>
          <w:tblHeader/>
        </w:trPr>
        <w:tc>
          <w:tcPr>
            <w:tcW w:w="746" w:type="dxa"/>
            <w:vAlign w:val="center"/>
          </w:tcPr>
          <w:p w14:paraId="24A50C6D" w14:textId="77777777" w:rsidR="00443012" w:rsidRPr="00B260F8" w:rsidRDefault="00443012" w:rsidP="00DB512A">
            <w:pPr>
              <w:widowControl w:val="0"/>
              <w:spacing w:before="40" w:after="40" w:line="312" w:lineRule="auto"/>
              <w:jc w:val="center"/>
              <w:rPr>
                <w:b/>
                <w:bCs/>
                <w:sz w:val="28"/>
                <w:szCs w:val="28"/>
                <w:lang w:val="nl-NL"/>
              </w:rPr>
            </w:pPr>
            <w:r w:rsidRPr="00B260F8">
              <w:rPr>
                <w:b/>
                <w:bCs/>
                <w:sz w:val="28"/>
                <w:szCs w:val="28"/>
                <w:lang w:val="nl-NL"/>
              </w:rPr>
              <w:t>STT</w:t>
            </w:r>
          </w:p>
        </w:tc>
        <w:tc>
          <w:tcPr>
            <w:tcW w:w="2510" w:type="dxa"/>
            <w:vAlign w:val="center"/>
          </w:tcPr>
          <w:p w14:paraId="6ADA7063" w14:textId="77777777" w:rsidR="00443012" w:rsidRPr="00B260F8" w:rsidRDefault="00443012" w:rsidP="00DB512A">
            <w:pPr>
              <w:widowControl w:val="0"/>
              <w:spacing w:before="40" w:after="40" w:line="312" w:lineRule="auto"/>
              <w:jc w:val="center"/>
              <w:rPr>
                <w:sz w:val="28"/>
                <w:szCs w:val="28"/>
              </w:rPr>
            </w:pPr>
            <w:proofErr w:type="spellStart"/>
            <w:r w:rsidRPr="00B260F8">
              <w:rPr>
                <w:rStyle w:val="fontstyle01"/>
                <w:sz w:val="28"/>
                <w:szCs w:val="28"/>
              </w:rPr>
              <w:t>Số</w:t>
            </w:r>
            <w:proofErr w:type="spellEnd"/>
            <w:r w:rsidRPr="00B260F8">
              <w:rPr>
                <w:rStyle w:val="fontstyle01"/>
                <w:sz w:val="28"/>
                <w:szCs w:val="28"/>
              </w:rPr>
              <w:t xml:space="preserve"> </w:t>
            </w:r>
            <w:proofErr w:type="spellStart"/>
            <w:r w:rsidRPr="00B260F8">
              <w:rPr>
                <w:rStyle w:val="fontstyle01"/>
                <w:sz w:val="28"/>
                <w:szCs w:val="28"/>
              </w:rPr>
              <w:t>lượng</w:t>
            </w:r>
            <w:proofErr w:type="spellEnd"/>
            <w:r w:rsidRPr="00B260F8">
              <w:rPr>
                <w:rStyle w:val="fontstyle01"/>
                <w:sz w:val="28"/>
                <w:szCs w:val="28"/>
              </w:rPr>
              <w:t xml:space="preserve"> </w:t>
            </w:r>
            <w:proofErr w:type="spellStart"/>
            <w:r w:rsidRPr="00B260F8">
              <w:rPr>
                <w:rStyle w:val="fontstyle01"/>
                <w:sz w:val="28"/>
                <w:szCs w:val="28"/>
              </w:rPr>
              <w:t>tủ</w:t>
            </w:r>
            <w:proofErr w:type="spellEnd"/>
            <w:r w:rsidRPr="00B260F8">
              <w:rPr>
                <w:rStyle w:val="fontstyle01"/>
                <w:sz w:val="28"/>
                <w:szCs w:val="28"/>
              </w:rPr>
              <w:t xml:space="preserve"> </w:t>
            </w:r>
            <w:proofErr w:type="spellStart"/>
            <w:r w:rsidRPr="00B260F8">
              <w:rPr>
                <w:rStyle w:val="fontstyle01"/>
                <w:sz w:val="28"/>
                <w:szCs w:val="28"/>
              </w:rPr>
              <w:t>máy</w:t>
            </w:r>
            <w:proofErr w:type="spellEnd"/>
            <w:r w:rsidRPr="00B260F8">
              <w:rPr>
                <w:rStyle w:val="fontstyle01"/>
                <w:sz w:val="28"/>
                <w:szCs w:val="28"/>
              </w:rPr>
              <w:t xml:space="preserve"> </w:t>
            </w:r>
            <w:proofErr w:type="spellStart"/>
            <w:r w:rsidRPr="00B260F8">
              <w:rPr>
                <w:rStyle w:val="fontstyle01"/>
                <w:sz w:val="28"/>
                <w:szCs w:val="28"/>
              </w:rPr>
              <w:t>cắt</w:t>
            </w:r>
            <w:proofErr w:type="spellEnd"/>
            <w:r w:rsidRPr="00B260F8">
              <w:rPr>
                <w:rStyle w:val="fontstyle01"/>
                <w:sz w:val="28"/>
                <w:szCs w:val="28"/>
              </w:rPr>
              <w:t xml:space="preserve"> </w:t>
            </w:r>
            <w:proofErr w:type="spellStart"/>
            <w:r w:rsidRPr="00B260F8">
              <w:rPr>
                <w:rStyle w:val="fontstyle01"/>
                <w:sz w:val="28"/>
                <w:szCs w:val="28"/>
              </w:rPr>
              <w:t>mỗi</w:t>
            </w:r>
            <w:proofErr w:type="spellEnd"/>
            <w:r w:rsidRPr="00B260F8">
              <w:rPr>
                <w:rStyle w:val="fontstyle01"/>
                <w:sz w:val="28"/>
                <w:szCs w:val="28"/>
              </w:rPr>
              <w:t xml:space="preserve"> </w:t>
            </w:r>
            <w:proofErr w:type="spellStart"/>
            <w:r w:rsidRPr="00B260F8">
              <w:rPr>
                <w:rStyle w:val="fontstyle01"/>
                <w:sz w:val="28"/>
                <w:szCs w:val="28"/>
              </w:rPr>
              <w:t>cấp</w:t>
            </w:r>
            <w:proofErr w:type="spellEnd"/>
            <w:r w:rsidRPr="00B260F8">
              <w:rPr>
                <w:rStyle w:val="fontstyle01"/>
                <w:sz w:val="28"/>
                <w:szCs w:val="28"/>
              </w:rPr>
              <w:t xml:space="preserve"> </w:t>
            </w:r>
            <w:proofErr w:type="spellStart"/>
            <w:r w:rsidRPr="00B260F8">
              <w:rPr>
                <w:rStyle w:val="fontstyle01"/>
                <w:sz w:val="28"/>
                <w:szCs w:val="28"/>
              </w:rPr>
              <w:t>điện</w:t>
            </w:r>
            <w:proofErr w:type="spellEnd"/>
            <w:r w:rsidRPr="00B260F8">
              <w:rPr>
                <w:rStyle w:val="fontstyle01"/>
                <w:sz w:val="28"/>
                <w:szCs w:val="28"/>
              </w:rPr>
              <w:t xml:space="preserve"> </w:t>
            </w:r>
            <w:proofErr w:type="spellStart"/>
            <w:r w:rsidRPr="00B260F8">
              <w:rPr>
                <w:rStyle w:val="fontstyle01"/>
                <w:sz w:val="28"/>
                <w:szCs w:val="28"/>
              </w:rPr>
              <w:t>áp</w:t>
            </w:r>
            <w:proofErr w:type="spellEnd"/>
            <w:r w:rsidRPr="00B260F8">
              <w:rPr>
                <w:rStyle w:val="fontstyle01"/>
                <w:sz w:val="28"/>
                <w:szCs w:val="28"/>
              </w:rPr>
              <w:t xml:space="preserve"> </w:t>
            </w:r>
            <w:proofErr w:type="spellStart"/>
            <w:r w:rsidRPr="00B260F8">
              <w:rPr>
                <w:rStyle w:val="fontstyle01"/>
                <w:sz w:val="28"/>
                <w:szCs w:val="28"/>
              </w:rPr>
              <w:t>theo</w:t>
            </w:r>
            <w:proofErr w:type="spellEnd"/>
            <w:r w:rsidRPr="00B260F8">
              <w:rPr>
                <w:rStyle w:val="fontstyle01"/>
                <w:sz w:val="28"/>
                <w:szCs w:val="28"/>
              </w:rPr>
              <w:t xml:space="preserve"> </w:t>
            </w:r>
            <w:proofErr w:type="spellStart"/>
            <w:r w:rsidRPr="00B260F8">
              <w:rPr>
                <w:rStyle w:val="fontstyle01"/>
                <w:sz w:val="28"/>
                <w:szCs w:val="28"/>
              </w:rPr>
              <w:t>hợp</w:t>
            </w:r>
            <w:proofErr w:type="spellEnd"/>
            <w:r w:rsidRPr="00B260F8">
              <w:rPr>
                <w:rStyle w:val="fontstyle01"/>
                <w:sz w:val="28"/>
                <w:szCs w:val="28"/>
              </w:rPr>
              <w:t xml:space="preserve"> </w:t>
            </w:r>
            <w:proofErr w:type="spellStart"/>
            <w:r w:rsidRPr="00B260F8">
              <w:rPr>
                <w:rStyle w:val="fontstyle01"/>
                <w:sz w:val="28"/>
                <w:szCs w:val="28"/>
              </w:rPr>
              <w:t>đồng</w:t>
            </w:r>
            <w:proofErr w:type="spellEnd"/>
          </w:p>
        </w:tc>
        <w:tc>
          <w:tcPr>
            <w:tcW w:w="1841" w:type="dxa"/>
            <w:vAlign w:val="center"/>
          </w:tcPr>
          <w:p w14:paraId="5916680B" w14:textId="77777777" w:rsidR="00443012" w:rsidRPr="00B260F8" w:rsidRDefault="00443012" w:rsidP="00DB512A">
            <w:pPr>
              <w:widowControl w:val="0"/>
              <w:spacing w:before="40" w:after="40" w:line="312" w:lineRule="auto"/>
              <w:jc w:val="center"/>
              <w:rPr>
                <w:sz w:val="28"/>
                <w:szCs w:val="28"/>
              </w:rPr>
            </w:pPr>
            <w:proofErr w:type="spellStart"/>
            <w:r w:rsidRPr="00B260F8">
              <w:rPr>
                <w:rStyle w:val="fontstyle01"/>
                <w:sz w:val="28"/>
                <w:szCs w:val="28"/>
              </w:rPr>
              <w:t>Chọn</w:t>
            </w:r>
            <w:proofErr w:type="spellEnd"/>
            <w:r w:rsidRPr="00B260F8">
              <w:rPr>
                <w:rStyle w:val="fontstyle01"/>
                <w:sz w:val="28"/>
                <w:szCs w:val="28"/>
              </w:rPr>
              <w:t xml:space="preserve"> </w:t>
            </w:r>
            <w:proofErr w:type="spellStart"/>
            <w:r w:rsidRPr="00B260F8">
              <w:rPr>
                <w:rStyle w:val="fontstyle01"/>
                <w:sz w:val="28"/>
                <w:szCs w:val="28"/>
              </w:rPr>
              <w:t>mẫu</w:t>
            </w:r>
            <w:proofErr w:type="spellEnd"/>
            <w:r w:rsidRPr="00B260F8">
              <w:rPr>
                <w:rStyle w:val="fontstyle01"/>
                <w:sz w:val="28"/>
                <w:szCs w:val="28"/>
              </w:rPr>
              <w:t xml:space="preserve"> </w:t>
            </w:r>
            <w:proofErr w:type="spellStart"/>
            <w:r w:rsidRPr="00B260F8">
              <w:rPr>
                <w:rStyle w:val="fontstyle01"/>
                <w:sz w:val="28"/>
                <w:szCs w:val="28"/>
              </w:rPr>
              <w:t>tủ</w:t>
            </w:r>
            <w:proofErr w:type="spellEnd"/>
            <w:r w:rsidRPr="00B260F8">
              <w:rPr>
                <w:rFonts w:ascii="TimesNewRomanPSMT" w:hAnsi="TimesNewRomanPSMT"/>
                <w:color w:val="000000"/>
                <w:sz w:val="28"/>
                <w:szCs w:val="28"/>
              </w:rPr>
              <w:br/>
            </w:r>
            <w:proofErr w:type="spellStart"/>
            <w:r w:rsidRPr="00B260F8">
              <w:rPr>
                <w:rStyle w:val="fontstyle01"/>
                <w:sz w:val="28"/>
                <w:szCs w:val="28"/>
              </w:rPr>
              <w:t>máy</w:t>
            </w:r>
            <w:proofErr w:type="spellEnd"/>
            <w:r w:rsidRPr="00B260F8">
              <w:rPr>
                <w:rStyle w:val="fontstyle01"/>
                <w:sz w:val="28"/>
                <w:szCs w:val="28"/>
              </w:rPr>
              <w:t xml:space="preserve"> </w:t>
            </w:r>
            <w:proofErr w:type="spellStart"/>
            <w:r w:rsidRPr="00B260F8">
              <w:rPr>
                <w:rStyle w:val="fontstyle01"/>
                <w:sz w:val="28"/>
                <w:szCs w:val="28"/>
              </w:rPr>
              <w:t>cắt</w:t>
            </w:r>
            <w:proofErr w:type="spellEnd"/>
            <w:r w:rsidRPr="00B260F8">
              <w:rPr>
                <w:rStyle w:val="fontstyle01"/>
                <w:sz w:val="28"/>
                <w:szCs w:val="28"/>
              </w:rPr>
              <w:t xml:space="preserve"> </w:t>
            </w:r>
            <w:proofErr w:type="spellStart"/>
            <w:r w:rsidRPr="00B260F8">
              <w:rPr>
                <w:rStyle w:val="fontstyle01"/>
                <w:sz w:val="28"/>
                <w:szCs w:val="28"/>
              </w:rPr>
              <w:t>tổng</w:t>
            </w:r>
            <w:proofErr w:type="spellEnd"/>
          </w:p>
        </w:tc>
        <w:tc>
          <w:tcPr>
            <w:tcW w:w="1841" w:type="dxa"/>
            <w:vAlign w:val="center"/>
          </w:tcPr>
          <w:p w14:paraId="4BA2655B" w14:textId="77777777" w:rsidR="00443012" w:rsidRPr="00B260F8" w:rsidRDefault="00443012" w:rsidP="00DB512A">
            <w:pPr>
              <w:widowControl w:val="0"/>
              <w:spacing w:before="40" w:after="40" w:line="312" w:lineRule="auto"/>
              <w:jc w:val="center"/>
              <w:rPr>
                <w:sz w:val="28"/>
                <w:szCs w:val="28"/>
              </w:rPr>
            </w:pPr>
            <w:proofErr w:type="spellStart"/>
            <w:r w:rsidRPr="00B260F8">
              <w:rPr>
                <w:rStyle w:val="fontstyle01"/>
                <w:sz w:val="28"/>
                <w:szCs w:val="28"/>
              </w:rPr>
              <w:t>Chọn</w:t>
            </w:r>
            <w:proofErr w:type="spellEnd"/>
            <w:r w:rsidRPr="00B260F8">
              <w:rPr>
                <w:rStyle w:val="fontstyle01"/>
                <w:sz w:val="28"/>
                <w:szCs w:val="28"/>
              </w:rPr>
              <w:t xml:space="preserve"> </w:t>
            </w:r>
            <w:proofErr w:type="spellStart"/>
            <w:r w:rsidRPr="00B260F8">
              <w:rPr>
                <w:rStyle w:val="fontstyle01"/>
                <w:sz w:val="28"/>
                <w:szCs w:val="28"/>
              </w:rPr>
              <w:t>mẫu</w:t>
            </w:r>
            <w:proofErr w:type="spellEnd"/>
            <w:r w:rsidRPr="00B260F8">
              <w:rPr>
                <w:rStyle w:val="fontstyle01"/>
                <w:sz w:val="28"/>
                <w:szCs w:val="28"/>
              </w:rPr>
              <w:t xml:space="preserve"> </w:t>
            </w:r>
            <w:proofErr w:type="spellStart"/>
            <w:r w:rsidRPr="00B260F8">
              <w:rPr>
                <w:rStyle w:val="fontstyle01"/>
                <w:sz w:val="28"/>
                <w:szCs w:val="28"/>
              </w:rPr>
              <w:t>tủ</w:t>
            </w:r>
            <w:proofErr w:type="spellEnd"/>
            <w:r w:rsidRPr="00B260F8">
              <w:rPr>
                <w:rFonts w:ascii="TimesNewRomanPSMT" w:hAnsi="TimesNewRomanPSMT"/>
                <w:color w:val="000000"/>
                <w:sz w:val="28"/>
                <w:szCs w:val="28"/>
              </w:rPr>
              <w:br/>
            </w:r>
            <w:proofErr w:type="spellStart"/>
            <w:r w:rsidRPr="00B260F8">
              <w:rPr>
                <w:rStyle w:val="fontstyle01"/>
                <w:sz w:val="28"/>
                <w:szCs w:val="28"/>
              </w:rPr>
              <w:t>máy</w:t>
            </w:r>
            <w:proofErr w:type="spellEnd"/>
            <w:r w:rsidRPr="00B260F8">
              <w:rPr>
                <w:rStyle w:val="fontstyle01"/>
                <w:sz w:val="28"/>
                <w:szCs w:val="28"/>
              </w:rPr>
              <w:t xml:space="preserve"> </w:t>
            </w:r>
            <w:proofErr w:type="spellStart"/>
            <w:r w:rsidRPr="00B260F8">
              <w:rPr>
                <w:rStyle w:val="fontstyle01"/>
                <w:sz w:val="28"/>
                <w:szCs w:val="28"/>
              </w:rPr>
              <w:t>cắt</w:t>
            </w:r>
            <w:proofErr w:type="spellEnd"/>
            <w:r w:rsidRPr="00B260F8">
              <w:rPr>
                <w:rStyle w:val="fontstyle01"/>
                <w:sz w:val="28"/>
                <w:szCs w:val="28"/>
              </w:rPr>
              <w:t xml:space="preserve"> </w:t>
            </w:r>
            <w:proofErr w:type="spellStart"/>
            <w:r w:rsidRPr="00B260F8">
              <w:rPr>
                <w:rStyle w:val="fontstyle01"/>
                <w:sz w:val="28"/>
                <w:szCs w:val="28"/>
              </w:rPr>
              <w:t>lộ</w:t>
            </w:r>
            <w:proofErr w:type="spellEnd"/>
            <w:r w:rsidRPr="00B260F8">
              <w:rPr>
                <w:rStyle w:val="fontstyle01"/>
                <w:sz w:val="28"/>
                <w:szCs w:val="28"/>
              </w:rPr>
              <w:t xml:space="preserve"> </w:t>
            </w:r>
            <w:proofErr w:type="spellStart"/>
            <w:r w:rsidRPr="00B260F8">
              <w:rPr>
                <w:rStyle w:val="fontstyle01"/>
                <w:sz w:val="28"/>
                <w:szCs w:val="28"/>
              </w:rPr>
              <w:t>đi</w:t>
            </w:r>
            <w:proofErr w:type="spellEnd"/>
          </w:p>
        </w:tc>
        <w:tc>
          <w:tcPr>
            <w:tcW w:w="2271" w:type="dxa"/>
            <w:gridSpan w:val="2"/>
            <w:vAlign w:val="center"/>
          </w:tcPr>
          <w:p w14:paraId="30173B76" w14:textId="77777777" w:rsidR="00443012" w:rsidRPr="00B260F8" w:rsidRDefault="00443012" w:rsidP="00DB512A">
            <w:pPr>
              <w:widowControl w:val="0"/>
              <w:spacing w:before="40" w:after="40" w:line="312" w:lineRule="auto"/>
              <w:jc w:val="center"/>
              <w:rPr>
                <w:b/>
                <w:bCs/>
                <w:sz w:val="28"/>
                <w:szCs w:val="28"/>
                <w:lang w:val="nl-NL"/>
              </w:rPr>
            </w:pPr>
            <w:r w:rsidRPr="00B260F8">
              <w:rPr>
                <w:b/>
                <w:bCs/>
                <w:sz w:val="28"/>
                <w:szCs w:val="28"/>
                <w:lang w:val="nl-NL"/>
              </w:rPr>
              <w:t>Ghi chú</w:t>
            </w:r>
          </w:p>
        </w:tc>
      </w:tr>
      <w:tr w:rsidR="00443012" w:rsidRPr="00B260F8" w14:paraId="598B3FA9" w14:textId="77777777" w:rsidTr="00DB512A">
        <w:trPr>
          <w:trHeight w:val="530"/>
        </w:trPr>
        <w:tc>
          <w:tcPr>
            <w:tcW w:w="746" w:type="dxa"/>
            <w:vAlign w:val="center"/>
          </w:tcPr>
          <w:p w14:paraId="694D42AB" w14:textId="77777777" w:rsidR="00443012" w:rsidRPr="00B260F8" w:rsidRDefault="00443012" w:rsidP="00443012">
            <w:pPr>
              <w:widowControl w:val="0"/>
              <w:numPr>
                <w:ilvl w:val="0"/>
                <w:numId w:val="52"/>
              </w:numPr>
              <w:spacing w:before="40" w:after="40" w:line="312" w:lineRule="auto"/>
              <w:rPr>
                <w:sz w:val="28"/>
                <w:szCs w:val="28"/>
                <w:lang w:val="nl-NL"/>
              </w:rPr>
            </w:pPr>
          </w:p>
        </w:tc>
        <w:tc>
          <w:tcPr>
            <w:tcW w:w="2510" w:type="dxa"/>
            <w:vAlign w:val="center"/>
          </w:tcPr>
          <w:p w14:paraId="540385CB" w14:textId="77777777" w:rsidR="00443012" w:rsidRPr="00B260F8" w:rsidRDefault="00443012" w:rsidP="00DB512A">
            <w:pPr>
              <w:widowControl w:val="0"/>
              <w:spacing w:before="40" w:after="40" w:line="312" w:lineRule="auto"/>
              <w:rPr>
                <w:sz w:val="28"/>
                <w:szCs w:val="28"/>
                <w:lang w:val="nl-NL"/>
              </w:rPr>
            </w:pPr>
            <w:r w:rsidRPr="00B260F8">
              <w:rPr>
                <w:sz w:val="28"/>
                <w:szCs w:val="28"/>
                <w:lang w:val="nl-NL"/>
              </w:rPr>
              <w:t>Dưới 12 tủ</w:t>
            </w:r>
          </w:p>
        </w:tc>
        <w:tc>
          <w:tcPr>
            <w:tcW w:w="3688" w:type="dxa"/>
            <w:gridSpan w:val="3"/>
            <w:vAlign w:val="center"/>
          </w:tcPr>
          <w:p w14:paraId="26309743" w14:textId="77777777" w:rsidR="00443012" w:rsidRPr="00B260F8" w:rsidRDefault="00443012" w:rsidP="00DB512A">
            <w:pPr>
              <w:widowControl w:val="0"/>
              <w:spacing w:before="40" w:after="40" w:line="312" w:lineRule="auto"/>
              <w:jc w:val="center"/>
              <w:rPr>
                <w:sz w:val="28"/>
                <w:szCs w:val="28"/>
                <w:lang w:val="nl-NL"/>
              </w:rPr>
            </w:pPr>
            <w:r w:rsidRPr="00B260F8">
              <w:rPr>
                <w:sz w:val="28"/>
                <w:szCs w:val="28"/>
                <w:lang w:val="nl-NL"/>
              </w:rPr>
              <w:t>01 tủ bất kỳ</w:t>
            </w:r>
          </w:p>
        </w:tc>
        <w:tc>
          <w:tcPr>
            <w:tcW w:w="2265" w:type="dxa"/>
          </w:tcPr>
          <w:p w14:paraId="3127A900" w14:textId="77777777" w:rsidR="00443012" w:rsidRPr="00B260F8" w:rsidRDefault="00443012" w:rsidP="00DB512A">
            <w:pPr>
              <w:widowControl w:val="0"/>
              <w:spacing w:before="40" w:after="40" w:line="312" w:lineRule="auto"/>
              <w:rPr>
                <w:sz w:val="28"/>
                <w:szCs w:val="28"/>
                <w:lang w:val="nl-NL"/>
              </w:rPr>
            </w:pPr>
          </w:p>
        </w:tc>
      </w:tr>
      <w:tr w:rsidR="00443012" w:rsidRPr="00B260F8" w14:paraId="51121D04" w14:textId="77777777" w:rsidTr="00DB512A">
        <w:trPr>
          <w:trHeight w:val="701"/>
        </w:trPr>
        <w:tc>
          <w:tcPr>
            <w:tcW w:w="746" w:type="dxa"/>
            <w:vAlign w:val="center"/>
          </w:tcPr>
          <w:p w14:paraId="4E162E5B" w14:textId="77777777" w:rsidR="00443012" w:rsidRPr="00B260F8" w:rsidRDefault="00443012" w:rsidP="00443012">
            <w:pPr>
              <w:widowControl w:val="0"/>
              <w:numPr>
                <w:ilvl w:val="0"/>
                <w:numId w:val="52"/>
              </w:numPr>
              <w:spacing w:before="40" w:after="40" w:line="312" w:lineRule="auto"/>
              <w:rPr>
                <w:sz w:val="28"/>
                <w:szCs w:val="28"/>
                <w:lang w:val="nl-NL"/>
              </w:rPr>
            </w:pPr>
          </w:p>
        </w:tc>
        <w:tc>
          <w:tcPr>
            <w:tcW w:w="2510" w:type="dxa"/>
            <w:vAlign w:val="center"/>
          </w:tcPr>
          <w:p w14:paraId="43FD2B7B" w14:textId="77777777" w:rsidR="00443012" w:rsidRPr="00B260F8" w:rsidRDefault="00443012" w:rsidP="00DB512A">
            <w:pPr>
              <w:widowControl w:val="0"/>
              <w:spacing w:before="40" w:after="40" w:line="312" w:lineRule="auto"/>
              <w:rPr>
                <w:sz w:val="28"/>
                <w:szCs w:val="28"/>
                <w:lang w:val="nl-NL"/>
              </w:rPr>
            </w:pPr>
            <w:r w:rsidRPr="00B260F8">
              <w:rPr>
                <w:sz w:val="28"/>
                <w:szCs w:val="28"/>
                <w:lang w:val="nl-NL"/>
              </w:rPr>
              <w:t>Từ 13 ÷ 20 tủ</w:t>
            </w:r>
          </w:p>
        </w:tc>
        <w:tc>
          <w:tcPr>
            <w:tcW w:w="1841" w:type="dxa"/>
            <w:vAlign w:val="center"/>
          </w:tcPr>
          <w:p w14:paraId="6279E007" w14:textId="77777777" w:rsidR="00443012" w:rsidRPr="00B260F8" w:rsidRDefault="00443012" w:rsidP="00DB512A">
            <w:pPr>
              <w:widowControl w:val="0"/>
              <w:spacing w:before="40" w:after="40" w:line="312" w:lineRule="auto"/>
              <w:jc w:val="center"/>
              <w:rPr>
                <w:sz w:val="28"/>
                <w:szCs w:val="28"/>
                <w:lang w:val="nl-NL"/>
              </w:rPr>
            </w:pPr>
            <w:r w:rsidRPr="00B260F8">
              <w:rPr>
                <w:sz w:val="28"/>
                <w:szCs w:val="28"/>
                <w:lang w:val="nl-NL"/>
              </w:rPr>
              <w:t>01 tủ</w:t>
            </w:r>
          </w:p>
        </w:tc>
        <w:tc>
          <w:tcPr>
            <w:tcW w:w="1841" w:type="dxa"/>
            <w:vAlign w:val="center"/>
          </w:tcPr>
          <w:p w14:paraId="78945E48" w14:textId="77777777" w:rsidR="00443012" w:rsidRPr="00B260F8" w:rsidRDefault="00443012" w:rsidP="00DB512A">
            <w:pPr>
              <w:widowControl w:val="0"/>
              <w:spacing w:before="40" w:after="40" w:line="312" w:lineRule="auto"/>
              <w:jc w:val="center"/>
              <w:rPr>
                <w:sz w:val="28"/>
                <w:szCs w:val="28"/>
                <w:lang w:val="nl-NL"/>
              </w:rPr>
            </w:pPr>
            <w:r w:rsidRPr="00B260F8">
              <w:rPr>
                <w:sz w:val="28"/>
                <w:szCs w:val="28"/>
                <w:lang w:val="nl-NL"/>
              </w:rPr>
              <w:t>01 tủ</w:t>
            </w:r>
          </w:p>
        </w:tc>
        <w:tc>
          <w:tcPr>
            <w:tcW w:w="2271" w:type="dxa"/>
            <w:gridSpan w:val="2"/>
            <w:vMerge w:val="restart"/>
            <w:vAlign w:val="center"/>
          </w:tcPr>
          <w:p w14:paraId="6EF1E604" w14:textId="77777777" w:rsidR="00443012" w:rsidRPr="00B260F8" w:rsidRDefault="00443012" w:rsidP="00DB512A">
            <w:pPr>
              <w:widowControl w:val="0"/>
              <w:spacing w:before="40" w:after="40" w:line="312" w:lineRule="auto"/>
              <w:jc w:val="center"/>
              <w:rPr>
                <w:b/>
                <w:bCs/>
                <w:sz w:val="28"/>
                <w:szCs w:val="28"/>
              </w:rPr>
            </w:pPr>
            <w:proofErr w:type="spellStart"/>
            <w:r w:rsidRPr="00B260F8">
              <w:rPr>
                <w:rStyle w:val="fontstyle01"/>
                <w:sz w:val="28"/>
                <w:szCs w:val="28"/>
              </w:rPr>
              <w:t>Nếu</w:t>
            </w:r>
            <w:proofErr w:type="spellEnd"/>
            <w:r w:rsidRPr="00B260F8">
              <w:rPr>
                <w:rStyle w:val="fontstyle01"/>
                <w:sz w:val="28"/>
                <w:szCs w:val="28"/>
              </w:rPr>
              <w:t xml:space="preserve"> </w:t>
            </w:r>
            <w:proofErr w:type="spellStart"/>
            <w:r w:rsidRPr="00B260F8">
              <w:rPr>
                <w:rStyle w:val="fontstyle01"/>
                <w:sz w:val="28"/>
                <w:szCs w:val="28"/>
              </w:rPr>
              <w:t>không</w:t>
            </w:r>
            <w:proofErr w:type="spellEnd"/>
            <w:r w:rsidRPr="00B260F8">
              <w:rPr>
                <w:rStyle w:val="fontstyle01"/>
                <w:sz w:val="28"/>
                <w:szCs w:val="28"/>
              </w:rPr>
              <w:t xml:space="preserve"> </w:t>
            </w:r>
            <w:proofErr w:type="spellStart"/>
            <w:r w:rsidRPr="00B260F8">
              <w:rPr>
                <w:rStyle w:val="fontstyle01"/>
                <w:sz w:val="28"/>
                <w:szCs w:val="28"/>
              </w:rPr>
              <w:t>có</w:t>
            </w:r>
            <w:proofErr w:type="spellEnd"/>
            <w:r w:rsidRPr="00B260F8">
              <w:rPr>
                <w:rStyle w:val="fontstyle01"/>
                <w:sz w:val="28"/>
                <w:szCs w:val="28"/>
              </w:rPr>
              <w:t xml:space="preserve"> </w:t>
            </w:r>
            <w:proofErr w:type="spellStart"/>
            <w:r w:rsidRPr="00B260F8">
              <w:rPr>
                <w:rStyle w:val="fontstyle01"/>
                <w:sz w:val="28"/>
                <w:szCs w:val="28"/>
              </w:rPr>
              <w:t>tủ</w:t>
            </w:r>
            <w:proofErr w:type="spellEnd"/>
            <w:r w:rsidRPr="00B260F8">
              <w:rPr>
                <w:rStyle w:val="fontstyle01"/>
                <w:sz w:val="28"/>
                <w:szCs w:val="28"/>
              </w:rPr>
              <w:t xml:space="preserve"> </w:t>
            </w:r>
            <w:proofErr w:type="spellStart"/>
            <w:r w:rsidRPr="00B260F8">
              <w:rPr>
                <w:rStyle w:val="fontstyle01"/>
                <w:sz w:val="28"/>
                <w:szCs w:val="28"/>
              </w:rPr>
              <w:t>tổng</w:t>
            </w:r>
            <w:proofErr w:type="spellEnd"/>
            <w:r w:rsidRPr="00B260F8">
              <w:rPr>
                <w:rStyle w:val="fontstyle01"/>
                <w:sz w:val="28"/>
                <w:szCs w:val="28"/>
              </w:rPr>
              <w:t xml:space="preserve"> </w:t>
            </w:r>
            <w:proofErr w:type="spellStart"/>
            <w:r w:rsidRPr="00B260F8">
              <w:rPr>
                <w:rStyle w:val="fontstyle01"/>
                <w:sz w:val="28"/>
                <w:szCs w:val="28"/>
              </w:rPr>
              <w:t>thì</w:t>
            </w:r>
            <w:proofErr w:type="spellEnd"/>
            <w:r w:rsidRPr="00B260F8">
              <w:rPr>
                <w:rStyle w:val="fontstyle01"/>
                <w:sz w:val="28"/>
                <w:szCs w:val="28"/>
              </w:rPr>
              <w:t xml:space="preserve"> </w:t>
            </w:r>
            <w:proofErr w:type="spellStart"/>
            <w:r w:rsidRPr="00B260F8">
              <w:rPr>
                <w:rStyle w:val="fontstyle01"/>
                <w:sz w:val="28"/>
                <w:szCs w:val="28"/>
              </w:rPr>
              <w:t>gộp</w:t>
            </w:r>
            <w:proofErr w:type="spellEnd"/>
            <w:r w:rsidRPr="00B260F8">
              <w:rPr>
                <w:rStyle w:val="fontstyle01"/>
                <w:sz w:val="28"/>
                <w:szCs w:val="28"/>
              </w:rPr>
              <w:t xml:space="preserve"> </w:t>
            </w:r>
            <w:proofErr w:type="spellStart"/>
            <w:r w:rsidRPr="00B260F8">
              <w:rPr>
                <w:rStyle w:val="fontstyle01"/>
                <w:sz w:val="28"/>
                <w:szCs w:val="28"/>
              </w:rPr>
              <w:t>số</w:t>
            </w:r>
            <w:proofErr w:type="spellEnd"/>
            <w:r w:rsidRPr="00B260F8">
              <w:rPr>
                <w:rStyle w:val="fontstyle01"/>
                <w:sz w:val="28"/>
                <w:szCs w:val="28"/>
              </w:rPr>
              <w:t xml:space="preserve"> </w:t>
            </w:r>
            <w:proofErr w:type="spellStart"/>
            <w:r w:rsidRPr="00B260F8">
              <w:rPr>
                <w:rStyle w:val="fontstyle01"/>
                <w:sz w:val="28"/>
                <w:szCs w:val="28"/>
              </w:rPr>
              <w:t>mẫu</w:t>
            </w:r>
            <w:proofErr w:type="spellEnd"/>
            <w:r w:rsidRPr="00B260F8">
              <w:rPr>
                <w:rStyle w:val="fontstyle01"/>
                <w:sz w:val="28"/>
                <w:szCs w:val="28"/>
              </w:rPr>
              <w:t xml:space="preserve"> </w:t>
            </w:r>
            <w:proofErr w:type="spellStart"/>
            <w:r w:rsidRPr="00B260F8">
              <w:rPr>
                <w:rStyle w:val="fontstyle01"/>
                <w:sz w:val="28"/>
                <w:szCs w:val="28"/>
              </w:rPr>
              <w:t>cho</w:t>
            </w:r>
            <w:proofErr w:type="spellEnd"/>
            <w:r w:rsidRPr="00B260F8">
              <w:rPr>
                <w:rStyle w:val="fontstyle01"/>
                <w:sz w:val="28"/>
                <w:szCs w:val="28"/>
              </w:rPr>
              <w:t xml:space="preserve"> </w:t>
            </w:r>
            <w:proofErr w:type="spellStart"/>
            <w:r w:rsidRPr="00B260F8">
              <w:rPr>
                <w:rStyle w:val="fontstyle01"/>
                <w:sz w:val="28"/>
                <w:szCs w:val="28"/>
              </w:rPr>
              <w:t>tủ</w:t>
            </w:r>
            <w:proofErr w:type="spellEnd"/>
            <w:r w:rsidRPr="00B260F8">
              <w:rPr>
                <w:rStyle w:val="fontstyle01"/>
                <w:sz w:val="28"/>
                <w:szCs w:val="28"/>
              </w:rPr>
              <w:t xml:space="preserve"> </w:t>
            </w:r>
            <w:proofErr w:type="spellStart"/>
            <w:r w:rsidRPr="00B260F8">
              <w:rPr>
                <w:rStyle w:val="fontstyle01"/>
                <w:sz w:val="28"/>
                <w:szCs w:val="28"/>
              </w:rPr>
              <w:t>lộ</w:t>
            </w:r>
            <w:proofErr w:type="spellEnd"/>
            <w:r w:rsidRPr="00B260F8">
              <w:rPr>
                <w:rStyle w:val="fontstyle01"/>
                <w:sz w:val="28"/>
                <w:szCs w:val="28"/>
              </w:rPr>
              <w:t xml:space="preserve"> </w:t>
            </w:r>
            <w:proofErr w:type="spellStart"/>
            <w:r w:rsidRPr="00B260F8">
              <w:rPr>
                <w:rStyle w:val="fontstyle01"/>
                <w:sz w:val="28"/>
                <w:szCs w:val="28"/>
              </w:rPr>
              <w:t>đi</w:t>
            </w:r>
            <w:proofErr w:type="spellEnd"/>
          </w:p>
        </w:tc>
      </w:tr>
      <w:tr w:rsidR="00443012" w:rsidRPr="00B260F8" w14:paraId="53FD14B3" w14:textId="77777777" w:rsidTr="00DB512A">
        <w:trPr>
          <w:trHeight w:val="719"/>
        </w:trPr>
        <w:tc>
          <w:tcPr>
            <w:tcW w:w="746" w:type="dxa"/>
            <w:vAlign w:val="center"/>
          </w:tcPr>
          <w:p w14:paraId="3EEFFC25" w14:textId="77777777" w:rsidR="00443012" w:rsidRPr="00B260F8" w:rsidRDefault="00443012" w:rsidP="00443012">
            <w:pPr>
              <w:widowControl w:val="0"/>
              <w:numPr>
                <w:ilvl w:val="0"/>
                <w:numId w:val="52"/>
              </w:numPr>
              <w:spacing w:before="40" w:after="40" w:line="312" w:lineRule="auto"/>
              <w:rPr>
                <w:sz w:val="28"/>
                <w:szCs w:val="28"/>
                <w:lang w:val="nl-NL"/>
              </w:rPr>
            </w:pPr>
          </w:p>
        </w:tc>
        <w:tc>
          <w:tcPr>
            <w:tcW w:w="2510" w:type="dxa"/>
            <w:vAlign w:val="center"/>
          </w:tcPr>
          <w:p w14:paraId="17A8DB2E" w14:textId="77777777" w:rsidR="00443012" w:rsidRPr="00B260F8" w:rsidRDefault="00443012" w:rsidP="00DB512A">
            <w:pPr>
              <w:widowControl w:val="0"/>
              <w:spacing w:before="40" w:after="40" w:line="312" w:lineRule="auto"/>
              <w:rPr>
                <w:sz w:val="28"/>
                <w:szCs w:val="28"/>
                <w:lang w:val="nl-NL"/>
              </w:rPr>
            </w:pPr>
            <w:r w:rsidRPr="00B260F8">
              <w:rPr>
                <w:sz w:val="28"/>
                <w:szCs w:val="28"/>
                <w:lang w:val="nl-NL"/>
              </w:rPr>
              <w:t>Từ 21 tủ trở lên</w:t>
            </w:r>
          </w:p>
        </w:tc>
        <w:tc>
          <w:tcPr>
            <w:tcW w:w="1841" w:type="dxa"/>
            <w:vAlign w:val="center"/>
          </w:tcPr>
          <w:p w14:paraId="43ED2EFB" w14:textId="77777777" w:rsidR="00443012" w:rsidRPr="00B260F8" w:rsidRDefault="00443012" w:rsidP="00DB512A">
            <w:pPr>
              <w:widowControl w:val="0"/>
              <w:spacing w:before="40" w:after="40" w:line="312" w:lineRule="auto"/>
              <w:jc w:val="center"/>
              <w:rPr>
                <w:sz w:val="28"/>
                <w:szCs w:val="28"/>
                <w:lang w:val="nl-NL"/>
              </w:rPr>
            </w:pPr>
            <w:r w:rsidRPr="00B260F8">
              <w:rPr>
                <w:sz w:val="28"/>
                <w:szCs w:val="28"/>
                <w:lang w:val="nl-NL"/>
              </w:rPr>
              <w:t>01 tủ</w:t>
            </w:r>
          </w:p>
        </w:tc>
        <w:tc>
          <w:tcPr>
            <w:tcW w:w="1841" w:type="dxa"/>
            <w:vAlign w:val="center"/>
          </w:tcPr>
          <w:p w14:paraId="7D3020A8" w14:textId="77777777" w:rsidR="00443012" w:rsidRPr="00B260F8" w:rsidRDefault="00443012" w:rsidP="00DB512A">
            <w:pPr>
              <w:widowControl w:val="0"/>
              <w:spacing w:before="40" w:after="40" w:line="312" w:lineRule="auto"/>
              <w:jc w:val="center"/>
              <w:rPr>
                <w:sz w:val="28"/>
                <w:szCs w:val="28"/>
                <w:lang w:val="nl-NL"/>
              </w:rPr>
            </w:pPr>
            <w:r w:rsidRPr="00B260F8">
              <w:rPr>
                <w:sz w:val="28"/>
                <w:szCs w:val="28"/>
                <w:lang w:val="nl-NL"/>
              </w:rPr>
              <w:t>02 tủ</w:t>
            </w:r>
          </w:p>
        </w:tc>
        <w:tc>
          <w:tcPr>
            <w:tcW w:w="2271" w:type="dxa"/>
            <w:gridSpan w:val="2"/>
            <w:vMerge/>
          </w:tcPr>
          <w:p w14:paraId="3A61C631" w14:textId="77777777" w:rsidR="00443012" w:rsidRPr="00B260F8" w:rsidRDefault="00443012" w:rsidP="00DB512A">
            <w:pPr>
              <w:widowControl w:val="0"/>
              <w:spacing w:before="40" w:after="40" w:line="312" w:lineRule="auto"/>
              <w:rPr>
                <w:sz w:val="28"/>
                <w:szCs w:val="28"/>
                <w:lang w:val="nl-NL"/>
              </w:rPr>
            </w:pPr>
          </w:p>
        </w:tc>
      </w:tr>
    </w:tbl>
    <w:p w14:paraId="2F0FFB22" w14:textId="77777777" w:rsidR="00443012" w:rsidRPr="00B260F8" w:rsidRDefault="00443012" w:rsidP="00443012">
      <w:pPr>
        <w:widowControl w:val="0"/>
        <w:spacing w:before="120" w:line="312" w:lineRule="auto"/>
        <w:ind w:firstLine="567"/>
        <w:rPr>
          <w:i/>
          <w:iCs/>
          <w:sz w:val="28"/>
          <w:szCs w:val="28"/>
          <w:lang w:val="nl-NL"/>
        </w:rPr>
      </w:pPr>
      <w:r w:rsidRPr="00B260F8">
        <w:rPr>
          <w:i/>
          <w:iCs/>
          <w:sz w:val="28"/>
          <w:szCs w:val="28"/>
          <w:u w:val="single"/>
          <w:lang w:val="nl-NL"/>
        </w:rPr>
        <w:lastRenderedPageBreak/>
        <w:t>Ghi chú:</w:t>
      </w:r>
      <w:r w:rsidRPr="00B260F8">
        <w:rPr>
          <w:i/>
          <w:iCs/>
          <w:sz w:val="28"/>
          <w:szCs w:val="28"/>
          <w:lang w:val="nl-NL"/>
        </w:rPr>
        <w:t xml:space="preserve"> Chỉ tiến hành lấy mẫu khi nhà cung cấp đã tập kết đầy đủ toàn bộ các tủ điện và các VTTB trong tủ. Trong mỗi tủ đã chọn, chỉ kiểm tra thử nghiệm 01 quả TI của pha bất kỳ.</w:t>
      </w:r>
    </w:p>
    <w:p w14:paraId="1322149B" w14:textId="77777777" w:rsidR="00443012" w:rsidRPr="00B260F8" w:rsidRDefault="00443012" w:rsidP="00443012">
      <w:pPr>
        <w:widowControl w:val="0"/>
        <w:spacing w:line="312" w:lineRule="auto"/>
        <w:ind w:firstLine="547"/>
        <w:rPr>
          <w:b/>
          <w:i/>
          <w:sz w:val="28"/>
          <w:szCs w:val="28"/>
          <w:lang w:val="nl-NL"/>
        </w:rPr>
      </w:pPr>
      <w:r w:rsidRPr="00B260F8">
        <w:rPr>
          <w:b/>
          <w:i/>
          <w:sz w:val="28"/>
          <w:szCs w:val="28"/>
          <w:lang w:val="nl-NL"/>
        </w:rPr>
        <w:t>2. Đối với tủ đo lường</w:t>
      </w:r>
    </w:p>
    <w:p w14:paraId="1D7D3C34" w14:textId="77777777" w:rsidR="00443012" w:rsidRPr="00B260F8" w:rsidRDefault="00443012" w:rsidP="00443012">
      <w:pPr>
        <w:widowControl w:val="0"/>
        <w:spacing w:line="312" w:lineRule="auto"/>
        <w:ind w:firstLine="547"/>
        <w:rPr>
          <w:sz w:val="28"/>
          <w:szCs w:val="28"/>
          <w:lang w:val="nl-NL"/>
        </w:rPr>
      </w:pPr>
      <w:r w:rsidRPr="00B260F8">
        <w:rPr>
          <w:sz w:val="28"/>
          <w:szCs w:val="28"/>
          <w:lang w:val="nl-NL"/>
        </w:rPr>
        <w:t>- Cứ mỗi một tủ đo lường, chọn xác suất 01 quả TU. Trường hợp TU là loại 3 pha thì thí nghiệm cả bộ TU 3 pha của tủ đó.</w:t>
      </w:r>
    </w:p>
    <w:p w14:paraId="687B4BB7" w14:textId="77777777" w:rsidR="00443012" w:rsidRPr="00B260F8" w:rsidRDefault="00443012" w:rsidP="00443012">
      <w:pPr>
        <w:widowControl w:val="0"/>
        <w:spacing w:after="120" w:line="312" w:lineRule="auto"/>
        <w:ind w:firstLine="547"/>
        <w:rPr>
          <w:sz w:val="28"/>
          <w:szCs w:val="28"/>
          <w:lang w:val="nl-NL"/>
        </w:rPr>
      </w:pPr>
      <w:r w:rsidRPr="00B260F8">
        <w:rPr>
          <w:sz w:val="28"/>
          <w:szCs w:val="28"/>
          <w:lang w:val="nl-NL"/>
        </w:rPr>
        <w:t>- Các hạng mục thử nghiệm mẫu: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5537"/>
        <w:gridCol w:w="1365"/>
        <w:gridCol w:w="1439"/>
      </w:tblGrid>
      <w:tr w:rsidR="00443012" w:rsidRPr="00B260F8" w14:paraId="49F6FC3B" w14:textId="77777777" w:rsidTr="00DB512A">
        <w:tc>
          <w:tcPr>
            <w:tcW w:w="738" w:type="dxa"/>
            <w:vMerge w:val="restart"/>
          </w:tcPr>
          <w:p w14:paraId="5D14877E" w14:textId="77777777" w:rsidR="00443012" w:rsidRPr="00B260F8" w:rsidRDefault="00443012" w:rsidP="00DB512A">
            <w:pPr>
              <w:widowControl w:val="0"/>
              <w:spacing w:before="20" w:after="20" w:line="312" w:lineRule="auto"/>
              <w:jc w:val="center"/>
              <w:rPr>
                <w:b/>
                <w:sz w:val="28"/>
                <w:szCs w:val="28"/>
                <w:lang w:val="nl-NL"/>
              </w:rPr>
            </w:pPr>
            <w:r w:rsidRPr="00B260F8">
              <w:rPr>
                <w:b/>
                <w:sz w:val="28"/>
                <w:szCs w:val="28"/>
                <w:lang w:val="nl-NL"/>
              </w:rPr>
              <w:t>TT</w:t>
            </w:r>
          </w:p>
        </w:tc>
        <w:tc>
          <w:tcPr>
            <w:tcW w:w="6120" w:type="dxa"/>
            <w:vMerge w:val="restart"/>
          </w:tcPr>
          <w:p w14:paraId="779EC8B5" w14:textId="77777777" w:rsidR="00443012" w:rsidRPr="00B260F8" w:rsidRDefault="00443012" w:rsidP="00DB512A">
            <w:pPr>
              <w:widowControl w:val="0"/>
              <w:spacing w:before="20" w:after="20" w:line="312" w:lineRule="auto"/>
              <w:jc w:val="center"/>
              <w:rPr>
                <w:b/>
                <w:sz w:val="28"/>
                <w:szCs w:val="28"/>
                <w:lang w:val="nl-NL"/>
              </w:rPr>
            </w:pPr>
            <w:r w:rsidRPr="00B260F8">
              <w:rPr>
                <w:b/>
                <w:sz w:val="28"/>
                <w:szCs w:val="28"/>
                <w:lang w:val="nl-NL"/>
              </w:rPr>
              <w:t>Nội dung</w:t>
            </w:r>
          </w:p>
        </w:tc>
        <w:tc>
          <w:tcPr>
            <w:tcW w:w="2970" w:type="dxa"/>
            <w:gridSpan w:val="2"/>
          </w:tcPr>
          <w:p w14:paraId="2186C317" w14:textId="77777777" w:rsidR="00443012" w:rsidRPr="00B260F8" w:rsidRDefault="00443012" w:rsidP="00DB512A">
            <w:pPr>
              <w:widowControl w:val="0"/>
              <w:spacing w:before="20" w:after="20" w:line="312" w:lineRule="auto"/>
              <w:jc w:val="center"/>
              <w:rPr>
                <w:b/>
                <w:sz w:val="28"/>
                <w:szCs w:val="28"/>
                <w:lang w:val="nl-NL"/>
              </w:rPr>
            </w:pPr>
            <w:r w:rsidRPr="00B260F8">
              <w:rPr>
                <w:b/>
                <w:sz w:val="28"/>
                <w:szCs w:val="28"/>
                <w:lang w:val="nl-NL"/>
              </w:rPr>
              <w:t>Áp dụng</w:t>
            </w:r>
          </w:p>
        </w:tc>
      </w:tr>
      <w:tr w:rsidR="00443012" w:rsidRPr="00B260F8" w14:paraId="63445AF2" w14:textId="77777777" w:rsidTr="00DB512A">
        <w:tc>
          <w:tcPr>
            <w:tcW w:w="738" w:type="dxa"/>
            <w:vMerge/>
          </w:tcPr>
          <w:p w14:paraId="23374A16" w14:textId="77777777" w:rsidR="00443012" w:rsidRPr="00B260F8" w:rsidRDefault="00443012" w:rsidP="00DB512A">
            <w:pPr>
              <w:widowControl w:val="0"/>
              <w:spacing w:before="20" w:after="20" w:line="312" w:lineRule="auto"/>
              <w:jc w:val="center"/>
              <w:rPr>
                <w:b/>
                <w:sz w:val="28"/>
                <w:szCs w:val="28"/>
                <w:lang w:val="nl-NL"/>
              </w:rPr>
            </w:pPr>
          </w:p>
        </w:tc>
        <w:tc>
          <w:tcPr>
            <w:tcW w:w="6120" w:type="dxa"/>
            <w:vMerge/>
          </w:tcPr>
          <w:p w14:paraId="1B2201FD" w14:textId="77777777" w:rsidR="00443012" w:rsidRPr="00B260F8" w:rsidRDefault="00443012" w:rsidP="00DB512A">
            <w:pPr>
              <w:widowControl w:val="0"/>
              <w:spacing w:before="20" w:after="20" w:line="312" w:lineRule="auto"/>
              <w:jc w:val="center"/>
              <w:rPr>
                <w:b/>
                <w:sz w:val="28"/>
                <w:szCs w:val="28"/>
                <w:lang w:val="nl-NL"/>
              </w:rPr>
            </w:pPr>
          </w:p>
        </w:tc>
        <w:tc>
          <w:tcPr>
            <w:tcW w:w="1440" w:type="dxa"/>
          </w:tcPr>
          <w:p w14:paraId="02B31224" w14:textId="77777777" w:rsidR="00443012" w:rsidRPr="00B260F8" w:rsidRDefault="00443012" w:rsidP="00DB512A">
            <w:pPr>
              <w:widowControl w:val="0"/>
              <w:spacing w:before="20" w:after="20" w:line="312" w:lineRule="auto"/>
              <w:jc w:val="center"/>
              <w:rPr>
                <w:b/>
                <w:sz w:val="28"/>
                <w:szCs w:val="28"/>
                <w:lang w:val="nl-NL"/>
              </w:rPr>
            </w:pPr>
            <w:r w:rsidRPr="00B260F8">
              <w:rPr>
                <w:b/>
                <w:sz w:val="28"/>
                <w:szCs w:val="28"/>
                <w:lang w:val="nl-NL"/>
              </w:rPr>
              <w:t>Máy biến dòng</w:t>
            </w:r>
          </w:p>
        </w:tc>
        <w:tc>
          <w:tcPr>
            <w:tcW w:w="1530" w:type="dxa"/>
          </w:tcPr>
          <w:p w14:paraId="2ACBB0A4" w14:textId="77777777" w:rsidR="00443012" w:rsidRPr="00B260F8" w:rsidRDefault="00443012" w:rsidP="00DB512A">
            <w:pPr>
              <w:widowControl w:val="0"/>
              <w:spacing w:before="20" w:after="20" w:line="312" w:lineRule="auto"/>
              <w:jc w:val="center"/>
              <w:rPr>
                <w:b/>
                <w:sz w:val="28"/>
                <w:szCs w:val="28"/>
                <w:lang w:val="nl-NL"/>
              </w:rPr>
            </w:pPr>
            <w:r w:rsidRPr="00B260F8">
              <w:rPr>
                <w:b/>
                <w:sz w:val="28"/>
                <w:szCs w:val="28"/>
                <w:lang w:val="nl-NL"/>
              </w:rPr>
              <w:t>Máy biến điện áp</w:t>
            </w:r>
          </w:p>
        </w:tc>
      </w:tr>
      <w:tr w:rsidR="00443012" w:rsidRPr="00B260F8" w14:paraId="3FAEAB6F" w14:textId="77777777" w:rsidTr="00DB512A">
        <w:tc>
          <w:tcPr>
            <w:tcW w:w="738" w:type="dxa"/>
            <w:vAlign w:val="center"/>
          </w:tcPr>
          <w:p w14:paraId="5061DED0" w14:textId="77777777" w:rsidR="00443012" w:rsidRPr="00B260F8" w:rsidRDefault="00443012" w:rsidP="00443012">
            <w:pPr>
              <w:widowControl w:val="0"/>
              <w:numPr>
                <w:ilvl w:val="0"/>
                <w:numId w:val="53"/>
              </w:numPr>
              <w:spacing w:before="20" w:after="20" w:line="312" w:lineRule="auto"/>
              <w:jc w:val="center"/>
              <w:rPr>
                <w:sz w:val="28"/>
                <w:szCs w:val="28"/>
                <w:lang w:val="nl-NL"/>
              </w:rPr>
            </w:pPr>
          </w:p>
        </w:tc>
        <w:tc>
          <w:tcPr>
            <w:tcW w:w="6120" w:type="dxa"/>
            <w:vAlign w:val="center"/>
          </w:tcPr>
          <w:p w14:paraId="55ADB6CA" w14:textId="77777777" w:rsidR="00443012" w:rsidRPr="00B260F8" w:rsidRDefault="00443012" w:rsidP="00DB512A">
            <w:pPr>
              <w:widowControl w:val="0"/>
              <w:spacing w:before="20" w:after="20" w:line="312" w:lineRule="auto"/>
              <w:rPr>
                <w:sz w:val="28"/>
                <w:szCs w:val="28"/>
              </w:rPr>
            </w:pPr>
            <w:proofErr w:type="spellStart"/>
            <w:r w:rsidRPr="00B260F8">
              <w:rPr>
                <w:rStyle w:val="fontstyle01"/>
                <w:sz w:val="28"/>
                <w:szCs w:val="28"/>
              </w:rPr>
              <w:t>Thử</w:t>
            </w:r>
            <w:proofErr w:type="spellEnd"/>
            <w:r w:rsidRPr="00B260F8">
              <w:rPr>
                <w:rStyle w:val="fontstyle01"/>
                <w:sz w:val="28"/>
                <w:szCs w:val="28"/>
              </w:rPr>
              <w:t xml:space="preserve"> </w:t>
            </w:r>
            <w:proofErr w:type="spellStart"/>
            <w:r w:rsidRPr="00B260F8">
              <w:rPr>
                <w:rStyle w:val="fontstyle01"/>
                <w:sz w:val="28"/>
                <w:szCs w:val="28"/>
              </w:rPr>
              <w:t>nghiệm</w:t>
            </w:r>
            <w:proofErr w:type="spellEnd"/>
            <w:r w:rsidRPr="00B260F8">
              <w:rPr>
                <w:rStyle w:val="fontstyle01"/>
                <w:sz w:val="28"/>
                <w:szCs w:val="28"/>
              </w:rPr>
              <w:t xml:space="preserve"> </w:t>
            </w:r>
            <w:proofErr w:type="spellStart"/>
            <w:r w:rsidRPr="00B260F8">
              <w:rPr>
                <w:rStyle w:val="fontstyle01"/>
                <w:sz w:val="28"/>
                <w:szCs w:val="28"/>
              </w:rPr>
              <w:t>phóng</w:t>
            </w:r>
            <w:proofErr w:type="spellEnd"/>
            <w:r w:rsidRPr="00B260F8">
              <w:rPr>
                <w:rStyle w:val="fontstyle01"/>
                <w:sz w:val="28"/>
                <w:szCs w:val="28"/>
              </w:rPr>
              <w:t xml:space="preserve"> </w:t>
            </w:r>
            <w:proofErr w:type="spellStart"/>
            <w:r w:rsidRPr="00B260F8">
              <w:rPr>
                <w:rStyle w:val="fontstyle01"/>
                <w:sz w:val="28"/>
                <w:szCs w:val="28"/>
              </w:rPr>
              <w:t>điện</w:t>
            </w:r>
            <w:proofErr w:type="spellEnd"/>
            <w:r w:rsidRPr="00B260F8">
              <w:rPr>
                <w:rStyle w:val="fontstyle01"/>
                <w:sz w:val="28"/>
                <w:szCs w:val="28"/>
              </w:rPr>
              <w:t xml:space="preserve"> </w:t>
            </w:r>
            <w:proofErr w:type="spellStart"/>
            <w:r w:rsidRPr="00B260F8">
              <w:rPr>
                <w:rStyle w:val="fontstyle01"/>
                <w:sz w:val="28"/>
                <w:szCs w:val="28"/>
              </w:rPr>
              <w:t>cục</w:t>
            </w:r>
            <w:proofErr w:type="spellEnd"/>
            <w:r w:rsidRPr="00B260F8">
              <w:rPr>
                <w:rStyle w:val="fontstyle01"/>
                <w:sz w:val="28"/>
                <w:szCs w:val="28"/>
              </w:rPr>
              <w:t xml:space="preserve"> bộ</w:t>
            </w:r>
          </w:p>
        </w:tc>
        <w:tc>
          <w:tcPr>
            <w:tcW w:w="1440" w:type="dxa"/>
            <w:vAlign w:val="center"/>
          </w:tcPr>
          <w:p w14:paraId="044A4C70" w14:textId="77777777" w:rsidR="00443012" w:rsidRPr="00B260F8" w:rsidRDefault="00443012" w:rsidP="00DB512A">
            <w:pPr>
              <w:widowControl w:val="0"/>
              <w:spacing w:before="20" w:after="20" w:line="312" w:lineRule="auto"/>
              <w:jc w:val="center"/>
              <w:rPr>
                <w:sz w:val="28"/>
                <w:szCs w:val="28"/>
                <w:lang w:val="nl-NL"/>
              </w:rPr>
            </w:pPr>
            <w:r w:rsidRPr="00B260F8">
              <w:rPr>
                <w:sz w:val="28"/>
                <w:szCs w:val="28"/>
                <w:lang w:val="nl-NL"/>
              </w:rPr>
              <w:t>x</w:t>
            </w:r>
          </w:p>
        </w:tc>
        <w:tc>
          <w:tcPr>
            <w:tcW w:w="1530" w:type="dxa"/>
            <w:vAlign w:val="center"/>
          </w:tcPr>
          <w:p w14:paraId="31630B20" w14:textId="77777777" w:rsidR="00443012" w:rsidRPr="00B260F8" w:rsidRDefault="00443012" w:rsidP="00DB512A">
            <w:pPr>
              <w:widowControl w:val="0"/>
              <w:spacing w:before="20" w:after="20" w:line="312" w:lineRule="auto"/>
              <w:jc w:val="center"/>
              <w:rPr>
                <w:sz w:val="28"/>
                <w:szCs w:val="28"/>
                <w:lang w:val="nl-NL"/>
              </w:rPr>
            </w:pPr>
            <w:r w:rsidRPr="00B260F8">
              <w:rPr>
                <w:sz w:val="28"/>
                <w:szCs w:val="28"/>
                <w:lang w:val="nl-NL"/>
              </w:rPr>
              <w:t>x</w:t>
            </w:r>
          </w:p>
        </w:tc>
      </w:tr>
      <w:tr w:rsidR="00443012" w:rsidRPr="00B260F8" w14:paraId="5FD9E978" w14:textId="77777777" w:rsidTr="00DB512A">
        <w:tc>
          <w:tcPr>
            <w:tcW w:w="738" w:type="dxa"/>
            <w:vAlign w:val="center"/>
          </w:tcPr>
          <w:p w14:paraId="2AF38EE0" w14:textId="77777777" w:rsidR="00443012" w:rsidRPr="00B260F8" w:rsidRDefault="00443012" w:rsidP="00443012">
            <w:pPr>
              <w:widowControl w:val="0"/>
              <w:numPr>
                <w:ilvl w:val="0"/>
                <w:numId w:val="53"/>
              </w:numPr>
              <w:spacing w:before="20" w:after="20" w:line="312" w:lineRule="auto"/>
              <w:jc w:val="center"/>
              <w:rPr>
                <w:sz w:val="28"/>
                <w:szCs w:val="28"/>
                <w:lang w:val="nl-NL"/>
              </w:rPr>
            </w:pPr>
          </w:p>
        </w:tc>
        <w:tc>
          <w:tcPr>
            <w:tcW w:w="6120" w:type="dxa"/>
            <w:vAlign w:val="center"/>
          </w:tcPr>
          <w:p w14:paraId="5CBD0123" w14:textId="77777777" w:rsidR="00443012" w:rsidRPr="00B260F8" w:rsidRDefault="00443012" w:rsidP="00DB512A">
            <w:pPr>
              <w:widowControl w:val="0"/>
              <w:spacing w:before="20" w:after="20" w:line="312" w:lineRule="auto"/>
              <w:rPr>
                <w:sz w:val="28"/>
                <w:szCs w:val="28"/>
              </w:rPr>
            </w:pPr>
            <w:proofErr w:type="spellStart"/>
            <w:r w:rsidRPr="00B260F8">
              <w:rPr>
                <w:rStyle w:val="fontstyle01"/>
                <w:sz w:val="28"/>
                <w:szCs w:val="28"/>
              </w:rPr>
              <w:t>Thử</w:t>
            </w:r>
            <w:proofErr w:type="spellEnd"/>
            <w:r w:rsidRPr="00B260F8">
              <w:rPr>
                <w:rStyle w:val="fontstyle01"/>
                <w:sz w:val="28"/>
                <w:szCs w:val="28"/>
              </w:rPr>
              <w:t xml:space="preserve"> </w:t>
            </w:r>
            <w:proofErr w:type="spellStart"/>
            <w:r w:rsidRPr="00B260F8">
              <w:rPr>
                <w:rStyle w:val="fontstyle01"/>
                <w:sz w:val="28"/>
                <w:szCs w:val="28"/>
              </w:rPr>
              <w:t>nghiệm</w:t>
            </w:r>
            <w:proofErr w:type="spellEnd"/>
            <w:r w:rsidRPr="00B260F8">
              <w:rPr>
                <w:rStyle w:val="fontstyle01"/>
                <w:sz w:val="28"/>
                <w:szCs w:val="28"/>
              </w:rPr>
              <w:t xml:space="preserve"> </w:t>
            </w:r>
            <w:proofErr w:type="spellStart"/>
            <w:r w:rsidRPr="00B260F8">
              <w:rPr>
                <w:rStyle w:val="fontstyle01"/>
                <w:sz w:val="28"/>
                <w:szCs w:val="28"/>
              </w:rPr>
              <w:t>độ</w:t>
            </w:r>
            <w:proofErr w:type="spellEnd"/>
            <w:r w:rsidRPr="00B260F8">
              <w:rPr>
                <w:rStyle w:val="fontstyle01"/>
                <w:sz w:val="28"/>
                <w:szCs w:val="28"/>
              </w:rPr>
              <w:t xml:space="preserve"> </w:t>
            </w:r>
            <w:proofErr w:type="spellStart"/>
            <w:r w:rsidRPr="00B260F8">
              <w:rPr>
                <w:rStyle w:val="fontstyle01"/>
                <w:sz w:val="28"/>
                <w:szCs w:val="28"/>
              </w:rPr>
              <w:t>tăng</w:t>
            </w:r>
            <w:proofErr w:type="spellEnd"/>
            <w:r w:rsidRPr="00B260F8">
              <w:rPr>
                <w:rStyle w:val="fontstyle01"/>
                <w:sz w:val="28"/>
                <w:szCs w:val="28"/>
              </w:rPr>
              <w:t xml:space="preserve"> </w:t>
            </w:r>
            <w:proofErr w:type="spellStart"/>
            <w:r w:rsidRPr="00B260F8">
              <w:rPr>
                <w:rStyle w:val="fontstyle01"/>
                <w:sz w:val="28"/>
                <w:szCs w:val="28"/>
              </w:rPr>
              <w:t>nhiệt</w:t>
            </w:r>
            <w:proofErr w:type="spellEnd"/>
          </w:p>
        </w:tc>
        <w:tc>
          <w:tcPr>
            <w:tcW w:w="1440" w:type="dxa"/>
            <w:vAlign w:val="center"/>
          </w:tcPr>
          <w:p w14:paraId="59E18CC8" w14:textId="77777777" w:rsidR="00443012" w:rsidRPr="00B260F8" w:rsidRDefault="00443012" w:rsidP="00DB512A">
            <w:pPr>
              <w:widowControl w:val="0"/>
              <w:spacing w:before="20" w:after="20" w:line="312" w:lineRule="auto"/>
              <w:jc w:val="center"/>
              <w:rPr>
                <w:sz w:val="28"/>
                <w:szCs w:val="28"/>
                <w:lang w:val="nl-NL"/>
              </w:rPr>
            </w:pPr>
          </w:p>
        </w:tc>
        <w:tc>
          <w:tcPr>
            <w:tcW w:w="1530" w:type="dxa"/>
            <w:vAlign w:val="center"/>
          </w:tcPr>
          <w:p w14:paraId="3CE2B22B" w14:textId="77777777" w:rsidR="00443012" w:rsidRPr="00B260F8" w:rsidRDefault="00443012" w:rsidP="00DB512A">
            <w:pPr>
              <w:widowControl w:val="0"/>
              <w:spacing w:before="20" w:after="20" w:line="312" w:lineRule="auto"/>
              <w:jc w:val="center"/>
              <w:rPr>
                <w:sz w:val="28"/>
                <w:szCs w:val="28"/>
                <w:lang w:val="nl-NL"/>
              </w:rPr>
            </w:pPr>
            <w:r w:rsidRPr="00B260F8">
              <w:rPr>
                <w:sz w:val="28"/>
                <w:szCs w:val="28"/>
                <w:lang w:val="nl-NL"/>
              </w:rPr>
              <w:t>x</w:t>
            </w:r>
          </w:p>
        </w:tc>
      </w:tr>
      <w:tr w:rsidR="00443012" w:rsidRPr="00B260F8" w14:paraId="36B10A38" w14:textId="77777777" w:rsidTr="00DB512A">
        <w:tc>
          <w:tcPr>
            <w:tcW w:w="738" w:type="dxa"/>
            <w:vAlign w:val="center"/>
          </w:tcPr>
          <w:p w14:paraId="45DE963B" w14:textId="77777777" w:rsidR="00443012" w:rsidRPr="00B260F8" w:rsidRDefault="00443012" w:rsidP="00443012">
            <w:pPr>
              <w:widowControl w:val="0"/>
              <w:numPr>
                <w:ilvl w:val="0"/>
                <w:numId w:val="53"/>
              </w:numPr>
              <w:spacing w:before="20" w:after="20" w:line="312" w:lineRule="auto"/>
              <w:jc w:val="center"/>
              <w:rPr>
                <w:sz w:val="28"/>
                <w:szCs w:val="28"/>
                <w:lang w:val="nl-NL"/>
              </w:rPr>
            </w:pPr>
          </w:p>
        </w:tc>
        <w:tc>
          <w:tcPr>
            <w:tcW w:w="6120" w:type="dxa"/>
            <w:vAlign w:val="center"/>
          </w:tcPr>
          <w:p w14:paraId="07363605" w14:textId="77777777" w:rsidR="00443012" w:rsidRPr="00B260F8" w:rsidRDefault="00443012" w:rsidP="00DB512A">
            <w:pPr>
              <w:widowControl w:val="0"/>
              <w:spacing w:before="20" w:after="20" w:line="312" w:lineRule="auto"/>
              <w:rPr>
                <w:sz w:val="28"/>
                <w:szCs w:val="28"/>
              </w:rPr>
            </w:pPr>
            <w:proofErr w:type="spellStart"/>
            <w:r w:rsidRPr="00B260F8">
              <w:rPr>
                <w:rStyle w:val="fontstyle01"/>
                <w:sz w:val="28"/>
                <w:szCs w:val="28"/>
              </w:rPr>
              <w:t>Thử</w:t>
            </w:r>
            <w:proofErr w:type="spellEnd"/>
            <w:r w:rsidRPr="00B260F8">
              <w:rPr>
                <w:rStyle w:val="fontstyle01"/>
                <w:sz w:val="28"/>
                <w:szCs w:val="28"/>
              </w:rPr>
              <w:t xml:space="preserve"> </w:t>
            </w:r>
            <w:proofErr w:type="spellStart"/>
            <w:r w:rsidRPr="00B260F8">
              <w:rPr>
                <w:rStyle w:val="fontstyle01"/>
                <w:sz w:val="28"/>
                <w:szCs w:val="28"/>
              </w:rPr>
              <w:t>nghiệm</w:t>
            </w:r>
            <w:proofErr w:type="spellEnd"/>
            <w:r w:rsidRPr="00B260F8">
              <w:rPr>
                <w:rStyle w:val="fontstyle01"/>
                <w:sz w:val="28"/>
                <w:szCs w:val="28"/>
              </w:rPr>
              <w:t xml:space="preserve"> </w:t>
            </w:r>
            <w:proofErr w:type="spellStart"/>
            <w:r w:rsidRPr="00B260F8">
              <w:rPr>
                <w:rStyle w:val="fontstyle01"/>
                <w:sz w:val="28"/>
                <w:szCs w:val="28"/>
              </w:rPr>
              <w:t>cách</w:t>
            </w:r>
            <w:proofErr w:type="spellEnd"/>
            <w:r w:rsidRPr="00B260F8">
              <w:rPr>
                <w:rStyle w:val="fontstyle01"/>
                <w:sz w:val="28"/>
                <w:szCs w:val="28"/>
              </w:rPr>
              <w:t xml:space="preserve"> </w:t>
            </w:r>
            <w:proofErr w:type="spellStart"/>
            <w:r w:rsidRPr="00B260F8">
              <w:rPr>
                <w:rStyle w:val="fontstyle01"/>
                <w:sz w:val="28"/>
                <w:szCs w:val="28"/>
              </w:rPr>
              <w:t>điện</w:t>
            </w:r>
            <w:proofErr w:type="spellEnd"/>
            <w:r w:rsidRPr="00B260F8">
              <w:rPr>
                <w:rStyle w:val="fontstyle01"/>
                <w:sz w:val="28"/>
                <w:szCs w:val="28"/>
              </w:rPr>
              <w:t xml:space="preserve"> </w:t>
            </w:r>
            <w:proofErr w:type="spellStart"/>
            <w:r w:rsidRPr="00B260F8">
              <w:rPr>
                <w:rStyle w:val="fontstyle01"/>
                <w:sz w:val="28"/>
                <w:szCs w:val="28"/>
              </w:rPr>
              <w:t>các</w:t>
            </w:r>
            <w:proofErr w:type="spellEnd"/>
            <w:r w:rsidRPr="00B260F8">
              <w:rPr>
                <w:rStyle w:val="fontstyle01"/>
                <w:sz w:val="28"/>
                <w:szCs w:val="28"/>
              </w:rPr>
              <w:t xml:space="preserve"> </w:t>
            </w:r>
            <w:proofErr w:type="spellStart"/>
            <w:r w:rsidRPr="00B260F8">
              <w:rPr>
                <w:rStyle w:val="fontstyle01"/>
                <w:sz w:val="28"/>
                <w:szCs w:val="28"/>
              </w:rPr>
              <w:t>vòng</w:t>
            </w:r>
            <w:proofErr w:type="spellEnd"/>
            <w:r w:rsidRPr="00B260F8">
              <w:rPr>
                <w:rStyle w:val="fontstyle01"/>
                <w:sz w:val="28"/>
                <w:szCs w:val="28"/>
              </w:rPr>
              <w:t xml:space="preserve"> </w:t>
            </w:r>
            <w:proofErr w:type="spellStart"/>
            <w:r w:rsidRPr="00B260F8">
              <w:rPr>
                <w:rStyle w:val="fontstyle01"/>
                <w:sz w:val="28"/>
                <w:szCs w:val="28"/>
              </w:rPr>
              <w:t>dây</w:t>
            </w:r>
            <w:proofErr w:type="spellEnd"/>
          </w:p>
        </w:tc>
        <w:tc>
          <w:tcPr>
            <w:tcW w:w="1440" w:type="dxa"/>
            <w:vAlign w:val="center"/>
          </w:tcPr>
          <w:p w14:paraId="45C31676" w14:textId="77777777" w:rsidR="00443012" w:rsidRPr="00B260F8" w:rsidRDefault="00443012" w:rsidP="00DB512A">
            <w:pPr>
              <w:widowControl w:val="0"/>
              <w:spacing w:before="20" w:after="20" w:line="312" w:lineRule="auto"/>
              <w:jc w:val="center"/>
              <w:rPr>
                <w:sz w:val="28"/>
                <w:szCs w:val="28"/>
                <w:lang w:val="nl-NL"/>
              </w:rPr>
            </w:pPr>
            <w:r w:rsidRPr="00B260F8">
              <w:rPr>
                <w:sz w:val="28"/>
                <w:szCs w:val="28"/>
                <w:lang w:val="nl-NL"/>
              </w:rPr>
              <w:t>x</w:t>
            </w:r>
          </w:p>
        </w:tc>
        <w:tc>
          <w:tcPr>
            <w:tcW w:w="1530" w:type="dxa"/>
            <w:vAlign w:val="center"/>
          </w:tcPr>
          <w:p w14:paraId="684192FE" w14:textId="77777777" w:rsidR="00443012" w:rsidRPr="00B260F8" w:rsidRDefault="00443012" w:rsidP="00DB512A">
            <w:pPr>
              <w:widowControl w:val="0"/>
              <w:spacing w:before="20" w:after="20" w:line="312" w:lineRule="auto"/>
              <w:jc w:val="center"/>
              <w:rPr>
                <w:sz w:val="28"/>
                <w:szCs w:val="28"/>
                <w:lang w:val="nl-NL"/>
              </w:rPr>
            </w:pPr>
          </w:p>
        </w:tc>
      </w:tr>
      <w:tr w:rsidR="00443012" w:rsidRPr="00B260F8" w14:paraId="29005942" w14:textId="77777777" w:rsidTr="00DB512A">
        <w:tc>
          <w:tcPr>
            <w:tcW w:w="738" w:type="dxa"/>
            <w:vAlign w:val="center"/>
          </w:tcPr>
          <w:p w14:paraId="40E1C80E" w14:textId="77777777" w:rsidR="00443012" w:rsidRPr="00B260F8" w:rsidRDefault="00443012" w:rsidP="00443012">
            <w:pPr>
              <w:widowControl w:val="0"/>
              <w:numPr>
                <w:ilvl w:val="0"/>
                <w:numId w:val="53"/>
              </w:numPr>
              <w:spacing w:before="20" w:after="20" w:line="312" w:lineRule="auto"/>
              <w:jc w:val="center"/>
              <w:rPr>
                <w:sz w:val="28"/>
                <w:szCs w:val="28"/>
                <w:lang w:val="nl-NL"/>
              </w:rPr>
            </w:pPr>
          </w:p>
        </w:tc>
        <w:tc>
          <w:tcPr>
            <w:tcW w:w="6120" w:type="dxa"/>
            <w:vAlign w:val="center"/>
          </w:tcPr>
          <w:p w14:paraId="30C4A664" w14:textId="77777777" w:rsidR="00443012" w:rsidRPr="00B260F8" w:rsidRDefault="00443012" w:rsidP="00DB512A">
            <w:pPr>
              <w:widowControl w:val="0"/>
              <w:spacing w:before="20" w:after="20" w:line="312" w:lineRule="auto"/>
              <w:rPr>
                <w:sz w:val="28"/>
                <w:szCs w:val="28"/>
              </w:rPr>
            </w:pPr>
            <w:proofErr w:type="spellStart"/>
            <w:r w:rsidRPr="00B260F8">
              <w:rPr>
                <w:rStyle w:val="fontstyle01"/>
                <w:sz w:val="28"/>
                <w:szCs w:val="28"/>
              </w:rPr>
              <w:t>Thử</w:t>
            </w:r>
            <w:proofErr w:type="spellEnd"/>
            <w:r w:rsidRPr="00B260F8">
              <w:rPr>
                <w:rStyle w:val="fontstyle01"/>
                <w:sz w:val="28"/>
                <w:szCs w:val="28"/>
              </w:rPr>
              <w:t xml:space="preserve"> </w:t>
            </w:r>
            <w:proofErr w:type="spellStart"/>
            <w:r w:rsidRPr="00B260F8">
              <w:rPr>
                <w:rStyle w:val="fontstyle01"/>
                <w:sz w:val="28"/>
                <w:szCs w:val="28"/>
              </w:rPr>
              <w:t>nghiệm</w:t>
            </w:r>
            <w:proofErr w:type="spellEnd"/>
            <w:r w:rsidRPr="00B260F8">
              <w:rPr>
                <w:rStyle w:val="fontstyle01"/>
                <w:sz w:val="28"/>
                <w:szCs w:val="28"/>
              </w:rPr>
              <w:t xml:space="preserve"> </w:t>
            </w:r>
            <w:proofErr w:type="spellStart"/>
            <w:r w:rsidRPr="00B260F8">
              <w:rPr>
                <w:rStyle w:val="fontstyle01"/>
                <w:sz w:val="28"/>
                <w:szCs w:val="28"/>
              </w:rPr>
              <w:t>điện</w:t>
            </w:r>
            <w:proofErr w:type="spellEnd"/>
            <w:r w:rsidRPr="00B260F8">
              <w:rPr>
                <w:rStyle w:val="fontstyle01"/>
                <w:sz w:val="28"/>
                <w:szCs w:val="28"/>
              </w:rPr>
              <w:t xml:space="preserve"> </w:t>
            </w:r>
            <w:proofErr w:type="spellStart"/>
            <w:r w:rsidRPr="00B260F8">
              <w:rPr>
                <w:rStyle w:val="fontstyle01"/>
                <w:sz w:val="28"/>
                <w:szCs w:val="28"/>
              </w:rPr>
              <w:t>áp</w:t>
            </w:r>
            <w:proofErr w:type="spellEnd"/>
            <w:r w:rsidRPr="00B260F8">
              <w:rPr>
                <w:rStyle w:val="fontstyle01"/>
                <w:sz w:val="28"/>
                <w:szCs w:val="28"/>
              </w:rPr>
              <w:t xml:space="preserve"> </w:t>
            </w:r>
            <w:proofErr w:type="spellStart"/>
            <w:r w:rsidRPr="00B260F8">
              <w:rPr>
                <w:rStyle w:val="fontstyle01"/>
                <w:sz w:val="28"/>
                <w:szCs w:val="28"/>
              </w:rPr>
              <w:t>xung</w:t>
            </w:r>
            <w:proofErr w:type="spellEnd"/>
            <w:r w:rsidRPr="00B260F8">
              <w:rPr>
                <w:rStyle w:val="fontstyle01"/>
                <w:sz w:val="28"/>
                <w:szCs w:val="28"/>
              </w:rPr>
              <w:t xml:space="preserve"> </w:t>
            </w:r>
            <w:proofErr w:type="spellStart"/>
            <w:r w:rsidRPr="00B260F8">
              <w:rPr>
                <w:rStyle w:val="fontstyle01"/>
                <w:sz w:val="28"/>
                <w:szCs w:val="28"/>
              </w:rPr>
              <w:t>tiêu</w:t>
            </w:r>
            <w:proofErr w:type="spellEnd"/>
            <w:r w:rsidRPr="00B260F8">
              <w:rPr>
                <w:rStyle w:val="fontstyle01"/>
                <w:sz w:val="28"/>
                <w:szCs w:val="28"/>
              </w:rPr>
              <w:t xml:space="preserve"> </w:t>
            </w:r>
            <w:proofErr w:type="spellStart"/>
            <w:r w:rsidRPr="00B260F8">
              <w:rPr>
                <w:rStyle w:val="fontstyle01"/>
                <w:sz w:val="28"/>
                <w:szCs w:val="28"/>
              </w:rPr>
              <w:t>chuẩn</w:t>
            </w:r>
            <w:proofErr w:type="spellEnd"/>
            <w:r w:rsidRPr="00B260F8">
              <w:rPr>
                <w:rStyle w:val="fontstyle01"/>
                <w:sz w:val="28"/>
                <w:szCs w:val="28"/>
              </w:rPr>
              <w:t xml:space="preserve"> 1,2/50µs</w:t>
            </w:r>
            <w:r w:rsidRPr="00B260F8">
              <w:rPr>
                <w:rFonts w:ascii="TimesNewRomanPSMT" w:hAnsi="TimesNewRomanPSMT"/>
                <w:color w:val="000000"/>
                <w:sz w:val="28"/>
                <w:szCs w:val="28"/>
              </w:rPr>
              <w:t xml:space="preserve"> </w:t>
            </w:r>
            <w:r w:rsidRPr="00B260F8">
              <w:rPr>
                <w:rStyle w:val="fontstyle01"/>
                <w:sz w:val="28"/>
                <w:szCs w:val="28"/>
              </w:rPr>
              <w:t>(</w:t>
            </w:r>
            <w:proofErr w:type="spellStart"/>
            <w:r w:rsidRPr="00B260F8">
              <w:rPr>
                <w:rStyle w:val="fontstyle01"/>
                <w:sz w:val="28"/>
                <w:szCs w:val="28"/>
              </w:rPr>
              <w:t>chỉ</w:t>
            </w:r>
            <w:proofErr w:type="spellEnd"/>
            <w:r w:rsidRPr="00B260F8">
              <w:rPr>
                <w:rStyle w:val="fontstyle01"/>
                <w:sz w:val="28"/>
                <w:szCs w:val="28"/>
              </w:rPr>
              <w:t xml:space="preserve"> </w:t>
            </w:r>
            <w:proofErr w:type="spellStart"/>
            <w:r w:rsidRPr="00B260F8">
              <w:rPr>
                <w:rStyle w:val="fontstyle01"/>
                <w:sz w:val="28"/>
                <w:szCs w:val="28"/>
              </w:rPr>
              <w:t>áp</w:t>
            </w:r>
            <w:proofErr w:type="spellEnd"/>
            <w:r w:rsidRPr="00B260F8">
              <w:rPr>
                <w:rStyle w:val="fontstyle01"/>
                <w:sz w:val="28"/>
                <w:szCs w:val="28"/>
              </w:rPr>
              <w:t xml:space="preserve"> </w:t>
            </w:r>
            <w:proofErr w:type="spellStart"/>
            <w:r w:rsidRPr="00B260F8">
              <w:rPr>
                <w:rStyle w:val="fontstyle01"/>
                <w:sz w:val="28"/>
                <w:szCs w:val="28"/>
              </w:rPr>
              <w:t>dụng</w:t>
            </w:r>
            <w:proofErr w:type="spellEnd"/>
            <w:r w:rsidRPr="00B260F8">
              <w:rPr>
                <w:rStyle w:val="fontstyle01"/>
                <w:sz w:val="28"/>
                <w:szCs w:val="28"/>
              </w:rPr>
              <w:t xml:space="preserve"> </w:t>
            </w:r>
            <w:proofErr w:type="spellStart"/>
            <w:r w:rsidRPr="00B260F8">
              <w:rPr>
                <w:rStyle w:val="fontstyle01"/>
                <w:sz w:val="28"/>
                <w:szCs w:val="28"/>
              </w:rPr>
              <w:t>với</w:t>
            </w:r>
            <w:proofErr w:type="spellEnd"/>
            <w:r w:rsidRPr="00B260F8">
              <w:rPr>
                <w:rStyle w:val="fontstyle01"/>
                <w:sz w:val="28"/>
                <w:szCs w:val="28"/>
              </w:rPr>
              <w:t xml:space="preserve"> </w:t>
            </w:r>
            <w:proofErr w:type="spellStart"/>
            <w:r w:rsidRPr="00B260F8">
              <w:rPr>
                <w:rStyle w:val="fontstyle01"/>
                <w:sz w:val="28"/>
                <w:szCs w:val="28"/>
              </w:rPr>
              <w:t>hợp</w:t>
            </w:r>
            <w:proofErr w:type="spellEnd"/>
            <w:r w:rsidRPr="00B260F8">
              <w:rPr>
                <w:rStyle w:val="fontstyle01"/>
                <w:sz w:val="28"/>
                <w:szCs w:val="28"/>
              </w:rPr>
              <w:t xml:space="preserve"> </w:t>
            </w:r>
            <w:proofErr w:type="spellStart"/>
            <w:r w:rsidRPr="00B260F8">
              <w:rPr>
                <w:rStyle w:val="fontstyle01"/>
                <w:sz w:val="28"/>
                <w:szCs w:val="28"/>
              </w:rPr>
              <w:t>đồng</w:t>
            </w:r>
            <w:proofErr w:type="spellEnd"/>
            <w:r w:rsidRPr="00B260F8">
              <w:rPr>
                <w:rStyle w:val="fontstyle01"/>
                <w:sz w:val="28"/>
                <w:szCs w:val="28"/>
              </w:rPr>
              <w:t xml:space="preserve"> 6 </w:t>
            </w:r>
            <w:proofErr w:type="spellStart"/>
            <w:r w:rsidRPr="00B260F8">
              <w:rPr>
                <w:rStyle w:val="fontstyle01"/>
                <w:sz w:val="28"/>
                <w:szCs w:val="28"/>
              </w:rPr>
              <w:t>tủ</w:t>
            </w:r>
            <w:proofErr w:type="spellEnd"/>
            <w:r w:rsidRPr="00B260F8">
              <w:rPr>
                <w:rStyle w:val="fontstyle01"/>
                <w:sz w:val="28"/>
                <w:szCs w:val="28"/>
              </w:rPr>
              <w:t xml:space="preserve"> </w:t>
            </w:r>
            <w:proofErr w:type="spellStart"/>
            <w:r w:rsidRPr="00B260F8">
              <w:rPr>
                <w:rStyle w:val="fontstyle01"/>
                <w:sz w:val="28"/>
                <w:szCs w:val="28"/>
              </w:rPr>
              <w:t>trở</w:t>
            </w:r>
            <w:proofErr w:type="spellEnd"/>
            <w:r w:rsidRPr="00B260F8">
              <w:rPr>
                <w:rStyle w:val="fontstyle01"/>
                <w:sz w:val="28"/>
                <w:szCs w:val="28"/>
              </w:rPr>
              <w:t xml:space="preserve"> </w:t>
            </w:r>
            <w:proofErr w:type="spellStart"/>
            <w:r w:rsidRPr="00B260F8">
              <w:rPr>
                <w:rStyle w:val="fontstyle01"/>
                <w:sz w:val="28"/>
                <w:szCs w:val="28"/>
              </w:rPr>
              <w:t>lên</w:t>
            </w:r>
            <w:proofErr w:type="spellEnd"/>
            <w:r w:rsidRPr="00B260F8">
              <w:rPr>
                <w:rStyle w:val="fontstyle01"/>
                <w:sz w:val="28"/>
                <w:szCs w:val="28"/>
              </w:rPr>
              <w:t>)</w:t>
            </w:r>
          </w:p>
        </w:tc>
        <w:tc>
          <w:tcPr>
            <w:tcW w:w="1440" w:type="dxa"/>
            <w:vAlign w:val="center"/>
          </w:tcPr>
          <w:p w14:paraId="033013FD" w14:textId="77777777" w:rsidR="00443012" w:rsidRPr="00B260F8" w:rsidRDefault="00443012" w:rsidP="00DB512A">
            <w:pPr>
              <w:widowControl w:val="0"/>
              <w:spacing w:before="20" w:after="20" w:line="312" w:lineRule="auto"/>
              <w:jc w:val="center"/>
              <w:rPr>
                <w:sz w:val="28"/>
                <w:szCs w:val="28"/>
                <w:lang w:val="nl-NL"/>
              </w:rPr>
            </w:pPr>
            <w:r w:rsidRPr="00B260F8">
              <w:rPr>
                <w:sz w:val="28"/>
                <w:szCs w:val="28"/>
                <w:lang w:val="nl-NL"/>
              </w:rPr>
              <w:t>x</w:t>
            </w:r>
          </w:p>
        </w:tc>
        <w:tc>
          <w:tcPr>
            <w:tcW w:w="1530" w:type="dxa"/>
            <w:vAlign w:val="center"/>
          </w:tcPr>
          <w:p w14:paraId="667B733A" w14:textId="77777777" w:rsidR="00443012" w:rsidRPr="00B260F8" w:rsidRDefault="00443012" w:rsidP="00DB512A">
            <w:pPr>
              <w:widowControl w:val="0"/>
              <w:spacing w:before="20" w:after="20" w:line="312" w:lineRule="auto"/>
              <w:jc w:val="center"/>
              <w:rPr>
                <w:sz w:val="28"/>
                <w:szCs w:val="28"/>
                <w:lang w:val="nl-NL"/>
              </w:rPr>
            </w:pPr>
            <w:r w:rsidRPr="00B260F8">
              <w:rPr>
                <w:sz w:val="28"/>
                <w:szCs w:val="28"/>
                <w:lang w:val="nl-NL"/>
              </w:rPr>
              <w:t>x</w:t>
            </w:r>
          </w:p>
        </w:tc>
      </w:tr>
    </w:tbl>
    <w:p w14:paraId="0F375421" w14:textId="77777777" w:rsidR="00443012" w:rsidRDefault="00443012" w:rsidP="000822D6">
      <w:pPr>
        <w:tabs>
          <w:tab w:val="left" w:pos="851"/>
        </w:tabs>
        <w:spacing w:after="120" w:line="360" w:lineRule="exact"/>
        <w:rPr>
          <w:i/>
          <w:iCs/>
          <w:sz w:val="28"/>
          <w:szCs w:val="28"/>
          <w:lang w:val="nl-NL"/>
        </w:rPr>
      </w:pPr>
      <w:r w:rsidRPr="00B260F8">
        <w:rPr>
          <w:i/>
          <w:iCs/>
          <w:sz w:val="28"/>
          <w:szCs w:val="28"/>
          <w:u w:val="single"/>
          <w:lang w:val="nl-NL"/>
        </w:rPr>
        <w:t>Ghi chú:</w:t>
      </w:r>
      <w:r w:rsidRPr="00B260F8">
        <w:rPr>
          <w:i/>
          <w:iCs/>
          <w:sz w:val="28"/>
          <w:szCs w:val="28"/>
          <w:lang w:val="nl-NL"/>
        </w:rPr>
        <w:t xml:space="preserve"> Các hạng mục thử nghiệm cho phép thử trên các mẫu khác nhau để có thể thực hiện đồng thời, nhằm giảm thời gian thử nghiệm.</w:t>
      </w:r>
    </w:p>
    <w:p w14:paraId="1A661A05" w14:textId="3C6C8202" w:rsidR="00BB19C4" w:rsidRPr="00E5648F" w:rsidRDefault="00172BBD" w:rsidP="000822D6">
      <w:pPr>
        <w:tabs>
          <w:tab w:val="left" w:pos="851"/>
        </w:tabs>
        <w:spacing w:after="120" w:line="360" w:lineRule="exact"/>
        <w:rPr>
          <w:b/>
          <w:iCs/>
          <w:sz w:val="28"/>
          <w:szCs w:val="28"/>
        </w:rPr>
      </w:pPr>
      <w:r>
        <w:rPr>
          <w:i/>
          <w:iCs/>
          <w:sz w:val="28"/>
          <w:szCs w:val="28"/>
          <w:lang w:val="nl-NL"/>
        </w:rPr>
        <w:tab/>
      </w:r>
      <w:r w:rsidR="001A79FD" w:rsidRPr="00E5648F">
        <w:rPr>
          <w:b/>
          <w:iCs/>
          <w:sz w:val="28"/>
          <w:szCs w:val="28"/>
        </w:rPr>
        <w:t>2</w:t>
      </w:r>
      <w:r w:rsidR="00BB19C4" w:rsidRPr="00E5648F">
        <w:rPr>
          <w:b/>
          <w:iCs/>
          <w:sz w:val="28"/>
          <w:szCs w:val="28"/>
        </w:rPr>
        <w:t xml:space="preserve">. Các </w:t>
      </w:r>
      <w:proofErr w:type="spellStart"/>
      <w:r w:rsidR="00BB19C4" w:rsidRPr="00E5648F">
        <w:rPr>
          <w:b/>
          <w:iCs/>
          <w:sz w:val="28"/>
          <w:szCs w:val="28"/>
        </w:rPr>
        <w:t>quy</w:t>
      </w:r>
      <w:proofErr w:type="spellEnd"/>
      <w:r w:rsidR="00BB19C4" w:rsidRPr="00E5648F">
        <w:rPr>
          <w:b/>
          <w:iCs/>
          <w:sz w:val="28"/>
          <w:szCs w:val="28"/>
        </w:rPr>
        <w:t xml:space="preserve"> </w:t>
      </w:r>
      <w:proofErr w:type="spellStart"/>
      <w:r w:rsidR="00BB19C4" w:rsidRPr="00E5648F">
        <w:rPr>
          <w:b/>
          <w:iCs/>
          <w:sz w:val="28"/>
          <w:szCs w:val="28"/>
        </w:rPr>
        <w:t>trình</w:t>
      </w:r>
      <w:proofErr w:type="spellEnd"/>
      <w:r w:rsidR="00BB19C4" w:rsidRPr="00E5648F">
        <w:rPr>
          <w:b/>
          <w:iCs/>
          <w:sz w:val="28"/>
          <w:szCs w:val="28"/>
        </w:rPr>
        <w:t xml:space="preserve">, </w:t>
      </w:r>
      <w:proofErr w:type="spellStart"/>
      <w:r w:rsidR="00BB19C4" w:rsidRPr="00E5648F">
        <w:rPr>
          <w:b/>
          <w:iCs/>
          <w:sz w:val="28"/>
          <w:szCs w:val="28"/>
        </w:rPr>
        <w:t>quy</w:t>
      </w:r>
      <w:proofErr w:type="spellEnd"/>
      <w:r w:rsidR="00BB19C4" w:rsidRPr="00E5648F">
        <w:rPr>
          <w:b/>
          <w:iCs/>
          <w:sz w:val="28"/>
          <w:szCs w:val="28"/>
        </w:rPr>
        <w:t xml:space="preserve"> </w:t>
      </w:r>
      <w:proofErr w:type="spellStart"/>
      <w:r w:rsidR="00BB19C4" w:rsidRPr="00E5648F">
        <w:rPr>
          <w:b/>
          <w:iCs/>
          <w:sz w:val="28"/>
          <w:szCs w:val="28"/>
        </w:rPr>
        <w:t>phạm</w:t>
      </w:r>
      <w:proofErr w:type="spellEnd"/>
      <w:r w:rsidR="00BB19C4" w:rsidRPr="00E5648F">
        <w:rPr>
          <w:b/>
          <w:iCs/>
          <w:sz w:val="28"/>
          <w:szCs w:val="28"/>
        </w:rPr>
        <w:t xml:space="preserve"> </w:t>
      </w:r>
      <w:proofErr w:type="spellStart"/>
      <w:r w:rsidR="00BB19C4" w:rsidRPr="00E5648F">
        <w:rPr>
          <w:b/>
          <w:iCs/>
          <w:sz w:val="28"/>
          <w:szCs w:val="28"/>
        </w:rPr>
        <w:t>áp</w:t>
      </w:r>
      <w:proofErr w:type="spellEnd"/>
      <w:r w:rsidR="00BB19C4" w:rsidRPr="00E5648F">
        <w:rPr>
          <w:b/>
          <w:iCs/>
          <w:sz w:val="28"/>
          <w:szCs w:val="28"/>
        </w:rPr>
        <w:t xml:space="preserve"> </w:t>
      </w:r>
      <w:proofErr w:type="spellStart"/>
      <w:r w:rsidR="00BB19C4" w:rsidRPr="00E5648F">
        <w:rPr>
          <w:b/>
          <w:iCs/>
          <w:sz w:val="28"/>
          <w:szCs w:val="28"/>
        </w:rPr>
        <w:t>dụng</w:t>
      </w:r>
      <w:proofErr w:type="spellEnd"/>
      <w:r w:rsidR="00BB19C4" w:rsidRPr="00E5648F">
        <w:rPr>
          <w:b/>
          <w:iCs/>
          <w:sz w:val="28"/>
          <w:szCs w:val="28"/>
        </w:rPr>
        <w:t xml:space="preserve"> </w:t>
      </w:r>
      <w:proofErr w:type="spellStart"/>
      <w:r w:rsidR="00BB19C4" w:rsidRPr="00E5648F">
        <w:rPr>
          <w:b/>
          <w:iCs/>
          <w:sz w:val="28"/>
          <w:szCs w:val="28"/>
        </w:rPr>
        <w:t>cho</w:t>
      </w:r>
      <w:proofErr w:type="spellEnd"/>
      <w:r w:rsidR="00BB19C4" w:rsidRPr="00E5648F">
        <w:rPr>
          <w:b/>
          <w:iCs/>
          <w:sz w:val="28"/>
          <w:szCs w:val="28"/>
        </w:rPr>
        <w:t xml:space="preserve"> </w:t>
      </w:r>
      <w:proofErr w:type="spellStart"/>
      <w:r w:rsidR="00BB19C4" w:rsidRPr="00E5648F">
        <w:rPr>
          <w:b/>
          <w:iCs/>
          <w:sz w:val="28"/>
          <w:szCs w:val="28"/>
        </w:rPr>
        <w:t>việc</w:t>
      </w:r>
      <w:proofErr w:type="spellEnd"/>
      <w:r w:rsidR="00BB19C4" w:rsidRPr="00E5648F">
        <w:rPr>
          <w:b/>
          <w:iCs/>
          <w:sz w:val="28"/>
          <w:szCs w:val="28"/>
        </w:rPr>
        <w:t xml:space="preserve"> </w:t>
      </w:r>
      <w:proofErr w:type="spellStart"/>
      <w:r w:rsidR="00BB19C4" w:rsidRPr="00E5648F">
        <w:rPr>
          <w:b/>
          <w:iCs/>
          <w:sz w:val="28"/>
          <w:szCs w:val="28"/>
        </w:rPr>
        <w:t>thi</w:t>
      </w:r>
      <w:proofErr w:type="spellEnd"/>
      <w:r w:rsidR="00BB19C4" w:rsidRPr="00E5648F">
        <w:rPr>
          <w:b/>
          <w:iCs/>
          <w:sz w:val="28"/>
          <w:szCs w:val="28"/>
        </w:rPr>
        <w:t xml:space="preserve"> </w:t>
      </w:r>
      <w:proofErr w:type="spellStart"/>
      <w:r w:rsidR="00BB19C4" w:rsidRPr="00E5648F">
        <w:rPr>
          <w:b/>
          <w:iCs/>
          <w:sz w:val="28"/>
          <w:szCs w:val="28"/>
        </w:rPr>
        <w:t>công</w:t>
      </w:r>
      <w:proofErr w:type="spellEnd"/>
      <w:r w:rsidR="00BB19C4" w:rsidRPr="00E5648F">
        <w:rPr>
          <w:b/>
          <w:iCs/>
          <w:sz w:val="28"/>
          <w:szCs w:val="28"/>
        </w:rPr>
        <w:t xml:space="preserve">, </w:t>
      </w:r>
      <w:proofErr w:type="spellStart"/>
      <w:r w:rsidR="00BB19C4" w:rsidRPr="00E5648F">
        <w:rPr>
          <w:b/>
          <w:iCs/>
          <w:sz w:val="28"/>
          <w:szCs w:val="28"/>
        </w:rPr>
        <w:t>nghiệm</w:t>
      </w:r>
      <w:proofErr w:type="spellEnd"/>
      <w:r w:rsidR="00BB19C4" w:rsidRPr="00E5648F">
        <w:rPr>
          <w:b/>
          <w:iCs/>
          <w:sz w:val="28"/>
          <w:szCs w:val="28"/>
        </w:rPr>
        <w:t xml:space="preserve"> </w:t>
      </w:r>
      <w:proofErr w:type="spellStart"/>
      <w:r w:rsidR="00BB19C4" w:rsidRPr="00E5648F">
        <w:rPr>
          <w:b/>
          <w:iCs/>
          <w:sz w:val="28"/>
          <w:szCs w:val="28"/>
        </w:rPr>
        <w:t>thu</w:t>
      </w:r>
      <w:proofErr w:type="spellEnd"/>
      <w:r w:rsidR="000822D6" w:rsidRPr="00E5648F">
        <w:rPr>
          <w:b/>
          <w:iCs/>
          <w:sz w:val="28"/>
          <w:szCs w:val="28"/>
        </w:rPr>
        <w:t>:</w:t>
      </w:r>
    </w:p>
    <w:p w14:paraId="171D85CF" w14:textId="77777777" w:rsidR="003A6A0A" w:rsidRPr="00E5648F" w:rsidRDefault="003A6A0A" w:rsidP="000822D6">
      <w:pPr>
        <w:spacing w:after="120" w:line="360" w:lineRule="exact"/>
        <w:ind w:firstLine="544"/>
        <w:rPr>
          <w:bCs/>
          <w:iCs/>
          <w:sz w:val="28"/>
          <w:szCs w:val="28"/>
          <w:lang w:val="nb-NO" w:bidi="he-IL"/>
        </w:rPr>
      </w:pPr>
      <w:r w:rsidRPr="00E5648F">
        <w:rPr>
          <w:bCs/>
          <w:iCs/>
          <w:sz w:val="28"/>
          <w:szCs w:val="28"/>
          <w:lang w:val="de-DE" w:bidi="he-IL"/>
        </w:rPr>
        <w:t xml:space="preserve">- </w:t>
      </w:r>
      <w:r w:rsidRPr="00E5648F">
        <w:rPr>
          <w:bCs/>
          <w:iCs/>
          <w:sz w:val="28"/>
          <w:szCs w:val="28"/>
          <w:lang w:val="vi-VN" w:bidi="he-IL"/>
        </w:rPr>
        <w:t>Luật Xây dựng ngày 18</w:t>
      </w:r>
      <w:r w:rsidRPr="00E5648F">
        <w:rPr>
          <w:bCs/>
          <w:iCs/>
          <w:sz w:val="28"/>
          <w:szCs w:val="28"/>
          <w:lang w:val="nb-NO" w:bidi="he-IL"/>
        </w:rPr>
        <w:t>/</w:t>
      </w:r>
      <w:r w:rsidRPr="00E5648F">
        <w:rPr>
          <w:bCs/>
          <w:iCs/>
          <w:sz w:val="28"/>
          <w:szCs w:val="28"/>
          <w:lang w:val="vi-VN" w:bidi="he-IL"/>
        </w:rPr>
        <w:t>6</w:t>
      </w:r>
      <w:r w:rsidRPr="00E5648F">
        <w:rPr>
          <w:bCs/>
          <w:iCs/>
          <w:sz w:val="28"/>
          <w:szCs w:val="28"/>
          <w:lang w:val="nb-NO" w:bidi="he-IL"/>
        </w:rPr>
        <w:t>/</w:t>
      </w:r>
      <w:r w:rsidRPr="00E5648F">
        <w:rPr>
          <w:bCs/>
          <w:iCs/>
          <w:sz w:val="28"/>
          <w:szCs w:val="28"/>
          <w:lang w:val="vi-VN" w:bidi="he-IL"/>
        </w:rPr>
        <w:t>2014</w:t>
      </w:r>
      <w:r w:rsidRPr="00E5648F">
        <w:rPr>
          <w:bCs/>
          <w:iCs/>
          <w:sz w:val="28"/>
          <w:szCs w:val="28"/>
          <w:lang w:bidi="he-IL"/>
        </w:rPr>
        <w:t>;</w:t>
      </w:r>
      <w:r w:rsidRPr="00E5648F">
        <w:rPr>
          <w:bCs/>
          <w:iCs/>
          <w:sz w:val="28"/>
          <w:szCs w:val="28"/>
          <w:lang w:val="nb-NO" w:bidi="he-IL"/>
        </w:rPr>
        <w:t xml:space="preserve"> Luật sửa đổi, bổ sung một số điều của Luật Xây dựng ngày 17/6/2020.</w:t>
      </w:r>
    </w:p>
    <w:p w14:paraId="62A30F11" w14:textId="77777777" w:rsidR="003A6A0A" w:rsidRPr="00E5648F" w:rsidRDefault="003A6A0A" w:rsidP="000822D6">
      <w:pPr>
        <w:spacing w:after="120" w:line="360" w:lineRule="exact"/>
        <w:ind w:firstLine="544"/>
        <w:rPr>
          <w:bCs/>
          <w:iCs/>
          <w:sz w:val="28"/>
          <w:szCs w:val="28"/>
          <w:lang w:val="vi-VN" w:bidi="he-IL"/>
        </w:rPr>
      </w:pPr>
      <w:r w:rsidRPr="00E5648F">
        <w:rPr>
          <w:bCs/>
          <w:iCs/>
          <w:sz w:val="28"/>
          <w:szCs w:val="28"/>
          <w:lang w:val="vi-VN" w:bidi="he-IL"/>
        </w:rPr>
        <w:t>- Nghị định số 06/2021 NĐ-CP ngày 26/01/2021 quy định chi tiết một số nội dung về quản lý chất lượng, thi công xây dựng và bảo trì công trình xây dựng.</w:t>
      </w:r>
    </w:p>
    <w:p w14:paraId="2485FA36" w14:textId="77777777" w:rsidR="003A6A0A" w:rsidRPr="00E5648F" w:rsidRDefault="003A6A0A" w:rsidP="000822D6">
      <w:pPr>
        <w:spacing w:after="120" w:line="360" w:lineRule="exact"/>
        <w:ind w:firstLine="544"/>
        <w:rPr>
          <w:bCs/>
          <w:iCs/>
          <w:sz w:val="28"/>
          <w:szCs w:val="28"/>
          <w:lang w:val="vi-VN" w:bidi="he-IL"/>
        </w:rPr>
      </w:pPr>
      <w:r w:rsidRPr="00E5648F">
        <w:rPr>
          <w:bCs/>
          <w:iCs/>
          <w:sz w:val="28"/>
          <w:szCs w:val="28"/>
          <w:lang w:val="vi-VN" w:bidi="he-IL"/>
        </w:rPr>
        <w:t>- Nghị định số 14/2014/NĐ-CP ngày 26/2/2014 của Chính phủ về việc: Quy định chi tiết thi hành luật Điện lực về an toàn điện; Nghị định 51/2020/NĐ-CP sửa đổi Nghị định 14/2014/NĐ-CP của Chính phủ về việc quy định chi tiết thi hành Luật Điện lực về an toàn điện.</w:t>
      </w:r>
    </w:p>
    <w:p w14:paraId="42DCA6D5" w14:textId="77777777" w:rsidR="003A6A0A" w:rsidRPr="00E5648F" w:rsidRDefault="003A6A0A" w:rsidP="000822D6">
      <w:pPr>
        <w:spacing w:after="120" w:line="360" w:lineRule="exact"/>
        <w:ind w:firstLine="544"/>
        <w:rPr>
          <w:bCs/>
          <w:iCs/>
          <w:sz w:val="28"/>
          <w:szCs w:val="28"/>
          <w:lang w:val="vi-VN" w:bidi="he-IL"/>
        </w:rPr>
      </w:pPr>
      <w:r w:rsidRPr="00E5648F">
        <w:rPr>
          <w:bCs/>
          <w:iCs/>
          <w:sz w:val="28"/>
          <w:szCs w:val="28"/>
          <w:lang w:val="vi-VN" w:bidi="he-IL"/>
        </w:rPr>
        <w:t>- TCVN 4055</w:t>
      </w:r>
      <w:r w:rsidRPr="00E5648F">
        <w:rPr>
          <w:bCs/>
          <w:iCs/>
          <w:sz w:val="28"/>
          <w:szCs w:val="28"/>
          <w:lang w:bidi="he-IL"/>
        </w:rPr>
        <w:t xml:space="preserve"> </w:t>
      </w:r>
      <w:r w:rsidRPr="00E5648F">
        <w:rPr>
          <w:bCs/>
          <w:iCs/>
          <w:sz w:val="28"/>
          <w:szCs w:val="28"/>
          <w:lang w:val="vi-VN" w:bidi="he-IL"/>
        </w:rPr>
        <w:t>-</w:t>
      </w:r>
      <w:r w:rsidRPr="00E5648F">
        <w:rPr>
          <w:bCs/>
          <w:iCs/>
          <w:sz w:val="28"/>
          <w:szCs w:val="28"/>
          <w:lang w:bidi="he-IL"/>
        </w:rPr>
        <w:t xml:space="preserve"> 2012</w:t>
      </w:r>
      <w:r w:rsidRPr="00E5648F">
        <w:rPr>
          <w:bCs/>
          <w:iCs/>
          <w:sz w:val="28"/>
          <w:szCs w:val="28"/>
          <w:lang w:val="vi-VN" w:bidi="he-IL"/>
        </w:rPr>
        <w:t>: Tổ chức thi công.</w:t>
      </w:r>
    </w:p>
    <w:p w14:paraId="25F92295" w14:textId="77777777" w:rsidR="003A6A0A" w:rsidRPr="00E5648F" w:rsidRDefault="003A6A0A" w:rsidP="000822D6">
      <w:pPr>
        <w:spacing w:after="120" w:line="360" w:lineRule="exact"/>
        <w:ind w:firstLine="544"/>
        <w:rPr>
          <w:bCs/>
          <w:iCs/>
          <w:sz w:val="28"/>
          <w:szCs w:val="28"/>
          <w:lang w:val="vi-VN" w:bidi="he-IL"/>
        </w:rPr>
      </w:pPr>
      <w:r w:rsidRPr="00E5648F">
        <w:rPr>
          <w:bCs/>
          <w:iCs/>
          <w:sz w:val="28"/>
          <w:szCs w:val="28"/>
          <w:lang w:val="vi-VN" w:bidi="he-IL"/>
        </w:rPr>
        <w:t>- TCVN 4252</w:t>
      </w:r>
      <w:r w:rsidRPr="00E5648F">
        <w:rPr>
          <w:bCs/>
          <w:iCs/>
          <w:sz w:val="28"/>
          <w:szCs w:val="28"/>
          <w:lang w:bidi="he-IL"/>
        </w:rPr>
        <w:t xml:space="preserve"> </w:t>
      </w:r>
      <w:r w:rsidRPr="00E5648F">
        <w:rPr>
          <w:bCs/>
          <w:iCs/>
          <w:sz w:val="28"/>
          <w:szCs w:val="28"/>
          <w:lang w:val="vi-VN" w:bidi="he-IL"/>
        </w:rPr>
        <w:t xml:space="preserve">- </w:t>
      </w:r>
      <w:r w:rsidRPr="00E5648F">
        <w:rPr>
          <w:bCs/>
          <w:iCs/>
          <w:sz w:val="28"/>
          <w:szCs w:val="28"/>
          <w:lang w:bidi="he-IL"/>
        </w:rPr>
        <w:t>2012</w:t>
      </w:r>
      <w:r w:rsidRPr="00E5648F">
        <w:rPr>
          <w:bCs/>
          <w:iCs/>
          <w:sz w:val="28"/>
          <w:szCs w:val="28"/>
          <w:lang w:val="vi-VN" w:bidi="he-IL"/>
        </w:rPr>
        <w:t>: Quy trình lập thiết kế tổ chức xây dựng và thiết kế thi công. Quy phạm thi công và nghiệm thu.</w:t>
      </w:r>
    </w:p>
    <w:p w14:paraId="61B06281" w14:textId="77777777" w:rsidR="003A6A0A" w:rsidRPr="00E5648F" w:rsidRDefault="003A6A0A" w:rsidP="000822D6">
      <w:pPr>
        <w:spacing w:after="120" w:line="360" w:lineRule="exact"/>
        <w:ind w:firstLine="544"/>
        <w:rPr>
          <w:bCs/>
          <w:iCs/>
          <w:sz w:val="28"/>
          <w:szCs w:val="28"/>
          <w:lang w:bidi="he-IL"/>
        </w:rPr>
      </w:pPr>
      <w:r w:rsidRPr="00E5648F">
        <w:rPr>
          <w:bCs/>
          <w:iCs/>
          <w:sz w:val="28"/>
          <w:szCs w:val="28"/>
          <w:lang w:bidi="he-IL"/>
        </w:rPr>
        <w:t xml:space="preserve">- </w:t>
      </w:r>
      <w:proofErr w:type="spellStart"/>
      <w:r w:rsidRPr="00E5648F">
        <w:rPr>
          <w:bCs/>
          <w:iCs/>
          <w:sz w:val="28"/>
          <w:szCs w:val="28"/>
          <w:lang w:bidi="he-IL"/>
        </w:rPr>
        <w:t>Và</w:t>
      </w:r>
      <w:proofErr w:type="spellEnd"/>
      <w:r w:rsidRPr="00E5648F">
        <w:rPr>
          <w:bCs/>
          <w:iCs/>
          <w:sz w:val="28"/>
          <w:szCs w:val="28"/>
          <w:lang w:bidi="he-IL"/>
        </w:rPr>
        <w:t xml:space="preserve"> </w:t>
      </w:r>
      <w:proofErr w:type="spellStart"/>
      <w:r w:rsidRPr="00E5648F">
        <w:rPr>
          <w:bCs/>
          <w:iCs/>
          <w:sz w:val="28"/>
          <w:szCs w:val="28"/>
          <w:lang w:bidi="he-IL"/>
        </w:rPr>
        <w:t>các</w:t>
      </w:r>
      <w:proofErr w:type="spellEnd"/>
      <w:r w:rsidRPr="00E5648F">
        <w:rPr>
          <w:bCs/>
          <w:iCs/>
          <w:sz w:val="28"/>
          <w:szCs w:val="28"/>
          <w:lang w:bidi="he-IL"/>
        </w:rPr>
        <w:t xml:space="preserve"> </w:t>
      </w:r>
      <w:proofErr w:type="spellStart"/>
      <w:r w:rsidRPr="00E5648F">
        <w:rPr>
          <w:bCs/>
          <w:iCs/>
          <w:sz w:val="28"/>
          <w:szCs w:val="28"/>
          <w:lang w:bidi="he-IL"/>
        </w:rPr>
        <w:t>tiêu</w:t>
      </w:r>
      <w:proofErr w:type="spellEnd"/>
      <w:r w:rsidRPr="00E5648F">
        <w:rPr>
          <w:bCs/>
          <w:iCs/>
          <w:sz w:val="28"/>
          <w:szCs w:val="28"/>
          <w:lang w:bidi="he-IL"/>
        </w:rPr>
        <w:t xml:space="preserve"> </w:t>
      </w:r>
      <w:proofErr w:type="spellStart"/>
      <w:r w:rsidRPr="00E5648F">
        <w:rPr>
          <w:bCs/>
          <w:iCs/>
          <w:sz w:val="28"/>
          <w:szCs w:val="28"/>
          <w:lang w:bidi="he-IL"/>
        </w:rPr>
        <w:t>chuẩn</w:t>
      </w:r>
      <w:proofErr w:type="spellEnd"/>
      <w:r w:rsidRPr="00E5648F">
        <w:rPr>
          <w:bCs/>
          <w:iCs/>
          <w:sz w:val="28"/>
          <w:szCs w:val="28"/>
          <w:lang w:bidi="he-IL"/>
        </w:rPr>
        <w:t xml:space="preserve">, </w:t>
      </w:r>
      <w:proofErr w:type="spellStart"/>
      <w:r w:rsidRPr="00E5648F">
        <w:rPr>
          <w:bCs/>
          <w:iCs/>
          <w:sz w:val="28"/>
          <w:szCs w:val="28"/>
          <w:lang w:bidi="he-IL"/>
        </w:rPr>
        <w:t>quy</w:t>
      </w:r>
      <w:proofErr w:type="spellEnd"/>
      <w:r w:rsidRPr="00E5648F">
        <w:rPr>
          <w:bCs/>
          <w:iCs/>
          <w:sz w:val="28"/>
          <w:szCs w:val="28"/>
          <w:lang w:bidi="he-IL"/>
        </w:rPr>
        <w:t xml:space="preserve"> </w:t>
      </w:r>
      <w:proofErr w:type="spellStart"/>
      <w:r w:rsidRPr="00E5648F">
        <w:rPr>
          <w:bCs/>
          <w:iCs/>
          <w:sz w:val="28"/>
          <w:szCs w:val="28"/>
          <w:lang w:bidi="he-IL"/>
        </w:rPr>
        <w:t>chuẩn</w:t>
      </w:r>
      <w:proofErr w:type="spellEnd"/>
      <w:r w:rsidRPr="00E5648F">
        <w:rPr>
          <w:bCs/>
          <w:iCs/>
          <w:sz w:val="28"/>
          <w:szCs w:val="28"/>
          <w:lang w:bidi="he-IL"/>
        </w:rPr>
        <w:t xml:space="preserve"> </w:t>
      </w:r>
      <w:proofErr w:type="spellStart"/>
      <w:r w:rsidRPr="00E5648F">
        <w:rPr>
          <w:bCs/>
          <w:iCs/>
          <w:sz w:val="28"/>
          <w:szCs w:val="28"/>
          <w:lang w:bidi="he-IL"/>
        </w:rPr>
        <w:t>hiện</w:t>
      </w:r>
      <w:proofErr w:type="spellEnd"/>
      <w:r w:rsidRPr="00E5648F">
        <w:rPr>
          <w:bCs/>
          <w:iCs/>
          <w:sz w:val="28"/>
          <w:szCs w:val="28"/>
          <w:lang w:bidi="he-IL"/>
        </w:rPr>
        <w:t xml:space="preserve"> </w:t>
      </w:r>
      <w:proofErr w:type="spellStart"/>
      <w:r w:rsidRPr="00E5648F">
        <w:rPr>
          <w:bCs/>
          <w:iCs/>
          <w:sz w:val="28"/>
          <w:szCs w:val="28"/>
          <w:lang w:bidi="he-IL"/>
        </w:rPr>
        <w:t>hành</w:t>
      </w:r>
      <w:proofErr w:type="spellEnd"/>
    </w:p>
    <w:p w14:paraId="5A00E85D" w14:textId="04071F1F" w:rsidR="00BB19C4" w:rsidRPr="00E5648F" w:rsidRDefault="000822D6" w:rsidP="000822D6">
      <w:pPr>
        <w:tabs>
          <w:tab w:val="left" w:pos="851"/>
        </w:tabs>
        <w:spacing w:after="120" w:line="360" w:lineRule="exact"/>
        <w:rPr>
          <w:b/>
          <w:iCs/>
          <w:sz w:val="28"/>
          <w:szCs w:val="28"/>
        </w:rPr>
      </w:pPr>
      <w:r w:rsidRPr="00E5648F">
        <w:rPr>
          <w:b/>
          <w:iCs/>
          <w:sz w:val="28"/>
          <w:szCs w:val="28"/>
        </w:rPr>
        <w:tab/>
      </w:r>
      <w:r w:rsidR="001A79FD" w:rsidRPr="00E5648F">
        <w:rPr>
          <w:b/>
          <w:iCs/>
          <w:sz w:val="28"/>
          <w:szCs w:val="28"/>
        </w:rPr>
        <w:t>3</w:t>
      </w:r>
      <w:r w:rsidR="00BB19C4" w:rsidRPr="00E5648F">
        <w:rPr>
          <w:b/>
          <w:iCs/>
          <w:sz w:val="28"/>
          <w:szCs w:val="28"/>
        </w:rPr>
        <w:t xml:space="preserve">. Các </w:t>
      </w:r>
      <w:proofErr w:type="spellStart"/>
      <w:r w:rsidR="00BB19C4" w:rsidRPr="00E5648F">
        <w:rPr>
          <w:b/>
          <w:iCs/>
          <w:sz w:val="28"/>
          <w:szCs w:val="28"/>
        </w:rPr>
        <w:t>yêu</w:t>
      </w:r>
      <w:proofErr w:type="spellEnd"/>
      <w:r w:rsidR="00BB19C4" w:rsidRPr="00E5648F">
        <w:rPr>
          <w:b/>
          <w:iCs/>
          <w:sz w:val="28"/>
          <w:szCs w:val="28"/>
        </w:rPr>
        <w:t xml:space="preserve"> </w:t>
      </w:r>
      <w:proofErr w:type="spellStart"/>
      <w:r w:rsidR="00BB19C4" w:rsidRPr="00E5648F">
        <w:rPr>
          <w:b/>
          <w:iCs/>
          <w:sz w:val="28"/>
          <w:szCs w:val="28"/>
        </w:rPr>
        <w:t>cầu</w:t>
      </w:r>
      <w:proofErr w:type="spellEnd"/>
      <w:r w:rsidR="00BB19C4" w:rsidRPr="00E5648F">
        <w:rPr>
          <w:b/>
          <w:iCs/>
          <w:sz w:val="28"/>
          <w:szCs w:val="28"/>
        </w:rPr>
        <w:t xml:space="preserve"> </w:t>
      </w:r>
      <w:proofErr w:type="spellStart"/>
      <w:r w:rsidR="00BB19C4" w:rsidRPr="00E5648F">
        <w:rPr>
          <w:b/>
          <w:iCs/>
          <w:sz w:val="28"/>
          <w:szCs w:val="28"/>
        </w:rPr>
        <w:t>về</w:t>
      </w:r>
      <w:proofErr w:type="spellEnd"/>
      <w:r w:rsidR="00BB19C4" w:rsidRPr="00E5648F">
        <w:rPr>
          <w:b/>
          <w:iCs/>
          <w:sz w:val="28"/>
          <w:szCs w:val="28"/>
        </w:rPr>
        <w:t xml:space="preserve"> </w:t>
      </w:r>
      <w:proofErr w:type="spellStart"/>
      <w:r w:rsidR="00BB19C4" w:rsidRPr="00E5648F">
        <w:rPr>
          <w:b/>
          <w:iCs/>
          <w:sz w:val="28"/>
          <w:szCs w:val="28"/>
        </w:rPr>
        <w:t>tổ</w:t>
      </w:r>
      <w:proofErr w:type="spellEnd"/>
      <w:r w:rsidR="00BB19C4" w:rsidRPr="00E5648F">
        <w:rPr>
          <w:b/>
          <w:iCs/>
          <w:sz w:val="28"/>
          <w:szCs w:val="28"/>
        </w:rPr>
        <w:t xml:space="preserve"> </w:t>
      </w:r>
      <w:proofErr w:type="spellStart"/>
      <w:r w:rsidR="00BB19C4" w:rsidRPr="00E5648F">
        <w:rPr>
          <w:b/>
          <w:iCs/>
          <w:sz w:val="28"/>
          <w:szCs w:val="28"/>
        </w:rPr>
        <w:t>chức</w:t>
      </w:r>
      <w:proofErr w:type="spellEnd"/>
      <w:r w:rsidR="00BB19C4" w:rsidRPr="00E5648F">
        <w:rPr>
          <w:b/>
          <w:iCs/>
          <w:sz w:val="28"/>
          <w:szCs w:val="28"/>
        </w:rPr>
        <w:t xml:space="preserve"> </w:t>
      </w:r>
      <w:proofErr w:type="spellStart"/>
      <w:r w:rsidR="00BB19C4" w:rsidRPr="00E5648F">
        <w:rPr>
          <w:b/>
          <w:iCs/>
          <w:sz w:val="28"/>
          <w:szCs w:val="28"/>
        </w:rPr>
        <w:t>kỹ</w:t>
      </w:r>
      <w:proofErr w:type="spellEnd"/>
      <w:r w:rsidR="00BB19C4" w:rsidRPr="00E5648F">
        <w:rPr>
          <w:b/>
          <w:iCs/>
          <w:sz w:val="28"/>
          <w:szCs w:val="28"/>
        </w:rPr>
        <w:t xml:space="preserve"> </w:t>
      </w:r>
      <w:proofErr w:type="spellStart"/>
      <w:r w:rsidR="00BB19C4" w:rsidRPr="00E5648F">
        <w:rPr>
          <w:b/>
          <w:iCs/>
          <w:sz w:val="28"/>
          <w:szCs w:val="28"/>
        </w:rPr>
        <w:t>thuật</w:t>
      </w:r>
      <w:proofErr w:type="spellEnd"/>
      <w:r w:rsidR="00BB19C4" w:rsidRPr="00E5648F">
        <w:rPr>
          <w:b/>
          <w:iCs/>
          <w:sz w:val="28"/>
          <w:szCs w:val="28"/>
        </w:rPr>
        <w:t xml:space="preserve"> </w:t>
      </w:r>
      <w:proofErr w:type="spellStart"/>
      <w:r w:rsidR="00BB19C4" w:rsidRPr="00E5648F">
        <w:rPr>
          <w:b/>
          <w:iCs/>
          <w:sz w:val="28"/>
          <w:szCs w:val="28"/>
        </w:rPr>
        <w:t>thi</w:t>
      </w:r>
      <w:proofErr w:type="spellEnd"/>
      <w:r w:rsidR="00BB19C4" w:rsidRPr="00E5648F">
        <w:rPr>
          <w:b/>
          <w:iCs/>
          <w:sz w:val="28"/>
          <w:szCs w:val="28"/>
        </w:rPr>
        <w:t xml:space="preserve"> </w:t>
      </w:r>
      <w:proofErr w:type="spellStart"/>
      <w:r w:rsidR="00BB19C4" w:rsidRPr="00E5648F">
        <w:rPr>
          <w:b/>
          <w:iCs/>
          <w:sz w:val="28"/>
          <w:szCs w:val="28"/>
        </w:rPr>
        <w:t>công</w:t>
      </w:r>
      <w:proofErr w:type="spellEnd"/>
      <w:r w:rsidR="00BB19C4" w:rsidRPr="00E5648F">
        <w:rPr>
          <w:b/>
          <w:iCs/>
          <w:sz w:val="28"/>
          <w:szCs w:val="28"/>
        </w:rPr>
        <w:t xml:space="preserve">, </w:t>
      </w:r>
      <w:proofErr w:type="spellStart"/>
      <w:r w:rsidR="00BB19C4" w:rsidRPr="00E5648F">
        <w:rPr>
          <w:b/>
          <w:iCs/>
          <w:sz w:val="28"/>
          <w:szCs w:val="28"/>
        </w:rPr>
        <w:t>giám</w:t>
      </w:r>
      <w:proofErr w:type="spellEnd"/>
      <w:r w:rsidR="00BB19C4" w:rsidRPr="00E5648F">
        <w:rPr>
          <w:b/>
          <w:iCs/>
          <w:sz w:val="28"/>
          <w:szCs w:val="28"/>
        </w:rPr>
        <w:t xml:space="preserve"> </w:t>
      </w:r>
      <w:proofErr w:type="spellStart"/>
      <w:r w:rsidR="00BB19C4" w:rsidRPr="00E5648F">
        <w:rPr>
          <w:b/>
          <w:iCs/>
          <w:sz w:val="28"/>
          <w:szCs w:val="28"/>
        </w:rPr>
        <w:t>sát</w:t>
      </w:r>
      <w:proofErr w:type="spellEnd"/>
      <w:r w:rsidRPr="00E5648F">
        <w:rPr>
          <w:b/>
          <w:iCs/>
          <w:sz w:val="28"/>
          <w:szCs w:val="28"/>
        </w:rPr>
        <w:t>:</w:t>
      </w:r>
    </w:p>
    <w:p w14:paraId="4FC05CC7" w14:textId="39A1D285" w:rsidR="003A6A0A" w:rsidRPr="00E5648F" w:rsidRDefault="003A6A0A" w:rsidP="000822D6">
      <w:pPr>
        <w:widowControl w:val="0"/>
        <w:autoSpaceDE w:val="0"/>
        <w:autoSpaceDN w:val="0"/>
        <w:adjustRightInd w:val="0"/>
        <w:spacing w:after="120" w:line="360" w:lineRule="exact"/>
        <w:ind w:right="-11" w:firstLine="567"/>
        <w:rPr>
          <w:iCs/>
          <w:sz w:val="28"/>
          <w:szCs w:val="28"/>
        </w:rPr>
      </w:pPr>
      <w:r w:rsidRPr="00E5648F">
        <w:rPr>
          <w:iCs/>
          <w:sz w:val="28"/>
          <w:szCs w:val="28"/>
        </w:rPr>
        <w:t xml:space="preserve">- </w:t>
      </w:r>
      <w:proofErr w:type="spellStart"/>
      <w:r w:rsidRPr="00E5648F">
        <w:rPr>
          <w:iCs/>
          <w:sz w:val="28"/>
          <w:szCs w:val="28"/>
        </w:rPr>
        <w:t>Thực</w:t>
      </w:r>
      <w:proofErr w:type="spellEnd"/>
      <w:r w:rsidRPr="00E5648F">
        <w:rPr>
          <w:iCs/>
          <w:sz w:val="28"/>
          <w:szCs w:val="28"/>
        </w:rPr>
        <w:t xml:space="preserve"> </w:t>
      </w:r>
      <w:proofErr w:type="spellStart"/>
      <w:r w:rsidRPr="00E5648F">
        <w:rPr>
          <w:iCs/>
          <w:sz w:val="28"/>
          <w:szCs w:val="28"/>
        </w:rPr>
        <w:t>hiện</w:t>
      </w:r>
      <w:proofErr w:type="spellEnd"/>
      <w:r w:rsidRPr="00E5648F">
        <w:rPr>
          <w:iCs/>
          <w:sz w:val="28"/>
          <w:szCs w:val="28"/>
        </w:rPr>
        <w:t xml:space="preserve"> </w:t>
      </w:r>
      <w:proofErr w:type="spellStart"/>
      <w:r w:rsidRPr="00E5648F">
        <w:rPr>
          <w:iCs/>
          <w:sz w:val="28"/>
          <w:szCs w:val="28"/>
        </w:rPr>
        <w:t>thi</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 xml:space="preserve">, </w:t>
      </w:r>
      <w:proofErr w:type="spellStart"/>
      <w:r w:rsidRPr="00E5648F">
        <w:rPr>
          <w:iCs/>
          <w:sz w:val="28"/>
          <w:szCs w:val="28"/>
        </w:rPr>
        <w:t>giám</w:t>
      </w:r>
      <w:proofErr w:type="spellEnd"/>
      <w:r w:rsidRPr="00E5648F">
        <w:rPr>
          <w:iCs/>
          <w:sz w:val="28"/>
          <w:szCs w:val="28"/>
        </w:rPr>
        <w:t xml:space="preserve"> </w:t>
      </w:r>
      <w:proofErr w:type="spellStart"/>
      <w:r w:rsidRPr="00E5648F">
        <w:rPr>
          <w:iCs/>
          <w:sz w:val="28"/>
          <w:szCs w:val="28"/>
        </w:rPr>
        <w:t>sát</w:t>
      </w:r>
      <w:proofErr w:type="spellEnd"/>
      <w:r w:rsidRPr="00E5648F">
        <w:rPr>
          <w:iCs/>
          <w:sz w:val="28"/>
          <w:szCs w:val="28"/>
        </w:rPr>
        <w:t xml:space="preserve"> </w:t>
      </w:r>
      <w:proofErr w:type="spellStart"/>
      <w:r w:rsidRPr="00E5648F">
        <w:rPr>
          <w:iCs/>
          <w:sz w:val="28"/>
          <w:szCs w:val="28"/>
        </w:rPr>
        <w:t>theo</w:t>
      </w:r>
      <w:proofErr w:type="spellEnd"/>
      <w:r w:rsidRPr="00E5648F">
        <w:rPr>
          <w:iCs/>
          <w:sz w:val="28"/>
          <w:szCs w:val="28"/>
        </w:rPr>
        <w:t xml:space="preserve"> </w:t>
      </w:r>
      <w:proofErr w:type="spellStart"/>
      <w:r w:rsidRPr="00E5648F">
        <w:rPr>
          <w:iCs/>
          <w:sz w:val="28"/>
          <w:szCs w:val="28"/>
        </w:rPr>
        <w:t>các</w:t>
      </w:r>
      <w:proofErr w:type="spellEnd"/>
      <w:r w:rsidRPr="00E5648F">
        <w:rPr>
          <w:iCs/>
          <w:sz w:val="28"/>
          <w:szCs w:val="28"/>
        </w:rPr>
        <w:t xml:space="preserve"> </w:t>
      </w:r>
      <w:proofErr w:type="spellStart"/>
      <w:r w:rsidRPr="00E5648F">
        <w:rPr>
          <w:iCs/>
          <w:sz w:val="28"/>
          <w:szCs w:val="28"/>
        </w:rPr>
        <w:t>tiêu</w:t>
      </w:r>
      <w:proofErr w:type="spellEnd"/>
      <w:r w:rsidRPr="00E5648F">
        <w:rPr>
          <w:iCs/>
          <w:sz w:val="28"/>
          <w:szCs w:val="28"/>
        </w:rPr>
        <w:t xml:space="preserve"> </w:t>
      </w:r>
      <w:proofErr w:type="spellStart"/>
      <w:r w:rsidRPr="00E5648F">
        <w:rPr>
          <w:iCs/>
          <w:sz w:val="28"/>
          <w:szCs w:val="28"/>
        </w:rPr>
        <w:t>chuẩn</w:t>
      </w:r>
      <w:proofErr w:type="spellEnd"/>
      <w:r w:rsidRPr="00E5648F">
        <w:rPr>
          <w:iCs/>
          <w:sz w:val="28"/>
          <w:szCs w:val="28"/>
        </w:rPr>
        <w:t xml:space="preserve">, </w:t>
      </w:r>
      <w:proofErr w:type="spellStart"/>
      <w:r w:rsidRPr="00E5648F">
        <w:rPr>
          <w:iCs/>
          <w:sz w:val="28"/>
          <w:szCs w:val="28"/>
        </w:rPr>
        <w:t>quy</w:t>
      </w:r>
      <w:proofErr w:type="spellEnd"/>
      <w:r w:rsidRPr="00E5648F">
        <w:rPr>
          <w:iCs/>
          <w:sz w:val="28"/>
          <w:szCs w:val="28"/>
        </w:rPr>
        <w:t xml:space="preserve"> </w:t>
      </w:r>
      <w:proofErr w:type="spellStart"/>
      <w:r w:rsidRPr="00E5648F">
        <w:rPr>
          <w:iCs/>
          <w:sz w:val="28"/>
          <w:szCs w:val="28"/>
        </w:rPr>
        <w:t>phạm</w:t>
      </w:r>
      <w:proofErr w:type="spellEnd"/>
      <w:r w:rsidRPr="00E5648F">
        <w:rPr>
          <w:iCs/>
          <w:sz w:val="28"/>
          <w:szCs w:val="28"/>
        </w:rPr>
        <w:t xml:space="preserve"> </w:t>
      </w:r>
      <w:proofErr w:type="spellStart"/>
      <w:r w:rsidRPr="00E5648F">
        <w:rPr>
          <w:iCs/>
          <w:sz w:val="28"/>
          <w:szCs w:val="28"/>
        </w:rPr>
        <w:t>hiện</w:t>
      </w:r>
      <w:proofErr w:type="spellEnd"/>
      <w:r w:rsidRPr="00E5648F">
        <w:rPr>
          <w:iCs/>
          <w:sz w:val="28"/>
          <w:szCs w:val="28"/>
        </w:rPr>
        <w:t xml:space="preserve"> </w:t>
      </w:r>
      <w:proofErr w:type="spellStart"/>
      <w:r w:rsidRPr="00E5648F">
        <w:rPr>
          <w:iCs/>
          <w:sz w:val="28"/>
          <w:szCs w:val="28"/>
        </w:rPr>
        <w:t>hành</w:t>
      </w:r>
      <w:proofErr w:type="spellEnd"/>
      <w:r w:rsidRPr="00E5648F">
        <w:rPr>
          <w:iCs/>
          <w:sz w:val="28"/>
          <w:szCs w:val="28"/>
        </w:rPr>
        <w:t xml:space="preserve"> </w:t>
      </w:r>
      <w:proofErr w:type="spellStart"/>
      <w:r w:rsidRPr="00E5648F">
        <w:rPr>
          <w:iCs/>
          <w:sz w:val="28"/>
          <w:szCs w:val="28"/>
        </w:rPr>
        <w:t>của</w:t>
      </w:r>
      <w:proofErr w:type="spellEnd"/>
      <w:r w:rsidRPr="00E5648F">
        <w:rPr>
          <w:iCs/>
          <w:sz w:val="28"/>
          <w:szCs w:val="28"/>
        </w:rPr>
        <w:t xml:space="preserve"> </w:t>
      </w:r>
      <w:proofErr w:type="spellStart"/>
      <w:r w:rsidRPr="00E5648F">
        <w:rPr>
          <w:iCs/>
          <w:sz w:val="28"/>
          <w:szCs w:val="28"/>
        </w:rPr>
        <w:t>Nhà</w:t>
      </w:r>
      <w:proofErr w:type="spellEnd"/>
      <w:r w:rsidRPr="00E5648F">
        <w:rPr>
          <w:iCs/>
          <w:sz w:val="28"/>
          <w:szCs w:val="28"/>
        </w:rPr>
        <w:t xml:space="preserve"> </w:t>
      </w:r>
      <w:proofErr w:type="spellStart"/>
      <w:r w:rsidRPr="00E5648F">
        <w:rPr>
          <w:iCs/>
          <w:sz w:val="28"/>
          <w:szCs w:val="28"/>
        </w:rPr>
        <w:t>nước</w:t>
      </w:r>
      <w:proofErr w:type="spellEnd"/>
      <w:r w:rsidRPr="00E5648F">
        <w:rPr>
          <w:iCs/>
          <w:sz w:val="28"/>
          <w:szCs w:val="28"/>
        </w:rPr>
        <w:t xml:space="preserve">, </w:t>
      </w:r>
      <w:proofErr w:type="spellStart"/>
      <w:r w:rsidRPr="00E5648F">
        <w:rPr>
          <w:iCs/>
          <w:sz w:val="28"/>
          <w:szCs w:val="28"/>
        </w:rPr>
        <w:t>của</w:t>
      </w:r>
      <w:proofErr w:type="spellEnd"/>
      <w:r w:rsidRPr="00E5648F">
        <w:rPr>
          <w:iCs/>
          <w:sz w:val="28"/>
          <w:szCs w:val="28"/>
        </w:rPr>
        <w:t xml:space="preserve"> </w:t>
      </w:r>
      <w:proofErr w:type="spellStart"/>
      <w:r w:rsidRPr="00E5648F">
        <w:rPr>
          <w:iCs/>
          <w:sz w:val="28"/>
          <w:szCs w:val="28"/>
        </w:rPr>
        <w:t>ngành</w:t>
      </w:r>
      <w:proofErr w:type="spellEnd"/>
      <w:r w:rsidRPr="00E5648F">
        <w:rPr>
          <w:iCs/>
          <w:sz w:val="28"/>
          <w:szCs w:val="28"/>
        </w:rPr>
        <w:t xml:space="preserve"> </w:t>
      </w:r>
      <w:proofErr w:type="spellStart"/>
      <w:r w:rsidRPr="00E5648F">
        <w:rPr>
          <w:iCs/>
          <w:sz w:val="28"/>
          <w:szCs w:val="28"/>
        </w:rPr>
        <w:t>và</w:t>
      </w:r>
      <w:proofErr w:type="spellEnd"/>
      <w:r w:rsidRPr="00E5648F">
        <w:rPr>
          <w:iCs/>
          <w:sz w:val="28"/>
          <w:szCs w:val="28"/>
        </w:rPr>
        <w:t xml:space="preserve"> </w:t>
      </w:r>
      <w:proofErr w:type="spellStart"/>
      <w:r w:rsidRPr="00E5648F">
        <w:rPr>
          <w:iCs/>
          <w:sz w:val="28"/>
          <w:szCs w:val="28"/>
        </w:rPr>
        <w:t>các</w:t>
      </w:r>
      <w:proofErr w:type="spellEnd"/>
      <w:r w:rsidRPr="00E5648F">
        <w:rPr>
          <w:iCs/>
          <w:sz w:val="28"/>
          <w:szCs w:val="28"/>
        </w:rPr>
        <w:t xml:space="preserve"> </w:t>
      </w:r>
      <w:proofErr w:type="spellStart"/>
      <w:r w:rsidRPr="00E5648F">
        <w:rPr>
          <w:iCs/>
          <w:sz w:val="28"/>
          <w:szCs w:val="28"/>
        </w:rPr>
        <w:t>quy</w:t>
      </w:r>
      <w:proofErr w:type="spellEnd"/>
      <w:r w:rsidRPr="00E5648F">
        <w:rPr>
          <w:iCs/>
          <w:sz w:val="28"/>
          <w:szCs w:val="28"/>
        </w:rPr>
        <w:t xml:space="preserve"> </w:t>
      </w:r>
      <w:proofErr w:type="spellStart"/>
      <w:r w:rsidRPr="00E5648F">
        <w:rPr>
          <w:iCs/>
          <w:sz w:val="28"/>
          <w:szCs w:val="28"/>
        </w:rPr>
        <w:t>định</w:t>
      </w:r>
      <w:proofErr w:type="spellEnd"/>
      <w:r w:rsidRPr="00E5648F">
        <w:rPr>
          <w:iCs/>
          <w:sz w:val="28"/>
          <w:szCs w:val="28"/>
        </w:rPr>
        <w:t xml:space="preserve"> </w:t>
      </w:r>
      <w:proofErr w:type="spellStart"/>
      <w:r w:rsidRPr="00E5648F">
        <w:rPr>
          <w:iCs/>
          <w:sz w:val="28"/>
          <w:szCs w:val="28"/>
        </w:rPr>
        <w:t>cụ</w:t>
      </w:r>
      <w:proofErr w:type="spellEnd"/>
      <w:r w:rsidRPr="00E5648F">
        <w:rPr>
          <w:iCs/>
          <w:sz w:val="28"/>
          <w:szCs w:val="28"/>
        </w:rPr>
        <w:t xml:space="preserve"> </w:t>
      </w:r>
      <w:proofErr w:type="spellStart"/>
      <w:r w:rsidRPr="00E5648F">
        <w:rPr>
          <w:iCs/>
          <w:sz w:val="28"/>
          <w:szCs w:val="28"/>
        </w:rPr>
        <w:t>thể</w:t>
      </w:r>
      <w:proofErr w:type="spellEnd"/>
      <w:r w:rsidRPr="00E5648F">
        <w:rPr>
          <w:iCs/>
          <w:sz w:val="28"/>
          <w:szCs w:val="28"/>
        </w:rPr>
        <w:t xml:space="preserve"> </w:t>
      </w:r>
      <w:proofErr w:type="spellStart"/>
      <w:r w:rsidRPr="00E5648F">
        <w:rPr>
          <w:iCs/>
          <w:sz w:val="28"/>
          <w:szCs w:val="28"/>
        </w:rPr>
        <w:t>phương</w:t>
      </w:r>
      <w:proofErr w:type="spellEnd"/>
      <w:r w:rsidRPr="00E5648F">
        <w:rPr>
          <w:iCs/>
          <w:sz w:val="28"/>
          <w:szCs w:val="28"/>
        </w:rPr>
        <w:t xml:space="preserve"> </w:t>
      </w:r>
      <w:proofErr w:type="spellStart"/>
      <w:r w:rsidRPr="00E5648F">
        <w:rPr>
          <w:iCs/>
          <w:sz w:val="28"/>
          <w:szCs w:val="28"/>
        </w:rPr>
        <w:t>án</w:t>
      </w:r>
      <w:proofErr w:type="spellEnd"/>
      <w:r w:rsidRPr="00E5648F">
        <w:rPr>
          <w:iCs/>
          <w:sz w:val="28"/>
          <w:szCs w:val="28"/>
        </w:rPr>
        <w:t xml:space="preserve"> </w:t>
      </w:r>
      <w:proofErr w:type="spellStart"/>
      <w:r w:rsidRPr="00E5648F">
        <w:rPr>
          <w:iCs/>
          <w:sz w:val="28"/>
          <w:szCs w:val="28"/>
        </w:rPr>
        <w:t>kỹ</w:t>
      </w:r>
      <w:proofErr w:type="spellEnd"/>
      <w:r w:rsidRPr="00E5648F">
        <w:rPr>
          <w:iCs/>
          <w:sz w:val="28"/>
          <w:szCs w:val="28"/>
        </w:rPr>
        <w:t xml:space="preserve"> </w:t>
      </w:r>
      <w:proofErr w:type="spellStart"/>
      <w:r w:rsidRPr="00E5648F">
        <w:rPr>
          <w:iCs/>
          <w:sz w:val="28"/>
          <w:szCs w:val="28"/>
        </w:rPr>
        <w:t>thuật</w:t>
      </w:r>
      <w:proofErr w:type="spellEnd"/>
      <w:r w:rsidRPr="00E5648F">
        <w:rPr>
          <w:iCs/>
          <w:sz w:val="28"/>
          <w:szCs w:val="28"/>
        </w:rPr>
        <w:t xml:space="preserve"> </w:t>
      </w:r>
      <w:proofErr w:type="spellStart"/>
      <w:r w:rsidRPr="00E5648F">
        <w:rPr>
          <w:iCs/>
          <w:sz w:val="28"/>
          <w:szCs w:val="28"/>
        </w:rPr>
        <w:t>được</w:t>
      </w:r>
      <w:proofErr w:type="spellEnd"/>
      <w:r w:rsidRPr="00E5648F">
        <w:rPr>
          <w:iCs/>
          <w:sz w:val="28"/>
          <w:szCs w:val="28"/>
        </w:rPr>
        <w:t xml:space="preserve"> </w:t>
      </w:r>
      <w:proofErr w:type="spellStart"/>
      <w:r w:rsidRPr="00E5648F">
        <w:rPr>
          <w:iCs/>
          <w:sz w:val="28"/>
          <w:szCs w:val="28"/>
        </w:rPr>
        <w:t>duyệt</w:t>
      </w:r>
      <w:proofErr w:type="spellEnd"/>
      <w:r w:rsidRPr="00E5648F">
        <w:rPr>
          <w:iCs/>
          <w:sz w:val="28"/>
          <w:szCs w:val="28"/>
        </w:rPr>
        <w:t>.</w:t>
      </w:r>
    </w:p>
    <w:p w14:paraId="21B42745" w14:textId="77777777" w:rsidR="003A6A0A" w:rsidRPr="00E5648F" w:rsidRDefault="003A6A0A" w:rsidP="000822D6">
      <w:pPr>
        <w:widowControl w:val="0"/>
        <w:autoSpaceDE w:val="0"/>
        <w:autoSpaceDN w:val="0"/>
        <w:adjustRightInd w:val="0"/>
        <w:spacing w:after="120" w:line="360" w:lineRule="exact"/>
        <w:ind w:right="-11" w:firstLine="567"/>
        <w:rPr>
          <w:iCs/>
          <w:sz w:val="28"/>
          <w:szCs w:val="28"/>
        </w:rPr>
      </w:pPr>
      <w:r w:rsidRPr="00E5648F">
        <w:rPr>
          <w:iCs/>
          <w:sz w:val="28"/>
          <w:szCs w:val="28"/>
        </w:rPr>
        <w:lastRenderedPageBreak/>
        <w:t xml:space="preserve">- </w:t>
      </w:r>
      <w:proofErr w:type="spellStart"/>
      <w:r w:rsidRPr="00E5648F">
        <w:rPr>
          <w:iCs/>
          <w:sz w:val="28"/>
          <w:szCs w:val="28"/>
        </w:rPr>
        <w:t>Nhà</w:t>
      </w:r>
      <w:proofErr w:type="spellEnd"/>
      <w:r w:rsidRPr="00E5648F">
        <w:rPr>
          <w:iCs/>
          <w:sz w:val="28"/>
          <w:szCs w:val="28"/>
        </w:rPr>
        <w:t xml:space="preserve"> </w:t>
      </w:r>
      <w:proofErr w:type="spellStart"/>
      <w:r w:rsidRPr="00E5648F">
        <w:rPr>
          <w:iCs/>
          <w:sz w:val="28"/>
          <w:szCs w:val="28"/>
        </w:rPr>
        <w:t>thầu</w:t>
      </w:r>
      <w:proofErr w:type="spellEnd"/>
      <w:r w:rsidRPr="00E5648F">
        <w:rPr>
          <w:iCs/>
          <w:sz w:val="28"/>
          <w:szCs w:val="28"/>
        </w:rPr>
        <w:t xml:space="preserve"> </w:t>
      </w:r>
      <w:proofErr w:type="spellStart"/>
      <w:r w:rsidRPr="00E5648F">
        <w:rPr>
          <w:iCs/>
          <w:sz w:val="28"/>
          <w:szCs w:val="28"/>
        </w:rPr>
        <w:t>phải</w:t>
      </w:r>
      <w:proofErr w:type="spellEnd"/>
      <w:r w:rsidRPr="00E5648F">
        <w:rPr>
          <w:iCs/>
          <w:sz w:val="28"/>
          <w:szCs w:val="28"/>
        </w:rPr>
        <w:t xml:space="preserve"> </w:t>
      </w:r>
      <w:proofErr w:type="spellStart"/>
      <w:r w:rsidRPr="00E5648F">
        <w:rPr>
          <w:iCs/>
          <w:sz w:val="28"/>
          <w:szCs w:val="28"/>
        </w:rPr>
        <w:t>lập</w:t>
      </w:r>
      <w:proofErr w:type="spellEnd"/>
      <w:r w:rsidRPr="00E5648F">
        <w:rPr>
          <w:iCs/>
          <w:sz w:val="28"/>
          <w:szCs w:val="28"/>
        </w:rPr>
        <w:t xml:space="preserve"> </w:t>
      </w:r>
      <w:proofErr w:type="spellStart"/>
      <w:r w:rsidRPr="00E5648F">
        <w:rPr>
          <w:iCs/>
          <w:sz w:val="28"/>
          <w:szCs w:val="28"/>
        </w:rPr>
        <w:t>các</w:t>
      </w:r>
      <w:proofErr w:type="spellEnd"/>
      <w:r w:rsidRPr="00E5648F">
        <w:rPr>
          <w:iCs/>
          <w:sz w:val="28"/>
          <w:szCs w:val="28"/>
        </w:rPr>
        <w:t xml:space="preserve"> </w:t>
      </w:r>
      <w:proofErr w:type="spellStart"/>
      <w:r w:rsidRPr="00E5648F">
        <w:rPr>
          <w:iCs/>
          <w:sz w:val="28"/>
          <w:szCs w:val="28"/>
        </w:rPr>
        <w:t>phương</w:t>
      </w:r>
      <w:proofErr w:type="spellEnd"/>
      <w:r w:rsidRPr="00E5648F">
        <w:rPr>
          <w:iCs/>
          <w:sz w:val="28"/>
          <w:szCs w:val="28"/>
        </w:rPr>
        <w:t xml:space="preserve"> </w:t>
      </w:r>
      <w:proofErr w:type="spellStart"/>
      <w:r w:rsidRPr="00E5648F">
        <w:rPr>
          <w:iCs/>
          <w:sz w:val="28"/>
          <w:szCs w:val="28"/>
        </w:rPr>
        <w:t>án</w:t>
      </w:r>
      <w:proofErr w:type="spellEnd"/>
      <w:r w:rsidRPr="00E5648F">
        <w:rPr>
          <w:iCs/>
          <w:sz w:val="28"/>
          <w:szCs w:val="28"/>
        </w:rPr>
        <w:t xml:space="preserve"> </w:t>
      </w:r>
      <w:proofErr w:type="spellStart"/>
      <w:r w:rsidRPr="00E5648F">
        <w:rPr>
          <w:iCs/>
          <w:sz w:val="28"/>
          <w:szCs w:val="28"/>
        </w:rPr>
        <w:t>tổ</w:t>
      </w:r>
      <w:proofErr w:type="spellEnd"/>
      <w:r w:rsidRPr="00E5648F">
        <w:rPr>
          <w:iCs/>
          <w:sz w:val="28"/>
          <w:szCs w:val="28"/>
        </w:rPr>
        <w:t xml:space="preserve"> </w:t>
      </w:r>
      <w:proofErr w:type="spellStart"/>
      <w:r w:rsidRPr="00E5648F">
        <w:rPr>
          <w:iCs/>
          <w:sz w:val="28"/>
          <w:szCs w:val="28"/>
        </w:rPr>
        <w:t>chức</w:t>
      </w:r>
      <w:proofErr w:type="spellEnd"/>
      <w:r w:rsidRPr="00E5648F">
        <w:rPr>
          <w:iCs/>
          <w:sz w:val="28"/>
          <w:szCs w:val="28"/>
        </w:rPr>
        <w:t xml:space="preserve"> </w:t>
      </w:r>
      <w:proofErr w:type="spellStart"/>
      <w:r w:rsidRPr="00E5648F">
        <w:rPr>
          <w:iCs/>
          <w:sz w:val="28"/>
          <w:szCs w:val="28"/>
        </w:rPr>
        <w:t>thi</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 xml:space="preserve"> </w:t>
      </w:r>
      <w:proofErr w:type="spellStart"/>
      <w:r w:rsidRPr="00E5648F">
        <w:rPr>
          <w:iCs/>
          <w:sz w:val="28"/>
          <w:szCs w:val="28"/>
        </w:rPr>
        <w:t>cho</w:t>
      </w:r>
      <w:proofErr w:type="spellEnd"/>
      <w:r w:rsidRPr="00E5648F">
        <w:rPr>
          <w:iCs/>
          <w:sz w:val="28"/>
          <w:szCs w:val="28"/>
        </w:rPr>
        <w:t xml:space="preserve"> </w:t>
      </w:r>
      <w:proofErr w:type="spellStart"/>
      <w:r w:rsidRPr="00E5648F">
        <w:rPr>
          <w:iCs/>
          <w:sz w:val="28"/>
          <w:szCs w:val="28"/>
        </w:rPr>
        <w:t>các</w:t>
      </w:r>
      <w:proofErr w:type="spellEnd"/>
      <w:r w:rsidRPr="00E5648F">
        <w:rPr>
          <w:iCs/>
          <w:sz w:val="28"/>
          <w:szCs w:val="28"/>
        </w:rPr>
        <w:t xml:space="preserve"> </w:t>
      </w:r>
      <w:proofErr w:type="spellStart"/>
      <w:r w:rsidRPr="00E5648F">
        <w:rPr>
          <w:iCs/>
          <w:sz w:val="28"/>
          <w:szCs w:val="28"/>
        </w:rPr>
        <w:t>giai</w:t>
      </w:r>
      <w:proofErr w:type="spellEnd"/>
      <w:r w:rsidRPr="00E5648F">
        <w:rPr>
          <w:iCs/>
          <w:sz w:val="28"/>
          <w:szCs w:val="28"/>
        </w:rPr>
        <w:t xml:space="preserve"> </w:t>
      </w:r>
      <w:proofErr w:type="spellStart"/>
      <w:r w:rsidRPr="00E5648F">
        <w:rPr>
          <w:iCs/>
          <w:sz w:val="28"/>
          <w:szCs w:val="28"/>
        </w:rPr>
        <w:t>đoạn</w:t>
      </w:r>
      <w:proofErr w:type="spellEnd"/>
      <w:r w:rsidRPr="00E5648F">
        <w:rPr>
          <w:iCs/>
          <w:sz w:val="28"/>
          <w:szCs w:val="28"/>
        </w:rPr>
        <w:t xml:space="preserve"> </w:t>
      </w:r>
      <w:proofErr w:type="spellStart"/>
      <w:r w:rsidRPr="00E5648F">
        <w:rPr>
          <w:iCs/>
          <w:sz w:val="28"/>
          <w:szCs w:val="28"/>
        </w:rPr>
        <w:t>hoặc</w:t>
      </w:r>
      <w:proofErr w:type="spellEnd"/>
      <w:r w:rsidRPr="00E5648F">
        <w:rPr>
          <w:iCs/>
          <w:sz w:val="28"/>
          <w:szCs w:val="28"/>
        </w:rPr>
        <w:t xml:space="preserve"> </w:t>
      </w:r>
      <w:proofErr w:type="spellStart"/>
      <w:r w:rsidRPr="00E5648F">
        <w:rPr>
          <w:iCs/>
          <w:sz w:val="28"/>
          <w:szCs w:val="28"/>
        </w:rPr>
        <w:t>toàn</w:t>
      </w:r>
      <w:proofErr w:type="spellEnd"/>
      <w:r w:rsidRPr="00E5648F">
        <w:rPr>
          <w:iCs/>
          <w:sz w:val="28"/>
          <w:szCs w:val="28"/>
        </w:rPr>
        <w:t xml:space="preserve"> </w:t>
      </w:r>
      <w:proofErr w:type="spellStart"/>
      <w:r w:rsidRPr="00E5648F">
        <w:rPr>
          <w:iCs/>
          <w:sz w:val="28"/>
          <w:szCs w:val="28"/>
        </w:rPr>
        <w:t>bộ</w:t>
      </w:r>
      <w:proofErr w:type="spellEnd"/>
      <w:r w:rsidRPr="00E5648F">
        <w:rPr>
          <w:iCs/>
          <w:sz w:val="28"/>
          <w:szCs w:val="28"/>
        </w:rPr>
        <w:t xml:space="preserve"> </w:t>
      </w:r>
      <w:proofErr w:type="spellStart"/>
      <w:r w:rsidRPr="00E5648F">
        <w:rPr>
          <w:iCs/>
          <w:sz w:val="28"/>
          <w:szCs w:val="28"/>
        </w:rPr>
        <w:t>phù</w:t>
      </w:r>
      <w:proofErr w:type="spellEnd"/>
      <w:r w:rsidRPr="00E5648F">
        <w:rPr>
          <w:iCs/>
          <w:sz w:val="28"/>
          <w:szCs w:val="28"/>
        </w:rPr>
        <w:t xml:space="preserve"> </w:t>
      </w:r>
      <w:proofErr w:type="spellStart"/>
      <w:r w:rsidRPr="00E5648F">
        <w:rPr>
          <w:iCs/>
          <w:sz w:val="28"/>
          <w:szCs w:val="28"/>
        </w:rPr>
        <w:t>hợp</w:t>
      </w:r>
      <w:proofErr w:type="spellEnd"/>
      <w:r w:rsidRPr="00E5648F">
        <w:rPr>
          <w:iCs/>
          <w:sz w:val="28"/>
          <w:szCs w:val="28"/>
        </w:rPr>
        <w:t xml:space="preserve"> </w:t>
      </w:r>
      <w:proofErr w:type="spellStart"/>
      <w:r w:rsidRPr="00E5648F">
        <w:rPr>
          <w:iCs/>
          <w:sz w:val="28"/>
          <w:szCs w:val="28"/>
        </w:rPr>
        <w:t>với</w:t>
      </w:r>
      <w:proofErr w:type="spellEnd"/>
      <w:r w:rsidRPr="00E5648F">
        <w:rPr>
          <w:iCs/>
          <w:sz w:val="28"/>
          <w:szCs w:val="28"/>
        </w:rPr>
        <w:t xml:space="preserve"> </w:t>
      </w:r>
      <w:proofErr w:type="spellStart"/>
      <w:r w:rsidRPr="00E5648F">
        <w:rPr>
          <w:iCs/>
          <w:sz w:val="28"/>
          <w:szCs w:val="28"/>
        </w:rPr>
        <w:t>quá</w:t>
      </w:r>
      <w:proofErr w:type="spellEnd"/>
      <w:r w:rsidRPr="00E5648F">
        <w:rPr>
          <w:iCs/>
          <w:sz w:val="28"/>
          <w:szCs w:val="28"/>
        </w:rPr>
        <w:t xml:space="preserve"> </w:t>
      </w:r>
      <w:proofErr w:type="spellStart"/>
      <w:r w:rsidRPr="00E5648F">
        <w:rPr>
          <w:iCs/>
          <w:sz w:val="28"/>
          <w:szCs w:val="28"/>
        </w:rPr>
        <w:t>trình</w:t>
      </w:r>
      <w:proofErr w:type="spellEnd"/>
      <w:r w:rsidRPr="00E5648F">
        <w:rPr>
          <w:iCs/>
          <w:sz w:val="28"/>
          <w:szCs w:val="28"/>
        </w:rPr>
        <w:t xml:space="preserve"> </w:t>
      </w:r>
      <w:proofErr w:type="spellStart"/>
      <w:r w:rsidRPr="00E5648F">
        <w:rPr>
          <w:iCs/>
          <w:sz w:val="28"/>
          <w:szCs w:val="28"/>
        </w:rPr>
        <w:t>thi</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 xml:space="preserve"> </w:t>
      </w:r>
      <w:proofErr w:type="spellStart"/>
      <w:r w:rsidRPr="00E5648F">
        <w:rPr>
          <w:iCs/>
          <w:sz w:val="28"/>
          <w:szCs w:val="28"/>
        </w:rPr>
        <w:t>theo</w:t>
      </w:r>
      <w:proofErr w:type="spellEnd"/>
      <w:r w:rsidRPr="00E5648F">
        <w:rPr>
          <w:iCs/>
          <w:sz w:val="28"/>
          <w:szCs w:val="28"/>
        </w:rPr>
        <w:t xml:space="preserve"> </w:t>
      </w:r>
      <w:proofErr w:type="spellStart"/>
      <w:r w:rsidRPr="00E5648F">
        <w:rPr>
          <w:iCs/>
          <w:sz w:val="28"/>
          <w:szCs w:val="28"/>
        </w:rPr>
        <w:t>đúng</w:t>
      </w:r>
      <w:proofErr w:type="spellEnd"/>
      <w:r w:rsidRPr="00E5648F">
        <w:rPr>
          <w:iCs/>
          <w:sz w:val="28"/>
          <w:szCs w:val="28"/>
        </w:rPr>
        <w:t xml:space="preserve"> </w:t>
      </w:r>
      <w:proofErr w:type="spellStart"/>
      <w:r w:rsidRPr="00E5648F">
        <w:rPr>
          <w:iCs/>
          <w:sz w:val="28"/>
          <w:szCs w:val="28"/>
        </w:rPr>
        <w:t>các</w:t>
      </w:r>
      <w:proofErr w:type="spellEnd"/>
      <w:r w:rsidRPr="00E5648F">
        <w:rPr>
          <w:iCs/>
          <w:sz w:val="28"/>
          <w:szCs w:val="28"/>
        </w:rPr>
        <w:t xml:space="preserve"> </w:t>
      </w:r>
      <w:proofErr w:type="spellStart"/>
      <w:r w:rsidRPr="00E5648F">
        <w:rPr>
          <w:iCs/>
          <w:sz w:val="28"/>
          <w:szCs w:val="28"/>
        </w:rPr>
        <w:t>quy</w:t>
      </w:r>
      <w:proofErr w:type="spellEnd"/>
      <w:r w:rsidRPr="00E5648F">
        <w:rPr>
          <w:iCs/>
          <w:sz w:val="28"/>
          <w:szCs w:val="28"/>
        </w:rPr>
        <w:t xml:space="preserve"> </w:t>
      </w:r>
      <w:proofErr w:type="spellStart"/>
      <w:r w:rsidRPr="00E5648F">
        <w:rPr>
          <w:iCs/>
          <w:sz w:val="28"/>
          <w:szCs w:val="28"/>
        </w:rPr>
        <w:t>định</w:t>
      </w:r>
      <w:proofErr w:type="spellEnd"/>
      <w:r w:rsidRPr="00E5648F">
        <w:rPr>
          <w:iCs/>
          <w:sz w:val="28"/>
          <w:szCs w:val="28"/>
        </w:rPr>
        <w:t xml:space="preserve"> </w:t>
      </w:r>
      <w:proofErr w:type="spellStart"/>
      <w:r w:rsidRPr="00E5648F">
        <w:rPr>
          <w:iCs/>
          <w:sz w:val="28"/>
          <w:szCs w:val="28"/>
        </w:rPr>
        <w:t>của</w:t>
      </w:r>
      <w:proofErr w:type="spellEnd"/>
      <w:r w:rsidRPr="00E5648F">
        <w:rPr>
          <w:iCs/>
          <w:sz w:val="28"/>
          <w:szCs w:val="28"/>
        </w:rPr>
        <w:t xml:space="preserve"> </w:t>
      </w:r>
      <w:proofErr w:type="spellStart"/>
      <w:r w:rsidRPr="00E5648F">
        <w:rPr>
          <w:iCs/>
          <w:sz w:val="28"/>
          <w:szCs w:val="28"/>
        </w:rPr>
        <w:t>nhà</w:t>
      </w:r>
      <w:proofErr w:type="spellEnd"/>
      <w:r w:rsidRPr="00E5648F">
        <w:rPr>
          <w:iCs/>
          <w:sz w:val="28"/>
          <w:szCs w:val="28"/>
        </w:rPr>
        <w:t xml:space="preserve"> </w:t>
      </w:r>
      <w:proofErr w:type="spellStart"/>
      <w:r w:rsidRPr="00E5648F">
        <w:rPr>
          <w:iCs/>
          <w:sz w:val="28"/>
          <w:szCs w:val="28"/>
        </w:rPr>
        <w:t>nước</w:t>
      </w:r>
      <w:proofErr w:type="spellEnd"/>
      <w:r w:rsidRPr="00E5648F">
        <w:rPr>
          <w:iCs/>
          <w:sz w:val="28"/>
          <w:szCs w:val="28"/>
        </w:rPr>
        <w:t xml:space="preserve"> </w:t>
      </w:r>
      <w:proofErr w:type="spellStart"/>
      <w:r w:rsidRPr="00E5648F">
        <w:rPr>
          <w:iCs/>
          <w:sz w:val="28"/>
          <w:szCs w:val="28"/>
        </w:rPr>
        <w:t>và</w:t>
      </w:r>
      <w:proofErr w:type="spellEnd"/>
      <w:r w:rsidRPr="00E5648F">
        <w:rPr>
          <w:iCs/>
          <w:sz w:val="28"/>
          <w:szCs w:val="28"/>
        </w:rPr>
        <w:t xml:space="preserve"> </w:t>
      </w:r>
      <w:proofErr w:type="spellStart"/>
      <w:r w:rsidRPr="00E5648F">
        <w:rPr>
          <w:iCs/>
          <w:sz w:val="28"/>
          <w:szCs w:val="28"/>
        </w:rPr>
        <w:t>của</w:t>
      </w:r>
      <w:proofErr w:type="spellEnd"/>
      <w:r w:rsidRPr="00E5648F">
        <w:rPr>
          <w:iCs/>
          <w:sz w:val="28"/>
          <w:szCs w:val="28"/>
        </w:rPr>
        <w:t xml:space="preserve"> </w:t>
      </w:r>
      <w:proofErr w:type="spellStart"/>
      <w:r w:rsidRPr="00E5648F">
        <w:rPr>
          <w:iCs/>
          <w:sz w:val="28"/>
          <w:szCs w:val="28"/>
        </w:rPr>
        <w:t>ngành</w:t>
      </w:r>
      <w:proofErr w:type="spellEnd"/>
      <w:r w:rsidRPr="00E5648F">
        <w:rPr>
          <w:iCs/>
          <w:sz w:val="28"/>
          <w:szCs w:val="28"/>
        </w:rPr>
        <w:t xml:space="preserve"> </w:t>
      </w:r>
      <w:proofErr w:type="spellStart"/>
      <w:r w:rsidRPr="00E5648F">
        <w:rPr>
          <w:iCs/>
          <w:sz w:val="28"/>
          <w:szCs w:val="28"/>
        </w:rPr>
        <w:t>điện</w:t>
      </w:r>
      <w:proofErr w:type="spellEnd"/>
      <w:r w:rsidRPr="00E5648F">
        <w:rPr>
          <w:iCs/>
          <w:sz w:val="28"/>
          <w:szCs w:val="28"/>
        </w:rPr>
        <w:t xml:space="preserve"> </w:t>
      </w:r>
      <w:proofErr w:type="spellStart"/>
      <w:r w:rsidRPr="00E5648F">
        <w:rPr>
          <w:iCs/>
          <w:sz w:val="28"/>
          <w:szCs w:val="28"/>
        </w:rPr>
        <w:t>và</w:t>
      </w:r>
      <w:proofErr w:type="spellEnd"/>
      <w:r w:rsidRPr="00E5648F">
        <w:rPr>
          <w:iCs/>
          <w:sz w:val="28"/>
          <w:szCs w:val="28"/>
        </w:rPr>
        <w:t xml:space="preserve"> </w:t>
      </w:r>
      <w:proofErr w:type="spellStart"/>
      <w:r w:rsidRPr="00E5648F">
        <w:rPr>
          <w:iCs/>
          <w:sz w:val="28"/>
          <w:szCs w:val="28"/>
        </w:rPr>
        <w:t>yêu</w:t>
      </w:r>
      <w:proofErr w:type="spellEnd"/>
      <w:r w:rsidRPr="00E5648F">
        <w:rPr>
          <w:iCs/>
          <w:sz w:val="28"/>
          <w:szCs w:val="28"/>
        </w:rPr>
        <w:t xml:space="preserve"> </w:t>
      </w:r>
      <w:proofErr w:type="spellStart"/>
      <w:r w:rsidRPr="00E5648F">
        <w:rPr>
          <w:iCs/>
          <w:sz w:val="28"/>
          <w:szCs w:val="28"/>
        </w:rPr>
        <w:t>cầu</w:t>
      </w:r>
      <w:proofErr w:type="spellEnd"/>
      <w:r w:rsidRPr="00E5648F">
        <w:rPr>
          <w:iCs/>
          <w:sz w:val="28"/>
          <w:szCs w:val="28"/>
        </w:rPr>
        <w:t xml:space="preserve"> </w:t>
      </w:r>
      <w:proofErr w:type="spellStart"/>
      <w:r w:rsidRPr="00E5648F">
        <w:rPr>
          <w:iCs/>
          <w:sz w:val="28"/>
          <w:szCs w:val="28"/>
        </w:rPr>
        <w:t>cụ</w:t>
      </w:r>
      <w:proofErr w:type="spellEnd"/>
      <w:r w:rsidRPr="00E5648F">
        <w:rPr>
          <w:iCs/>
          <w:sz w:val="28"/>
          <w:szCs w:val="28"/>
        </w:rPr>
        <w:t xml:space="preserve"> </w:t>
      </w:r>
      <w:proofErr w:type="spellStart"/>
      <w:r w:rsidRPr="00E5648F">
        <w:rPr>
          <w:iCs/>
          <w:sz w:val="28"/>
          <w:szCs w:val="28"/>
        </w:rPr>
        <w:t>thể</w:t>
      </w:r>
      <w:proofErr w:type="spellEnd"/>
      <w:r w:rsidRPr="00E5648F">
        <w:rPr>
          <w:iCs/>
          <w:sz w:val="28"/>
          <w:szCs w:val="28"/>
        </w:rPr>
        <w:t xml:space="preserve"> </w:t>
      </w:r>
      <w:proofErr w:type="spellStart"/>
      <w:r w:rsidRPr="00E5648F">
        <w:rPr>
          <w:iCs/>
          <w:sz w:val="28"/>
          <w:szCs w:val="28"/>
        </w:rPr>
        <w:t>về</w:t>
      </w:r>
      <w:proofErr w:type="spellEnd"/>
      <w:r w:rsidRPr="00E5648F">
        <w:rPr>
          <w:iCs/>
          <w:sz w:val="28"/>
          <w:szCs w:val="28"/>
        </w:rPr>
        <w:t xml:space="preserve"> </w:t>
      </w:r>
      <w:proofErr w:type="spellStart"/>
      <w:r w:rsidRPr="00E5648F">
        <w:rPr>
          <w:iCs/>
          <w:sz w:val="28"/>
          <w:szCs w:val="28"/>
        </w:rPr>
        <w:t>tiến</w:t>
      </w:r>
      <w:proofErr w:type="spellEnd"/>
      <w:r w:rsidRPr="00E5648F">
        <w:rPr>
          <w:iCs/>
          <w:sz w:val="28"/>
          <w:szCs w:val="28"/>
        </w:rPr>
        <w:t xml:space="preserve"> </w:t>
      </w:r>
      <w:proofErr w:type="spellStart"/>
      <w:r w:rsidRPr="00E5648F">
        <w:rPr>
          <w:iCs/>
          <w:sz w:val="28"/>
          <w:szCs w:val="28"/>
        </w:rPr>
        <w:t>độ</w:t>
      </w:r>
      <w:proofErr w:type="spellEnd"/>
      <w:r w:rsidRPr="00E5648F">
        <w:rPr>
          <w:iCs/>
          <w:sz w:val="28"/>
          <w:szCs w:val="28"/>
        </w:rPr>
        <w:t xml:space="preserve"> </w:t>
      </w:r>
      <w:proofErr w:type="spellStart"/>
      <w:r w:rsidRPr="00E5648F">
        <w:rPr>
          <w:iCs/>
          <w:sz w:val="28"/>
          <w:szCs w:val="28"/>
        </w:rPr>
        <w:t>của</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 xml:space="preserve"> </w:t>
      </w:r>
      <w:proofErr w:type="spellStart"/>
      <w:r w:rsidRPr="00E5648F">
        <w:rPr>
          <w:iCs/>
          <w:sz w:val="28"/>
          <w:szCs w:val="28"/>
        </w:rPr>
        <w:t>trình</w:t>
      </w:r>
      <w:proofErr w:type="spellEnd"/>
      <w:r w:rsidRPr="00E5648F">
        <w:rPr>
          <w:iCs/>
          <w:sz w:val="28"/>
          <w:szCs w:val="28"/>
        </w:rPr>
        <w:t>.</w:t>
      </w:r>
    </w:p>
    <w:p w14:paraId="175347E7" w14:textId="77777777" w:rsidR="003A6A0A" w:rsidRPr="00E5648F" w:rsidRDefault="003A6A0A" w:rsidP="000822D6">
      <w:pPr>
        <w:pStyle w:val="normalvni0"/>
        <w:tabs>
          <w:tab w:val="left" w:pos="709"/>
        </w:tabs>
        <w:spacing w:before="0" w:after="120" w:line="360" w:lineRule="exact"/>
        <w:ind w:left="0"/>
        <w:jc w:val="both"/>
        <w:rPr>
          <w:rFonts w:ascii="Times New Roman" w:hAnsi="Times New Roman"/>
          <w:bCs/>
          <w:iCs/>
          <w:sz w:val="28"/>
          <w:szCs w:val="28"/>
        </w:rPr>
      </w:pPr>
      <w:r w:rsidRPr="00E5648F">
        <w:rPr>
          <w:rFonts w:ascii="Times New Roman" w:hAnsi="Times New Roman"/>
          <w:iCs/>
          <w:sz w:val="28"/>
          <w:szCs w:val="28"/>
        </w:rPr>
        <w:t xml:space="preserve">- Công </w:t>
      </w:r>
      <w:proofErr w:type="spellStart"/>
      <w:r w:rsidRPr="00E5648F">
        <w:rPr>
          <w:rFonts w:ascii="Times New Roman" w:hAnsi="Times New Roman"/>
          <w:iCs/>
          <w:sz w:val="28"/>
          <w:szCs w:val="28"/>
        </w:rPr>
        <w:t>tác</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Giám</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sát</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được</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thực</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hiện</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theo</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Nghị</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định</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số</w:t>
      </w:r>
      <w:proofErr w:type="spellEnd"/>
      <w:r w:rsidRPr="00E5648F">
        <w:rPr>
          <w:rFonts w:ascii="Times New Roman" w:hAnsi="Times New Roman"/>
          <w:iCs/>
          <w:sz w:val="28"/>
          <w:szCs w:val="28"/>
        </w:rPr>
        <w:t xml:space="preserve"> 06/2021/NĐ-CP </w:t>
      </w:r>
      <w:proofErr w:type="spellStart"/>
      <w:r w:rsidRPr="00E5648F">
        <w:rPr>
          <w:rFonts w:ascii="Times New Roman" w:hAnsi="Times New Roman"/>
          <w:iCs/>
          <w:sz w:val="28"/>
          <w:szCs w:val="28"/>
        </w:rPr>
        <w:t>ngày</w:t>
      </w:r>
      <w:proofErr w:type="spellEnd"/>
      <w:r w:rsidRPr="00E5648F">
        <w:rPr>
          <w:rFonts w:ascii="Times New Roman" w:hAnsi="Times New Roman"/>
          <w:iCs/>
          <w:sz w:val="28"/>
          <w:szCs w:val="28"/>
        </w:rPr>
        <w:t xml:space="preserve"> 26/01/2021 </w:t>
      </w:r>
      <w:proofErr w:type="spellStart"/>
      <w:r w:rsidRPr="00E5648F">
        <w:rPr>
          <w:rFonts w:ascii="Times New Roman" w:hAnsi="Times New Roman"/>
          <w:iCs/>
          <w:sz w:val="28"/>
          <w:szCs w:val="28"/>
        </w:rPr>
        <w:t>của</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Chính</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phủ</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về</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quản</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lý</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chất</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lượng</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thi</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công</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xây</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dựng</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và</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bảo</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trì</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công</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trình</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xây</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dựng</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và</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các</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tiêu</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chuẩn</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quy</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phạm</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khác</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có</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liên</w:t>
      </w:r>
      <w:proofErr w:type="spellEnd"/>
      <w:r w:rsidRPr="00E5648F">
        <w:rPr>
          <w:rFonts w:ascii="Times New Roman" w:hAnsi="Times New Roman"/>
          <w:iCs/>
          <w:sz w:val="28"/>
          <w:szCs w:val="28"/>
        </w:rPr>
        <w:t xml:space="preserve"> </w:t>
      </w:r>
      <w:proofErr w:type="spellStart"/>
      <w:r w:rsidRPr="00E5648F">
        <w:rPr>
          <w:rFonts w:ascii="Times New Roman" w:hAnsi="Times New Roman"/>
          <w:iCs/>
          <w:sz w:val="28"/>
          <w:szCs w:val="28"/>
        </w:rPr>
        <w:t>quan</w:t>
      </w:r>
      <w:proofErr w:type="spellEnd"/>
      <w:r w:rsidRPr="00E5648F">
        <w:rPr>
          <w:rFonts w:ascii="Times New Roman" w:hAnsi="Times New Roman"/>
          <w:iCs/>
          <w:sz w:val="28"/>
          <w:szCs w:val="28"/>
        </w:rPr>
        <w:t>.</w:t>
      </w:r>
    </w:p>
    <w:p w14:paraId="6FDF1A9D" w14:textId="0E76A50E" w:rsidR="00BB19C4" w:rsidRPr="00E5648F" w:rsidRDefault="000822D6" w:rsidP="000822D6">
      <w:pPr>
        <w:tabs>
          <w:tab w:val="left" w:pos="851"/>
        </w:tabs>
        <w:spacing w:after="120" w:line="360" w:lineRule="exact"/>
        <w:rPr>
          <w:b/>
          <w:iCs/>
          <w:sz w:val="28"/>
          <w:szCs w:val="28"/>
        </w:rPr>
      </w:pPr>
      <w:r w:rsidRPr="00E5648F">
        <w:rPr>
          <w:b/>
          <w:iCs/>
          <w:sz w:val="28"/>
          <w:szCs w:val="28"/>
        </w:rPr>
        <w:tab/>
      </w:r>
      <w:r w:rsidR="001A79FD" w:rsidRPr="00E5648F">
        <w:rPr>
          <w:b/>
          <w:iCs/>
          <w:sz w:val="28"/>
          <w:szCs w:val="28"/>
        </w:rPr>
        <w:t>4</w:t>
      </w:r>
      <w:r w:rsidR="00BB19C4" w:rsidRPr="00E5648F">
        <w:rPr>
          <w:b/>
          <w:iCs/>
          <w:sz w:val="28"/>
          <w:szCs w:val="28"/>
        </w:rPr>
        <w:t xml:space="preserve">. Các </w:t>
      </w:r>
      <w:proofErr w:type="spellStart"/>
      <w:r w:rsidR="00BB19C4" w:rsidRPr="00E5648F">
        <w:rPr>
          <w:b/>
          <w:iCs/>
          <w:sz w:val="28"/>
          <w:szCs w:val="28"/>
        </w:rPr>
        <w:t>yêu</w:t>
      </w:r>
      <w:proofErr w:type="spellEnd"/>
      <w:r w:rsidR="00BB19C4" w:rsidRPr="00E5648F">
        <w:rPr>
          <w:b/>
          <w:iCs/>
          <w:sz w:val="28"/>
          <w:szCs w:val="28"/>
        </w:rPr>
        <w:t xml:space="preserve"> </w:t>
      </w:r>
      <w:proofErr w:type="spellStart"/>
      <w:r w:rsidR="00BB19C4" w:rsidRPr="00E5648F">
        <w:rPr>
          <w:b/>
          <w:iCs/>
          <w:sz w:val="28"/>
          <w:szCs w:val="28"/>
        </w:rPr>
        <w:t>cầu</w:t>
      </w:r>
      <w:proofErr w:type="spellEnd"/>
      <w:r w:rsidR="00BB19C4" w:rsidRPr="00E5648F">
        <w:rPr>
          <w:b/>
          <w:iCs/>
          <w:sz w:val="28"/>
          <w:szCs w:val="28"/>
        </w:rPr>
        <w:t xml:space="preserve"> </w:t>
      </w:r>
      <w:proofErr w:type="spellStart"/>
      <w:r w:rsidR="00BB19C4" w:rsidRPr="00E5648F">
        <w:rPr>
          <w:b/>
          <w:iCs/>
          <w:sz w:val="28"/>
          <w:szCs w:val="28"/>
        </w:rPr>
        <w:t>về</w:t>
      </w:r>
      <w:proofErr w:type="spellEnd"/>
      <w:r w:rsidR="00BB19C4" w:rsidRPr="00E5648F">
        <w:rPr>
          <w:b/>
          <w:iCs/>
          <w:sz w:val="28"/>
          <w:szCs w:val="28"/>
        </w:rPr>
        <w:t xml:space="preserve"> </w:t>
      </w:r>
      <w:proofErr w:type="spellStart"/>
      <w:r w:rsidR="00BB19C4" w:rsidRPr="00E5648F">
        <w:rPr>
          <w:b/>
          <w:iCs/>
          <w:sz w:val="28"/>
          <w:szCs w:val="28"/>
        </w:rPr>
        <w:t>trình</w:t>
      </w:r>
      <w:proofErr w:type="spellEnd"/>
      <w:r w:rsidR="00BB19C4" w:rsidRPr="00E5648F">
        <w:rPr>
          <w:b/>
          <w:iCs/>
          <w:sz w:val="28"/>
          <w:szCs w:val="28"/>
        </w:rPr>
        <w:t xml:space="preserve"> </w:t>
      </w:r>
      <w:proofErr w:type="spellStart"/>
      <w:r w:rsidR="00BB19C4" w:rsidRPr="00E5648F">
        <w:rPr>
          <w:b/>
          <w:iCs/>
          <w:sz w:val="28"/>
          <w:szCs w:val="28"/>
        </w:rPr>
        <w:t>tự</w:t>
      </w:r>
      <w:proofErr w:type="spellEnd"/>
      <w:r w:rsidR="00BB19C4" w:rsidRPr="00E5648F">
        <w:rPr>
          <w:b/>
          <w:iCs/>
          <w:sz w:val="28"/>
          <w:szCs w:val="28"/>
        </w:rPr>
        <w:t xml:space="preserve"> </w:t>
      </w:r>
      <w:proofErr w:type="spellStart"/>
      <w:r w:rsidR="00BB19C4" w:rsidRPr="00E5648F">
        <w:rPr>
          <w:b/>
          <w:iCs/>
          <w:sz w:val="28"/>
          <w:szCs w:val="28"/>
        </w:rPr>
        <w:t>thi</w:t>
      </w:r>
      <w:proofErr w:type="spellEnd"/>
      <w:r w:rsidR="00BB19C4" w:rsidRPr="00E5648F">
        <w:rPr>
          <w:b/>
          <w:iCs/>
          <w:sz w:val="28"/>
          <w:szCs w:val="28"/>
        </w:rPr>
        <w:t xml:space="preserve"> </w:t>
      </w:r>
      <w:proofErr w:type="spellStart"/>
      <w:r w:rsidR="00BB19C4" w:rsidRPr="00E5648F">
        <w:rPr>
          <w:b/>
          <w:iCs/>
          <w:sz w:val="28"/>
          <w:szCs w:val="28"/>
        </w:rPr>
        <w:t>công</w:t>
      </w:r>
      <w:proofErr w:type="spellEnd"/>
      <w:r w:rsidR="00BB19C4" w:rsidRPr="00E5648F">
        <w:rPr>
          <w:b/>
          <w:iCs/>
          <w:sz w:val="28"/>
          <w:szCs w:val="28"/>
        </w:rPr>
        <w:t xml:space="preserve">, </w:t>
      </w:r>
      <w:proofErr w:type="spellStart"/>
      <w:r w:rsidR="00BB19C4" w:rsidRPr="00E5648F">
        <w:rPr>
          <w:b/>
          <w:iCs/>
          <w:sz w:val="28"/>
          <w:szCs w:val="28"/>
        </w:rPr>
        <w:t>lắp</w:t>
      </w:r>
      <w:proofErr w:type="spellEnd"/>
      <w:r w:rsidR="00BB19C4" w:rsidRPr="00E5648F">
        <w:rPr>
          <w:b/>
          <w:iCs/>
          <w:sz w:val="28"/>
          <w:szCs w:val="28"/>
        </w:rPr>
        <w:t xml:space="preserve"> </w:t>
      </w:r>
      <w:proofErr w:type="spellStart"/>
      <w:r w:rsidR="00BB19C4" w:rsidRPr="00E5648F">
        <w:rPr>
          <w:b/>
          <w:iCs/>
          <w:sz w:val="28"/>
          <w:szCs w:val="28"/>
        </w:rPr>
        <w:t>đặt</w:t>
      </w:r>
      <w:proofErr w:type="spellEnd"/>
      <w:r w:rsidRPr="00E5648F">
        <w:rPr>
          <w:b/>
          <w:iCs/>
          <w:sz w:val="28"/>
          <w:szCs w:val="28"/>
        </w:rPr>
        <w:t>:</w:t>
      </w:r>
    </w:p>
    <w:p w14:paraId="43EFD99E" w14:textId="77777777" w:rsidR="003A6A0A" w:rsidRPr="00E5648F" w:rsidRDefault="003A6A0A" w:rsidP="000822D6">
      <w:pPr>
        <w:widowControl w:val="0"/>
        <w:tabs>
          <w:tab w:val="left" w:pos="851"/>
        </w:tabs>
        <w:spacing w:after="120" w:line="360" w:lineRule="exact"/>
        <w:ind w:left="720"/>
        <w:rPr>
          <w:b/>
          <w:bCs/>
          <w:iCs/>
          <w:sz w:val="28"/>
          <w:szCs w:val="28"/>
          <w:lang w:val="it-IT"/>
        </w:rPr>
      </w:pPr>
      <w:r w:rsidRPr="00E5648F">
        <w:rPr>
          <w:bCs/>
          <w:iCs/>
          <w:sz w:val="28"/>
          <w:szCs w:val="28"/>
        </w:rPr>
        <w:tab/>
      </w:r>
      <w:r w:rsidRPr="00E5648F">
        <w:rPr>
          <w:bCs/>
          <w:iCs/>
          <w:sz w:val="28"/>
          <w:szCs w:val="28"/>
          <w:lang w:val="vi-VN"/>
        </w:rPr>
        <w:t>Theo hồ sơ phương án được phê duyệt</w:t>
      </w:r>
      <w:r w:rsidRPr="00E5648F">
        <w:rPr>
          <w:bCs/>
          <w:iCs/>
          <w:sz w:val="28"/>
          <w:szCs w:val="28"/>
          <w:lang w:val="it-IT"/>
        </w:rPr>
        <w:t xml:space="preserve"> kèm theo</w:t>
      </w:r>
    </w:p>
    <w:p w14:paraId="5D0CE947" w14:textId="2E110284" w:rsidR="00BB19C4" w:rsidRPr="00E5648F" w:rsidRDefault="000822D6" w:rsidP="000822D6">
      <w:pPr>
        <w:tabs>
          <w:tab w:val="left" w:pos="851"/>
        </w:tabs>
        <w:spacing w:after="120" w:line="360" w:lineRule="exact"/>
        <w:rPr>
          <w:b/>
          <w:iCs/>
          <w:sz w:val="28"/>
          <w:szCs w:val="28"/>
        </w:rPr>
      </w:pPr>
      <w:r w:rsidRPr="00E5648F">
        <w:rPr>
          <w:b/>
          <w:iCs/>
          <w:sz w:val="28"/>
          <w:szCs w:val="28"/>
        </w:rPr>
        <w:tab/>
      </w:r>
      <w:r w:rsidR="001A79FD" w:rsidRPr="00E5648F">
        <w:rPr>
          <w:b/>
          <w:iCs/>
          <w:sz w:val="28"/>
          <w:szCs w:val="28"/>
        </w:rPr>
        <w:t>5</w:t>
      </w:r>
      <w:r w:rsidR="00BB19C4" w:rsidRPr="00E5648F">
        <w:rPr>
          <w:b/>
          <w:iCs/>
          <w:sz w:val="28"/>
          <w:szCs w:val="28"/>
        </w:rPr>
        <w:t xml:space="preserve">. Các </w:t>
      </w:r>
      <w:proofErr w:type="spellStart"/>
      <w:r w:rsidR="00BB19C4" w:rsidRPr="00E5648F">
        <w:rPr>
          <w:b/>
          <w:iCs/>
          <w:sz w:val="28"/>
          <w:szCs w:val="28"/>
        </w:rPr>
        <w:t>yêu</w:t>
      </w:r>
      <w:proofErr w:type="spellEnd"/>
      <w:r w:rsidR="00BB19C4" w:rsidRPr="00E5648F">
        <w:rPr>
          <w:b/>
          <w:iCs/>
          <w:sz w:val="28"/>
          <w:szCs w:val="28"/>
        </w:rPr>
        <w:t xml:space="preserve"> </w:t>
      </w:r>
      <w:proofErr w:type="spellStart"/>
      <w:r w:rsidR="00BB19C4" w:rsidRPr="00E5648F">
        <w:rPr>
          <w:b/>
          <w:iCs/>
          <w:sz w:val="28"/>
          <w:szCs w:val="28"/>
        </w:rPr>
        <w:t>cầu</w:t>
      </w:r>
      <w:proofErr w:type="spellEnd"/>
      <w:r w:rsidR="00BB19C4" w:rsidRPr="00E5648F">
        <w:rPr>
          <w:b/>
          <w:iCs/>
          <w:sz w:val="28"/>
          <w:szCs w:val="28"/>
        </w:rPr>
        <w:t xml:space="preserve"> </w:t>
      </w:r>
      <w:proofErr w:type="spellStart"/>
      <w:r w:rsidR="00BB19C4" w:rsidRPr="00E5648F">
        <w:rPr>
          <w:b/>
          <w:iCs/>
          <w:sz w:val="28"/>
          <w:szCs w:val="28"/>
        </w:rPr>
        <w:t>về</w:t>
      </w:r>
      <w:proofErr w:type="spellEnd"/>
      <w:r w:rsidR="00BB19C4" w:rsidRPr="00E5648F">
        <w:rPr>
          <w:b/>
          <w:iCs/>
          <w:sz w:val="28"/>
          <w:szCs w:val="28"/>
        </w:rPr>
        <w:t xml:space="preserve"> </w:t>
      </w:r>
      <w:proofErr w:type="spellStart"/>
      <w:r w:rsidR="00BB19C4" w:rsidRPr="00E5648F">
        <w:rPr>
          <w:b/>
          <w:iCs/>
          <w:sz w:val="28"/>
          <w:szCs w:val="28"/>
        </w:rPr>
        <w:t>vận</w:t>
      </w:r>
      <w:proofErr w:type="spellEnd"/>
      <w:r w:rsidR="00BB19C4" w:rsidRPr="00E5648F">
        <w:rPr>
          <w:b/>
          <w:iCs/>
          <w:sz w:val="28"/>
          <w:szCs w:val="28"/>
        </w:rPr>
        <w:t xml:space="preserve"> </w:t>
      </w:r>
      <w:proofErr w:type="spellStart"/>
      <w:r w:rsidR="00BB19C4" w:rsidRPr="00E5648F">
        <w:rPr>
          <w:b/>
          <w:iCs/>
          <w:sz w:val="28"/>
          <w:szCs w:val="28"/>
        </w:rPr>
        <w:t>hành</w:t>
      </w:r>
      <w:proofErr w:type="spellEnd"/>
      <w:r w:rsidR="00BB19C4" w:rsidRPr="00E5648F">
        <w:rPr>
          <w:b/>
          <w:iCs/>
          <w:sz w:val="28"/>
          <w:szCs w:val="28"/>
        </w:rPr>
        <w:t xml:space="preserve"> </w:t>
      </w:r>
      <w:proofErr w:type="spellStart"/>
      <w:r w:rsidR="00BB19C4" w:rsidRPr="00E5648F">
        <w:rPr>
          <w:b/>
          <w:iCs/>
          <w:sz w:val="28"/>
          <w:szCs w:val="28"/>
        </w:rPr>
        <w:t>thử</w:t>
      </w:r>
      <w:proofErr w:type="spellEnd"/>
      <w:r w:rsidR="00BB19C4" w:rsidRPr="00E5648F">
        <w:rPr>
          <w:b/>
          <w:iCs/>
          <w:sz w:val="28"/>
          <w:szCs w:val="28"/>
        </w:rPr>
        <w:t xml:space="preserve"> </w:t>
      </w:r>
      <w:proofErr w:type="spellStart"/>
      <w:r w:rsidR="00BB19C4" w:rsidRPr="00E5648F">
        <w:rPr>
          <w:b/>
          <w:iCs/>
          <w:sz w:val="28"/>
          <w:szCs w:val="28"/>
        </w:rPr>
        <w:t>nghiệm</w:t>
      </w:r>
      <w:proofErr w:type="spellEnd"/>
      <w:r w:rsidR="00BB19C4" w:rsidRPr="00E5648F">
        <w:rPr>
          <w:b/>
          <w:iCs/>
          <w:sz w:val="28"/>
          <w:szCs w:val="28"/>
        </w:rPr>
        <w:t xml:space="preserve">, </w:t>
      </w:r>
      <w:proofErr w:type="gramStart"/>
      <w:r w:rsidR="00BB19C4" w:rsidRPr="00E5648F">
        <w:rPr>
          <w:b/>
          <w:iCs/>
          <w:sz w:val="28"/>
          <w:szCs w:val="28"/>
        </w:rPr>
        <w:t>an</w:t>
      </w:r>
      <w:proofErr w:type="gramEnd"/>
      <w:r w:rsidR="00BB19C4" w:rsidRPr="00E5648F">
        <w:rPr>
          <w:b/>
          <w:iCs/>
          <w:sz w:val="28"/>
          <w:szCs w:val="28"/>
        </w:rPr>
        <w:t xml:space="preserve"> </w:t>
      </w:r>
      <w:proofErr w:type="spellStart"/>
      <w:r w:rsidR="00BB19C4" w:rsidRPr="00E5648F">
        <w:rPr>
          <w:b/>
          <w:iCs/>
          <w:sz w:val="28"/>
          <w:szCs w:val="28"/>
        </w:rPr>
        <w:t>toàn</w:t>
      </w:r>
      <w:proofErr w:type="spellEnd"/>
      <w:r w:rsidRPr="00E5648F">
        <w:rPr>
          <w:b/>
          <w:iCs/>
          <w:sz w:val="28"/>
          <w:szCs w:val="28"/>
        </w:rPr>
        <w:t>:</w:t>
      </w:r>
    </w:p>
    <w:p w14:paraId="6C767D9E" w14:textId="77777777" w:rsidR="000B3508" w:rsidRPr="00E5648F" w:rsidRDefault="000B3508" w:rsidP="000822D6">
      <w:pPr>
        <w:widowControl w:val="0"/>
        <w:autoSpaceDE w:val="0"/>
        <w:autoSpaceDN w:val="0"/>
        <w:adjustRightInd w:val="0"/>
        <w:spacing w:after="120" w:line="360" w:lineRule="exact"/>
        <w:ind w:right="-14" w:firstLine="720"/>
        <w:rPr>
          <w:iCs/>
          <w:sz w:val="28"/>
          <w:szCs w:val="28"/>
          <w:lang w:val="sv-SE"/>
        </w:rPr>
      </w:pPr>
      <w:r w:rsidRPr="00E5648F">
        <w:rPr>
          <w:iCs/>
          <w:sz w:val="28"/>
          <w:szCs w:val="28"/>
          <w:lang w:val="sv-SE"/>
        </w:rPr>
        <w:t>5.1. Yêu cầu về vận hành thử nghiệm</w:t>
      </w:r>
    </w:p>
    <w:p w14:paraId="18BE1495" w14:textId="77777777" w:rsidR="000B3508" w:rsidRPr="00E5648F" w:rsidRDefault="000B3508" w:rsidP="000822D6">
      <w:pPr>
        <w:widowControl w:val="0"/>
        <w:autoSpaceDE w:val="0"/>
        <w:autoSpaceDN w:val="0"/>
        <w:adjustRightInd w:val="0"/>
        <w:spacing w:after="120" w:line="360" w:lineRule="exact"/>
        <w:ind w:right="-14"/>
        <w:rPr>
          <w:iCs/>
          <w:sz w:val="28"/>
          <w:szCs w:val="28"/>
          <w:lang w:val="sv-SE"/>
        </w:rPr>
      </w:pPr>
      <w:r w:rsidRPr="00E5648F">
        <w:rPr>
          <w:iCs/>
          <w:sz w:val="28"/>
          <w:szCs w:val="28"/>
          <w:lang w:val="sv-SE"/>
        </w:rPr>
        <w:tab/>
        <w:t>- Khi tiến hành nghiệm thu yêu cầu phải có đầy đủ sự xác nhận của A,B, TK và các cấp có thẩm quyền. Nhật ký thi công phải ghi đầy đủ các yếu tố sửa đổi, bổ sung kết cấu khối lượng và xác nhận của các thành viên có liên quan.</w:t>
      </w:r>
    </w:p>
    <w:p w14:paraId="4F28471C" w14:textId="77777777" w:rsidR="000B3508" w:rsidRPr="00E5648F" w:rsidRDefault="000B3508" w:rsidP="000822D6">
      <w:pPr>
        <w:widowControl w:val="0"/>
        <w:autoSpaceDE w:val="0"/>
        <w:autoSpaceDN w:val="0"/>
        <w:adjustRightInd w:val="0"/>
        <w:spacing w:after="120" w:line="360" w:lineRule="exact"/>
        <w:ind w:right="-14"/>
        <w:rPr>
          <w:iCs/>
          <w:sz w:val="28"/>
          <w:szCs w:val="28"/>
          <w:lang w:val="sv-SE"/>
        </w:rPr>
      </w:pPr>
      <w:r w:rsidRPr="00E5648F">
        <w:rPr>
          <w:iCs/>
          <w:sz w:val="28"/>
          <w:szCs w:val="28"/>
          <w:lang w:val="sv-SE"/>
        </w:rPr>
        <w:tab/>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573CD2BD" w14:textId="77777777" w:rsidR="000B3508" w:rsidRPr="00E5648F" w:rsidRDefault="000B3508" w:rsidP="000822D6">
      <w:pPr>
        <w:widowControl w:val="0"/>
        <w:autoSpaceDE w:val="0"/>
        <w:autoSpaceDN w:val="0"/>
        <w:adjustRightInd w:val="0"/>
        <w:spacing w:after="120" w:line="360" w:lineRule="exact"/>
        <w:ind w:right="-14"/>
        <w:rPr>
          <w:iCs/>
          <w:sz w:val="28"/>
          <w:szCs w:val="28"/>
          <w:lang w:val="sv-SE"/>
        </w:rPr>
      </w:pPr>
      <w:r w:rsidRPr="00E5648F">
        <w:rPr>
          <w:iCs/>
          <w:sz w:val="28"/>
          <w:szCs w:val="28"/>
          <w:lang w:val="sv-SE"/>
        </w:rPr>
        <w:tab/>
        <w:t>+ Nghiệm thu công việc thi công xây dựng,</w:t>
      </w:r>
    </w:p>
    <w:p w14:paraId="536D8722" w14:textId="77777777" w:rsidR="000B3508" w:rsidRPr="00E5648F" w:rsidRDefault="000B3508" w:rsidP="000822D6">
      <w:pPr>
        <w:widowControl w:val="0"/>
        <w:autoSpaceDE w:val="0"/>
        <w:autoSpaceDN w:val="0"/>
        <w:adjustRightInd w:val="0"/>
        <w:spacing w:after="120" w:line="360" w:lineRule="exact"/>
        <w:ind w:right="-14"/>
        <w:rPr>
          <w:iCs/>
          <w:sz w:val="28"/>
          <w:szCs w:val="28"/>
          <w:lang w:val="sv-SE"/>
        </w:rPr>
      </w:pPr>
      <w:r w:rsidRPr="00E5648F">
        <w:rPr>
          <w:iCs/>
          <w:sz w:val="28"/>
          <w:szCs w:val="28"/>
          <w:lang w:val="sv-SE"/>
        </w:rPr>
        <w:tab/>
        <w:t xml:space="preserve">+ Nghiệm thu giai đoạn thi công xây dựng, </w:t>
      </w:r>
    </w:p>
    <w:p w14:paraId="2BE60177" w14:textId="77777777" w:rsidR="000B3508" w:rsidRPr="00E5648F" w:rsidRDefault="000B3508" w:rsidP="000822D6">
      <w:pPr>
        <w:widowControl w:val="0"/>
        <w:autoSpaceDE w:val="0"/>
        <w:autoSpaceDN w:val="0"/>
        <w:adjustRightInd w:val="0"/>
        <w:spacing w:after="120" w:line="360" w:lineRule="exact"/>
        <w:ind w:right="-14"/>
        <w:rPr>
          <w:iCs/>
          <w:sz w:val="28"/>
          <w:szCs w:val="28"/>
          <w:lang w:val="sv-SE"/>
        </w:rPr>
      </w:pPr>
      <w:r w:rsidRPr="00E5648F">
        <w:rPr>
          <w:iCs/>
          <w:sz w:val="28"/>
          <w:szCs w:val="28"/>
          <w:lang w:val="sv-SE"/>
        </w:rPr>
        <w:tab/>
        <w:t xml:space="preserve">+ Nghiệm thu đóng điện toàn bộ công trình đưa vào sử dụng. </w:t>
      </w:r>
    </w:p>
    <w:p w14:paraId="31D2EB1A" w14:textId="77777777" w:rsidR="000B3508" w:rsidRPr="00E5648F" w:rsidRDefault="000B3508" w:rsidP="000822D6">
      <w:pPr>
        <w:widowControl w:val="0"/>
        <w:autoSpaceDE w:val="0"/>
        <w:autoSpaceDN w:val="0"/>
        <w:adjustRightInd w:val="0"/>
        <w:spacing w:after="120" w:line="360" w:lineRule="exact"/>
        <w:ind w:right="-14"/>
        <w:rPr>
          <w:iCs/>
          <w:sz w:val="28"/>
          <w:szCs w:val="28"/>
          <w:lang w:val="sv-SE"/>
        </w:rPr>
      </w:pPr>
      <w:r w:rsidRPr="00E5648F">
        <w:rPr>
          <w:iCs/>
          <w:sz w:val="28"/>
          <w:szCs w:val="28"/>
          <w:lang w:val="sv-SE"/>
        </w:rPr>
        <w:tab/>
        <w:t>- Nhà thầu chỉ được chuyển bước thi công sau khi có kết luận của tư vấn giám sát, chủ đầu tư về chất lượng thi công các hạng mục công việc đảm bảo yêu cầu theo thiết kế được duyệt.</w:t>
      </w:r>
    </w:p>
    <w:p w14:paraId="0392191E" w14:textId="77777777" w:rsidR="000B3508" w:rsidRPr="00E5648F" w:rsidRDefault="000B3508" w:rsidP="000822D6">
      <w:pPr>
        <w:widowControl w:val="0"/>
        <w:autoSpaceDE w:val="0"/>
        <w:autoSpaceDN w:val="0"/>
        <w:adjustRightInd w:val="0"/>
        <w:spacing w:after="120" w:line="360" w:lineRule="exact"/>
        <w:ind w:right="-14"/>
        <w:rPr>
          <w:iCs/>
          <w:sz w:val="28"/>
          <w:szCs w:val="28"/>
          <w:lang w:val="sv-SE"/>
        </w:rPr>
      </w:pPr>
      <w:r w:rsidRPr="00E5648F">
        <w:rPr>
          <w:iCs/>
          <w:sz w:val="28"/>
          <w:szCs w:val="28"/>
          <w:lang w:val="sv-SE"/>
        </w:rPr>
        <w:tab/>
        <w:t>- Nhà thầu phải khắc phục ngay các tồn tại (nếu có), trong thời hạn mà tư vấn giám sát và chủ đầu tư đã nêu ra trong biên bản nghiệm thu.</w:t>
      </w:r>
    </w:p>
    <w:p w14:paraId="16DA511E" w14:textId="77777777" w:rsidR="000B3508" w:rsidRPr="00E5648F" w:rsidRDefault="000B3508" w:rsidP="000822D6">
      <w:pPr>
        <w:widowControl w:val="0"/>
        <w:autoSpaceDE w:val="0"/>
        <w:autoSpaceDN w:val="0"/>
        <w:adjustRightInd w:val="0"/>
        <w:spacing w:after="120" w:line="360" w:lineRule="exact"/>
        <w:ind w:right="-14"/>
        <w:rPr>
          <w:iCs/>
          <w:sz w:val="28"/>
          <w:szCs w:val="28"/>
          <w:lang w:val="sv-SE"/>
        </w:rPr>
      </w:pPr>
      <w:r w:rsidRPr="00E5648F">
        <w:rPr>
          <w:iCs/>
          <w:sz w:val="28"/>
          <w:szCs w:val="28"/>
          <w:lang w:val="sv-SE"/>
        </w:rPr>
        <w:tab/>
        <w:t>- Ngay sau khi nghiệm thu đóng điện toàn bộ công trình đưa vào sử dụng, trong thời hạn không quá 05 ngày nhà thầu phải hoàn thiện toàn bộ hồ sơ hoàn công, bản vẽ hoàn công,.... để phục vụ cho công tác quyết toán công trình và công tác quản lý vận hành công trình.</w:t>
      </w:r>
    </w:p>
    <w:p w14:paraId="5066AEBC" w14:textId="77777777" w:rsidR="000B3508" w:rsidRPr="00E5648F" w:rsidRDefault="000B3508" w:rsidP="000822D6">
      <w:pPr>
        <w:widowControl w:val="0"/>
        <w:autoSpaceDE w:val="0"/>
        <w:autoSpaceDN w:val="0"/>
        <w:adjustRightInd w:val="0"/>
        <w:spacing w:after="120" w:line="360" w:lineRule="exact"/>
        <w:ind w:right="-14" w:firstLine="720"/>
        <w:rPr>
          <w:iCs/>
          <w:sz w:val="28"/>
          <w:szCs w:val="28"/>
        </w:rPr>
      </w:pPr>
      <w:r w:rsidRPr="00E5648F">
        <w:rPr>
          <w:iCs/>
          <w:sz w:val="28"/>
          <w:szCs w:val="28"/>
        </w:rPr>
        <w:t xml:space="preserve">5.2. </w:t>
      </w:r>
      <w:proofErr w:type="spellStart"/>
      <w:r w:rsidRPr="00E5648F">
        <w:rPr>
          <w:iCs/>
          <w:sz w:val="28"/>
          <w:szCs w:val="28"/>
        </w:rPr>
        <w:t>Yêu</w:t>
      </w:r>
      <w:proofErr w:type="spellEnd"/>
      <w:r w:rsidRPr="00E5648F">
        <w:rPr>
          <w:iCs/>
          <w:sz w:val="28"/>
          <w:szCs w:val="28"/>
        </w:rPr>
        <w:t xml:space="preserve"> </w:t>
      </w:r>
      <w:proofErr w:type="spellStart"/>
      <w:r w:rsidRPr="00E5648F">
        <w:rPr>
          <w:iCs/>
          <w:sz w:val="28"/>
          <w:szCs w:val="28"/>
        </w:rPr>
        <w:t>cầu</w:t>
      </w:r>
      <w:proofErr w:type="spellEnd"/>
      <w:r w:rsidRPr="00E5648F">
        <w:rPr>
          <w:iCs/>
          <w:sz w:val="28"/>
          <w:szCs w:val="28"/>
        </w:rPr>
        <w:t xml:space="preserve"> </w:t>
      </w:r>
      <w:proofErr w:type="spellStart"/>
      <w:r w:rsidRPr="00E5648F">
        <w:rPr>
          <w:iCs/>
          <w:sz w:val="28"/>
          <w:szCs w:val="28"/>
        </w:rPr>
        <w:t>về</w:t>
      </w:r>
      <w:proofErr w:type="spellEnd"/>
      <w:r w:rsidRPr="00E5648F">
        <w:rPr>
          <w:iCs/>
          <w:sz w:val="28"/>
          <w:szCs w:val="28"/>
        </w:rPr>
        <w:t xml:space="preserve"> an </w:t>
      </w:r>
      <w:proofErr w:type="spellStart"/>
      <w:r w:rsidRPr="00E5648F">
        <w:rPr>
          <w:iCs/>
          <w:sz w:val="28"/>
          <w:szCs w:val="28"/>
        </w:rPr>
        <w:t>toàn</w:t>
      </w:r>
      <w:proofErr w:type="spellEnd"/>
      <w:r w:rsidRPr="00E5648F">
        <w:rPr>
          <w:iCs/>
          <w:sz w:val="28"/>
          <w:szCs w:val="28"/>
        </w:rPr>
        <w:t>:</w:t>
      </w:r>
    </w:p>
    <w:p w14:paraId="0E4A3D0A" w14:textId="77777777" w:rsidR="000B3508" w:rsidRPr="00E5648F" w:rsidRDefault="000B3508" w:rsidP="000822D6">
      <w:pPr>
        <w:widowControl w:val="0"/>
        <w:autoSpaceDE w:val="0"/>
        <w:autoSpaceDN w:val="0"/>
        <w:adjustRightInd w:val="0"/>
        <w:spacing w:after="120" w:line="360" w:lineRule="exact"/>
        <w:ind w:right="-14"/>
        <w:rPr>
          <w:iCs/>
          <w:sz w:val="28"/>
          <w:szCs w:val="28"/>
        </w:rPr>
      </w:pPr>
      <w:proofErr w:type="spellStart"/>
      <w:r w:rsidRPr="00E5648F">
        <w:rPr>
          <w:iCs/>
          <w:sz w:val="28"/>
          <w:szCs w:val="28"/>
        </w:rPr>
        <w:t>Đơn</w:t>
      </w:r>
      <w:proofErr w:type="spellEnd"/>
      <w:r w:rsidRPr="00E5648F">
        <w:rPr>
          <w:iCs/>
          <w:sz w:val="28"/>
          <w:szCs w:val="28"/>
        </w:rPr>
        <w:t xml:space="preserve"> </w:t>
      </w:r>
      <w:proofErr w:type="spellStart"/>
      <w:r w:rsidRPr="00E5648F">
        <w:rPr>
          <w:iCs/>
          <w:sz w:val="28"/>
          <w:szCs w:val="28"/>
        </w:rPr>
        <w:t>vị</w:t>
      </w:r>
      <w:proofErr w:type="spellEnd"/>
      <w:r w:rsidRPr="00E5648F">
        <w:rPr>
          <w:iCs/>
          <w:sz w:val="28"/>
          <w:szCs w:val="28"/>
        </w:rPr>
        <w:t xml:space="preserve"> </w:t>
      </w:r>
      <w:proofErr w:type="spellStart"/>
      <w:r w:rsidRPr="00E5648F">
        <w:rPr>
          <w:iCs/>
          <w:sz w:val="28"/>
          <w:szCs w:val="28"/>
        </w:rPr>
        <w:t>thi</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 xml:space="preserve"> </w:t>
      </w:r>
      <w:proofErr w:type="spellStart"/>
      <w:r w:rsidRPr="00E5648F">
        <w:rPr>
          <w:iCs/>
          <w:sz w:val="28"/>
          <w:szCs w:val="28"/>
        </w:rPr>
        <w:t>phải</w:t>
      </w:r>
      <w:proofErr w:type="spellEnd"/>
      <w:r w:rsidRPr="00E5648F">
        <w:rPr>
          <w:iCs/>
          <w:sz w:val="28"/>
          <w:szCs w:val="28"/>
        </w:rPr>
        <w:t xml:space="preserve"> </w:t>
      </w:r>
      <w:proofErr w:type="spellStart"/>
      <w:r w:rsidRPr="00E5648F">
        <w:rPr>
          <w:iCs/>
          <w:sz w:val="28"/>
          <w:szCs w:val="28"/>
        </w:rPr>
        <w:t>chấp</w:t>
      </w:r>
      <w:proofErr w:type="spellEnd"/>
      <w:r w:rsidRPr="00E5648F">
        <w:rPr>
          <w:iCs/>
          <w:sz w:val="28"/>
          <w:szCs w:val="28"/>
        </w:rPr>
        <w:t xml:space="preserve"> </w:t>
      </w:r>
      <w:proofErr w:type="spellStart"/>
      <w:r w:rsidRPr="00E5648F">
        <w:rPr>
          <w:iCs/>
          <w:sz w:val="28"/>
          <w:szCs w:val="28"/>
        </w:rPr>
        <w:t>hành</w:t>
      </w:r>
      <w:proofErr w:type="spellEnd"/>
      <w:r w:rsidRPr="00E5648F">
        <w:rPr>
          <w:iCs/>
          <w:sz w:val="28"/>
          <w:szCs w:val="28"/>
        </w:rPr>
        <w:t xml:space="preserve"> </w:t>
      </w:r>
      <w:proofErr w:type="spellStart"/>
      <w:r w:rsidRPr="00E5648F">
        <w:rPr>
          <w:iCs/>
          <w:sz w:val="28"/>
          <w:szCs w:val="28"/>
        </w:rPr>
        <w:t>đúng</w:t>
      </w:r>
      <w:proofErr w:type="spellEnd"/>
      <w:r w:rsidRPr="00E5648F">
        <w:rPr>
          <w:iCs/>
          <w:sz w:val="28"/>
          <w:szCs w:val="28"/>
        </w:rPr>
        <w:t xml:space="preserve"> </w:t>
      </w:r>
      <w:proofErr w:type="spellStart"/>
      <w:r w:rsidRPr="00E5648F">
        <w:rPr>
          <w:iCs/>
          <w:sz w:val="28"/>
          <w:szCs w:val="28"/>
        </w:rPr>
        <w:t>quy</w:t>
      </w:r>
      <w:proofErr w:type="spellEnd"/>
      <w:r w:rsidRPr="00E5648F">
        <w:rPr>
          <w:iCs/>
          <w:sz w:val="28"/>
          <w:szCs w:val="28"/>
        </w:rPr>
        <w:t xml:space="preserve"> </w:t>
      </w:r>
      <w:proofErr w:type="spellStart"/>
      <w:r w:rsidRPr="00E5648F">
        <w:rPr>
          <w:iCs/>
          <w:sz w:val="28"/>
          <w:szCs w:val="28"/>
        </w:rPr>
        <w:t>định</w:t>
      </w:r>
      <w:proofErr w:type="spellEnd"/>
      <w:r w:rsidRPr="00E5648F">
        <w:rPr>
          <w:iCs/>
          <w:sz w:val="28"/>
          <w:szCs w:val="28"/>
        </w:rPr>
        <w:t xml:space="preserve"> </w:t>
      </w:r>
      <w:proofErr w:type="spellStart"/>
      <w:r w:rsidRPr="00E5648F">
        <w:rPr>
          <w:iCs/>
          <w:sz w:val="28"/>
          <w:szCs w:val="28"/>
        </w:rPr>
        <w:t>kỹ</w:t>
      </w:r>
      <w:proofErr w:type="spellEnd"/>
      <w:r w:rsidRPr="00E5648F">
        <w:rPr>
          <w:iCs/>
          <w:sz w:val="28"/>
          <w:szCs w:val="28"/>
        </w:rPr>
        <w:t xml:space="preserve"> </w:t>
      </w:r>
      <w:proofErr w:type="spellStart"/>
      <w:r w:rsidRPr="00E5648F">
        <w:rPr>
          <w:iCs/>
          <w:sz w:val="28"/>
          <w:szCs w:val="28"/>
        </w:rPr>
        <w:t>thuật</w:t>
      </w:r>
      <w:proofErr w:type="spellEnd"/>
      <w:r w:rsidRPr="00E5648F">
        <w:rPr>
          <w:iCs/>
          <w:sz w:val="28"/>
          <w:szCs w:val="28"/>
        </w:rPr>
        <w:t xml:space="preserve"> an </w:t>
      </w:r>
      <w:proofErr w:type="spellStart"/>
      <w:r w:rsidRPr="00E5648F">
        <w:rPr>
          <w:iCs/>
          <w:sz w:val="28"/>
          <w:szCs w:val="28"/>
        </w:rPr>
        <w:t>toàn</w:t>
      </w:r>
      <w:proofErr w:type="spellEnd"/>
      <w:r w:rsidRPr="00E5648F">
        <w:rPr>
          <w:iCs/>
          <w:sz w:val="28"/>
          <w:szCs w:val="28"/>
        </w:rPr>
        <w:t xml:space="preserve"> </w:t>
      </w:r>
      <w:proofErr w:type="spellStart"/>
      <w:r w:rsidRPr="00E5648F">
        <w:rPr>
          <w:iCs/>
          <w:sz w:val="28"/>
          <w:szCs w:val="28"/>
        </w:rPr>
        <w:t>lao</w:t>
      </w:r>
      <w:proofErr w:type="spellEnd"/>
      <w:r w:rsidRPr="00E5648F">
        <w:rPr>
          <w:iCs/>
          <w:sz w:val="28"/>
          <w:szCs w:val="28"/>
        </w:rPr>
        <w:t xml:space="preserve"> </w:t>
      </w:r>
      <w:proofErr w:type="spellStart"/>
      <w:r w:rsidRPr="00E5648F">
        <w:rPr>
          <w:iCs/>
          <w:sz w:val="28"/>
          <w:szCs w:val="28"/>
        </w:rPr>
        <w:t>động</w:t>
      </w:r>
      <w:proofErr w:type="spellEnd"/>
      <w:r w:rsidRPr="00E5648F">
        <w:rPr>
          <w:iCs/>
          <w:sz w:val="28"/>
          <w:szCs w:val="28"/>
        </w:rPr>
        <w:t xml:space="preserve"> </w:t>
      </w:r>
      <w:proofErr w:type="spellStart"/>
      <w:r w:rsidRPr="00E5648F">
        <w:rPr>
          <w:iCs/>
          <w:sz w:val="28"/>
          <w:szCs w:val="28"/>
        </w:rPr>
        <w:t>khi</w:t>
      </w:r>
      <w:proofErr w:type="spellEnd"/>
      <w:r w:rsidRPr="00E5648F">
        <w:rPr>
          <w:iCs/>
          <w:sz w:val="28"/>
          <w:szCs w:val="28"/>
        </w:rPr>
        <w:t xml:space="preserve"> </w:t>
      </w:r>
      <w:proofErr w:type="spellStart"/>
      <w:r w:rsidRPr="00E5648F">
        <w:rPr>
          <w:iCs/>
          <w:sz w:val="28"/>
          <w:szCs w:val="28"/>
        </w:rPr>
        <w:t>thi</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 xml:space="preserve"> </w:t>
      </w:r>
      <w:proofErr w:type="spellStart"/>
      <w:r w:rsidRPr="00E5648F">
        <w:rPr>
          <w:iCs/>
          <w:sz w:val="28"/>
          <w:szCs w:val="28"/>
        </w:rPr>
        <w:t>của</w:t>
      </w:r>
      <w:proofErr w:type="spellEnd"/>
      <w:r w:rsidRPr="00E5648F">
        <w:rPr>
          <w:iCs/>
          <w:sz w:val="28"/>
          <w:szCs w:val="28"/>
        </w:rPr>
        <w:t xml:space="preserve"> </w:t>
      </w:r>
      <w:proofErr w:type="spellStart"/>
      <w:r w:rsidRPr="00E5648F">
        <w:rPr>
          <w:iCs/>
          <w:sz w:val="28"/>
          <w:szCs w:val="28"/>
        </w:rPr>
        <w:t>ngành</w:t>
      </w:r>
      <w:proofErr w:type="spellEnd"/>
      <w:r w:rsidRPr="00E5648F">
        <w:rPr>
          <w:iCs/>
          <w:sz w:val="28"/>
          <w:szCs w:val="28"/>
        </w:rPr>
        <w:t xml:space="preserve"> </w:t>
      </w:r>
      <w:proofErr w:type="spellStart"/>
      <w:r w:rsidRPr="00E5648F">
        <w:rPr>
          <w:iCs/>
          <w:sz w:val="28"/>
          <w:szCs w:val="28"/>
        </w:rPr>
        <w:t>Điện</w:t>
      </w:r>
      <w:proofErr w:type="spellEnd"/>
      <w:r w:rsidRPr="00E5648F">
        <w:rPr>
          <w:iCs/>
          <w:sz w:val="28"/>
          <w:szCs w:val="28"/>
        </w:rPr>
        <w:t xml:space="preserve"> </w:t>
      </w:r>
      <w:proofErr w:type="spellStart"/>
      <w:r w:rsidRPr="00E5648F">
        <w:rPr>
          <w:iCs/>
          <w:sz w:val="28"/>
          <w:szCs w:val="28"/>
        </w:rPr>
        <w:t>và</w:t>
      </w:r>
      <w:proofErr w:type="spellEnd"/>
      <w:r w:rsidRPr="00E5648F">
        <w:rPr>
          <w:iCs/>
          <w:sz w:val="28"/>
          <w:szCs w:val="28"/>
        </w:rPr>
        <w:t xml:space="preserve"> </w:t>
      </w:r>
      <w:proofErr w:type="spellStart"/>
      <w:r w:rsidRPr="00E5648F">
        <w:rPr>
          <w:iCs/>
          <w:sz w:val="28"/>
          <w:szCs w:val="28"/>
        </w:rPr>
        <w:t>Nhà</w:t>
      </w:r>
      <w:proofErr w:type="spellEnd"/>
      <w:r w:rsidRPr="00E5648F">
        <w:rPr>
          <w:iCs/>
          <w:sz w:val="28"/>
          <w:szCs w:val="28"/>
        </w:rPr>
        <w:t xml:space="preserve"> </w:t>
      </w:r>
      <w:proofErr w:type="spellStart"/>
      <w:r w:rsidRPr="00E5648F">
        <w:rPr>
          <w:iCs/>
          <w:sz w:val="28"/>
          <w:szCs w:val="28"/>
        </w:rPr>
        <w:t>nước</w:t>
      </w:r>
      <w:proofErr w:type="spellEnd"/>
      <w:r w:rsidRPr="00E5648F">
        <w:rPr>
          <w:iCs/>
          <w:sz w:val="28"/>
          <w:szCs w:val="28"/>
        </w:rPr>
        <w:t xml:space="preserve"> ban </w:t>
      </w:r>
      <w:proofErr w:type="spellStart"/>
      <w:r w:rsidRPr="00E5648F">
        <w:rPr>
          <w:iCs/>
          <w:sz w:val="28"/>
          <w:szCs w:val="28"/>
        </w:rPr>
        <w:t>hành</w:t>
      </w:r>
      <w:proofErr w:type="spellEnd"/>
      <w:r w:rsidRPr="00E5648F">
        <w:rPr>
          <w:iCs/>
          <w:sz w:val="28"/>
          <w:szCs w:val="28"/>
        </w:rPr>
        <w:t xml:space="preserve">, </w:t>
      </w:r>
      <w:proofErr w:type="spellStart"/>
      <w:r w:rsidRPr="00E5648F">
        <w:rPr>
          <w:iCs/>
          <w:sz w:val="28"/>
          <w:szCs w:val="28"/>
        </w:rPr>
        <w:t>phải</w:t>
      </w:r>
      <w:proofErr w:type="spellEnd"/>
      <w:r w:rsidRPr="00E5648F">
        <w:rPr>
          <w:iCs/>
          <w:sz w:val="28"/>
          <w:szCs w:val="28"/>
        </w:rPr>
        <w:t xml:space="preserve"> </w:t>
      </w:r>
      <w:proofErr w:type="spellStart"/>
      <w:r w:rsidRPr="00E5648F">
        <w:rPr>
          <w:iCs/>
          <w:sz w:val="28"/>
          <w:szCs w:val="28"/>
        </w:rPr>
        <w:t>trang</w:t>
      </w:r>
      <w:proofErr w:type="spellEnd"/>
      <w:r w:rsidRPr="00E5648F">
        <w:rPr>
          <w:iCs/>
          <w:sz w:val="28"/>
          <w:szCs w:val="28"/>
        </w:rPr>
        <w:t xml:space="preserve"> </w:t>
      </w:r>
      <w:proofErr w:type="spellStart"/>
      <w:r w:rsidRPr="00E5648F">
        <w:rPr>
          <w:iCs/>
          <w:sz w:val="28"/>
          <w:szCs w:val="28"/>
        </w:rPr>
        <w:t>bị</w:t>
      </w:r>
      <w:proofErr w:type="spellEnd"/>
      <w:r w:rsidRPr="00E5648F">
        <w:rPr>
          <w:iCs/>
          <w:sz w:val="28"/>
          <w:szCs w:val="28"/>
        </w:rPr>
        <w:t xml:space="preserve"> </w:t>
      </w:r>
      <w:proofErr w:type="spellStart"/>
      <w:r w:rsidRPr="00E5648F">
        <w:rPr>
          <w:iCs/>
          <w:sz w:val="28"/>
          <w:szCs w:val="28"/>
        </w:rPr>
        <w:t>giầy</w:t>
      </w:r>
      <w:proofErr w:type="spellEnd"/>
      <w:r w:rsidRPr="00E5648F">
        <w:rPr>
          <w:iCs/>
          <w:sz w:val="28"/>
          <w:szCs w:val="28"/>
        </w:rPr>
        <w:t xml:space="preserve"> </w:t>
      </w:r>
      <w:proofErr w:type="spellStart"/>
      <w:r w:rsidRPr="00E5648F">
        <w:rPr>
          <w:iCs/>
          <w:sz w:val="28"/>
          <w:szCs w:val="28"/>
        </w:rPr>
        <w:t>dép</w:t>
      </w:r>
      <w:proofErr w:type="spellEnd"/>
      <w:r w:rsidRPr="00E5648F">
        <w:rPr>
          <w:iCs/>
          <w:sz w:val="28"/>
          <w:szCs w:val="28"/>
        </w:rPr>
        <w:t xml:space="preserve">, </w:t>
      </w:r>
      <w:proofErr w:type="spellStart"/>
      <w:r w:rsidRPr="00E5648F">
        <w:rPr>
          <w:iCs/>
          <w:sz w:val="28"/>
          <w:szCs w:val="28"/>
        </w:rPr>
        <w:t>quần</w:t>
      </w:r>
      <w:proofErr w:type="spellEnd"/>
      <w:r w:rsidRPr="00E5648F">
        <w:rPr>
          <w:iCs/>
          <w:sz w:val="28"/>
          <w:szCs w:val="28"/>
        </w:rPr>
        <w:t xml:space="preserve"> </w:t>
      </w:r>
      <w:proofErr w:type="spellStart"/>
      <w:r w:rsidRPr="00E5648F">
        <w:rPr>
          <w:iCs/>
          <w:sz w:val="28"/>
          <w:szCs w:val="28"/>
        </w:rPr>
        <w:t>áo</w:t>
      </w:r>
      <w:proofErr w:type="spellEnd"/>
      <w:r w:rsidRPr="00E5648F">
        <w:rPr>
          <w:iCs/>
          <w:sz w:val="28"/>
          <w:szCs w:val="28"/>
        </w:rPr>
        <w:t xml:space="preserve">, </w:t>
      </w:r>
      <w:proofErr w:type="spellStart"/>
      <w:r w:rsidRPr="00E5648F">
        <w:rPr>
          <w:iCs/>
          <w:sz w:val="28"/>
          <w:szCs w:val="28"/>
        </w:rPr>
        <w:t>mũ</w:t>
      </w:r>
      <w:proofErr w:type="spellEnd"/>
      <w:r w:rsidRPr="00E5648F">
        <w:rPr>
          <w:iCs/>
          <w:sz w:val="28"/>
          <w:szCs w:val="28"/>
        </w:rPr>
        <w:t xml:space="preserve"> </w:t>
      </w:r>
      <w:proofErr w:type="spellStart"/>
      <w:r w:rsidRPr="00E5648F">
        <w:rPr>
          <w:iCs/>
          <w:sz w:val="28"/>
          <w:szCs w:val="28"/>
        </w:rPr>
        <w:t>bảo</w:t>
      </w:r>
      <w:proofErr w:type="spellEnd"/>
      <w:r w:rsidRPr="00E5648F">
        <w:rPr>
          <w:iCs/>
          <w:sz w:val="28"/>
          <w:szCs w:val="28"/>
        </w:rPr>
        <w:t xml:space="preserve"> </w:t>
      </w:r>
      <w:proofErr w:type="spellStart"/>
      <w:r w:rsidRPr="00E5648F">
        <w:rPr>
          <w:iCs/>
          <w:sz w:val="28"/>
          <w:szCs w:val="28"/>
        </w:rPr>
        <w:t>hộ</w:t>
      </w:r>
      <w:proofErr w:type="spellEnd"/>
      <w:r w:rsidRPr="00E5648F">
        <w:rPr>
          <w:iCs/>
          <w:sz w:val="28"/>
          <w:szCs w:val="28"/>
        </w:rPr>
        <w:t xml:space="preserve"> </w:t>
      </w:r>
      <w:proofErr w:type="spellStart"/>
      <w:r w:rsidRPr="00E5648F">
        <w:rPr>
          <w:iCs/>
          <w:sz w:val="28"/>
          <w:szCs w:val="28"/>
        </w:rPr>
        <w:t>chống</w:t>
      </w:r>
      <w:proofErr w:type="spellEnd"/>
      <w:r w:rsidRPr="00E5648F">
        <w:rPr>
          <w:iCs/>
          <w:sz w:val="28"/>
          <w:szCs w:val="28"/>
        </w:rPr>
        <w:t xml:space="preserve"> </w:t>
      </w:r>
      <w:proofErr w:type="spellStart"/>
      <w:r w:rsidRPr="00E5648F">
        <w:rPr>
          <w:iCs/>
          <w:sz w:val="28"/>
          <w:szCs w:val="28"/>
        </w:rPr>
        <w:t>điện</w:t>
      </w:r>
      <w:proofErr w:type="spellEnd"/>
      <w:r w:rsidRPr="00E5648F">
        <w:rPr>
          <w:iCs/>
          <w:sz w:val="28"/>
          <w:szCs w:val="28"/>
        </w:rPr>
        <w:t xml:space="preserve"> </w:t>
      </w:r>
      <w:proofErr w:type="spellStart"/>
      <w:r w:rsidRPr="00E5648F">
        <w:rPr>
          <w:iCs/>
          <w:sz w:val="28"/>
          <w:szCs w:val="28"/>
        </w:rPr>
        <w:t>áp</w:t>
      </w:r>
      <w:proofErr w:type="spellEnd"/>
      <w:r w:rsidRPr="00E5648F">
        <w:rPr>
          <w:iCs/>
          <w:sz w:val="28"/>
          <w:szCs w:val="28"/>
        </w:rPr>
        <w:t xml:space="preserve">, </w:t>
      </w:r>
      <w:proofErr w:type="spellStart"/>
      <w:r w:rsidRPr="00E5648F">
        <w:rPr>
          <w:iCs/>
          <w:sz w:val="28"/>
          <w:szCs w:val="28"/>
        </w:rPr>
        <w:t>từ</w:t>
      </w:r>
      <w:proofErr w:type="spellEnd"/>
      <w:r w:rsidRPr="00E5648F">
        <w:rPr>
          <w:iCs/>
          <w:sz w:val="28"/>
          <w:szCs w:val="28"/>
        </w:rPr>
        <w:t xml:space="preserve"> </w:t>
      </w:r>
      <w:proofErr w:type="spellStart"/>
      <w:proofErr w:type="gramStart"/>
      <w:r w:rsidRPr="00E5648F">
        <w:rPr>
          <w:iCs/>
          <w:sz w:val="28"/>
          <w:szCs w:val="28"/>
        </w:rPr>
        <w:t>trường</w:t>
      </w:r>
      <w:proofErr w:type="spellEnd"/>
      <w:r w:rsidRPr="00E5648F">
        <w:rPr>
          <w:iCs/>
          <w:sz w:val="28"/>
          <w:szCs w:val="28"/>
        </w:rPr>
        <w:t>..</w:t>
      </w:r>
      <w:proofErr w:type="gramEnd"/>
      <w:r w:rsidRPr="00E5648F">
        <w:rPr>
          <w:iCs/>
          <w:sz w:val="28"/>
          <w:szCs w:val="28"/>
        </w:rPr>
        <w:t xml:space="preserve"> </w:t>
      </w:r>
      <w:proofErr w:type="spellStart"/>
      <w:r w:rsidRPr="00E5648F">
        <w:rPr>
          <w:iCs/>
          <w:sz w:val="28"/>
          <w:szCs w:val="28"/>
        </w:rPr>
        <w:t>cho</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 xml:space="preserve"> </w:t>
      </w:r>
      <w:proofErr w:type="spellStart"/>
      <w:r w:rsidRPr="00E5648F">
        <w:rPr>
          <w:iCs/>
          <w:sz w:val="28"/>
          <w:szCs w:val="28"/>
        </w:rPr>
        <w:t>nhân</w:t>
      </w:r>
      <w:proofErr w:type="spellEnd"/>
      <w:r w:rsidRPr="00E5648F">
        <w:rPr>
          <w:iCs/>
          <w:sz w:val="28"/>
          <w:szCs w:val="28"/>
        </w:rPr>
        <w:t xml:space="preserve"> </w:t>
      </w:r>
      <w:proofErr w:type="spellStart"/>
      <w:r w:rsidRPr="00E5648F">
        <w:rPr>
          <w:iCs/>
          <w:sz w:val="28"/>
          <w:szCs w:val="28"/>
        </w:rPr>
        <w:t>khi</w:t>
      </w:r>
      <w:proofErr w:type="spellEnd"/>
      <w:r w:rsidRPr="00E5648F">
        <w:rPr>
          <w:iCs/>
          <w:sz w:val="28"/>
          <w:szCs w:val="28"/>
        </w:rPr>
        <w:t xml:space="preserve"> </w:t>
      </w:r>
      <w:proofErr w:type="spellStart"/>
      <w:r w:rsidRPr="00E5648F">
        <w:rPr>
          <w:iCs/>
          <w:sz w:val="28"/>
          <w:szCs w:val="28"/>
        </w:rPr>
        <w:t>thi</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 xml:space="preserve">. </w:t>
      </w:r>
    </w:p>
    <w:p w14:paraId="535E2687" w14:textId="12ACBA73" w:rsidR="00BB19C4" w:rsidRPr="00E5648F" w:rsidRDefault="000822D6" w:rsidP="000822D6">
      <w:pPr>
        <w:tabs>
          <w:tab w:val="left" w:pos="851"/>
        </w:tabs>
        <w:spacing w:after="120" w:line="360" w:lineRule="exact"/>
        <w:rPr>
          <w:b/>
          <w:iCs/>
          <w:sz w:val="28"/>
          <w:szCs w:val="28"/>
        </w:rPr>
      </w:pPr>
      <w:r w:rsidRPr="00E5648F">
        <w:rPr>
          <w:b/>
          <w:iCs/>
          <w:sz w:val="28"/>
          <w:szCs w:val="28"/>
        </w:rPr>
        <w:tab/>
      </w:r>
      <w:r w:rsidR="001A79FD" w:rsidRPr="00E5648F">
        <w:rPr>
          <w:b/>
          <w:iCs/>
          <w:sz w:val="28"/>
          <w:szCs w:val="28"/>
        </w:rPr>
        <w:t>6</w:t>
      </w:r>
      <w:r w:rsidR="00BB19C4" w:rsidRPr="00E5648F">
        <w:rPr>
          <w:b/>
          <w:iCs/>
          <w:sz w:val="28"/>
          <w:szCs w:val="28"/>
        </w:rPr>
        <w:t xml:space="preserve">. Các </w:t>
      </w:r>
      <w:proofErr w:type="spellStart"/>
      <w:r w:rsidR="00BB19C4" w:rsidRPr="00E5648F">
        <w:rPr>
          <w:b/>
          <w:iCs/>
          <w:sz w:val="28"/>
          <w:szCs w:val="28"/>
        </w:rPr>
        <w:t>yêu</w:t>
      </w:r>
      <w:proofErr w:type="spellEnd"/>
      <w:r w:rsidR="00BB19C4" w:rsidRPr="00E5648F">
        <w:rPr>
          <w:b/>
          <w:iCs/>
          <w:sz w:val="28"/>
          <w:szCs w:val="28"/>
        </w:rPr>
        <w:t xml:space="preserve"> </w:t>
      </w:r>
      <w:proofErr w:type="spellStart"/>
      <w:r w:rsidR="00BB19C4" w:rsidRPr="00E5648F">
        <w:rPr>
          <w:b/>
          <w:iCs/>
          <w:sz w:val="28"/>
          <w:szCs w:val="28"/>
        </w:rPr>
        <w:t>cầu</w:t>
      </w:r>
      <w:proofErr w:type="spellEnd"/>
      <w:r w:rsidR="00BB19C4" w:rsidRPr="00E5648F">
        <w:rPr>
          <w:b/>
          <w:iCs/>
          <w:sz w:val="28"/>
          <w:szCs w:val="28"/>
        </w:rPr>
        <w:t xml:space="preserve"> </w:t>
      </w:r>
      <w:proofErr w:type="spellStart"/>
      <w:r w:rsidR="00BB19C4" w:rsidRPr="00E5648F">
        <w:rPr>
          <w:b/>
          <w:iCs/>
          <w:sz w:val="28"/>
          <w:szCs w:val="28"/>
        </w:rPr>
        <w:t>về</w:t>
      </w:r>
      <w:proofErr w:type="spellEnd"/>
      <w:r w:rsidR="00BB19C4" w:rsidRPr="00E5648F">
        <w:rPr>
          <w:b/>
          <w:iCs/>
          <w:sz w:val="28"/>
          <w:szCs w:val="28"/>
        </w:rPr>
        <w:t xml:space="preserve"> </w:t>
      </w:r>
      <w:proofErr w:type="spellStart"/>
      <w:r w:rsidR="00BB19C4" w:rsidRPr="00E5648F">
        <w:rPr>
          <w:b/>
          <w:iCs/>
          <w:sz w:val="28"/>
          <w:szCs w:val="28"/>
        </w:rPr>
        <w:t>phòng</w:t>
      </w:r>
      <w:proofErr w:type="spellEnd"/>
      <w:r w:rsidR="00BB19C4" w:rsidRPr="00E5648F">
        <w:rPr>
          <w:b/>
          <w:iCs/>
          <w:sz w:val="28"/>
          <w:szCs w:val="28"/>
        </w:rPr>
        <w:t xml:space="preserve">, </w:t>
      </w:r>
      <w:proofErr w:type="spellStart"/>
      <w:r w:rsidR="00BB19C4" w:rsidRPr="00E5648F">
        <w:rPr>
          <w:b/>
          <w:iCs/>
          <w:sz w:val="28"/>
          <w:szCs w:val="28"/>
        </w:rPr>
        <w:t>chống</w:t>
      </w:r>
      <w:proofErr w:type="spellEnd"/>
      <w:r w:rsidR="00BB19C4" w:rsidRPr="00E5648F">
        <w:rPr>
          <w:b/>
          <w:iCs/>
          <w:sz w:val="28"/>
          <w:szCs w:val="28"/>
        </w:rPr>
        <w:t xml:space="preserve"> </w:t>
      </w:r>
      <w:proofErr w:type="spellStart"/>
      <w:r w:rsidR="00BB19C4" w:rsidRPr="00E5648F">
        <w:rPr>
          <w:b/>
          <w:iCs/>
          <w:sz w:val="28"/>
          <w:szCs w:val="28"/>
        </w:rPr>
        <w:t>cháy</w:t>
      </w:r>
      <w:proofErr w:type="spellEnd"/>
      <w:r w:rsidR="00BB19C4" w:rsidRPr="00E5648F">
        <w:rPr>
          <w:b/>
          <w:iCs/>
          <w:sz w:val="28"/>
          <w:szCs w:val="28"/>
        </w:rPr>
        <w:t xml:space="preserve">, </w:t>
      </w:r>
      <w:proofErr w:type="spellStart"/>
      <w:r w:rsidR="00BB19C4" w:rsidRPr="00E5648F">
        <w:rPr>
          <w:b/>
          <w:iCs/>
          <w:sz w:val="28"/>
          <w:szCs w:val="28"/>
        </w:rPr>
        <w:t>nổ</w:t>
      </w:r>
      <w:proofErr w:type="spellEnd"/>
      <w:r w:rsidR="00BB19C4" w:rsidRPr="00E5648F">
        <w:rPr>
          <w:b/>
          <w:iCs/>
          <w:sz w:val="28"/>
          <w:szCs w:val="28"/>
        </w:rPr>
        <w:t xml:space="preserve"> (</w:t>
      </w:r>
      <w:proofErr w:type="spellStart"/>
      <w:r w:rsidR="00BB19C4" w:rsidRPr="00E5648F">
        <w:rPr>
          <w:b/>
          <w:iCs/>
          <w:sz w:val="28"/>
          <w:szCs w:val="28"/>
        </w:rPr>
        <w:t>nếu</w:t>
      </w:r>
      <w:proofErr w:type="spellEnd"/>
      <w:r w:rsidR="00BB19C4" w:rsidRPr="00E5648F">
        <w:rPr>
          <w:b/>
          <w:iCs/>
          <w:sz w:val="28"/>
          <w:szCs w:val="28"/>
        </w:rPr>
        <w:t xml:space="preserve"> </w:t>
      </w:r>
      <w:proofErr w:type="spellStart"/>
      <w:r w:rsidR="00BB19C4" w:rsidRPr="00E5648F">
        <w:rPr>
          <w:b/>
          <w:iCs/>
          <w:sz w:val="28"/>
          <w:szCs w:val="28"/>
        </w:rPr>
        <w:t>có</w:t>
      </w:r>
      <w:proofErr w:type="spellEnd"/>
      <w:r w:rsidR="00BB19C4" w:rsidRPr="00E5648F">
        <w:rPr>
          <w:b/>
          <w:iCs/>
          <w:sz w:val="28"/>
          <w:szCs w:val="28"/>
        </w:rPr>
        <w:t>)</w:t>
      </w:r>
      <w:r w:rsidRPr="00E5648F">
        <w:rPr>
          <w:b/>
          <w:iCs/>
          <w:sz w:val="28"/>
          <w:szCs w:val="28"/>
        </w:rPr>
        <w:t>:</w:t>
      </w:r>
    </w:p>
    <w:p w14:paraId="27F36CF6" w14:textId="77777777" w:rsidR="000B3508" w:rsidRPr="00E5648F" w:rsidRDefault="000B3508" w:rsidP="000822D6">
      <w:pPr>
        <w:widowControl w:val="0"/>
        <w:autoSpaceDE w:val="0"/>
        <w:autoSpaceDN w:val="0"/>
        <w:adjustRightInd w:val="0"/>
        <w:spacing w:after="120" w:line="360" w:lineRule="exact"/>
        <w:ind w:right="-14"/>
        <w:rPr>
          <w:bCs/>
          <w:iCs/>
          <w:sz w:val="28"/>
          <w:szCs w:val="28"/>
        </w:rPr>
      </w:pPr>
      <w:r w:rsidRPr="00E5648F">
        <w:rPr>
          <w:iCs/>
          <w:sz w:val="28"/>
          <w:szCs w:val="28"/>
        </w:rPr>
        <w:lastRenderedPageBreak/>
        <w:t xml:space="preserve">- </w:t>
      </w:r>
      <w:proofErr w:type="spellStart"/>
      <w:r w:rsidRPr="00E5648F">
        <w:rPr>
          <w:iCs/>
          <w:sz w:val="28"/>
          <w:szCs w:val="28"/>
        </w:rPr>
        <w:t>Nhà</w:t>
      </w:r>
      <w:proofErr w:type="spellEnd"/>
      <w:r w:rsidRPr="00E5648F">
        <w:rPr>
          <w:iCs/>
          <w:sz w:val="28"/>
          <w:szCs w:val="28"/>
        </w:rPr>
        <w:t xml:space="preserve"> </w:t>
      </w:r>
      <w:proofErr w:type="spellStart"/>
      <w:r w:rsidRPr="00E5648F">
        <w:rPr>
          <w:iCs/>
          <w:sz w:val="28"/>
          <w:szCs w:val="28"/>
        </w:rPr>
        <w:t>thầu</w:t>
      </w:r>
      <w:proofErr w:type="spellEnd"/>
      <w:r w:rsidRPr="00E5648F">
        <w:rPr>
          <w:iCs/>
          <w:sz w:val="28"/>
          <w:szCs w:val="28"/>
        </w:rPr>
        <w:t xml:space="preserve"> </w:t>
      </w:r>
      <w:proofErr w:type="spellStart"/>
      <w:r w:rsidRPr="00E5648F">
        <w:rPr>
          <w:iCs/>
          <w:sz w:val="28"/>
          <w:szCs w:val="28"/>
        </w:rPr>
        <w:t>phải</w:t>
      </w:r>
      <w:proofErr w:type="spellEnd"/>
      <w:r w:rsidRPr="00E5648F">
        <w:rPr>
          <w:iCs/>
          <w:sz w:val="28"/>
          <w:szCs w:val="28"/>
        </w:rPr>
        <w:t xml:space="preserve"> </w:t>
      </w:r>
      <w:proofErr w:type="spellStart"/>
      <w:r w:rsidRPr="00E5648F">
        <w:rPr>
          <w:iCs/>
          <w:sz w:val="28"/>
          <w:szCs w:val="28"/>
        </w:rPr>
        <w:t>có</w:t>
      </w:r>
      <w:proofErr w:type="spellEnd"/>
      <w:r w:rsidRPr="00E5648F">
        <w:rPr>
          <w:iCs/>
          <w:sz w:val="28"/>
          <w:szCs w:val="28"/>
        </w:rPr>
        <w:t xml:space="preserve"> </w:t>
      </w:r>
      <w:proofErr w:type="spellStart"/>
      <w:r w:rsidRPr="00E5648F">
        <w:rPr>
          <w:iCs/>
          <w:sz w:val="28"/>
          <w:szCs w:val="28"/>
        </w:rPr>
        <w:t>các</w:t>
      </w:r>
      <w:proofErr w:type="spellEnd"/>
      <w:r w:rsidRPr="00E5648F">
        <w:rPr>
          <w:iCs/>
          <w:sz w:val="28"/>
          <w:szCs w:val="28"/>
        </w:rPr>
        <w:t xml:space="preserve"> </w:t>
      </w:r>
      <w:proofErr w:type="spellStart"/>
      <w:r w:rsidRPr="00E5648F">
        <w:rPr>
          <w:iCs/>
          <w:sz w:val="28"/>
          <w:szCs w:val="28"/>
        </w:rPr>
        <w:t>biện</w:t>
      </w:r>
      <w:proofErr w:type="spellEnd"/>
      <w:r w:rsidRPr="00E5648F">
        <w:rPr>
          <w:iCs/>
          <w:sz w:val="28"/>
          <w:szCs w:val="28"/>
        </w:rPr>
        <w:t xml:space="preserve"> </w:t>
      </w:r>
      <w:proofErr w:type="spellStart"/>
      <w:r w:rsidRPr="00E5648F">
        <w:rPr>
          <w:iCs/>
          <w:sz w:val="28"/>
          <w:szCs w:val="28"/>
        </w:rPr>
        <w:t>pháp</w:t>
      </w:r>
      <w:proofErr w:type="spellEnd"/>
      <w:r w:rsidRPr="00E5648F">
        <w:rPr>
          <w:iCs/>
          <w:sz w:val="28"/>
          <w:szCs w:val="28"/>
        </w:rPr>
        <w:t xml:space="preserve"> </w:t>
      </w:r>
      <w:proofErr w:type="spellStart"/>
      <w:r w:rsidRPr="00E5648F">
        <w:rPr>
          <w:iCs/>
          <w:sz w:val="28"/>
          <w:szCs w:val="28"/>
        </w:rPr>
        <w:t>đảm</w:t>
      </w:r>
      <w:proofErr w:type="spellEnd"/>
      <w:r w:rsidRPr="00E5648F">
        <w:rPr>
          <w:iCs/>
          <w:sz w:val="28"/>
          <w:szCs w:val="28"/>
        </w:rPr>
        <w:t xml:space="preserve"> </w:t>
      </w:r>
      <w:proofErr w:type="spellStart"/>
      <w:r w:rsidRPr="00E5648F">
        <w:rPr>
          <w:iCs/>
          <w:sz w:val="28"/>
          <w:szCs w:val="28"/>
        </w:rPr>
        <w:t>bảo</w:t>
      </w:r>
      <w:proofErr w:type="spellEnd"/>
      <w:r w:rsidRPr="00E5648F">
        <w:rPr>
          <w:iCs/>
          <w:sz w:val="28"/>
          <w:szCs w:val="28"/>
        </w:rPr>
        <w:t xml:space="preserve"> an </w:t>
      </w:r>
      <w:proofErr w:type="spellStart"/>
      <w:r w:rsidRPr="00E5648F">
        <w:rPr>
          <w:iCs/>
          <w:sz w:val="28"/>
          <w:szCs w:val="28"/>
        </w:rPr>
        <w:t>toàn</w:t>
      </w:r>
      <w:proofErr w:type="spellEnd"/>
      <w:r w:rsidRPr="00E5648F">
        <w:rPr>
          <w:iCs/>
          <w:sz w:val="28"/>
          <w:szCs w:val="28"/>
        </w:rPr>
        <w:t xml:space="preserve"> </w:t>
      </w:r>
      <w:proofErr w:type="spellStart"/>
      <w:r w:rsidRPr="00E5648F">
        <w:rPr>
          <w:iCs/>
          <w:sz w:val="28"/>
          <w:szCs w:val="28"/>
        </w:rPr>
        <w:t>tài</w:t>
      </w:r>
      <w:proofErr w:type="spellEnd"/>
      <w:r w:rsidRPr="00E5648F">
        <w:rPr>
          <w:iCs/>
          <w:sz w:val="28"/>
          <w:szCs w:val="28"/>
        </w:rPr>
        <w:t xml:space="preserve"> </w:t>
      </w:r>
      <w:proofErr w:type="spellStart"/>
      <w:r w:rsidRPr="00E5648F">
        <w:rPr>
          <w:iCs/>
          <w:sz w:val="28"/>
          <w:szCs w:val="28"/>
        </w:rPr>
        <w:t>sản</w:t>
      </w:r>
      <w:proofErr w:type="spellEnd"/>
      <w:r w:rsidRPr="00E5648F">
        <w:rPr>
          <w:iCs/>
          <w:sz w:val="28"/>
          <w:szCs w:val="28"/>
        </w:rPr>
        <w:t xml:space="preserve">, </w:t>
      </w:r>
      <w:proofErr w:type="spellStart"/>
      <w:r w:rsidRPr="00E5648F">
        <w:rPr>
          <w:iCs/>
          <w:sz w:val="28"/>
          <w:szCs w:val="28"/>
        </w:rPr>
        <w:t>phòng</w:t>
      </w:r>
      <w:proofErr w:type="spellEnd"/>
      <w:r w:rsidRPr="00E5648F">
        <w:rPr>
          <w:iCs/>
          <w:sz w:val="28"/>
          <w:szCs w:val="28"/>
        </w:rPr>
        <w:t xml:space="preserve"> </w:t>
      </w:r>
      <w:proofErr w:type="spellStart"/>
      <w:r w:rsidRPr="00E5648F">
        <w:rPr>
          <w:iCs/>
          <w:sz w:val="28"/>
          <w:szCs w:val="28"/>
        </w:rPr>
        <w:t>chống</w:t>
      </w:r>
      <w:proofErr w:type="spellEnd"/>
      <w:r w:rsidRPr="00E5648F">
        <w:rPr>
          <w:iCs/>
          <w:sz w:val="28"/>
          <w:szCs w:val="28"/>
        </w:rPr>
        <w:t xml:space="preserve"> </w:t>
      </w:r>
      <w:proofErr w:type="spellStart"/>
      <w:r w:rsidRPr="00E5648F">
        <w:rPr>
          <w:iCs/>
          <w:sz w:val="28"/>
          <w:szCs w:val="28"/>
        </w:rPr>
        <w:t>cháy</w:t>
      </w:r>
      <w:proofErr w:type="spellEnd"/>
      <w:r w:rsidRPr="00E5648F">
        <w:rPr>
          <w:iCs/>
          <w:sz w:val="28"/>
          <w:szCs w:val="28"/>
        </w:rPr>
        <w:t xml:space="preserve"> </w:t>
      </w:r>
      <w:proofErr w:type="spellStart"/>
      <w:r w:rsidRPr="00E5648F">
        <w:rPr>
          <w:iCs/>
          <w:sz w:val="28"/>
          <w:szCs w:val="28"/>
        </w:rPr>
        <w:t>nổ</w:t>
      </w:r>
      <w:proofErr w:type="spellEnd"/>
      <w:r w:rsidRPr="00E5648F">
        <w:rPr>
          <w:iCs/>
          <w:sz w:val="28"/>
          <w:szCs w:val="28"/>
        </w:rPr>
        <w:t xml:space="preserve"> </w:t>
      </w:r>
      <w:proofErr w:type="spellStart"/>
      <w:r w:rsidRPr="00E5648F">
        <w:rPr>
          <w:iCs/>
          <w:sz w:val="28"/>
          <w:szCs w:val="28"/>
        </w:rPr>
        <w:t>trong</w:t>
      </w:r>
      <w:proofErr w:type="spellEnd"/>
      <w:r w:rsidRPr="00E5648F">
        <w:rPr>
          <w:iCs/>
          <w:sz w:val="28"/>
          <w:szCs w:val="28"/>
        </w:rPr>
        <w:t xml:space="preserve"> </w:t>
      </w:r>
      <w:proofErr w:type="spellStart"/>
      <w:r w:rsidRPr="00E5648F">
        <w:rPr>
          <w:iCs/>
          <w:sz w:val="28"/>
          <w:szCs w:val="28"/>
        </w:rPr>
        <w:t>quá</w:t>
      </w:r>
      <w:proofErr w:type="spellEnd"/>
      <w:r w:rsidRPr="00E5648F">
        <w:rPr>
          <w:iCs/>
          <w:sz w:val="28"/>
          <w:szCs w:val="28"/>
        </w:rPr>
        <w:t xml:space="preserve"> </w:t>
      </w:r>
      <w:proofErr w:type="spellStart"/>
      <w:r w:rsidRPr="00E5648F">
        <w:rPr>
          <w:iCs/>
          <w:sz w:val="28"/>
          <w:szCs w:val="28"/>
        </w:rPr>
        <w:t>trình</w:t>
      </w:r>
      <w:proofErr w:type="spellEnd"/>
      <w:r w:rsidRPr="00E5648F">
        <w:rPr>
          <w:iCs/>
          <w:sz w:val="28"/>
          <w:szCs w:val="28"/>
        </w:rPr>
        <w:t xml:space="preserve"> </w:t>
      </w:r>
      <w:proofErr w:type="spellStart"/>
      <w:r w:rsidRPr="00E5648F">
        <w:rPr>
          <w:iCs/>
          <w:sz w:val="28"/>
          <w:szCs w:val="28"/>
        </w:rPr>
        <w:t>thi</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 xml:space="preserve"> </w:t>
      </w:r>
      <w:proofErr w:type="spellStart"/>
      <w:r w:rsidRPr="00E5648F">
        <w:rPr>
          <w:iCs/>
          <w:sz w:val="28"/>
          <w:szCs w:val="28"/>
        </w:rPr>
        <w:t>theo</w:t>
      </w:r>
      <w:proofErr w:type="spellEnd"/>
      <w:r w:rsidRPr="00E5648F">
        <w:rPr>
          <w:iCs/>
          <w:sz w:val="28"/>
          <w:szCs w:val="28"/>
        </w:rPr>
        <w:t xml:space="preserve"> </w:t>
      </w:r>
      <w:proofErr w:type="spellStart"/>
      <w:r w:rsidRPr="00E5648F">
        <w:rPr>
          <w:iCs/>
          <w:sz w:val="28"/>
          <w:szCs w:val="28"/>
        </w:rPr>
        <w:t>đúng</w:t>
      </w:r>
      <w:proofErr w:type="spellEnd"/>
      <w:r w:rsidRPr="00E5648F">
        <w:rPr>
          <w:iCs/>
          <w:sz w:val="28"/>
          <w:szCs w:val="28"/>
        </w:rPr>
        <w:t xml:space="preserve"> </w:t>
      </w:r>
      <w:proofErr w:type="spellStart"/>
      <w:r w:rsidRPr="00E5648F">
        <w:rPr>
          <w:iCs/>
          <w:sz w:val="28"/>
          <w:szCs w:val="28"/>
        </w:rPr>
        <w:t>các</w:t>
      </w:r>
      <w:proofErr w:type="spellEnd"/>
      <w:r w:rsidRPr="00E5648F">
        <w:rPr>
          <w:iCs/>
          <w:sz w:val="28"/>
          <w:szCs w:val="28"/>
        </w:rPr>
        <w:t xml:space="preserve"> </w:t>
      </w:r>
      <w:proofErr w:type="spellStart"/>
      <w:r w:rsidRPr="00E5648F">
        <w:rPr>
          <w:iCs/>
          <w:sz w:val="28"/>
          <w:szCs w:val="28"/>
        </w:rPr>
        <w:t>quy</w:t>
      </w:r>
      <w:proofErr w:type="spellEnd"/>
      <w:r w:rsidRPr="00E5648F">
        <w:rPr>
          <w:iCs/>
          <w:sz w:val="28"/>
          <w:szCs w:val="28"/>
        </w:rPr>
        <w:t xml:space="preserve"> </w:t>
      </w:r>
      <w:proofErr w:type="spellStart"/>
      <w:r w:rsidRPr="00E5648F">
        <w:rPr>
          <w:iCs/>
          <w:sz w:val="28"/>
          <w:szCs w:val="28"/>
        </w:rPr>
        <w:t>định</w:t>
      </w:r>
      <w:proofErr w:type="spellEnd"/>
      <w:r w:rsidRPr="00E5648F">
        <w:rPr>
          <w:iCs/>
          <w:sz w:val="28"/>
          <w:szCs w:val="28"/>
        </w:rPr>
        <w:t xml:space="preserve"> </w:t>
      </w:r>
      <w:proofErr w:type="spellStart"/>
      <w:r w:rsidRPr="00E5648F">
        <w:rPr>
          <w:iCs/>
          <w:sz w:val="28"/>
          <w:szCs w:val="28"/>
        </w:rPr>
        <w:t>hiện</w:t>
      </w:r>
      <w:proofErr w:type="spellEnd"/>
      <w:r w:rsidRPr="00E5648F">
        <w:rPr>
          <w:iCs/>
          <w:sz w:val="28"/>
          <w:szCs w:val="28"/>
        </w:rPr>
        <w:t xml:space="preserve"> </w:t>
      </w:r>
      <w:proofErr w:type="spellStart"/>
      <w:r w:rsidRPr="00E5648F">
        <w:rPr>
          <w:iCs/>
          <w:sz w:val="28"/>
          <w:szCs w:val="28"/>
        </w:rPr>
        <w:t>hành</w:t>
      </w:r>
      <w:proofErr w:type="spellEnd"/>
      <w:r w:rsidRPr="00E5648F">
        <w:rPr>
          <w:iCs/>
          <w:sz w:val="28"/>
          <w:szCs w:val="28"/>
        </w:rPr>
        <w:t>.</w:t>
      </w:r>
    </w:p>
    <w:p w14:paraId="5DF8EBCC" w14:textId="013700AB" w:rsidR="00BB19C4" w:rsidRPr="00E5648F" w:rsidRDefault="00BB19C4" w:rsidP="000822D6">
      <w:pPr>
        <w:tabs>
          <w:tab w:val="left" w:pos="851"/>
        </w:tabs>
        <w:spacing w:after="120" w:line="360" w:lineRule="exact"/>
        <w:rPr>
          <w:b/>
          <w:iCs/>
          <w:sz w:val="28"/>
          <w:szCs w:val="28"/>
        </w:rPr>
      </w:pPr>
      <w:r w:rsidRPr="00E5648F">
        <w:rPr>
          <w:b/>
          <w:iCs/>
          <w:sz w:val="28"/>
          <w:szCs w:val="28"/>
        </w:rPr>
        <w:tab/>
      </w:r>
      <w:r w:rsidR="001A79FD" w:rsidRPr="00E5648F">
        <w:rPr>
          <w:b/>
          <w:iCs/>
          <w:sz w:val="28"/>
          <w:szCs w:val="28"/>
        </w:rPr>
        <w:t>7</w:t>
      </w:r>
      <w:r w:rsidRPr="00E5648F">
        <w:rPr>
          <w:b/>
          <w:iCs/>
          <w:sz w:val="28"/>
          <w:szCs w:val="28"/>
        </w:rPr>
        <w:t xml:space="preserve">. Các </w:t>
      </w:r>
      <w:proofErr w:type="spellStart"/>
      <w:r w:rsidRPr="00E5648F">
        <w:rPr>
          <w:b/>
          <w:iCs/>
          <w:sz w:val="28"/>
          <w:szCs w:val="28"/>
        </w:rPr>
        <w:t>yêu</w:t>
      </w:r>
      <w:proofErr w:type="spellEnd"/>
      <w:r w:rsidRPr="00E5648F">
        <w:rPr>
          <w:b/>
          <w:iCs/>
          <w:sz w:val="28"/>
          <w:szCs w:val="28"/>
        </w:rPr>
        <w:t xml:space="preserve"> </w:t>
      </w:r>
      <w:proofErr w:type="spellStart"/>
      <w:r w:rsidRPr="00E5648F">
        <w:rPr>
          <w:b/>
          <w:iCs/>
          <w:sz w:val="28"/>
          <w:szCs w:val="28"/>
        </w:rPr>
        <w:t>cầu</w:t>
      </w:r>
      <w:proofErr w:type="spellEnd"/>
      <w:r w:rsidRPr="00E5648F">
        <w:rPr>
          <w:b/>
          <w:iCs/>
          <w:sz w:val="28"/>
          <w:szCs w:val="28"/>
        </w:rPr>
        <w:t xml:space="preserve"> </w:t>
      </w:r>
      <w:proofErr w:type="spellStart"/>
      <w:r w:rsidRPr="00E5648F">
        <w:rPr>
          <w:b/>
          <w:iCs/>
          <w:sz w:val="28"/>
          <w:szCs w:val="28"/>
        </w:rPr>
        <w:t>về</w:t>
      </w:r>
      <w:proofErr w:type="spellEnd"/>
      <w:r w:rsidRPr="00E5648F">
        <w:rPr>
          <w:b/>
          <w:iCs/>
          <w:sz w:val="28"/>
          <w:szCs w:val="28"/>
        </w:rPr>
        <w:t xml:space="preserve"> </w:t>
      </w:r>
      <w:proofErr w:type="spellStart"/>
      <w:r w:rsidRPr="00E5648F">
        <w:rPr>
          <w:b/>
          <w:iCs/>
          <w:sz w:val="28"/>
          <w:szCs w:val="28"/>
        </w:rPr>
        <w:t>vệ</w:t>
      </w:r>
      <w:proofErr w:type="spellEnd"/>
      <w:r w:rsidRPr="00E5648F">
        <w:rPr>
          <w:b/>
          <w:iCs/>
          <w:sz w:val="28"/>
          <w:szCs w:val="28"/>
        </w:rPr>
        <w:t xml:space="preserve"> </w:t>
      </w:r>
      <w:proofErr w:type="spellStart"/>
      <w:r w:rsidRPr="00E5648F">
        <w:rPr>
          <w:b/>
          <w:iCs/>
          <w:sz w:val="28"/>
          <w:szCs w:val="28"/>
        </w:rPr>
        <w:t>sinh</w:t>
      </w:r>
      <w:proofErr w:type="spellEnd"/>
      <w:r w:rsidRPr="00E5648F">
        <w:rPr>
          <w:b/>
          <w:iCs/>
          <w:sz w:val="28"/>
          <w:szCs w:val="28"/>
        </w:rPr>
        <w:t xml:space="preserve"> </w:t>
      </w:r>
      <w:proofErr w:type="spellStart"/>
      <w:r w:rsidRPr="00E5648F">
        <w:rPr>
          <w:b/>
          <w:iCs/>
          <w:sz w:val="28"/>
          <w:szCs w:val="28"/>
        </w:rPr>
        <w:t>môi</w:t>
      </w:r>
      <w:proofErr w:type="spellEnd"/>
      <w:r w:rsidRPr="00E5648F">
        <w:rPr>
          <w:b/>
          <w:iCs/>
          <w:sz w:val="28"/>
          <w:szCs w:val="28"/>
        </w:rPr>
        <w:t xml:space="preserve"> </w:t>
      </w:r>
      <w:proofErr w:type="spellStart"/>
      <w:r w:rsidRPr="00E5648F">
        <w:rPr>
          <w:b/>
          <w:iCs/>
          <w:sz w:val="28"/>
          <w:szCs w:val="28"/>
        </w:rPr>
        <w:t>trường</w:t>
      </w:r>
      <w:proofErr w:type="spellEnd"/>
      <w:r w:rsidR="000822D6" w:rsidRPr="00E5648F">
        <w:rPr>
          <w:b/>
          <w:iCs/>
          <w:sz w:val="28"/>
          <w:szCs w:val="28"/>
        </w:rPr>
        <w:t>:</w:t>
      </w:r>
    </w:p>
    <w:p w14:paraId="4C678CF5" w14:textId="77777777" w:rsidR="000B3508" w:rsidRPr="00E5648F" w:rsidRDefault="000B3508" w:rsidP="000822D6">
      <w:pPr>
        <w:pStyle w:val="BodyText"/>
        <w:widowControl w:val="0"/>
        <w:spacing w:after="120" w:line="360" w:lineRule="exact"/>
        <w:ind w:firstLine="567"/>
        <w:rPr>
          <w:iCs/>
          <w:sz w:val="28"/>
          <w:szCs w:val="28"/>
        </w:rPr>
      </w:pPr>
      <w:r w:rsidRPr="00E5648F">
        <w:rPr>
          <w:iCs/>
          <w:sz w:val="28"/>
          <w:szCs w:val="28"/>
        </w:rPr>
        <w:t xml:space="preserve">- Khi </w:t>
      </w:r>
      <w:proofErr w:type="spellStart"/>
      <w:r w:rsidRPr="00E5648F">
        <w:rPr>
          <w:iCs/>
          <w:sz w:val="28"/>
          <w:szCs w:val="28"/>
        </w:rPr>
        <w:t>thi</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 xml:space="preserve"> </w:t>
      </w:r>
      <w:proofErr w:type="spellStart"/>
      <w:r w:rsidRPr="00E5648F">
        <w:rPr>
          <w:iCs/>
          <w:sz w:val="28"/>
          <w:szCs w:val="28"/>
        </w:rPr>
        <w:t>phải</w:t>
      </w:r>
      <w:proofErr w:type="spellEnd"/>
      <w:r w:rsidRPr="00E5648F">
        <w:rPr>
          <w:iCs/>
          <w:sz w:val="28"/>
          <w:szCs w:val="28"/>
        </w:rPr>
        <w:t xml:space="preserve"> </w:t>
      </w:r>
      <w:proofErr w:type="spellStart"/>
      <w:r w:rsidRPr="00E5648F">
        <w:rPr>
          <w:iCs/>
          <w:sz w:val="28"/>
          <w:szCs w:val="28"/>
        </w:rPr>
        <w:t>để</w:t>
      </w:r>
      <w:proofErr w:type="spellEnd"/>
      <w:r w:rsidRPr="00E5648F">
        <w:rPr>
          <w:iCs/>
          <w:sz w:val="28"/>
          <w:szCs w:val="28"/>
        </w:rPr>
        <w:t xml:space="preserve"> </w:t>
      </w:r>
      <w:proofErr w:type="spellStart"/>
      <w:r w:rsidRPr="00E5648F">
        <w:rPr>
          <w:iCs/>
          <w:sz w:val="28"/>
          <w:szCs w:val="28"/>
        </w:rPr>
        <w:t>vật</w:t>
      </w:r>
      <w:proofErr w:type="spellEnd"/>
      <w:r w:rsidRPr="00E5648F">
        <w:rPr>
          <w:iCs/>
          <w:sz w:val="28"/>
          <w:szCs w:val="28"/>
        </w:rPr>
        <w:t xml:space="preserve"> </w:t>
      </w:r>
      <w:proofErr w:type="spellStart"/>
      <w:r w:rsidRPr="00E5648F">
        <w:rPr>
          <w:iCs/>
          <w:sz w:val="28"/>
          <w:szCs w:val="28"/>
        </w:rPr>
        <w:t>liệu</w:t>
      </w:r>
      <w:proofErr w:type="spellEnd"/>
      <w:r w:rsidRPr="00E5648F">
        <w:rPr>
          <w:iCs/>
          <w:sz w:val="28"/>
          <w:szCs w:val="28"/>
        </w:rPr>
        <w:t xml:space="preserve"> </w:t>
      </w:r>
      <w:proofErr w:type="spellStart"/>
      <w:r w:rsidRPr="00E5648F">
        <w:rPr>
          <w:iCs/>
          <w:sz w:val="28"/>
          <w:szCs w:val="28"/>
        </w:rPr>
        <w:t>gọn</w:t>
      </w:r>
      <w:proofErr w:type="spellEnd"/>
      <w:r w:rsidRPr="00E5648F">
        <w:rPr>
          <w:iCs/>
          <w:sz w:val="28"/>
          <w:szCs w:val="28"/>
        </w:rPr>
        <w:t xml:space="preserve"> </w:t>
      </w:r>
      <w:proofErr w:type="spellStart"/>
      <w:r w:rsidRPr="00E5648F">
        <w:rPr>
          <w:iCs/>
          <w:sz w:val="28"/>
          <w:szCs w:val="28"/>
        </w:rPr>
        <w:t>gàng</w:t>
      </w:r>
      <w:proofErr w:type="spellEnd"/>
      <w:r w:rsidRPr="00E5648F">
        <w:rPr>
          <w:iCs/>
          <w:sz w:val="28"/>
          <w:szCs w:val="28"/>
        </w:rPr>
        <w:t xml:space="preserve">, </w:t>
      </w:r>
      <w:proofErr w:type="spellStart"/>
      <w:r w:rsidRPr="00E5648F">
        <w:rPr>
          <w:iCs/>
          <w:sz w:val="28"/>
          <w:szCs w:val="28"/>
        </w:rPr>
        <w:t>khi</w:t>
      </w:r>
      <w:proofErr w:type="spellEnd"/>
      <w:r w:rsidRPr="00E5648F">
        <w:rPr>
          <w:iCs/>
          <w:sz w:val="28"/>
          <w:szCs w:val="28"/>
        </w:rPr>
        <w:t xml:space="preserve"> </w:t>
      </w:r>
      <w:proofErr w:type="spellStart"/>
      <w:r w:rsidRPr="00E5648F">
        <w:rPr>
          <w:iCs/>
          <w:sz w:val="28"/>
          <w:szCs w:val="28"/>
        </w:rPr>
        <w:t>thi</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 xml:space="preserve"> </w:t>
      </w:r>
      <w:proofErr w:type="spellStart"/>
      <w:r w:rsidRPr="00E5648F">
        <w:rPr>
          <w:iCs/>
          <w:sz w:val="28"/>
          <w:szCs w:val="28"/>
        </w:rPr>
        <w:t>xong</w:t>
      </w:r>
      <w:proofErr w:type="spellEnd"/>
      <w:r w:rsidRPr="00E5648F">
        <w:rPr>
          <w:iCs/>
          <w:sz w:val="28"/>
          <w:szCs w:val="28"/>
        </w:rPr>
        <w:t xml:space="preserve"> </w:t>
      </w:r>
      <w:proofErr w:type="spellStart"/>
      <w:r w:rsidRPr="00E5648F">
        <w:rPr>
          <w:iCs/>
          <w:sz w:val="28"/>
          <w:szCs w:val="28"/>
        </w:rPr>
        <w:t>phải</w:t>
      </w:r>
      <w:proofErr w:type="spellEnd"/>
      <w:r w:rsidRPr="00E5648F">
        <w:rPr>
          <w:iCs/>
          <w:sz w:val="28"/>
          <w:szCs w:val="28"/>
        </w:rPr>
        <w:t xml:space="preserve"> </w:t>
      </w:r>
      <w:proofErr w:type="spellStart"/>
      <w:r w:rsidRPr="00E5648F">
        <w:rPr>
          <w:iCs/>
          <w:sz w:val="28"/>
          <w:szCs w:val="28"/>
        </w:rPr>
        <w:t>thu</w:t>
      </w:r>
      <w:proofErr w:type="spellEnd"/>
      <w:r w:rsidRPr="00E5648F">
        <w:rPr>
          <w:iCs/>
          <w:sz w:val="28"/>
          <w:szCs w:val="28"/>
        </w:rPr>
        <w:t xml:space="preserve"> </w:t>
      </w:r>
      <w:proofErr w:type="spellStart"/>
      <w:r w:rsidRPr="00E5648F">
        <w:rPr>
          <w:iCs/>
          <w:sz w:val="28"/>
          <w:szCs w:val="28"/>
        </w:rPr>
        <w:t>dọn</w:t>
      </w:r>
      <w:proofErr w:type="spellEnd"/>
      <w:r w:rsidRPr="00E5648F">
        <w:rPr>
          <w:iCs/>
          <w:sz w:val="28"/>
          <w:szCs w:val="28"/>
        </w:rPr>
        <w:t xml:space="preserve"> </w:t>
      </w:r>
      <w:proofErr w:type="spellStart"/>
      <w:r w:rsidRPr="00E5648F">
        <w:rPr>
          <w:iCs/>
          <w:sz w:val="28"/>
          <w:szCs w:val="28"/>
        </w:rPr>
        <w:t>vật</w:t>
      </w:r>
      <w:proofErr w:type="spellEnd"/>
      <w:r w:rsidRPr="00E5648F">
        <w:rPr>
          <w:iCs/>
          <w:sz w:val="28"/>
          <w:szCs w:val="28"/>
        </w:rPr>
        <w:t xml:space="preserve"> </w:t>
      </w:r>
      <w:proofErr w:type="spellStart"/>
      <w:r w:rsidRPr="00E5648F">
        <w:rPr>
          <w:iCs/>
          <w:sz w:val="28"/>
          <w:szCs w:val="28"/>
        </w:rPr>
        <w:t>liệu</w:t>
      </w:r>
      <w:proofErr w:type="spellEnd"/>
      <w:r w:rsidRPr="00E5648F">
        <w:rPr>
          <w:iCs/>
          <w:sz w:val="28"/>
          <w:szCs w:val="28"/>
        </w:rPr>
        <w:t xml:space="preserve"> </w:t>
      </w:r>
      <w:proofErr w:type="spellStart"/>
      <w:r w:rsidRPr="00E5648F">
        <w:rPr>
          <w:iCs/>
          <w:sz w:val="28"/>
          <w:szCs w:val="28"/>
        </w:rPr>
        <w:t>dư</w:t>
      </w:r>
      <w:proofErr w:type="spellEnd"/>
      <w:r w:rsidRPr="00E5648F">
        <w:rPr>
          <w:iCs/>
          <w:sz w:val="28"/>
          <w:szCs w:val="28"/>
        </w:rPr>
        <w:t xml:space="preserve"> </w:t>
      </w:r>
      <w:proofErr w:type="spellStart"/>
      <w:r w:rsidRPr="00E5648F">
        <w:rPr>
          <w:iCs/>
          <w:sz w:val="28"/>
          <w:szCs w:val="28"/>
        </w:rPr>
        <w:t>thừa</w:t>
      </w:r>
      <w:proofErr w:type="spellEnd"/>
      <w:r w:rsidRPr="00E5648F">
        <w:rPr>
          <w:iCs/>
          <w:sz w:val="28"/>
          <w:szCs w:val="28"/>
        </w:rPr>
        <w:t xml:space="preserve">, </w:t>
      </w:r>
      <w:proofErr w:type="spellStart"/>
      <w:r w:rsidRPr="00E5648F">
        <w:rPr>
          <w:iCs/>
          <w:sz w:val="28"/>
          <w:szCs w:val="28"/>
        </w:rPr>
        <w:t>vận</w:t>
      </w:r>
      <w:proofErr w:type="spellEnd"/>
      <w:r w:rsidRPr="00E5648F">
        <w:rPr>
          <w:iCs/>
          <w:sz w:val="28"/>
          <w:szCs w:val="28"/>
        </w:rPr>
        <w:t xml:space="preserve"> </w:t>
      </w:r>
      <w:proofErr w:type="spellStart"/>
      <w:r w:rsidRPr="00E5648F">
        <w:rPr>
          <w:iCs/>
          <w:sz w:val="28"/>
          <w:szCs w:val="28"/>
        </w:rPr>
        <w:t>chuyển</w:t>
      </w:r>
      <w:proofErr w:type="spellEnd"/>
      <w:r w:rsidRPr="00E5648F">
        <w:rPr>
          <w:iCs/>
          <w:sz w:val="28"/>
          <w:szCs w:val="28"/>
        </w:rPr>
        <w:t xml:space="preserve"> </w:t>
      </w:r>
      <w:proofErr w:type="spellStart"/>
      <w:r w:rsidRPr="00E5648F">
        <w:rPr>
          <w:iCs/>
          <w:sz w:val="28"/>
          <w:szCs w:val="28"/>
        </w:rPr>
        <w:t>đúng</w:t>
      </w:r>
      <w:proofErr w:type="spellEnd"/>
      <w:r w:rsidRPr="00E5648F">
        <w:rPr>
          <w:iCs/>
          <w:sz w:val="28"/>
          <w:szCs w:val="28"/>
        </w:rPr>
        <w:t xml:space="preserve"> </w:t>
      </w:r>
      <w:proofErr w:type="spellStart"/>
      <w:r w:rsidRPr="00E5648F">
        <w:rPr>
          <w:iCs/>
          <w:sz w:val="28"/>
          <w:szCs w:val="28"/>
        </w:rPr>
        <w:t>đến</w:t>
      </w:r>
      <w:proofErr w:type="spellEnd"/>
      <w:r w:rsidRPr="00E5648F">
        <w:rPr>
          <w:iCs/>
          <w:sz w:val="28"/>
          <w:szCs w:val="28"/>
        </w:rPr>
        <w:t xml:space="preserve"> </w:t>
      </w:r>
      <w:proofErr w:type="spellStart"/>
      <w:r w:rsidRPr="00E5648F">
        <w:rPr>
          <w:iCs/>
          <w:sz w:val="28"/>
          <w:szCs w:val="28"/>
        </w:rPr>
        <w:t>nơi</w:t>
      </w:r>
      <w:proofErr w:type="spellEnd"/>
      <w:r w:rsidRPr="00E5648F">
        <w:rPr>
          <w:iCs/>
          <w:sz w:val="28"/>
          <w:szCs w:val="28"/>
        </w:rPr>
        <w:t xml:space="preserve"> </w:t>
      </w:r>
      <w:proofErr w:type="spellStart"/>
      <w:r w:rsidRPr="00E5648F">
        <w:rPr>
          <w:iCs/>
          <w:sz w:val="28"/>
          <w:szCs w:val="28"/>
        </w:rPr>
        <w:t>quy</w:t>
      </w:r>
      <w:proofErr w:type="spellEnd"/>
      <w:r w:rsidRPr="00E5648F">
        <w:rPr>
          <w:iCs/>
          <w:sz w:val="28"/>
          <w:szCs w:val="28"/>
        </w:rPr>
        <w:t xml:space="preserve"> </w:t>
      </w:r>
      <w:proofErr w:type="spellStart"/>
      <w:r w:rsidRPr="00E5648F">
        <w:rPr>
          <w:iCs/>
          <w:sz w:val="28"/>
          <w:szCs w:val="28"/>
        </w:rPr>
        <w:t>định</w:t>
      </w:r>
      <w:proofErr w:type="spellEnd"/>
      <w:r w:rsidRPr="00E5648F">
        <w:rPr>
          <w:iCs/>
          <w:sz w:val="28"/>
          <w:szCs w:val="28"/>
        </w:rPr>
        <w:t xml:space="preserve">. </w:t>
      </w:r>
      <w:proofErr w:type="spellStart"/>
      <w:r w:rsidRPr="00E5648F">
        <w:rPr>
          <w:iCs/>
          <w:sz w:val="28"/>
          <w:szCs w:val="28"/>
        </w:rPr>
        <w:t>Mọi</w:t>
      </w:r>
      <w:proofErr w:type="spellEnd"/>
      <w:r w:rsidRPr="00E5648F">
        <w:rPr>
          <w:iCs/>
          <w:sz w:val="28"/>
          <w:szCs w:val="28"/>
        </w:rPr>
        <w:t xml:space="preserve"> chi </w:t>
      </w:r>
      <w:proofErr w:type="spellStart"/>
      <w:r w:rsidRPr="00E5648F">
        <w:rPr>
          <w:iCs/>
          <w:sz w:val="28"/>
          <w:szCs w:val="28"/>
        </w:rPr>
        <w:t>phí</w:t>
      </w:r>
      <w:proofErr w:type="spellEnd"/>
      <w:r w:rsidRPr="00E5648F">
        <w:rPr>
          <w:iCs/>
          <w:sz w:val="28"/>
          <w:szCs w:val="28"/>
        </w:rPr>
        <w:t xml:space="preserve"> do </w:t>
      </w:r>
      <w:proofErr w:type="spellStart"/>
      <w:r w:rsidRPr="00E5648F">
        <w:rPr>
          <w:iCs/>
          <w:sz w:val="28"/>
          <w:szCs w:val="28"/>
        </w:rPr>
        <w:t>nhà</w:t>
      </w:r>
      <w:proofErr w:type="spellEnd"/>
      <w:r w:rsidRPr="00E5648F">
        <w:rPr>
          <w:iCs/>
          <w:sz w:val="28"/>
          <w:szCs w:val="28"/>
        </w:rPr>
        <w:t xml:space="preserve"> </w:t>
      </w:r>
      <w:proofErr w:type="spellStart"/>
      <w:r w:rsidRPr="00E5648F">
        <w:rPr>
          <w:iCs/>
          <w:sz w:val="28"/>
          <w:szCs w:val="28"/>
        </w:rPr>
        <w:t>thầu</w:t>
      </w:r>
      <w:proofErr w:type="spellEnd"/>
      <w:r w:rsidRPr="00E5648F">
        <w:rPr>
          <w:iCs/>
          <w:sz w:val="28"/>
          <w:szCs w:val="28"/>
        </w:rPr>
        <w:t xml:space="preserve"> </w:t>
      </w:r>
      <w:proofErr w:type="spellStart"/>
      <w:r w:rsidRPr="00E5648F">
        <w:rPr>
          <w:iCs/>
          <w:sz w:val="28"/>
          <w:szCs w:val="28"/>
        </w:rPr>
        <w:t>tự</w:t>
      </w:r>
      <w:proofErr w:type="spellEnd"/>
      <w:r w:rsidRPr="00E5648F">
        <w:rPr>
          <w:iCs/>
          <w:sz w:val="28"/>
          <w:szCs w:val="28"/>
        </w:rPr>
        <w:t xml:space="preserve"> lo.</w:t>
      </w:r>
    </w:p>
    <w:p w14:paraId="3B97766F" w14:textId="77777777" w:rsidR="000B3508" w:rsidRPr="00E5648F" w:rsidRDefault="000B3508" w:rsidP="000822D6">
      <w:pPr>
        <w:pStyle w:val="BodyText"/>
        <w:widowControl w:val="0"/>
        <w:spacing w:after="120" w:line="360" w:lineRule="exact"/>
        <w:ind w:firstLine="567"/>
        <w:rPr>
          <w:iCs/>
          <w:sz w:val="28"/>
          <w:szCs w:val="28"/>
        </w:rPr>
      </w:pPr>
      <w:r w:rsidRPr="00E5648F">
        <w:rPr>
          <w:iCs/>
          <w:sz w:val="28"/>
          <w:szCs w:val="28"/>
        </w:rPr>
        <w:t xml:space="preserve">- </w:t>
      </w:r>
      <w:proofErr w:type="spellStart"/>
      <w:r w:rsidRPr="00E5648F">
        <w:rPr>
          <w:iCs/>
          <w:sz w:val="28"/>
          <w:szCs w:val="28"/>
        </w:rPr>
        <w:t>Nhà</w:t>
      </w:r>
      <w:proofErr w:type="spellEnd"/>
      <w:r w:rsidRPr="00E5648F">
        <w:rPr>
          <w:iCs/>
          <w:sz w:val="28"/>
          <w:szCs w:val="28"/>
        </w:rPr>
        <w:t xml:space="preserve"> </w:t>
      </w:r>
      <w:proofErr w:type="spellStart"/>
      <w:r w:rsidRPr="00E5648F">
        <w:rPr>
          <w:iCs/>
          <w:sz w:val="28"/>
          <w:szCs w:val="28"/>
        </w:rPr>
        <w:t>thầu</w:t>
      </w:r>
      <w:proofErr w:type="spellEnd"/>
      <w:r w:rsidRPr="00E5648F">
        <w:rPr>
          <w:iCs/>
          <w:sz w:val="28"/>
          <w:szCs w:val="28"/>
        </w:rPr>
        <w:t xml:space="preserve"> </w:t>
      </w:r>
      <w:proofErr w:type="spellStart"/>
      <w:r w:rsidRPr="00E5648F">
        <w:rPr>
          <w:iCs/>
          <w:sz w:val="28"/>
          <w:szCs w:val="28"/>
        </w:rPr>
        <w:t>phải</w:t>
      </w:r>
      <w:proofErr w:type="spellEnd"/>
      <w:r w:rsidRPr="00E5648F">
        <w:rPr>
          <w:iCs/>
          <w:sz w:val="28"/>
          <w:szCs w:val="28"/>
        </w:rPr>
        <w:t xml:space="preserve"> </w:t>
      </w:r>
      <w:proofErr w:type="spellStart"/>
      <w:r w:rsidRPr="00E5648F">
        <w:rPr>
          <w:iCs/>
          <w:sz w:val="28"/>
          <w:szCs w:val="28"/>
        </w:rPr>
        <w:t>có</w:t>
      </w:r>
      <w:proofErr w:type="spellEnd"/>
      <w:r w:rsidRPr="00E5648F">
        <w:rPr>
          <w:iCs/>
          <w:sz w:val="28"/>
          <w:szCs w:val="28"/>
        </w:rPr>
        <w:t xml:space="preserve"> </w:t>
      </w:r>
      <w:proofErr w:type="spellStart"/>
      <w:r w:rsidRPr="00E5648F">
        <w:rPr>
          <w:iCs/>
          <w:sz w:val="28"/>
          <w:szCs w:val="28"/>
        </w:rPr>
        <w:t>các</w:t>
      </w:r>
      <w:proofErr w:type="spellEnd"/>
      <w:r w:rsidRPr="00E5648F">
        <w:rPr>
          <w:iCs/>
          <w:sz w:val="28"/>
          <w:szCs w:val="28"/>
        </w:rPr>
        <w:t xml:space="preserve"> </w:t>
      </w:r>
      <w:proofErr w:type="spellStart"/>
      <w:r w:rsidRPr="00E5648F">
        <w:rPr>
          <w:iCs/>
          <w:sz w:val="28"/>
          <w:szCs w:val="28"/>
        </w:rPr>
        <w:t>biện</w:t>
      </w:r>
      <w:proofErr w:type="spellEnd"/>
      <w:r w:rsidRPr="00E5648F">
        <w:rPr>
          <w:iCs/>
          <w:sz w:val="28"/>
          <w:szCs w:val="28"/>
        </w:rPr>
        <w:t xml:space="preserve"> </w:t>
      </w:r>
      <w:proofErr w:type="spellStart"/>
      <w:r w:rsidRPr="00E5648F">
        <w:rPr>
          <w:iCs/>
          <w:sz w:val="28"/>
          <w:szCs w:val="28"/>
        </w:rPr>
        <w:t>pháp</w:t>
      </w:r>
      <w:proofErr w:type="spellEnd"/>
      <w:r w:rsidRPr="00E5648F">
        <w:rPr>
          <w:iCs/>
          <w:sz w:val="28"/>
          <w:szCs w:val="28"/>
        </w:rPr>
        <w:t xml:space="preserve"> </w:t>
      </w:r>
      <w:proofErr w:type="spellStart"/>
      <w:r w:rsidRPr="00E5648F">
        <w:rPr>
          <w:iCs/>
          <w:sz w:val="28"/>
          <w:szCs w:val="28"/>
        </w:rPr>
        <w:t>hạn</w:t>
      </w:r>
      <w:proofErr w:type="spellEnd"/>
      <w:r w:rsidRPr="00E5648F">
        <w:rPr>
          <w:iCs/>
          <w:sz w:val="28"/>
          <w:szCs w:val="28"/>
        </w:rPr>
        <w:t xml:space="preserve"> </w:t>
      </w:r>
      <w:proofErr w:type="spellStart"/>
      <w:r w:rsidRPr="00E5648F">
        <w:rPr>
          <w:iCs/>
          <w:sz w:val="28"/>
          <w:szCs w:val="28"/>
        </w:rPr>
        <w:t>chế</w:t>
      </w:r>
      <w:proofErr w:type="spellEnd"/>
      <w:r w:rsidRPr="00E5648F">
        <w:rPr>
          <w:iCs/>
          <w:sz w:val="28"/>
          <w:szCs w:val="28"/>
        </w:rPr>
        <w:t xml:space="preserve"> </w:t>
      </w:r>
      <w:proofErr w:type="spellStart"/>
      <w:r w:rsidRPr="00E5648F">
        <w:rPr>
          <w:iCs/>
          <w:sz w:val="28"/>
          <w:szCs w:val="28"/>
        </w:rPr>
        <w:t>tới</w:t>
      </w:r>
      <w:proofErr w:type="spellEnd"/>
      <w:r w:rsidRPr="00E5648F">
        <w:rPr>
          <w:iCs/>
          <w:sz w:val="28"/>
          <w:szCs w:val="28"/>
        </w:rPr>
        <w:t xml:space="preserve"> </w:t>
      </w:r>
      <w:proofErr w:type="spellStart"/>
      <w:r w:rsidRPr="00E5648F">
        <w:rPr>
          <w:iCs/>
          <w:sz w:val="28"/>
          <w:szCs w:val="28"/>
        </w:rPr>
        <w:t>mức</w:t>
      </w:r>
      <w:proofErr w:type="spellEnd"/>
      <w:r w:rsidRPr="00E5648F">
        <w:rPr>
          <w:iCs/>
          <w:sz w:val="28"/>
          <w:szCs w:val="28"/>
        </w:rPr>
        <w:t xml:space="preserve"> </w:t>
      </w:r>
      <w:proofErr w:type="spellStart"/>
      <w:r w:rsidRPr="00E5648F">
        <w:rPr>
          <w:iCs/>
          <w:sz w:val="28"/>
          <w:szCs w:val="28"/>
        </w:rPr>
        <w:t>tối</w:t>
      </w:r>
      <w:proofErr w:type="spellEnd"/>
      <w:r w:rsidRPr="00E5648F">
        <w:rPr>
          <w:iCs/>
          <w:sz w:val="28"/>
          <w:szCs w:val="28"/>
        </w:rPr>
        <w:t xml:space="preserve"> </w:t>
      </w:r>
      <w:proofErr w:type="spellStart"/>
      <w:r w:rsidRPr="00E5648F">
        <w:rPr>
          <w:iCs/>
          <w:sz w:val="28"/>
          <w:szCs w:val="28"/>
        </w:rPr>
        <w:t>thiểu</w:t>
      </w:r>
      <w:proofErr w:type="spellEnd"/>
      <w:r w:rsidRPr="00E5648F">
        <w:rPr>
          <w:iCs/>
          <w:sz w:val="28"/>
          <w:szCs w:val="28"/>
        </w:rPr>
        <w:t xml:space="preserve"> </w:t>
      </w:r>
      <w:proofErr w:type="spellStart"/>
      <w:r w:rsidRPr="00E5648F">
        <w:rPr>
          <w:iCs/>
          <w:sz w:val="28"/>
          <w:szCs w:val="28"/>
        </w:rPr>
        <w:t>các</w:t>
      </w:r>
      <w:proofErr w:type="spellEnd"/>
      <w:r w:rsidRPr="00E5648F">
        <w:rPr>
          <w:iCs/>
          <w:sz w:val="28"/>
          <w:szCs w:val="28"/>
        </w:rPr>
        <w:t xml:space="preserve"> </w:t>
      </w:r>
      <w:proofErr w:type="spellStart"/>
      <w:r w:rsidRPr="00E5648F">
        <w:rPr>
          <w:iCs/>
          <w:sz w:val="28"/>
          <w:szCs w:val="28"/>
        </w:rPr>
        <w:t>hư</w:t>
      </w:r>
      <w:proofErr w:type="spellEnd"/>
      <w:r w:rsidRPr="00E5648F">
        <w:rPr>
          <w:iCs/>
          <w:sz w:val="28"/>
          <w:szCs w:val="28"/>
        </w:rPr>
        <w:t xml:space="preserve"> </w:t>
      </w:r>
      <w:proofErr w:type="spellStart"/>
      <w:r w:rsidRPr="00E5648F">
        <w:rPr>
          <w:iCs/>
          <w:sz w:val="28"/>
          <w:szCs w:val="28"/>
        </w:rPr>
        <w:t>hại</w:t>
      </w:r>
      <w:proofErr w:type="spellEnd"/>
      <w:r w:rsidRPr="00E5648F">
        <w:rPr>
          <w:iCs/>
          <w:sz w:val="28"/>
          <w:szCs w:val="28"/>
        </w:rPr>
        <w:t xml:space="preserve"> </w:t>
      </w:r>
      <w:proofErr w:type="spellStart"/>
      <w:r w:rsidRPr="00E5648F">
        <w:rPr>
          <w:iCs/>
          <w:sz w:val="28"/>
          <w:szCs w:val="28"/>
        </w:rPr>
        <w:t>về</w:t>
      </w:r>
      <w:proofErr w:type="spellEnd"/>
      <w:r w:rsidRPr="00E5648F">
        <w:rPr>
          <w:iCs/>
          <w:sz w:val="28"/>
          <w:szCs w:val="28"/>
        </w:rPr>
        <w:t xml:space="preserve"> </w:t>
      </w:r>
      <w:proofErr w:type="spellStart"/>
      <w:r w:rsidRPr="00E5648F">
        <w:rPr>
          <w:iCs/>
          <w:sz w:val="28"/>
          <w:szCs w:val="28"/>
        </w:rPr>
        <w:t>tài</w:t>
      </w:r>
      <w:proofErr w:type="spellEnd"/>
      <w:r w:rsidRPr="00E5648F">
        <w:rPr>
          <w:iCs/>
          <w:sz w:val="28"/>
          <w:szCs w:val="28"/>
        </w:rPr>
        <w:t xml:space="preserve"> </w:t>
      </w:r>
      <w:proofErr w:type="spellStart"/>
      <w:r w:rsidRPr="00E5648F">
        <w:rPr>
          <w:iCs/>
          <w:sz w:val="28"/>
          <w:szCs w:val="28"/>
        </w:rPr>
        <w:t>sản</w:t>
      </w:r>
      <w:proofErr w:type="spellEnd"/>
      <w:r w:rsidRPr="00E5648F">
        <w:rPr>
          <w:iCs/>
          <w:sz w:val="28"/>
          <w:szCs w:val="28"/>
        </w:rPr>
        <w:t xml:space="preserve"> </w:t>
      </w:r>
      <w:proofErr w:type="spellStart"/>
      <w:r w:rsidRPr="00E5648F">
        <w:rPr>
          <w:iCs/>
          <w:sz w:val="28"/>
          <w:szCs w:val="28"/>
        </w:rPr>
        <w:t>trong</w:t>
      </w:r>
      <w:proofErr w:type="spellEnd"/>
      <w:r w:rsidRPr="00E5648F">
        <w:rPr>
          <w:iCs/>
          <w:sz w:val="28"/>
          <w:szCs w:val="28"/>
        </w:rPr>
        <w:t xml:space="preserve"> </w:t>
      </w:r>
      <w:proofErr w:type="spellStart"/>
      <w:r w:rsidRPr="00E5648F">
        <w:rPr>
          <w:iCs/>
          <w:sz w:val="28"/>
          <w:szCs w:val="28"/>
        </w:rPr>
        <w:t>khu</w:t>
      </w:r>
      <w:proofErr w:type="spellEnd"/>
      <w:r w:rsidRPr="00E5648F">
        <w:rPr>
          <w:iCs/>
          <w:sz w:val="28"/>
          <w:szCs w:val="28"/>
        </w:rPr>
        <w:t xml:space="preserve"> </w:t>
      </w:r>
      <w:proofErr w:type="spellStart"/>
      <w:r w:rsidRPr="00E5648F">
        <w:rPr>
          <w:iCs/>
          <w:sz w:val="28"/>
          <w:szCs w:val="28"/>
        </w:rPr>
        <w:t>vực</w:t>
      </w:r>
      <w:proofErr w:type="spellEnd"/>
      <w:r w:rsidRPr="00E5648F">
        <w:rPr>
          <w:iCs/>
          <w:sz w:val="28"/>
          <w:szCs w:val="28"/>
        </w:rPr>
        <w:t xml:space="preserve">. Sau </w:t>
      </w:r>
      <w:proofErr w:type="spellStart"/>
      <w:r w:rsidRPr="00E5648F">
        <w:rPr>
          <w:iCs/>
          <w:sz w:val="28"/>
          <w:szCs w:val="28"/>
        </w:rPr>
        <w:t>khi</w:t>
      </w:r>
      <w:proofErr w:type="spellEnd"/>
      <w:r w:rsidRPr="00E5648F">
        <w:rPr>
          <w:iCs/>
          <w:sz w:val="28"/>
          <w:szCs w:val="28"/>
        </w:rPr>
        <w:t xml:space="preserve"> </w:t>
      </w:r>
      <w:proofErr w:type="spellStart"/>
      <w:r w:rsidRPr="00E5648F">
        <w:rPr>
          <w:iCs/>
          <w:sz w:val="28"/>
          <w:szCs w:val="28"/>
        </w:rPr>
        <w:t>thi</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 xml:space="preserve"> </w:t>
      </w:r>
      <w:proofErr w:type="spellStart"/>
      <w:r w:rsidRPr="00E5648F">
        <w:rPr>
          <w:iCs/>
          <w:sz w:val="28"/>
          <w:szCs w:val="28"/>
        </w:rPr>
        <w:t>xong</w:t>
      </w:r>
      <w:proofErr w:type="spellEnd"/>
      <w:r w:rsidRPr="00E5648F">
        <w:rPr>
          <w:iCs/>
          <w:sz w:val="28"/>
          <w:szCs w:val="28"/>
        </w:rPr>
        <w:t xml:space="preserve"> </w:t>
      </w:r>
      <w:proofErr w:type="spellStart"/>
      <w:r w:rsidRPr="00E5648F">
        <w:rPr>
          <w:iCs/>
          <w:sz w:val="28"/>
          <w:szCs w:val="28"/>
        </w:rPr>
        <w:t>phải</w:t>
      </w:r>
      <w:proofErr w:type="spellEnd"/>
      <w:r w:rsidRPr="00E5648F">
        <w:rPr>
          <w:iCs/>
          <w:sz w:val="28"/>
          <w:szCs w:val="28"/>
        </w:rPr>
        <w:t xml:space="preserve"> </w:t>
      </w:r>
      <w:proofErr w:type="spellStart"/>
      <w:r w:rsidRPr="00E5648F">
        <w:rPr>
          <w:iCs/>
          <w:sz w:val="28"/>
          <w:szCs w:val="28"/>
        </w:rPr>
        <w:t>tu</w:t>
      </w:r>
      <w:proofErr w:type="spellEnd"/>
      <w:r w:rsidRPr="00E5648F">
        <w:rPr>
          <w:iCs/>
          <w:sz w:val="28"/>
          <w:szCs w:val="28"/>
        </w:rPr>
        <w:t xml:space="preserve"> </w:t>
      </w:r>
      <w:proofErr w:type="spellStart"/>
      <w:r w:rsidRPr="00E5648F">
        <w:rPr>
          <w:iCs/>
          <w:sz w:val="28"/>
          <w:szCs w:val="28"/>
        </w:rPr>
        <w:t>chỉnh</w:t>
      </w:r>
      <w:proofErr w:type="spellEnd"/>
      <w:r w:rsidRPr="00E5648F">
        <w:rPr>
          <w:iCs/>
          <w:sz w:val="28"/>
          <w:szCs w:val="28"/>
        </w:rPr>
        <w:t xml:space="preserve">, </w:t>
      </w:r>
      <w:proofErr w:type="spellStart"/>
      <w:r w:rsidRPr="00E5648F">
        <w:rPr>
          <w:iCs/>
          <w:sz w:val="28"/>
          <w:szCs w:val="28"/>
        </w:rPr>
        <w:t>phục</w:t>
      </w:r>
      <w:proofErr w:type="spellEnd"/>
      <w:r w:rsidRPr="00E5648F">
        <w:rPr>
          <w:iCs/>
          <w:sz w:val="28"/>
          <w:szCs w:val="28"/>
        </w:rPr>
        <w:t xml:space="preserve"> </w:t>
      </w:r>
      <w:proofErr w:type="spellStart"/>
      <w:r w:rsidRPr="00E5648F">
        <w:rPr>
          <w:iCs/>
          <w:sz w:val="28"/>
          <w:szCs w:val="28"/>
        </w:rPr>
        <w:t>hồi</w:t>
      </w:r>
      <w:proofErr w:type="spellEnd"/>
      <w:r w:rsidRPr="00E5648F">
        <w:rPr>
          <w:iCs/>
          <w:sz w:val="28"/>
          <w:szCs w:val="28"/>
        </w:rPr>
        <w:t xml:space="preserve"> </w:t>
      </w:r>
      <w:proofErr w:type="spellStart"/>
      <w:r w:rsidRPr="00E5648F">
        <w:rPr>
          <w:iCs/>
          <w:sz w:val="28"/>
          <w:szCs w:val="28"/>
        </w:rPr>
        <w:t>gần</w:t>
      </w:r>
      <w:proofErr w:type="spellEnd"/>
      <w:r w:rsidRPr="00E5648F">
        <w:rPr>
          <w:iCs/>
          <w:sz w:val="28"/>
          <w:szCs w:val="28"/>
        </w:rPr>
        <w:t xml:space="preserve"> </w:t>
      </w:r>
      <w:proofErr w:type="spellStart"/>
      <w:r w:rsidRPr="00E5648F">
        <w:rPr>
          <w:iCs/>
          <w:sz w:val="28"/>
          <w:szCs w:val="28"/>
        </w:rPr>
        <w:t>với</w:t>
      </w:r>
      <w:proofErr w:type="spellEnd"/>
      <w:r w:rsidRPr="00E5648F">
        <w:rPr>
          <w:iCs/>
          <w:sz w:val="28"/>
          <w:szCs w:val="28"/>
        </w:rPr>
        <w:t xml:space="preserve"> </w:t>
      </w:r>
      <w:proofErr w:type="spellStart"/>
      <w:r w:rsidRPr="00E5648F">
        <w:rPr>
          <w:iCs/>
          <w:sz w:val="28"/>
          <w:szCs w:val="28"/>
        </w:rPr>
        <w:t>trạng</w:t>
      </w:r>
      <w:proofErr w:type="spellEnd"/>
      <w:r w:rsidRPr="00E5648F">
        <w:rPr>
          <w:iCs/>
          <w:sz w:val="28"/>
          <w:szCs w:val="28"/>
        </w:rPr>
        <w:t xml:space="preserve"> </w:t>
      </w:r>
      <w:proofErr w:type="spellStart"/>
      <w:r w:rsidRPr="00E5648F">
        <w:rPr>
          <w:iCs/>
          <w:sz w:val="28"/>
          <w:szCs w:val="28"/>
        </w:rPr>
        <w:t>thái</w:t>
      </w:r>
      <w:proofErr w:type="spellEnd"/>
      <w:r w:rsidRPr="00E5648F">
        <w:rPr>
          <w:iCs/>
          <w:sz w:val="28"/>
          <w:szCs w:val="28"/>
        </w:rPr>
        <w:t xml:space="preserve"> ban </w:t>
      </w:r>
      <w:proofErr w:type="spellStart"/>
      <w:r w:rsidRPr="00E5648F">
        <w:rPr>
          <w:iCs/>
          <w:sz w:val="28"/>
          <w:szCs w:val="28"/>
        </w:rPr>
        <w:t>đầu</w:t>
      </w:r>
      <w:proofErr w:type="spellEnd"/>
      <w:r w:rsidRPr="00E5648F">
        <w:rPr>
          <w:iCs/>
          <w:sz w:val="28"/>
          <w:szCs w:val="28"/>
        </w:rPr>
        <w:t xml:space="preserve"> </w:t>
      </w:r>
      <w:proofErr w:type="spellStart"/>
      <w:r w:rsidRPr="00E5648F">
        <w:rPr>
          <w:iCs/>
          <w:sz w:val="28"/>
          <w:szCs w:val="28"/>
        </w:rPr>
        <w:t>trước</w:t>
      </w:r>
      <w:proofErr w:type="spellEnd"/>
      <w:r w:rsidRPr="00E5648F">
        <w:rPr>
          <w:iCs/>
          <w:sz w:val="28"/>
          <w:szCs w:val="28"/>
        </w:rPr>
        <w:t xml:space="preserve"> </w:t>
      </w:r>
      <w:proofErr w:type="spellStart"/>
      <w:r w:rsidRPr="00E5648F">
        <w:rPr>
          <w:iCs/>
          <w:sz w:val="28"/>
          <w:szCs w:val="28"/>
        </w:rPr>
        <w:t>khi</w:t>
      </w:r>
      <w:proofErr w:type="spellEnd"/>
      <w:r w:rsidRPr="00E5648F">
        <w:rPr>
          <w:iCs/>
          <w:sz w:val="28"/>
          <w:szCs w:val="28"/>
        </w:rPr>
        <w:t xml:space="preserve"> </w:t>
      </w:r>
      <w:proofErr w:type="spellStart"/>
      <w:r w:rsidRPr="00E5648F">
        <w:rPr>
          <w:iCs/>
          <w:sz w:val="28"/>
          <w:szCs w:val="28"/>
        </w:rPr>
        <w:t>nghiệm</w:t>
      </w:r>
      <w:proofErr w:type="spellEnd"/>
      <w:r w:rsidRPr="00E5648F">
        <w:rPr>
          <w:iCs/>
          <w:sz w:val="28"/>
          <w:szCs w:val="28"/>
        </w:rPr>
        <w:t xml:space="preserve"> </w:t>
      </w:r>
      <w:proofErr w:type="spellStart"/>
      <w:r w:rsidRPr="00E5648F">
        <w:rPr>
          <w:iCs/>
          <w:sz w:val="28"/>
          <w:szCs w:val="28"/>
        </w:rPr>
        <w:t>thu</w:t>
      </w:r>
      <w:proofErr w:type="spellEnd"/>
      <w:r w:rsidRPr="00E5648F">
        <w:rPr>
          <w:iCs/>
          <w:sz w:val="28"/>
          <w:szCs w:val="28"/>
        </w:rPr>
        <w:t xml:space="preserve"> </w:t>
      </w:r>
      <w:proofErr w:type="spellStart"/>
      <w:r w:rsidRPr="00E5648F">
        <w:rPr>
          <w:iCs/>
          <w:sz w:val="28"/>
          <w:szCs w:val="28"/>
        </w:rPr>
        <w:t>bàn</w:t>
      </w:r>
      <w:proofErr w:type="spellEnd"/>
      <w:r w:rsidRPr="00E5648F">
        <w:rPr>
          <w:iCs/>
          <w:sz w:val="28"/>
          <w:szCs w:val="28"/>
        </w:rPr>
        <w:t xml:space="preserve"> </w:t>
      </w:r>
      <w:proofErr w:type="spellStart"/>
      <w:r w:rsidRPr="00E5648F">
        <w:rPr>
          <w:iCs/>
          <w:sz w:val="28"/>
          <w:szCs w:val="28"/>
        </w:rPr>
        <w:t>giao</w:t>
      </w:r>
      <w:proofErr w:type="spellEnd"/>
      <w:r w:rsidRPr="00E5648F">
        <w:rPr>
          <w:iCs/>
          <w:sz w:val="28"/>
          <w:szCs w:val="28"/>
        </w:rPr>
        <w:t xml:space="preserve"> </w:t>
      </w:r>
      <w:proofErr w:type="spellStart"/>
      <w:r w:rsidRPr="00E5648F">
        <w:rPr>
          <w:iCs/>
          <w:sz w:val="28"/>
          <w:szCs w:val="28"/>
        </w:rPr>
        <w:t>lần</w:t>
      </w:r>
      <w:proofErr w:type="spellEnd"/>
      <w:r w:rsidRPr="00E5648F">
        <w:rPr>
          <w:iCs/>
          <w:sz w:val="28"/>
          <w:szCs w:val="28"/>
        </w:rPr>
        <w:t xml:space="preserve"> </w:t>
      </w:r>
      <w:proofErr w:type="spellStart"/>
      <w:r w:rsidRPr="00E5648F">
        <w:rPr>
          <w:iCs/>
          <w:sz w:val="28"/>
          <w:szCs w:val="28"/>
        </w:rPr>
        <w:t>cuối</w:t>
      </w:r>
      <w:proofErr w:type="spellEnd"/>
      <w:r w:rsidRPr="00E5648F">
        <w:rPr>
          <w:iCs/>
          <w:sz w:val="28"/>
          <w:szCs w:val="28"/>
        </w:rPr>
        <w:t xml:space="preserve">. </w:t>
      </w:r>
      <w:proofErr w:type="spellStart"/>
      <w:r w:rsidRPr="00E5648F">
        <w:rPr>
          <w:iCs/>
          <w:sz w:val="28"/>
          <w:szCs w:val="28"/>
        </w:rPr>
        <w:t>Mọi</w:t>
      </w:r>
      <w:proofErr w:type="spellEnd"/>
      <w:r w:rsidRPr="00E5648F">
        <w:rPr>
          <w:iCs/>
          <w:sz w:val="28"/>
          <w:szCs w:val="28"/>
        </w:rPr>
        <w:t xml:space="preserve"> chi </w:t>
      </w:r>
      <w:proofErr w:type="spellStart"/>
      <w:r w:rsidRPr="00E5648F">
        <w:rPr>
          <w:iCs/>
          <w:sz w:val="28"/>
          <w:szCs w:val="28"/>
        </w:rPr>
        <w:t>phí</w:t>
      </w:r>
      <w:proofErr w:type="spellEnd"/>
      <w:r w:rsidRPr="00E5648F">
        <w:rPr>
          <w:iCs/>
          <w:sz w:val="28"/>
          <w:szCs w:val="28"/>
        </w:rPr>
        <w:t xml:space="preserve"> </w:t>
      </w:r>
      <w:proofErr w:type="spellStart"/>
      <w:r w:rsidRPr="00E5648F">
        <w:rPr>
          <w:iCs/>
          <w:sz w:val="28"/>
          <w:szCs w:val="28"/>
        </w:rPr>
        <w:t>về</w:t>
      </w:r>
      <w:proofErr w:type="spellEnd"/>
      <w:r w:rsidRPr="00E5648F">
        <w:rPr>
          <w:iCs/>
          <w:sz w:val="28"/>
          <w:szCs w:val="28"/>
        </w:rPr>
        <w:t xml:space="preserve"> </w:t>
      </w:r>
      <w:proofErr w:type="spellStart"/>
      <w:r w:rsidRPr="00E5648F">
        <w:rPr>
          <w:iCs/>
          <w:sz w:val="28"/>
          <w:szCs w:val="28"/>
        </w:rPr>
        <w:t>đền</w:t>
      </w:r>
      <w:proofErr w:type="spellEnd"/>
      <w:r w:rsidRPr="00E5648F">
        <w:rPr>
          <w:iCs/>
          <w:sz w:val="28"/>
          <w:szCs w:val="28"/>
        </w:rPr>
        <w:t xml:space="preserve"> </w:t>
      </w:r>
      <w:proofErr w:type="spellStart"/>
      <w:r w:rsidRPr="00E5648F">
        <w:rPr>
          <w:iCs/>
          <w:sz w:val="28"/>
          <w:szCs w:val="28"/>
        </w:rPr>
        <w:t>bù</w:t>
      </w:r>
      <w:proofErr w:type="spellEnd"/>
      <w:r w:rsidRPr="00E5648F">
        <w:rPr>
          <w:iCs/>
          <w:sz w:val="28"/>
          <w:szCs w:val="28"/>
        </w:rPr>
        <w:t xml:space="preserve"> </w:t>
      </w:r>
      <w:proofErr w:type="spellStart"/>
      <w:r w:rsidRPr="00E5648F">
        <w:rPr>
          <w:iCs/>
          <w:sz w:val="28"/>
          <w:szCs w:val="28"/>
        </w:rPr>
        <w:t>hư</w:t>
      </w:r>
      <w:proofErr w:type="spellEnd"/>
      <w:r w:rsidRPr="00E5648F">
        <w:rPr>
          <w:iCs/>
          <w:sz w:val="28"/>
          <w:szCs w:val="28"/>
        </w:rPr>
        <w:t xml:space="preserve"> </w:t>
      </w:r>
      <w:proofErr w:type="spellStart"/>
      <w:r w:rsidRPr="00E5648F">
        <w:rPr>
          <w:iCs/>
          <w:sz w:val="28"/>
          <w:szCs w:val="28"/>
        </w:rPr>
        <w:t>hại</w:t>
      </w:r>
      <w:proofErr w:type="spellEnd"/>
      <w:r w:rsidRPr="00E5648F">
        <w:rPr>
          <w:iCs/>
          <w:sz w:val="28"/>
          <w:szCs w:val="28"/>
        </w:rPr>
        <w:t xml:space="preserve"> do </w:t>
      </w:r>
      <w:proofErr w:type="spellStart"/>
      <w:r w:rsidRPr="00E5648F">
        <w:rPr>
          <w:iCs/>
          <w:sz w:val="28"/>
          <w:szCs w:val="28"/>
        </w:rPr>
        <w:t>quá</w:t>
      </w:r>
      <w:proofErr w:type="spellEnd"/>
      <w:r w:rsidRPr="00E5648F">
        <w:rPr>
          <w:iCs/>
          <w:sz w:val="28"/>
          <w:szCs w:val="28"/>
        </w:rPr>
        <w:t xml:space="preserve"> </w:t>
      </w:r>
      <w:proofErr w:type="spellStart"/>
      <w:r w:rsidRPr="00E5648F">
        <w:rPr>
          <w:iCs/>
          <w:sz w:val="28"/>
          <w:szCs w:val="28"/>
        </w:rPr>
        <w:t>trình</w:t>
      </w:r>
      <w:proofErr w:type="spellEnd"/>
      <w:r w:rsidRPr="00E5648F">
        <w:rPr>
          <w:iCs/>
          <w:sz w:val="28"/>
          <w:szCs w:val="28"/>
        </w:rPr>
        <w:t xml:space="preserve"> </w:t>
      </w:r>
      <w:proofErr w:type="spellStart"/>
      <w:r w:rsidRPr="00E5648F">
        <w:rPr>
          <w:iCs/>
          <w:sz w:val="28"/>
          <w:szCs w:val="28"/>
        </w:rPr>
        <w:t>thi</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 xml:space="preserve"> </w:t>
      </w:r>
      <w:proofErr w:type="spellStart"/>
      <w:r w:rsidRPr="00E5648F">
        <w:rPr>
          <w:iCs/>
          <w:sz w:val="28"/>
          <w:szCs w:val="28"/>
        </w:rPr>
        <w:t>gây</w:t>
      </w:r>
      <w:proofErr w:type="spellEnd"/>
      <w:r w:rsidRPr="00E5648F">
        <w:rPr>
          <w:iCs/>
          <w:sz w:val="28"/>
          <w:szCs w:val="28"/>
        </w:rPr>
        <w:t xml:space="preserve"> </w:t>
      </w:r>
      <w:proofErr w:type="spellStart"/>
      <w:r w:rsidRPr="00E5648F">
        <w:rPr>
          <w:iCs/>
          <w:sz w:val="28"/>
          <w:szCs w:val="28"/>
        </w:rPr>
        <w:t>ra</w:t>
      </w:r>
      <w:proofErr w:type="spellEnd"/>
      <w:r w:rsidRPr="00E5648F">
        <w:rPr>
          <w:iCs/>
          <w:sz w:val="28"/>
          <w:szCs w:val="28"/>
        </w:rPr>
        <w:t xml:space="preserve"> do </w:t>
      </w:r>
      <w:proofErr w:type="spellStart"/>
      <w:r w:rsidRPr="00E5648F">
        <w:rPr>
          <w:iCs/>
          <w:sz w:val="28"/>
          <w:szCs w:val="28"/>
        </w:rPr>
        <w:t>nhà</w:t>
      </w:r>
      <w:proofErr w:type="spellEnd"/>
      <w:r w:rsidRPr="00E5648F">
        <w:rPr>
          <w:iCs/>
          <w:sz w:val="28"/>
          <w:szCs w:val="28"/>
        </w:rPr>
        <w:t xml:space="preserve"> </w:t>
      </w:r>
      <w:proofErr w:type="spellStart"/>
      <w:r w:rsidRPr="00E5648F">
        <w:rPr>
          <w:iCs/>
          <w:sz w:val="28"/>
          <w:szCs w:val="28"/>
        </w:rPr>
        <w:t>thầu</w:t>
      </w:r>
      <w:proofErr w:type="spellEnd"/>
      <w:r w:rsidRPr="00E5648F">
        <w:rPr>
          <w:iCs/>
          <w:sz w:val="28"/>
          <w:szCs w:val="28"/>
        </w:rPr>
        <w:t xml:space="preserve"> </w:t>
      </w:r>
      <w:proofErr w:type="spellStart"/>
      <w:r w:rsidRPr="00E5648F">
        <w:rPr>
          <w:iCs/>
          <w:sz w:val="28"/>
          <w:szCs w:val="28"/>
        </w:rPr>
        <w:t>chịu</w:t>
      </w:r>
      <w:proofErr w:type="spellEnd"/>
      <w:r w:rsidRPr="00E5648F">
        <w:rPr>
          <w:iCs/>
          <w:sz w:val="28"/>
          <w:szCs w:val="28"/>
        </w:rPr>
        <w:t xml:space="preserve"> </w:t>
      </w:r>
      <w:proofErr w:type="spellStart"/>
      <w:r w:rsidRPr="00E5648F">
        <w:rPr>
          <w:iCs/>
          <w:sz w:val="28"/>
          <w:szCs w:val="28"/>
        </w:rPr>
        <w:t>và</w:t>
      </w:r>
      <w:proofErr w:type="spellEnd"/>
      <w:r w:rsidRPr="00E5648F">
        <w:rPr>
          <w:iCs/>
          <w:sz w:val="28"/>
          <w:szCs w:val="28"/>
        </w:rPr>
        <w:t xml:space="preserve"> </w:t>
      </w:r>
      <w:proofErr w:type="spellStart"/>
      <w:r w:rsidRPr="00E5648F">
        <w:rPr>
          <w:iCs/>
          <w:sz w:val="28"/>
          <w:szCs w:val="28"/>
        </w:rPr>
        <w:t>nằm</w:t>
      </w:r>
      <w:proofErr w:type="spellEnd"/>
      <w:r w:rsidRPr="00E5648F">
        <w:rPr>
          <w:iCs/>
          <w:sz w:val="28"/>
          <w:szCs w:val="28"/>
        </w:rPr>
        <w:t xml:space="preserve"> </w:t>
      </w:r>
      <w:proofErr w:type="spellStart"/>
      <w:r w:rsidRPr="00E5648F">
        <w:rPr>
          <w:iCs/>
          <w:sz w:val="28"/>
          <w:szCs w:val="28"/>
        </w:rPr>
        <w:t>trong</w:t>
      </w:r>
      <w:proofErr w:type="spellEnd"/>
      <w:r w:rsidRPr="00E5648F">
        <w:rPr>
          <w:iCs/>
          <w:sz w:val="28"/>
          <w:szCs w:val="28"/>
        </w:rPr>
        <w:t xml:space="preserve"> </w:t>
      </w:r>
      <w:proofErr w:type="spellStart"/>
      <w:r w:rsidRPr="00E5648F">
        <w:rPr>
          <w:iCs/>
          <w:sz w:val="28"/>
          <w:szCs w:val="28"/>
        </w:rPr>
        <w:t>giá</w:t>
      </w:r>
      <w:proofErr w:type="spellEnd"/>
      <w:r w:rsidRPr="00E5648F">
        <w:rPr>
          <w:iCs/>
          <w:sz w:val="28"/>
          <w:szCs w:val="28"/>
        </w:rPr>
        <w:t xml:space="preserve"> </w:t>
      </w:r>
      <w:proofErr w:type="spellStart"/>
      <w:r w:rsidRPr="00E5648F">
        <w:rPr>
          <w:iCs/>
          <w:sz w:val="28"/>
          <w:szCs w:val="28"/>
        </w:rPr>
        <w:t>trị</w:t>
      </w:r>
      <w:proofErr w:type="spellEnd"/>
      <w:r w:rsidRPr="00E5648F">
        <w:rPr>
          <w:iCs/>
          <w:sz w:val="28"/>
          <w:szCs w:val="28"/>
        </w:rPr>
        <w:t xml:space="preserve"> </w:t>
      </w:r>
      <w:proofErr w:type="spellStart"/>
      <w:r w:rsidRPr="00E5648F">
        <w:rPr>
          <w:iCs/>
          <w:sz w:val="28"/>
          <w:szCs w:val="28"/>
        </w:rPr>
        <w:t>gói</w:t>
      </w:r>
      <w:proofErr w:type="spellEnd"/>
      <w:r w:rsidRPr="00E5648F">
        <w:rPr>
          <w:iCs/>
          <w:sz w:val="28"/>
          <w:szCs w:val="28"/>
        </w:rPr>
        <w:t xml:space="preserve"> </w:t>
      </w:r>
      <w:proofErr w:type="spellStart"/>
      <w:r w:rsidRPr="00E5648F">
        <w:rPr>
          <w:iCs/>
          <w:sz w:val="28"/>
          <w:szCs w:val="28"/>
        </w:rPr>
        <w:t>thầu</w:t>
      </w:r>
      <w:proofErr w:type="spellEnd"/>
      <w:r w:rsidRPr="00E5648F">
        <w:rPr>
          <w:iCs/>
          <w:sz w:val="28"/>
          <w:szCs w:val="28"/>
        </w:rPr>
        <w:t>.</w:t>
      </w:r>
    </w:p>
    <w:p w14:paraId="3CA75B96" w14:textId="77777777" w:rsidR="000B3508" w:rsidRPr="00E5648F" w:rsidRDefault="000B3508" w:rsidP="000822D6">
      <w:pPr>
        <w:pStyle w:val="BodyText"/>
        <w:widowControl w:val="0"/>
        <w:spacing w:after="120" w:line="360" w:lineRule="exact"/>
        <w:ind w:firstLine="567"/>
        <w:rPr>
          <w:iCs/>
          <w:sz w:val="28"/>
          <w:szCs w:val="28"/>
        </w:rPr>
      </w:pPr>
      <w:r w:rsidRPr="00E5648F">
        <w:rPr>
          <w:iCs/>
          <w:sz w:val="28"/>
          <w:szCs w:val="28"/>
        </w:rPr>
        <w:t xml:space="preserve">- </w:t>
      </w:r>
      <w:proofErr w:type="spellStart"/>
      <w:r w:rsidRPr="00E5648F">
        <w:rPr>
          <w:iCs/>
          <w:sz w:val="28"/>
          <w:szCs w:val="28"/>
        </w:rPr>
        <w:t>Nhà</w:t>
      </w:r>
      <w:proofErr w:type="spellEnd"/>
      <w:r w:rsidRPr="00E5648F">
        <w:rPr>
          <w:iCs/>
          <w:sz w:val="28"/>
          <w:szCs w:val="28"/>
        </w:rPr>
        <w:t xml:space="preserve"> </w:t>
      </w:r>
      <w:proofErr w:type="spellStart"/>
      <w:r w:rsidRPr="00E5648F">
        <w:rPr>
          <w:iCs/>
          <w:sz w:val="28"/>
          <w:szCs w:val="28"/>
        </w:rPr>
        <w:t>thầu</w:t>
      </w:r>
      <w:proofErr w:type="spellEnd"/>
      <w:r w:rsidRPr="00E5648F">
        <w:rPr>
          <w:iCs/>
          <w:sz w:val="28"/>
          <w:szCs w:val="28"/>
        </w:rPr>
        <w:t xml:space="preserve"> </w:t>
      </w:r>
      <w:proofErr w:type="spellStart"/>
      <w:r w:rsidRPr="00E5648F">
        <w:rPr>
          <w:iCs/>
          <w:sz w:val="28"/>
          <w:szCs w:val="28"/>
        </w:rPr>
        <w:t>phải</w:t>
      </w:r>
      <w:proofErr w:type="spellEnd"/>
      <w:r w:rsidRPr="00E5648F">
        <w:rPr>
          <w:iCs/>
          <w:sz w:val="28"/>
          <w:szCs w:val="28"/>
        </w:rPr>
        <w:t xml:space="preserve"> </w:t>
      </w:r>
      <w:proofErr w:type="spellStart"/>
      <w:r w:rsidRPr="00E5648F">
        <w:rPr>
          <w:iCs/>
          <w:sz w:val="28"/>
          <w:szCs w:val="28"/>
        </w:rPr>
        <w:t>có</w:t>
      </w:r>
      <w:proofErr w:type="spellEnd"/>
      <w:r w:rsidRPr="00E5648F">
        <w:rPr>
          <w:iCs/>
          <w:sz w:val="28"/>
          <w:szCs w:val="28"/>
        </w:rPr>
        <w:t xml:space="preserve"> </w:t>
      </w:r>
      <w:proofErr w:type="spellStart"/>
      <w:r w:rsidRPr="00E5648F">
        <w:rPr>
          <w:iCs/>
          <w:sz w:val="28"/>
          <w:szCs w:val="28"/>
        </w:rPr>
        <w:t>các</w:t>
      </w:r>
      <w:proofErr w:type="spellEnd"/>
      <w:r w:rsidRPr="00E5648F">
        <w:rPr>
          <w:iCs/>
          <w:sz w:val="28"/>
          <w:szCs w:val="28"/>
        </w:rPr>
        <w:t xml:space="preserve"> </w:t>
      </w:r>
      <w:proofErr w:type="spellStart"/>
      <w:r w:rsidRPr="00E5648F">
        <w:rPr>
          <w:iCs/>
          <w:sz w:val="28"/>
          <w:szCs w:val="28"/>
        </w:rPr>
        <w:t>biện</w:t>
      </w:r>
      <w:proofErr w:type="spellEnd"/>
      <w:r w:rsidRPr="00E5648F">
        <w:rPr>
          <w:iCs/>
          <w:sz w:val="28"/>
          <w:szCs w:val="28"/>
        </w:rPr>
        <w:t xml:space="preserve"> </w:t>
      </w:r>
      <w:proofErr w:type="spellStart"/>
      <w:r w:rsidRPr="00E5648F">
        <w:rPr>
          <w:iCs/>
          <w:sz w:val="28"/>
          <w:szCs w:val="28"/>
        </w:rPr>
        <w:t>pháp</w:t>
      </w:r>
      <w:proofErr w:type="spellEnd"/>
      <w:r w:rsidRPr="00E5648F">
        <w:rPr>
          <w:iCs/>
          <w:sz w:val="28"/>
          <w:szCs w:val="28"/>
        </w:rPr>
        <w:t xml:space="preserve"> </w:t>
      </w:r>
      <w:proofErr w:type="spellStart"/>
      <w:r w:rsidRPr="00E5648F">
        <w:rPr>
          <w:iCs/>
          <w:sz w:val="28"/>
          <w:szCs w:val="28"/>
        </w:rPr>
        <w:t>quản</w:t>
      </w:r>
      <w:proofErr w:type="spellEnd"/>
      <w:r w:rsidRPr="00E5648F">
        <w:rPr>
          <w:iCs/>
          <w:sz w:val="28"/>
          <w:szCs w:val="28"/>
        </w:rPr>
        <w:t xml:space="preserve"> </w:t>
      </w:r>
      <w:proofErr w:type="spellStart"/>
      <w:r w:rsidRPr="00E5648F">
        <w:rPr>
          <w:iCs/>
          <w:sz w:val="28"/>
          <w:szCs w:val="28"/>
        </w:rPr>
        <w:t>lý</w:t>
      </w:r>
      <w:proofErr w:type="spellEnd"/>
      <w:r w:rsidRPr="00E5648F">
        <w:rPr>
          <w:iCs/>
          <w:sz w:val="28"/>
          <w:szCs w:val="28"/>
        </w:rPr>
        <w:t xml:space="preserve">, </w:t>
      </w:r>
      <w:proofErr w:type="spellStart"/>
      <w:r w:rsidRPr="00E5648F">
        <w:rPr>
          <w:iCs/>
          <w:sz w:val="28"/>
          <w:szCs w:val="28"/>
        </w:rPr>
        <w:t>kiểm</w:t>
      </w:r>
      <w:proofErr w:type="spellEnd"/>
      <w:r w:rsidRPr="00E5648F">
        <w:rPr>
          <w:iCs/>
          <w:sz w:val="28"/>
          <w:szCs w:val="28"/>
        </w:rPr>
        <w:t xml:space="preserve"> </w:t>
      </w:r>
      <w:proofErr w:type="spellStart"/>
      <w:r w:rsidRPr="00E5648F">
        <w:rPr>
          <w:iCs/>
          <w:sz w:val="28"/>
          <w:szCs w:val="28"/>
        </w:rPr>
        <w:t>soát</w:t>
      </w:r>
      <w:proofErr w:type="spellEnd"/>
      <w:r w:rsidRPr="00E5648F">
        <w:rPr>
          <w:iCs/>
          <w:sz w:val="28"/>
          <w:szCs w:val="28"/>
        </w:rPr>
        <w:t xml:space="preserve"> </w:t>
      </w:r>
      <w:proofErr w:type="spellStart"/>
      <w:r w:rsidRPr="00E5648F">
        <w:rPr>
          <w:iCs/>
          <w:sz w:val="28"/>
          <w:szCs w:val="28"/>
        </w:rPr>
        <w:t>tiếng</w:t>
      </w:r>
      <w:proofErr w:type="spellEnd"/>
      <w:r w:rsidRPr="00E5648F">
        <w:rPr>
          <w:iCs/>
          <w:sz w:val="28"/>
          <w:szCs w:val="28"/>
        </w:rPr>
        <w:t xml:space="preserve"> </w:t>
      </w:r>
      <w:proofErr w:type="spellStart"/>
      <w:r w:rsidRPr="00E5648F">
        <w:rPr>
          <w:iCs/>
          <w:sz w:val="28"/>
          <w:szCs w:val="28"/>
        </w:rPr>
        <w:t>ồn</w:t>
      </w:r>
      <w:proofErr w:type="spellEnd"/>
      <w:r w:rsidRPr="00E5648F">
        <w:rPr>
          <w:iCs/>
          <w:sz w:val="28"/>
          <w:szCs w:val="28"/>
        </w:rPr>
        <w:t xml:space="preserve">, </w:t>
      </w:r>
      <w:proofErr w:type="spellStart"/>
      <w:r w:rsidRPr="00E5648F">
        <w:rPr>
          <w:iCs/>
          <w:sz w:val="28"/>
          <w:szCs w:val="28"/>
        </w:rPr>
        <w:t>bụi</w:t>
      </w:r>
      <w:proofErr w:type="spellEnd"/>
      <w:r w:rsidRPr="00E5648F">
        <w:rPr>
          <w:iCs/>
          <w:sz w:val="28"/>
          <w:szCs w:val="28"/>
        </w:rPr>
        <w:t xml:space="preserve"> </w:t>
      </w:r>
      <w:proofErr w:type="spellStart"/>
      <w:r w:rsidRPr="00E5648F">
        <w:rPr>
          <w:iCs/>
          <w:sz w:val="28"/>
          <w:szCs w:val="28"/>
        </w:rPr>
        <w:t>khói</w:t>
      </w:r>
      <w:proofErr w:type="spellEnd"/>
      <w:r w:rsidRPr="00E5648F">
        <w:rPr>
          <w:iCs/>
          <w:sz w:val="28"/>
          <w:szCs w:val="28"/>
        </w:rPr>
        <w:t xml:space="preserve">, rung, </w:t>
      </w:r>
      <w:proofErr w:type="spellStart"/>
      <w:r w:rsidRPr="00E5648F">
        <w:rPr>
          <w:iCs/>
          <w:sz w:val="28"/>
          <w:szCs w:val="28"/>
        </w:rPr>
        <w:t>nước</w:t>
      </w:r>
      <w:proofErr w:type="spellEnd"/>
      <w:r w:rsidRPr="00E5648F">
        <w:rPr>
          <w:iCs/>
          <w:sz w:val="28"/>
          <w:szCs w:val="28"/>
        </w:rPr>
        <w:t xml:space="preserve"> </w:t>
      </w:r>
      <w:proofErr w:type="spellStart"/>
      <w:r w:rsidRPr="00E5648F">
        <w:rPr>
          <w:iCs/>
          <w:sz w:val="28"/>
          <w:szCs w:val="28"/>
        </w:rPr>
        <w:t>thải</w:t>
      </w:r>
      <w:proofErr w:type="spellEnd"/>
      <w:r w:rsidRPr="00E5648F">
        <w:rPr>
          <w:iCs/>
          <w:sz w:val="28"/>
          <w:szCs w:val="28"/>
        </w:rPr>
        <w:t xml:space="preserve">, </w:t>
      </w:r>
      <w:proofErr w:type="spellStart"/>
      <w:r w:rsidRPr="00E5648F">
        <w:rPr>
          <w:iCs/>
          <w:sz w:val="28"/>
          <w:szCs w:val="28"/>
        </w:rPr>
        <w:t>các</w:t>
      </w:r>
      <w:proofErr w:type="spellEnd"/>
      <w:r w:rsidRPr="00E5648F">
        <w:rPr>
          <w:iCs/>
          <w:sz w:val="28"/>
          <w:szCs w:val="28"/>
        </w:rPr>
        <w:t xml:space="preserve"> </w:t>
      </w:r>
      <w:proofErr w:type="spellStart"/>
      <w:r w:rsidRPr="00E5648F">
        <w:rPr>
          <w:iCs/>
          <w:sz w:val="28"/>
          <w:szCs w:val="28"/>
        </w:rPr>
        <w:t>hóa</w:t>
      </w:r>
      <w:proofErr w:type="spellEnd"/>
      <w:r w:rsidRPr="00E5648F">
        <w:rPr>
          <w:iCs/>
          <w:sz w:val="28"/>
          <w:szCs w:val="28"/>
        </w:rPr>
        <w:t xml:space="preserve"> </w:t>
      </w:r>
      <w:proofErr w:type="spellStart"/>
      <w:r w:rsidRPr="00E5648F">
        <w:rPr>
          <w:iCs/>
          <w:sz w:val="28"/>
          <w:szCs w:val="28"/>
        </w:rPr>
        <w:t>chất</w:t>
      </w:r>
      <w:proofErr w:type="spellEnd"/>
      <w:r w:rsidRPr="00E5648F">
        <w:rPr>
          <w:iCs/>
          <w:sz w:val="28"/>
          <w:szCs w:val="28"/>
        </w:rPr>
        <w:t xml:space="preserve"> </w:t>
      </w:r>
      <w:proofErr w:type="spellStart"/>
      <w:r w:rsidRPr="00E5648F">
        <w:rPr>
          <w:iCs/>
          <w:sz w:val="28"/>
          <w:szCs w:val="28"/>
        </w:rPr>
        <w:t>có</w:t>
      </w:r>
      <w:proofErr w:type="spellEnd"/>
      <w:r w:rsidRPr="00E5648F">
        <w:rPr>
          <w:iCs/>
          <w:sz w:val="28"/>
          <w:szCs w:val="28"/>
        </w:rPr>
        <w:t xml:space="preserve"> </w:t>
      </w:r>
      <w:proofErr w:type="spellStart"/>
      <w:r w:rsidRPr="00E5648F">
        <w:rPr>
          <w:iCs/>
          <w:sz w:val="28"/>
          <w:szCs w:val="28"/>
        </w:rPr>
        <w:t>nguy</w:t>
      </w:r>
      <w:proofErr w:type="spellEnd"/>
      <w:r w:rsidRPr="00E5648F">
        <w:rPr>
          <w:iCs/>
          <w:sz w:val="28"/>
          <w:szCs w:val="28"/>
        </w:rPr>
        <w:t xml:space="preserve"> </w:t>
      </w:r>
      <w:proofErr w:type="spellStart"/>
      <w:r w:rsidRPr="00E5648F">
        <w:rPr>
          <w:iCs/>
          <w:sz w:val="28"/>
          <w:szCs w:val="28"/>
        </w:rPr>
        <w:t>hại</w:t>
      </w:r>
      <w:proofErr w:type="spellEnd"/>
      <w:r w:rsidRPr="00E5648F">
        <w:rPr>
          <w:iCs/>
          <w:sz w:val="28"/>
          <w:szCs w:val="28"/>
        </w:rPr>
        <w:t xml:space="preserve"> </w:t>
      </w:r>
      <w:proofErr w:type="spellStart"/>
      <w:r w:rsidRPr="00E5648F">
        <w:rPr>
          <w:iCs/>
          <w:sz w:val="28"/>
          <w:szCs w:val="28"/>
        </w:rPr>
        <w:t>đến</w:t>
      </w:r>
      <w:proofErr w:type="spellEnd"/>
      <w:r w:rsidRPr="00E5648F">
        <w:rPr>
          <w:iCs/>
          <w:sz w:val="28"/>
          <w:szCs w:val="28"/>
        </w:rPr>
        <w:t xml:space="preserve"> </w:t>
      </w:r>
      <w:proofErr w:type="spellStart"/>
      <w:r w:rsidRPr="00E5648F">
        <w:rPr>
          <w:iCs/>
          <w:sz w:val="28"/>
          <w:szCs w:val="28"/>
        </w:rPr>
        <w:t>môi</w:t>
      </w:r>
      <w:proofErr w:type="spellEnd"/>
      <w:r w:rsidRPr="00E5648F">
        <w:rPr>
          <w:iCs/>
          <w:sz w:val="28"/>
          <w:szCs w:val="28"/>
        </w:rPr>
        <w:t xml:space="preserve"> </w:t>
      </w:r>
      <w:proofErr w:type="spellStart"/>
      <w:r w:rsidRPr="00E5648F">
        <w:rPr>
          <w:iCs/>
          <w:sz w:val="28"/>
          <w:szCs w:val="28"/>
        </w:rPr>
        <w:t>trường</w:t>
      </w:r>
      <w:proofErr w:type="spellEnd"/>
      <w:r w:rsidRPr="00E5648F">
        <w:rPr>
          <w:iCs/>
          <w:sz w:val="28"/>
          <w:szCs w:val="28"/>
        </w:rPr>
        <w:t xml:space="preserve">, </w:t>
      </w:r>
      <w:proofErr w:type="spellStart"/>
      <w:r w:rsidRPr="00E5648F">
        <w:rPr>
          <w:iCs/>
          <w:sz w:val="28"/>
          <w:szCs w:val="28"/>
        </w:rPr>
        <w:t>như</w:t>
      </w:r>
      <w:proofErr w:type="spellEnd"/>
      <w:r w:rsidRPr="00E5648F">
        <w:rPr>
          <w:iCs/>
          <w:sz w:val="28"/>
          <w:szCs w:val="28"/>
        </w:rPr>
        <w:t xml:space="preserve"> </w:t>
      </w:r>
      <w:proofErr w:type="spellStart"/>
      <w:r w:rsidRPr="00E5648F">
        <w:rPr>
          <w:iCs/>
          <w:sz w:val="28"/>
          <w:szCs w:val="28"/>
        </w:rPr>
        <w:t>dầu</w:t>
      </w:r>
      <w:proofErr w:type="spellEnd"/>
      <w:r w:rsidRPr="00E5648F">
        <w:rPr>
          <w:iCs/>
          <w:sz w:val="28"/>
          <w:szCs w:val="28"/>
        </w:rPr>
        <w:t xml:space="preserve">, </w:t>
      </w:r>
      <w:proofErr w:type="spellStart"/>
      <w:proofErr w:type="gramStart"/>
      <w:r w:rsidRPr="00E5648F">
        <w:rPr>
          <w:iCs/>
          <w:sz w:val="28"/>
          <w:szCs w:val="28"/>
        </w:rPr>
        <w:t>mỡ</w:t>
      </w:r>
      <w:proofErr w:type="spellEnd"/>
      <w:r w:rsidRPr="00E5648F">
        <w:rPr>
          <w:iCs/>
          <w:sz w:val="28"/>
          <w:szCs w:val="28"/>
        </w:rPr>
        <w:t>,...</w:t>
      </w:r>
      <w:proofErr w:type="gramEnd"/>
      <w:r w:rsidRPr="00E5648F">
        <w:rPr>
          <w:iCs/>
          <w:sz w:val="28"/>
          <w:szCs w:val="28"/>
        </w:rPr>
        <w:t xml:space="preserve"> </w:t>
      </w:r>
      <w:proofErr w:type="spellStart"/>
      <w:r w:rsidRPr="00E5648F">
        <w:rPr>
          <w:iCs/>
          <w:sz w:val="28"/>
          <w:szCs w:val="28"/>
        </w:rPr>
        <w:t>theo</w:t>
      </w:r>
      <w:proofErr w:type="spellEnd"/>
      <w:r w:rsidRPr="00E5648F">
        <w:rPr>
          <w:iCs/>
          <w:sz w:val="28"/>
          <w:szCs w:val="28"/>
        </w:rPr>
        <w:t xml:space="preserve"> </w:t>
      </w:r>
      <w:proofErr w:type="spellStart"/>
      <w:r w:rsidRPr="00E5648F">
        <w:rPr>
          <w:iCs/>
          <w:sz w:val="28"/>
          <w:szCs w:val="28"/>
        </w:rPr>
        <w:t>đúng</w:t>
      </w:r>
      <w:proofErr w:type="spellEnd"/>
      <w:r w:rsidRPr="00E5648F">
        <w:rPr>
          <w:iCs/>
          <w:sz w:val="28"/>
          <w:szCs w:val="28"/>
        </w:rPr>
        <w:t xml:space="preserve"> </w:t>
      </w:r>
      <w:proofErr w:type="spellStart"/>
      <w:r w:rsidRPr="00E5648F">
        <w:rPr>
          <w:iCs/>
          <w:sz w:val="28"/>
          <w:szCs w:val="28"/>
        </w:rPr>
        <w:t>các</w:t>
      </w:r>
      <w:proofErr w:type="spellEnd"/>
      <w:r w:rsidRPr="00E5648F">
        <w:rPr>
          <w:iCs/>
          <w:sz w:val="28"/>
          <w:szCs w:val="28"/>
        </w:rPr>
        <w:t xml:space="preserve"> </w:t>
      </w:r>
      <w:proofErr w:type="spellStart"/>
      <w:r w:rsidRPr="00E5648F">
        <w:rPr>
          <w:iCs/>
          <w:sz w:val="28"/>
          <w:szCs w:val="28"/>
        </w:rPr>
        <w:t>quy</w:t>
      </w:r>
      <w:proofErr w:type="spellEnd"/>
      <w:r w:rsidRPr="00E5648F">
        <w:rPr>
          <w:iCs/>
          <w:sz w:val="28"/>
          <w:szCs w:val="28"/>
        </w:rPr>
        <w:t xml:space="preserve"> </w:t>
      </w:r>
      <w:proofErr w:type="spellStart"/>
      <w:r w:rsidRPr="00E5648F">
        <w:rPr>
          <w:iCs/>
          <w:sz w:val="28"/>
          <w:szCs w:val="28"/>
        </w:rPr>
        <w:t>định</w:t>
      </w:r>
      <w:proofErr w:type="spellEnd"/>
      <w:r w:rsidRPr="00E5648F">
        <w:rPr>
          <w:iCs/>
          <w:sz w:val="28"/>
          <w:szCs w:val="28"/>
        </w:rPr>
        <w:t xml:space="preserve"> </w:t>
      </w:r>
      <w:proofErr w:type="spellStart"/>
      <w:r w:rsidRPr="00E5648F">
        <w:rPr>
          <w:iCs/>
          <w:sz w:val="28"/>
          <w:szCs w:val="28"/>
        </w:rPr>
        <w:t>hiện</w:t>
      </w:r>
      <w:proofErr w:type="spellEnd"/>
      <w:r w:rsidRPr="00E5648F">
        <w:rPr>
          <w:iCs/>
          <w:sz w:val="28"/>
          <w:szCs w:val="28"/>
        </w:rPr>
        <w:t xml:space="preserve"> </w:t>
      </w:r>
      <w:proofErr w:type="spellStart"/>
      <w:r w:rsidRPr="00E5648F">
        <w:rPr>
          <w:iCs/>
          <w:sz w:val="28"/>
          <w:szCs w:val="28"/>
        </w:rPr>
        <w:t>hành</w:t>
      </w:r>
      <w:proofErr w:type="spellEnd"/>
      <w:r w:rsidRPr="00E5648F">
        <w:rPr>
          <w:iCs/>
          <w:sz w:val="28"/>
          <w:szCs w:val="28"/>
        </w:rPr>
        <w:t>.</w:t>
      </w:r>
    </w:p>
    <w:p w14:paraId="317ADA63" w14:textId="39CA0CA6" w:rsidR="00BB19C4" w:rsidRPr="00E5648F" w:rsidRDefault="00BB19C4" w:rsidP="000822D6">
      <w:pPr>
        <w:tabs>
          <w:tab w:val="left" w:pos="851"/>
        </w:tabs>
        <w:spacing w:after="120" w:line="360" w:lineRule="exact"/>
        <w:rPr>
          <w:b/>
          <w:iCs/>
          <w:sz w:val="28"/>
          <w:szCs w:val="28"/>
        </w:rPr>
      </w:pPr>
      <w:r w:rsidRPr="00E5648F">
        <w:rPr>
          <w:b/>
          <w:iCs/>
          <w:sz w:val="28"/>
          <w:szCs w:val="28"/>
        </w:rPr>
        <w:tab/>
      </w:r>
      <w:r w:rsidR="001A79FD" w:rsidRPr="00E5648F">
        <w:rPr>
          <w:b/>
          <w:iCs/>
          <w:sz w:val="28"/>
          <w:szCs w:val="28"/>
        </w:rPr>
        <w:t>8</w:t>
      </w:r>
      <w:r w:rsidRPr="00E5648F">
        <w:rPr>
          <w:b/>
          <w:iCs/>
          <w:sz w:val="28"/>
          <w:szCs w:val="28"/>
        </w:rPr>
        <w:t xml:space="preserve">. Các </w:t>
      </w:r>
      <w:proofErr w:type="spellStart"/>
      <w:r w:rsidRPr="00E5648F">
        <w:rPr>
          <w:b/>
          <w:iCs/>
          <w:sz w:val="28"/>
          <w:szCs w:val="28"/>
        </w:rPr>
        <w:t>yêu</w:t>
      </w:r>
      <w:proofErr w:type="spellEnd"/>
      <w:r w:rsidRPr="00E5648F">
        <w:rPr>
          <w:b/>
          <w:iCs/>
          <w:sz w:val="28"/>
          <w:szCs w:val="28"/>
        </w:rPr>
        <w:t xml:space="preserve"> </w:t>
      </w:r>
      <w:proofErr w:type="spellStart"/>
      <w:r w:rsidRPr="00E5648F">
        <w:rPr>
          <w:b/>
          <w:iCs/>
          <w:sz w:val="28"/>
          <w:szCs w:val="28"/>
        </w:rPr>
        <w:t>cầu</w:t>
      </w:r>
      <w:proofErr w:type="spellEnd"/>
      <w:r w:rsidRPr="00E5648F">
        <w:rPr>
          <w:b/>
          <w:iCs/>
          <w:sz w:val="28"/>
          <w:szCs w:val="28"/>
        </w:rPr>
        <w:t xml:space="preserve"> </w:t>
      </w:r>
      <w:proofErr w:type="spellStart"/>
      <w:r w:rsidRPr="00E5648F">
        <w:rPr>
          <w:b/>
          <w:iCs/>
          <w:sz w:val="28"/>
          <w:szCs w:val="28"/>
        </w:rPr>
        <w:t>về</w:t>
      </w:r>
      <w:proofErr w:type="spellEnd"/>
      <w:r w:rsidRPr="00E5648F">
        <w:rPr>
          <w:b/>
          <w:iCs/>
          <w:sz w:val="28"/>
          <w:szCs w:val="28"/>
        </w:rPr>
        <w:t xml:space="preserve"> an </w:t>
      </w:r>
      <w:proofErr w:type="spellStart"/>
      <w:r w:rsidRPr="00E5648F">
        <w:rPr>
          <w:b/>
          <w:iCs/>
          <w:sz w:val="28"/>
          <w:szCs w:val="28"/>
        </w:rPr>
        <w:t>toàn</w:t>
      </w:r>
      <w:proofErr w:type="spellEnd"/>
      <w:r w:rsidRPr="00E5648F">
        <w:rPr>
          <w:b/>
          <w:iCs/>
          <w:sz w:val="28"/>
          <w:szCs w:val="28"/>
        </w:rPr>
        <w:t xml:space="preserve"> </w:t>
      </w:r>
      <w:proofErr w:type="spellStart"/>
      <w:r w:rsidRPr="00E5648F">
        <w:rPr>
          <w:b/>
          <w:iCs/>
          <w:sz w:val="28"/>
          <w:szCs w:val="28"/>
        </w:rPr>
        <w:t>lao</w:t>
      </w:r>
      <w:proofErr w:type="spellEnd"/>
      <w:r w:rsidRPr="00E5648F">
        <w:rPr>
          <w:b/>
          <w:iCs/>
          <w:sz w:val="28"/>
          <w:szCs w:val="28"/>
        </w:rPr>
        <w:t xml:space="preserve"> </w:t>
      </w:r>
      <w:proofErr w:type="spellStart"/>
      <w:r w:rsidRPr="00E5648F">
        <w:rPr>
          <w:b/>
          <w:iCs/>
          <w:sz w:val="28"/>
          <w:szCs w:val="28"/>
        </w:rPr>
        <w:t>động</w:t>
      </w:r>
      <w:proofErr w:type="spellEnd"/>
      <w:r w:rsidR="000822D6" w:rsidRPr="00E5648F">
        <w:rPr>
          <w:b/>
          <w:iCs/>
          <w:sz w:val="28"/>
          <w:szCs w:val="28"/>
        </w:rPr>
        <w:t>:</w:t>
      </w:r>
    </w:p>
    <w:p w14:paraId="3261EBEC" w14:textId="77777777" w:rsidR="000B3508" w:rsidRPr="00E5648F" w:rsidRDefault="000B3508" w:rsidP="000822D6">
      <w:pPr>
        <w:pStyle w:val="BodyText"/>
        <w:widowControl w:val="0"/>
        <w:spacing w:after="120" w:line="360" w:lineRule="exact"/>
        <w:ind w:firstLine="567"/>
        <w:rPr>
          <w:iCs/>
          <w:sz w:val="28"/>
          <w:szCs w:val="28"/>
        </w:rPr>
      </w:pPr>
      <w:proofErr w:type="spellStart"/>
      <w:r w:rsidRPr="00E5648F">
        <w:rPr>
          <w:iCs/>
          <w:sz w:val="28"/>
          <w:szCs w:val="28"/>
        </w:rPr>
        <w:t>Đơn</w:t>
      </w:r>
      <w:proofErr w:type="spellEnd"/>
      <w:r w:rsidRPr="00E5648F">
        <w:rPr>
          <w:iCs/>
          <w:sz w:val="28"/>
          <w:szCs w:val="28"/>
        </w:rPr>
        <w:t xml:space="preserve"> </w:t>
      </w:r>
      <w:proofErr w:type="spellStart"/>
      <w:r w:rsidRPr="00E5648F">
        <w:rPr>
          <w:iCs/>
          <w:sz w:val="28"/>
          <w:szCs w:val="28"/>
        </w:rPr>
        <w:t>vị</w:t>
      </w:r>
      <w:proofErr w:type="spellEnd"/>
      <w:r w:rsidRPr="00E5648F">
        <w:rPr>
          <w:iCs/>
          <w:sz w:val="28"/>
          <w:szCs w:val="28"/>
        </w:rPr>
        <w:t xml:space="preserve"> </w:t>
      </w:r>
      <w:proofErr w:type="spellStart"/>
      <w:r w:rsidRPr="00E5648F">
        <w:rPr>
          <w:iCs/>
          <w:sz w:val="28"/>
          <w:szCs w:val="28"/>
        </w:rPr>
        <w:t>thi</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 xml:space="preserve"> </w:t>
      </w:r>
      <w:proofErr w:type="spellStart"/>
      <w:r w:rsidRPr="00E5648F">
        <w:rPr>
          <w:iCs/>
          <w:sz w:val="28"/>
          <w:szCs w:val="28"/>
        </w:rPr>
        <w:t>phải</w:t>
      </w:r>
      <w:proofErr w:type="spellEnd"/>
      <w:r w:rsidRPr="00E5648F">
        <w:rPr>
          <w:iCs/>
          <w:sz w:val="28"/>
          <w:szCs w:val="28"/>
        </w:rPr>
        <w:t xml:space="preserve"> </w:t>
      </w:r>
      <w:proofErr w:type="spellStart"/>
      <w:r w:rsidRPr="00E5648F">
        <w:rPr>
          <w:iCs/>
          <w:sz w:val="28"/>
          <w:szCs w:val="28"/>
        </w:rPr>
        <w:t>lập</w:t>
      </w:r>
      <w:proofErr w:type="spellEnd"/>
      <w:r w:rsidRPr="00E5648F">
        <w:rPr>
          <w:iCs/>
          <w:sz w:val="28"/>
          <w:szCs w:val="28"/>
        </w:rPr>
        <w:t xml:space="preserve"> </w:t>
      </w:r>
      <w:proofErr w:type="spellStart"/>
      <w:r w:rsidRPr="00E5648F">
        <w:rPr>
          <w:iCs/>
          <w:sz w:val="28"/>
          <w:szCs w:val="28"/>
        </w:rPr>
        <w:t>phương</w:t>
      </w:r>
      <w:proofErr w:type="spellEnd"/>
      <w:r w:rsidRPr="00E5648F">
        <w:rPr>
          <w:iCs/>
          <w:sz w:val="28"/>
          <w:szCs w:val="28"/>
        </w:rPr>
        <w:t xml:space="preserve"> </w:t>
      </w:r>
      <w:proofErr w:type="spellStart"/>
      <w:r w:rsidRPr="00E5648F">
        <w:rPr>
          <w:iCs/>
          <w:sz w:val="28"/>
          <w:szCs w:val="28"/>
        </w:rPr>
        <w:t>án</w:t>
      </w:r>
      <w:proofErr w:type="spellEnd"/>
      <w:r w:rsidRPr="00E5648F">
        <w:rPr>
          <w:iCs/>
          <w:sz w:val="28"/>
          <w:szCs w:val="28"/>
        </w:rPr>
        <w:t xml:space="preserve"> an </w:t>
      </w:r>
      <w:proofErr w:type="spellStart"/>
      <w:r w:rsidRPr="00E5648F">
        <w:rPr>
          <w:iCs/>
          <w:sz w:val="28"/>
          <w:szCs w:val="28"/>
        </w:rPr>
        <w:t>toàn</w:t>
      </w:r>
      <w:proofErr w:type="spellEnd"/>
      <w:r w:rsidRPr="00E5648F">
        <w:rPr>
          <w:iCs/>
          <w:sz w:val="28"/>
          <w:szCs w:val="28"/>
        </w:rPr>
        <w:t xml:space="preserve"> </w:t>
      </w:r>
      <w:proofErr w:type="spellStart"/>
      <w:r w:rsidRPr="00E5648F">
        <w:rPr>
          <w:iCs/>
          <w:sz w:val="28"/>
          <w:szCs w:val="28"/>
        </w:rPr>
        <w:t>lao</w:t>
      </w:r>
      <w:proofErr w:type="spellEnd"/>
      <w:r w:rsidRPr="00E5648F">
        <w:rPr>
          <w:iCs/>
          <w:sz w:val="28"/>
          <w:szCs w:val="28"/>
        </w:rPr>
        <w:t xml:space="preserve"> </w:t>
      </w:r>
      <w:proofErr w:type="spellStart"/>
      <w:r w:rsidRPr="00E5648F">
        <w:rPr>
          <w:iCs/>
          <w:sz w:val="28"/>
          <w:szCs w:val="28"/>
        </w:rPr>
        <w:t>động</w:t>
      </w:r>
      <w:proofErr w:type="spellEnd"/>
      <w:r w:rsidRPr="00E5648F">
        <w:rPr>
          <w:iCs/>
          <w:sz w:val="28"/>
          <w:szCs w:val="28"/>
        </w:rPr>
        <w:t xml:space="preserve"> </w:t>
      </w:r>
      <w:proofErr w:type="spellStart"/>
      <w:r w:rsidRPr="00E5648F">
        <w:rPr>
          <w:iCs/>
          <w:sz w:val="28"/>
          <w:szCs w:val="28"/>
        </w:rPr>
        <w:t>để</w:t>
      </w:r>
      <w:proofErr w:type="spellEnd"/>
      <w:r w:rsidRPr="00E5648F">
        <w:rPr>
          <w:iCs/>
          <w:sz w:val="28"/>
          <w:szCs w:val="28"/>
        </w:rPr>
        <w:t xml:space="preserve"> </w:t>
      </w:r>
      <w:proofErr w:type="spellStart"/>
      <w:r w:rsidRPr="00E5648F">
        <w:rPr>
          <w:iCs/>
          <w:sz w:val="28"/>
          <w:szCs w:val="28"/>
        </w:rPr>
        <w:t>đảm</w:t>
      </w:r>
      <w:proofErr w:type="spellEnd"/>
      <w:r w:rsidRPr="00E5648F">
        <w:rPr>
          <w:iCs/>
          <w:sz w:val="28"/>
          <w:szCs w:val="28"/>
        </w:rPr>
        <w:t xml:space="preserve"> </w:t>
      </w:r>
      <w:proofErr w:type="spellStart"/>
      <w:r w:rsidRPr="00E5648F">
        <w:rPr>
          <w:iCs/>
          <w:sz w:val="28"/>
          <w:szCs w:val="28"/>
        </w:rPr>
        <w:t>bảo</w:t>
      </w:r>
      <w:proofErr w:type="spellEnd"/>
      <w:r w:rsidRPr="00E5648F">
        <w:rPr>
          <w:iCs/>
          <w:sz w:val="28"/>
          <w:szCs w:val="28"/>
        </w:rPr>
        <w:t xml:space="preserve"> an </w:t>
      </w:r>
      <w:proofErr w:type="spellStart"/>
      <w:r w:rsidRPr="00E5648F">
        <w:rPr>
          <w:iCs/>
          <w:sz w:val="28"/>
          <w:szCs w:val="28"/>
        </w:rPr>
        <w:t>toàn</w:t>
      </w:r>
      <w:proofErr w:type="spellEnd"/>
      <w:r w:rsidRPr="00E5648F">
        <w:rPr>
          <w:iCs/>
          <w:sz w:val="28"/>
          <w:szCs w:val="28"/>
        </w:rPr>
        <w:t xml:space="preserve"> </w:t>
      </w:r>
      <w:proofErr w:type="spellStart"/>
      <w:r w:rsidRPr="00E5648F">
        <w:rPr>
          <w:iCs/>
          <w:sz w:val="28"/>
          <w:szCs w:val="28"/>
        </w:rPr>
        <w:t>cho</w:t>
      </w:r>
      <w:proofErr w:type="spellEnd"/>
      <w:r w:rsidRPr="00E5648F">
        <w:rPr>
          <w:iCs/>
          <w:sz w:val="28"/>
          <w:szCs w:val="28"/>
        </w:rPr>
        <w:t xml:space="preserve"> </w:t>
      </w:r>
      <w:proofErr w:type="spellStart"/>
      <w:r w:rsidRPr="00E5648F">
        <w:rPr>
          <w:iCs/>
          <w:sz w:val="28"/>
          <w:szCs w:val="28"/>
        </w:rPr>
        <w:t>người</w:t>
      </w:r>
      <w:proofErr w:type="spellEnd"/>
      <w:r w:rsidRPr="00E5648F">
        <w:rPr>
          <w:iCs/>
          <w:sz w:val="28"/>
          <w:szCs w:val="28"/>
        </w:rPr>
        <w:t xml:space="preserve"> </w:t>
      </w:r>
      <w:proofErr w:type="spellStart"/>
      <w:r w:rsidRPr="00E5648F">
        <w:rPr>
          <w:iCs/>
          <w:sz w:val="28"/>
          <w:szCs w:val="28"/>
        </w:rPr>
        <w:t>và</w:t>
      </w:r>
      <w:proofErr w:type="spellEnd"/>
      <w:r w:rsidRPr="00E5648F">
        <w:rPr>
          <w:iCs/>
          <w:sz w:val="28"/>
          <w:szCs w:val="28"/>
        </w:rPr>
        <w:t xml:space="preserve"> </w:t>
      </w:r>
      <w:proofErr w:type="spellStart"/>
      <w:r w:rsidRPr="00E5648F">
        <w:rPr>
          <w:iCs/>
          <w:sz w:val="28"/>
          <w:szCs w:val="28"/>
        </w:rPr>
        <w:t>thiết</w:t>
      </w:r>
      <w:proofErr w:type="spellEnd"/>
      <w:r w:rsidRPr="00E5648F">
        <w:rPr>
          <w:iCs/>
          <w:sz w:val="28"/>
          <w:szCs w:val="28"/>
        </w:rPr>
        <w:t xml:space="preserve"> </w:t>
      </w:r>
      <w:proofErr w:type="spellStart"/>
      <w:r w:rsidRPr="00E5648F">
        <w:rPr>
          <w:iCs/>
          <w:sz w:val="28"/>
          <w:szCs w:val="28"/>
        </w:rPr>
        <w:t>bị</w:t>
      </w:r>
      <w:proofErr w:type="spellEnd"/>
      <w:r w:rsidRPr="00E5648F">
        <w:rPr>
          <w:iCs/>
          <w:sz w:val="28"/>
          <w:szCs w:val="28"/>
        </w:rPr>
        <w:t xml:space="preserve"> </w:t>
      </w:r>
      <w:proofErr w:type="spellStart"/>
      <w:r w:rsidRPr="00E5648F">
        <w:rPr>
          <w:iCs/>
          <w:sz w:val="28"/>
          <w:szCs w:val="28"/>
        </w:rPr>
        <w:t>trong</w:t>
      </w:r>
      <w:proofErr w:type="spellEnd"/>
      <w:r w:rsidRPr="00E5648F">
        <w:rPr>
          <w:iCs/>
          <w:sz w:val="28"/>
          <w:szCs w:val="28"/>
        </w:rPr>
        <w:t xml:space="preserve"> </w:t>
      </w:r>
      <w:proofErr w:type="spellStart"/>
      <w:r w:rsidRPr="00E5648F">
        <w:rPr>
          <w:iCs/>
          <w:sz w:val="28"/>
          <w:szCs w:val="28"/>
        </w:rPr>
        <w:t>quá</w:t>
      </w:r>
      <w:proofErr w:type="spellEnd"/>
      <w:r w:rsidRPr="00E5648F">
        <w:rPr>
          <w:iCs/>
          <w:sz w:val="28"/>
          <w:szCs w:val="28"/>
        </w:rPr>
        <w:t xml:space="preserve"> </w:t>
      </w:r>
      <w:proofErr w:type="spellStart"/>
      <w:r w:rsidRPr="00E5648F">
        <w:rPr>
          <w:iCs/>
          <w:sz w:val="28"/>
          <w:szCs w:val="28"/>
        </w:rPr>
        <w:t>trình</w:t>
      </w:r>
      <w:proofErr w:type="spellEnd"/>
      <w:r w:rsidRPr="00E5648F">
        <w:rPr>
          <w:iCs/>
          <w:sz w:val="28"/>
          <w:szCs w:val="28"/>
        </w:rPr>
        <w:t xml:space="preserve"> </w:t>
      </w:r>
      <w:proofErr w:type="spellStart"/>
      <w:r w:rsidRPr="00E5648F">
        <w:rPr>
          <w:iCs/>
          <w:sz w:val="28"/>
          <w:szCs w:val="28"/>
        </w:rPr>
        <w:t>thi</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 xml:space="preserve">, </w:t>
      </w:r>
      <w:proofErr w:type="spellStart"/>
      <w:r w:rsidRPr="00E5648F">
        <w:rPr>
          <w:iCs/>
          <w:sz w:val="28"/>
          <w:szCs w:val="28"/>
        </w:rPr>
        <w:t>đặc</w:t>
      </w:r>
      <w:proofErr w:type="spellEnd"/>
      <w:r w:rsidRPr="00E5648F">
        <w:rPr>
          <w:iCs/>
          <w:sz w:val="28"/>
          <w:szCs w:val="28"/>
        </w:rPr>
        <w:t xml:space="preserve"> </w:t>
      </w:r>
      <w:proofErr w:type="spellStart"/>
      <w:r w:rsidRPr="00E5648F">
        <w:rPr>
          <w:iCs/>
          <w:sz w:val="28"/>
          <w:szCs w:val="28"/>
        </w:rPr>
        <w:t>biệt</w:t>
      </w:r>
      <w:proofErr w:type="spellEnd"/>
      <w:r w:rsidRPr="00E5648F">
        <w:rPr>
          <w:iCs/>
          <w:sz w:val="28"/>
          <w:szCs w:val="28"/>
        </w:rPr>
        <w:t xml:space="preserve"> </w:t>
      </w:r>
      <w:proofErr w:type="spellStart"/>
      <w:r w:rsidRPr="00E5648F">
        <w:rPr>
          <w:iCs/>
          <w:sz w:val="28"/>
          <w:szCs w:val="28"/>
        </w:rPr>
        <w:t>cần</w:t>
      </w:r>
      <w:proofErr w:type="spellEnd"/>
      <w:r w:rsidRPr="00E5648F">
        <w:rPr>
          <w:iCs/>
          <w:sz w:val="28"/>
          <w:szCs w:val="28"/>
        </w:rPr>
        <w:t xml:space="preserve"> </w:t>
      </w:r>
      <w:proofErr w:type="spellStart"/>
      <w:r w:rsidRPr="00E5648F">
        <w:rPr>
          <w:iCs/>
          <w:sz w:val="28"/>
          <w:szCs w:val="28"/>
        </w:rPr>
        <w:t>lưu</w:t>
      </w:r>
      <w:proofErr w:type="spellEnd"/>
      <w:r w:rsidRPr="00E5648F">
        <w:rPr>
          <w:iCs/>
          <w:sz w:val="28"/>
          <w:szCs w:val="28"/>
        </w:rPr>
        <w:t xml:space="preserve"> ý </w:t>
      </w:r>
      <w:proofErr w:type="spellStart"/>
      <w:r w:rsidRPr="00E5648F">
        <w:rPr>
          <w:iCs/>
          <w:sz w:val="28"/>
          <w:szCs w:val="28"/>
        </w:rPr>
        <w:t>khi</w:t>
      </w:r>
      <w:proofErr w:type="spellEnd"/>
      <w:r w:rsidRPr="00E5648F">
        <w:rPr>
          <w:iCs/>
          <w:sz w:val="28"/>
          <w:szCs w:val="28"/>
        </w:rPr>
        <w:t xml:space="preserve"> </w:t>
      </w:r>
      <w:proofErr w:type="spellStart"/>
      <w:r w:rsidRPr="00E5648F">
        <w:rPr>
          <w:iCs/>
          <w:sz w:val="28"/>
          <w:szCs w:val="28"/>
        </w:rPr>
        <w:t>làm</w:t>
      </w:r>
      <w:proofErr w:type="spellEnd"/>
      <w:r w:rsidRPr="00E5648F">
        <w:rPr>
          <w:iCs/>
          <w:sz w:val="28"/>
          <w:szCs w:val="28"/>
        </w:rPr>
        <w:t xml:space="preserve"> </w:t>
      </w:r>
      <w:proofErr w:type="spellStart"/>
      <w:r w:rsidRPr="00E5648F">
        <w:rPr>
          <w:iCs/>
          <w:sz w:val="28"/>
          <w:szCs w:val="28"/>
        </w:rPr>
        <w:t>việc</w:t>
      </w:r>
      <w:proofErr w:type="spellEnd"/>
      <w:r w:rsidRPr="00E5648F">
        <w:rPr>
          <w:iCs/>
          <w:sz w:val="28"/>
          <w:szCs w:val="28"/>
        </w:rPr>
        <w:t xml:space="preserve"> </w:t>
      </w:r>
      <w:proofErr w:type="spellStart"/>
      <w:r w:rsidRPr="00E5648F">
        <w:rPr>
          <w:iCs/>
          <w:sz w:val="28"/>
          <w:szCs w:val="28"/>
        </w:rPr>
        <w:t>với</w:t>
      </w:r>
      <w:proofErr w:type="spellEnd"/>
      <w:r w:rsidRPr="00E5648F">
        <w:rPr>
          <w:iCs/>
          <w:sz w:val="28"/>
          <w:szCs w:val="28"/>
        </w:rPr>
        <w:t xml:space="preserve"> </w:t>
      </w:r>
      <w:proofErr w:type="spellStart"/>
      <w:r w:rsidRPr="00E5648F">
        <w:rPr>
          <w:iCs/>
          <w:sz w:val="28"/>
          <w:szCs w:val="28"/>
        </w:rPr>
        <w:t>lưới</w:t>
      </w:r>
      <w:proofErr w:type="spellEnd"/>
      <w:r w:rsidRPr="00E5648F">
        <w:rPr>
          <w:iCs/>
          <w:sz w:val="28"/>
          <w:szCs w:val="28"/>
        </w:rPr>
        <w:t xml:space="preserve"> </w:t>
      </w:r>
      <w:proofErr w:type="spellStart"/>
      <w:r w:rsidRPr="00E5648F">
        <w:rPr>
          <w:iCs/>
          <w:sz w:val="28"/>
          <w:szCs w:val="28"/>
        </w:rPr>
        <w:t>điện</w:t>
      </w:r>
      <w:proofErr w:type="spellEnd"/>
      <w:r w:rsidRPr="00E5648F">
        <w:rPr>
          <w:iCs/>
          <w:sz w:val="28"/>
          <w:szCs w:val="28"/>
        </w:rPr>
        <w:t xml:space="preserve">, </w:t>
      </w:r>
      <w:proofErr w:type="spellStart"/>
      <w:r w:rsidRPr="00E5648F">
        <w:rPr>
          <w:iCs/>
          <w:sz w:val="28"/>
          <w:szCs w:val="28"/>
        </w:rPr>
        <w:t>khi</w:t>
      </w:r>
      <w:proofErr w:type="spellEnd"/>
      <w:r w:rsidRPr="00E5648F">
        <w:rPr>
          <w:iCs/>
          <w:sz w:val="28"/>
          <w:szCs w:val="28"/>
        </w:rPr>
        <w:t xml:space="preserve"> </w:t>
      </w:r>
      <w:proofErr w:type="spellStart"/>
      <w:r w:rsidRPr="00E5648F">
        <w:rPr>
          <w:iCs/>
          <w:sz w:val="28"/>
          <w:szCs w:val="28"/>
        </w:rPr>
        <w:t>đứng</w:t>
      </w:r>
      <w:proofErr w:type="spellEnd"/>
      <w:r w:rsidRPr="00E5648F">
        <w:rPr>
          <w:iCs/>
          <w:sz w:val="28"/>
          <w:szCs w:val="28"/>
        </w:rPr>
        <w:t xml:space="preserve"> </w:t>
      </w:r>
      <w:proofErr w:type="spellStart"/>
      <w:r w:rsidRPr="00E5648F">
        <w:rPr>
          <w:iCs/>
          <w:sz w:val="28"/>
          <w:szCs w:val="28"/>
        </w:rPr>
        <w:t>trên</w:t>
      </w:r>
      <w:proofErr w:type="spellEnd"/>
      <w:r w:rsidRPr="00E5648F">
        <w:rPr>
          <w:iCs/>
          <w:sz w:val="28"/>
          <w:szCs w:val="28"/>
        </w:rPr>
        <w:t xml:space="preserve"> thang, </w:t>
      </w:r>
      <w:proofErr w:type="spellStart"/>
      <w:r w:rsidRPr="00E5648F">
        <w:rPr>
          <w:iCs/>
          <w:sz w:val="28"/>
          <w:szCs w:val="28"/>
        </w:rPr>
        <w:t>khi</w:t>
      </w:r>
      <w:proofErr w:type="spellEnd"/>
      <w:r w:rsidRPr="00E5648F">
        <w:rPr>
          <w:iCs/>
          <w:sz w:val="28"/>
          <w:szCs w:val="28"/>
        </w:rPr>
        <w:t xml:space="preserve"> </w:t>
      </w:r>
      <w:proofErr w:type="spellStart"/>
      <w:r w:rsidRPr="00E5648F">
        <w:rPr>
          <w:iCs/>
          <w:sz w:val="28"/>
          <w:szCs w:val="28"/>
        </w:rPr>
        <w:t>đấu</w:t>
      </w:r>
      <w:proofErr w:type="spellEnd"/>
      <w:r w:rsidRPr="00E5648F">
        <w:rPr>
          <w:iCs/>
          <w:sz w:val="28"/>
          <w:szCs w:val="28"/>
        </w:rPr>
        <w:t xml:space="preserve"> </w:t>
      </w:r>
      <w:proofErr w:type="spellStart"/>
      <w:r w:rsidRPr="00E5648F">
        <w:rPr>
          <w:iCs/>
          <w:sz w:val="28"/>
          <w:szCs w:val="28"/>
        </w:rPr>
        <w:t>nối</w:t>
      </w:r>
      <w:proofErr w:type="spellEnd"/>
      <w:r w:rsidRPr="00E5648F">
        <w:rPr>
          <w:iCs/>
          <w:sz w:val="28"/>
          <w:szCs w:val="28"/>
        </w:rPr>
        <w:t xml:space="preserve"> </w:t>
      </w:r>
      <w:proofErr w:type="spellStart"/>
      <w:r w:rsidRPr="00E5648F">
        <w:rPr>
          <w:iCs/>
          <w:sz w:val="28"/>
          <w:szCs w:val="28"/>
        </w:rPr>
        <w:t>điện</w:t>
      </w:r>
      <w:proofErr w:type="spellEnd"/>
      <w:r w:rsidRPr="00E5648F">
        <w:rPr>
          <w:iCs/>
          <w:sz w:val="28"/>
          <w:szCs w:val="28"/>
        </w:rPr>
        <w:t xml:space="preserve">, </w:t>
      </w:r>
      <w:proofErr w:type="spellStart"/>
      <w:r w:rsidRPr="00E5648F">
        <w:rPr>
          <w:iCs/>
          <w:sz w:val="28"/>
          <w:szCs w:val="28"/>
        </w:rPr>
        <w:t>khi</w:t>
      </w:r>
      <w:proofErr w:type="spellEnd"/>
      <w:r w:rsidRPr="00E5648F">
        <w:rPr>
          <w:iCs/>
          <w:sz w:val="28"/>
          <w:szCs w:val="28"/>
        </w:rPr>
        <w:t xml:space="preserve"> </w:t>
      </w:r>
      <w:proofErr w:type="spellStart"/>
      <w:r w:rsidRPr="00E5648F">
        <w:rPr>
          <w:iCs/>
          <w:sz w:val="28"/>
          <w:szCs w:val="28"/>
        </w:rPr>
        <w:t>làm</w:t>
      </w:r>
      <w:proofErr w:type="spellEnd"/>
      <w:r w:rsidRPr="00E5648F">
        <w:rPr>
          <w:iCs/>
          <w:sz w:val="28"/>
          <w:szCs w:val="28"/>
        </w:rPr>
        <w:t xml:space="preserve"> </w:t>
      </w:r>
      <w:proofErr w:type="spellStart"/>
      <w:r w:rsidRPr="00E5648F">
        <w:rPr>
          <w:iCs/>
          <w:sz w:val="28"/>
          <w:szCs w:val="28"/>
        </w:rPr>
        <w:t>việc</w:t>
      </w:r>
      <w:proofErr w:type="spellEnd"/>
      <w:r w:rsidRPr="00E5648F">
        <w:rPr>
          <w:iCs/>
          <w:sz w:val="28"/>
          <w:szCs w:val="28"/>
        </w:rPr>
        <w:t xml:space="preserve"> </w:t>
      </w:r>
      <w:proofErr w:type="spellStart"/>
      <w:r w:rsidRPr="00E5648F">
        <w:rPr>
          <w:iCs/>
          <w:sz w:val="28"/>
          <w:szCs w:val="28"/>
        </w:rPr>
        <w:t>dưới</w:t>
      </w:r>
      <w:proofErr w:type="spellEnd"/>
      <w:r w:rsidRPr="00E5648F">
        <w:rPr>
          <w:iCs/>
          <w:sz w:val="28"/>
          <w:szCs w:val="28"/>
        </w:rPr>
        <w:t xml:space="preserve"> </w:t>
      </w:r>
      <w:proofErr w:type="spellStart"/>
      <w:r w:rsidRPr="00E5648F">
        <w:rPr>
          <w:iCs/>
          <w:sz w:val="28"/>
          <w:szCs w:val="28"/>
        </w:rPr>
        <w:t>đường</w:t>
      </w:r>
      <w:proofErr w:type="spellEnd"/>
      <w:r w:rsidRPr="00E5648F">
        <w:rPr>
          <w:iCs/>
          <w:sz w:val="28"/>
          <w:szCs w:val="28"/>
        </w:rPr>
        <w:t xml:space="preserve"> </w:t>
      </w:r>
      <w:proofErr w:type="spellStart"/>
      <w:r w:rsidRPr="00E5648F">
        <w:rPr>
          <w:iCs/>
          <w:sz w:val="28"/>
          <w:szCs w:val="28"/>
        </w:rPr>
        <w:t>điện</w:t>
      </w:r>
      <w:proofErr w:type="spellEnd"/>
      <w:r w:rsidRPr="00E5648F">
        <w:rPr>
          <w:iCs/>
          <w:sz w:val="28"/>
          <w:szCs w:val="28"/>
        </w:rPr>
        <w:t xml:space="preserve"> </w:t>
      </w:r>
      <w:proofErr w:type="spellStart"/>
      <w:r w:rsidRPr="00E5648F">
        <w:rPr>
          <w:iCs/>
          <w:sz w:val="28"/>
          <w:szCs w:val="28"/>
        </w:rPr>
        <w:t>mắc</w:t>
      </w:r>
      <w:proofErr w:type="spellEnd"/>
      <w:r w:rsidRPr="00E5648F">
        <w:rPr>
          <w:iCs/>
          <w:sz w:val="28"/>
          <w:szCs w:val="28"/>
        </w:rPr>
        <w:t xml:space="preserve"> </w:t>
      </w:r>
      <w:proofErr w:type="spellStart"/>
      <w:r w:rsidRPr="00E5648F">
        <w:rPr>
          <w:iCs/>
          <w:sz w:val="28"/>
          <w:szCs w:val="28"/>
        </w:rPr>
        <w:t>nổi</w:t>
      </w:r>
      <w:proofErr w:type="spellEnd"/>
      <w:r w:rsidRPr="00E5648F">
        <w:rPr>
          <w:iCs/>
          <w:sz w:val="28"/>
          <w:szCs w:val="28"/>
        </w:rPr>
        <w:t xml:space="preserve">.... Công </w:t>
      </w:r>
      <w:proofErr w:type="spellStart"/>
      <w:r w:rsidRPr="00E5648F">
        <w:rPr>
          <w:iCs/>
          <w:sz w:val="28"/>
          <w:szCs w:val="28"/>
        </w:rPr>
        <w:t>nhân</w:t>
      </w:r>
      <w:proofErr w:type="spellEnd"/>
      <w:r w:rsidRPr="00E5648F">
        <w:rPr>
          <w:iCs/>
          <w:sz w:val="28"/>
          <w:szCs w:val="28"/>
        </w:rPr>
        <w:t xml:space="preserve"> </w:t>
      </w:r>
      <w:proofErr w:type="spellStart"/>
      <w:r w:rsidRPr="00E5648F">
        <w:rPr>
          <w:iCs/>
          <w:sz w:val="28"/>
          <w:szCs w:val="28"/>
        </w:rPr>
        <w:t>làm</w:t>
      </w:r>
      <w:proofErr w:type="spellEnd"/>
      <w:r w:rsidRPr="00E5648F">
        <w:rPr>
          <w:iCs/>
          <w:sz w:val="28"/>
          <w:szCs w:val="28"/>
        </w:rPr>
        <w:t xml:space="preserve"> </w:t>
      </w:r>
      <w:proofErr w:type="spellStart"/>
      <w:r w:rsidRPr="00E5648F">
        <w:rPr>
          <w:iCs/>
          <w:sz w:val="28"/>
          <w:szCs w:val="28"/>
        </w:rPr>
        <w:t>việc</w:t>
      </w:r>
      <w:proofErr w:type="spellEnd"/>
      <w:r w:rsidRPr="00E5648F">
        <w:rPr>
          <w:iCs/>
          <w:sz w:val="28"/>
          <w:szCs w:val="28"/>
        </w:rPr>
        <w:t xml:space="preserve"> ở </w:t>
      </w:r>
      <w:proofErr w:type="spellStart"/>
      <w:r w:rsidRPr="00E5648F">
        <w:rPr>
          <w:iCs/>
          <w:sz w:val="28"/>
          <w:szCs w:val="28"/>
        </w:rPr>
        <w:t>khu</w:t>
      </w:r>
      <w:proofErr w:type="spellEnd"/>
      <w:r w:rsidRPr="00E5648F">
        <w:rPr>
          <w:iCs/>
          <w:sz w:val="28"/>
          <w:szCs w:val="28"/>
        </w:rPr>
        <w:t xml:space="preserve"> </w:t>
      </w:r>
      <w:proofErr w:type="spellStart"/>
      <w:r w:rsidRPr="00E5648F">
        <w:rPr>
          <w:iCs/>
          <w:sz w:val="28"/>
          <w:szCs w:val="28"/>
        </w:rPr>
        <w:t>vực</w:t>
      </w:r>
      <w:proofErr w:type="spellEnd"/>
      <w:r w:rsidRPr="00E5648F">
        <w:rPr>
          <w:iCs/>
          <w:sz w:val="28"/>
          <w:szCs w:val="28"/>
        </w:rPr>
        <w:t xml:space="preserve"> </w:t>
      </w:r>
      <w:proofErr w:type="spellStart"/>
      <w:r w:rsidRPr="00E5648F">
        <w:rPr>
          <w:iCs/>
          <w:sz w:val="28"/>
          <w:szCs w:val="28"/>
        </w:rPr>
        <w:t>có</w:t>
      </w:r>
      <w:proofErr w:type="spellEnd"/>
      <w:r w:rsidRPr="00E5648F">
        <w:rPr>
          <w:iCs/>
          <w:sz w:val="28"/>
          <w:szCs w:val="28"/>
        </w:rPr>
        <w:t xml:space="preserve"> </w:t>
      </w:r>
      <w:proofErr w:type="spellStart"/>
      <w:r w:rsidRPr="00E5648F">
        <w:rPr>
          <w:iCs/>
          <w:sz w:val="28"/>
          <w:szCs w:val="28"/>
        </w:rPr>
        <w:t>điện</w:t>
      </w:r>
      <w:proofErr w:type="spellEnd"/>
      <w:r w:rsidRPr="00E5648F">
        <w:rPr>
          <w:iCs/>
          <w:sz w:val="28"/>
          <w:szCs w:val="28"/>
        </w:rPr>
        <w:t xml:space="preserve"> </w:t>
      </w:r>
      <w:proofErr w:type="spellStart"/>
      <w:r w:rsidRPr="00E5648F">
        <w:rPr>
          <w:iCs/>
          <w:sz w:val="28"/>
          <w:szCs w:val="28"/>
        </w:rPr>
        <w:t>phải</w:t>
      </w:r>
      <w:proofErr w:type="spellEnd"/>
      <w:r w:rsidRPr="00E5648F">
        <w:rPr>
          <w:iCs/>
          <w:sz w:val="28"/>
          <w:szCs w:val="28"/>
        </w:rPr>
        <w:t xml:space="preserve"> </w:t>
      </w:r>
      <w:proofErr w:type="spellStart"/>
      <w:r w:rsidRPr="00E5648F">
        <w:rPr>
          <w:iCs/>
          <w:sz w:val="28"/>
          <w:szCs w:val="28"/>
        </w:rPr>
        <w:t>được</w:t>
      </w:r>
      <w:proofErr w:type="spellEnd"/>
      <w:r w:rsidRPr="00E5648F">
        <w:rPr>
          <w:iCs/>
          <w:sz w:val="28"/>
          <w:szCs w:val="28"/>
        </w:rPr>
        <w:t xml:space="preserve"> </w:t>
      </w:r>
      <w:proofErr w:type="spellStart"/>
      <w:r w:rsidRPr="00E5648F">
        <w:rPr>
          <w:iCs/>
          <w:sz w:val="28"/>
          <w:szCs w:val="28"/>
        </w:rPr>
        <w:t>huấn</w:t>
      </w:r>
      <w:proofErr w:type="spellEnd"/>
      <w:r w:rsidRPr="00E5648F">
        <w:rPr>
          <w:iCs/>
          <w:sz w:val="28"/>
          <w:szCs w:val="28"/>
        </w:rPr>
        <w:t xml:space="preserve"> </w:t>
      </w:r>
      <w:proofErr w:type="spellStart"/>
      <w:r w:rsidRPr="00E5648F">
        <w:rPr>
          <w:iCs/>
          <w:sz w:val="28"/>
          <w:szCs w:val="28"/>
        </w:rPr>
        <w:t>luyện</w:t>
      </w:r>
      <w:proofErr w:type="spellEnd"/>
      <w:r w:rsidRPr="00E5648F">
        <w:rPr>
          <w:iCs/>
          <w:sz w:val="28"/>
          <w:szCs w:val="28"/>
        </w:rPr>
        <w:t xml:space="preserve"> </w:t>
      </w:r>
      <w:proofErr w:type="spellStart"/>
      <w:r w:rsidRPr="00E5648F">
        <w:rPr>
          <w:iCs/>
          <w:sz w:val="28"/>
          <w:szCs w:val="28"/>
        </w:rPr>
        <w:t>kỹ</w:t>
      </w:r>
      <w:proofErr w:type="spellEnd"/>
      <w:r w:rsidRPr="00E5648F">
        <w:rPr>
          <w:iCs/>
          <w:sz w:val="28"/>
          <w:szCs w:val="28"/>
        </w:rPr>
        <w:t xml:space="preserve"> </w:t>
      </w:r>
      <w:proofErr w:type="spellStart"/>
      <w:r w:rsidRPr="00E5648F">
        <w:rPr>
          <w:iCs/>
          <w:sz w:val="28"/>
          <w:szCs w:val="28"/>
        </w:rPr>
        <w:t>thuật</w:t>
      </w:r>
      <w:proofErr w:type="spellEnd"/>
      <w:r w:rsidRPr="00E5648F">
        <w:rPr>
          <w:iCs/>
          <w:sz w:val="28"/>
          <w:szCs w:val="28"/>
        </w:rPr>
        <w:t xml:space="preserve"> an </w:t>
      </w:r>
      <w:proofErr w:type="spellStart"/>
      <w:r w:rsidRPr="00E5648F">
        <w:rPr>
          <w:iCs/>
          <w:sz w:val="28"/>
          <w:szCs w:val="28"/>
        </w:rPr>
        <w:t>toàn</w:t>
      </w:r>
      <w:proofErr w:type="spellEnd"/>
      <w:r w:rsidRPr="00E5648F">
        <w:rPr>
          <w:iCs/>
          <w:sz w:val="28"/>
          <w:szCs w:val="28"/>
        </w:rPr>
        <w:t xml:space="preserve"> </w:t>
      </w:r>
      <w:proofErr w:type="spellStart"/>
      <w:r w:rsidRPr="00E5648F">
        <w:rPr>
          <w:iCs/>
          <w:sz w:val="28"/>
          <w:szCs w:val="28"/>
        </w:rPr>
        <w:t>điện</w:t>
      </w:r>
      <w:proofErr w:type="spellEnd"/>
      <w:r w:rsidRPr="00E5648F">
        <w:rPr>
          <w:iCs/>
          <w:sz w:val="28"/>
          <w:szCs w:val="28"/>
        </w:rPr>
        <w:t>.</w:t>
      </w:r>
    </w:p>
    <w:p w14:paraId="71A47DEB" w14:textId="77777777" w:rsidR="000B3508" w:rsidRPr="00E5648F" w:rsidRDefault="000B3508" w:rsidP="000822D6">
      <w:pPr>
        <w:pStyle w:val="BodyText"/>
        <w:widowControl w:val="0"/>
        <w:spacing w:after="120" w:line="360" w:lineRule="exact"/>
        <w:ind w:firstLine="567"/>
        <w:rPr>
          <w:iCs/>
          <w:sz w:val="28"/>
          <w:szCs w:val="28"/>
        </w:rPr>
      </w:pPr>
      <w:proofErr w:type="gramStart"/>
      <w:r w:rsidRPr="00E5648F">
        <w:rPr>
          <w:iCs/>
          <w:sz w:val="28"/>
          <w:szCs w:val="28"/>
        </w:rPr>
        <w:t>An</w:t>
      </w:r>
      <w:proofErr w:type="gramEnd"/>
      <w:r w:rsidRPr="00E5648F">
        <w:rPr>
          <w:iCs/>
          <w:sz w:val="28"/>
          <w:szCs w:val="28"/>
        </w:rPr>
        <w:t xml:space="preserve"> </w:t>
      </w:r>
      <w:proofErr w:type="spellStart"/>
      <w:r w:rsidRPr="00E5648F">
        <w:rPr>
          <w:iCs/>
          <w:sz w:val="28"/>
          <w:szCs w:val="28"/>
        </w:rPr>
        <w:t>toàn</w:t>
      </w:r>
      <w:proofErr w:type="spellEnd"/>
      <w:r w:rsidRPr="00E5648F">
        <w:rPr>
          <w:iCs/>
          <w:sz w:val="28"/>
          <w:szCs w:val="28"/>
        </w:rPr>
        <w:t xml:space="preserve"> </w:t>
      </w:r>
      <w:proofErr w:type="spellStart"/>
      <w:r w:rsidRPr="00E5648F">
        <w:rPr>
          <w:iCs/>
          <w:sz w:val="28"/>
          <w:szCs w:val="28"/>
        </w:rPr>
        <w:t>về</w:t>
      </w:r>
      <w:proofErr w:type="spellEnd"/>
      <w:r w:rsidRPr="00E5648F">
        <w:rPr>
          <w:iCs/>
          <w:sz w:val="28"/>
          <w:szCs w:val="28"/>
        </w:rPr>
        <w:t xml:space="preserve"> </w:t>
      </w:r>
      <w:proofErr w:type="spellStart"/>
      <w:r w:rsidRPr="00E5648F">
        <w:rPr>
          <w:iCs/>
          <w:sz w:val="28"/>
          <w:szCs w:val="28"/>
        </w:rPr>
        <w:t>điện</w:t>
      </w:r>
      <w:proofErr w:type="spellEnd"/>
      <w:r w:rsidRPr="00E5648F">
        <w:rPr>
          <w:iCs/>
          <w:sz w:val="28"/>
          <w:szCs w:val="28"/>
        </w:rPr>
        <w:t xml:space="preserve"> </w:t>
      </w:r>
      <w:proofErr w:type="spellStart"/>
      <w:r w:rsidRPr="00E5648F">
        <w:rPr>
          <w:iCs/>
          <w:sz w:val="28"/>
          <w:szCs w:val="28"/>
        </w:rPr>
        <w:t>và</w:t>
      </w:r>
      <w:proofErr w:type="spellEnd"/>
      <w:r w:rsidRPr="00E5648F">
        <w:rPr>
          <w:iCs/>
          <w:sz w:val="28"/>
          <w:szCs w:val="28"/>
        </w:rPr>
        <w:t xml:space="preserve"> </w:t>
      </w:r>
      <w:proofErr w:type="spellStart"/>
      <w:r w:rsidRPr="00E5648F">
        <w:rPr>
          <w:iCs/>
          <w:sz w:val="28"/>
          <w:szCs w:val="28"/>
        </w:rPr>
        <w:t>sét</w:t>
      </w:r>
      <w:proofErr w:type="spellEnd"/>
      <w:r w:rsidRPr="00E5648F">
        <w:rPr>
          <w:iCs/>
          <w:sz w:val="28"/>
          <w:szCs w:val="28"/>
        </w:rPr>
        <w:t xml:space="preserve">: </w:t>
      </w:r>
      <w:proofErr w:type="spellStart"/>
      <w:r w:rsidRPr="00E5648F">
        <w:rPr>
          <w:iCs/>
          <w:sz w:val="28"/>
          <w:szCs w:val="28"/>
        </w:rPr>
        <w:t>phải</w:t>
      </w:r>
      <w:proofErr w:type="spellEnd"/>
      <w:r w:rsidRPr="00E5648F">
        <w:rPr>
          <w:iCs/>
          <w:sz w:val="28"/>
          <w:szCs w:val="28"/>
        </w:rPr>
        <w:t xml:space="preserve"> </w:t>
      </w:r>
      <w:proofErr w:type="spellStart"/>
      <w:r w:rsidRPr="00E5648F">
        <w:rPr>
          <w:iCs/>
          <w:sz w:val="28"/>
          <w:szCs w:val="28"/>
        </w:rPr>
        <w:t>kiểm</w:t>
      </w:r>
      <w:proofErr w:type="spellEnd"/>
      <w:r w:rsidRPr="00E5648F">
        <w:rPr>
          <w:iCs/>
          <w:sz w:val="28"/>
          <w:szCs w:val="28"/>
        </w:rPr>
        <w:t xml:space="preserve"> </w:t>
      </w:r>
      <w:proofErr w:type="spellStart"/>
      <w:r w:rsidRPr="00E5648F">
        <w:rPr>
          <w:iCs/>
          <w:sz w:val="28"/>
          <w:szCs w:val="28"/>
        </w:rPr>
        <w:t>tra</w:t>
      </w:r>
      <w:proofErr w:type="spellEnd"/>
      <w:r w:rsidRPr="00E5648F">
        <w:rPr>
          <w:iCs/>
          <w:sz w:val="28"/>
          <w:szCs w:val="28"/>
        </w:rPr>
        <w:t xml:space="preserve"> </w:t>
      </w:r>
      <w:proofErr w:type="spellStart"/>
      <w:r w:rsidRPr="00E5648F">
        <w:rPr>
          <w:iCs/>
          <w:sz w:val="28"/>
          <w:szCs w:val="28"/>
        </w:rPr>
        <w:t>hệ</w:t>
      </w:r>
      <w:proofErr w:type="spellEnd"/>
      <w:r w:rsidRPr="00E5648F">
        <w:rPr>
          <w:iCs/>
          <w:sz w:val="28"/>
          <w:szCs w:val="28"/>
        </w:rPr>
        <w:t xml:space="preserve"> </w:t>
      </w:r>
      <w:proofErr w:type="spellStart"/>
      <w:r w:rsidRPr="00E5648F">
        <w:rPr>
          <w:iCs/>
          <w:sz w:val="28"/>
          <w:szCs w:val="28"/>
        </w:rPr>
        <w:t>thống</w:t>
      </w:r>
      <w:proofErr w:type="spellEnd"/>
      <w:r w:rsidRPr="00E5648F">
        <w:rPr>
          <w:iCs/>
          <w:sz w:val="28"/>
          <w:szCs w:val="28"/>
        </w:rPr>
        <w:t xml:space="preserve"> </w:t>
      </w:r>
      <w:proofErr w:type="spellStart"/>
      <w:r w:rsidRPr="00E5648F">
        <w:rPr>
          <w:iCs/>
          <w:sz w:val="28"/>
          <w:szCs w:val="28"/>
        </w:rPr>
        <w:t>dây</w:t>
      </w:r>
      <w:proofErr w:type="spellEnd"/>
      <w:r w:rsidRPr="00E5648F">
        <w:rPr>
          <w:iCs/>
          <w:sz w:val="28"/>
          <w:szCs w:val="28"/>
        </w:rPr>
        <w:t xml:space="preserve"> </w:t>
      </w:r>
      <w:proofErr w:type="spellStart"/>
      <w:r w:rsidRPr="00E5648F">
        <w:rPr>
          <w:iCs/>
          <w:sz w:val="28"/>
          <w:szCs w:val="28"/>
        </w:rPr>
        <w:t>đất</w:t>
      </w:r>
      <w:proofErr w:type="spellEnd"/>
      <w:r w:rsidRPr="00E5648F">
        <w:rPr>
          <w:iCs/>
          <w:sz w:val="28"/>
          <w:szCs w:val="28"/>
        </w:rPr>
        <w:t xml:space="preserve">, </w:t>
      </w:r>
      <w:proofErr w:type="spellStart"/>
      <w:r w:rsidRPr="00E5648F">
        <w:rPr>
          <w:iCs/>
          <w:sz w:val="28"/>
          <w:szCs w:val="28"/>
        </w:rPr>
        <w:t>thi</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 xml:space="preserve"> </w:t>
      </w:r>
      <w:proofErr w:type="spellStart"/>
      <w:r w:rsidRPr="00E5648F">
        <w:rPr>
          <w:iCs/>
          <w:sz w:val="28"/>
          <w:szCs w:val="28"/>
        </w:rPr>
        <w:t>hệ</w:t>
      </w:r>
      <w:proofErr w:type="spellEnd"/>
      <w:r w:rsidRPr="00E5648F">
        <w:rPr>
          <w:iCs/>
          <w:sz w:val="28"/>
          <w:szCs w:val="28"/>
        </w:rPr>
        <w:t xml:space="preserve"> </w:t>
      </w:r>
      <w:proofErr w:type="spellStart"/>
      <w:r w:rsidRPr="00E5648F">
        <w:rPr>
          <w:iCs/>
          <w:sz w:val="28"/>
          <w:szCs w:val="28"/>
        </w:rPr>
        <w:t>thống</w:t>
      </w:r>
      <w:proofErr w:type="spellEnd"/>
      <w:r w:rsidRPr="00E5648F">
        <w:rPr>
          <w:iCs/>
          <w:sz w:val="28"/>
          <w:szCs w:val="28"/>
        </w:rPr>
        <w:t xml:space="preserve"> </w:t>
      </w:r>
      <w:proofErr w:type="spellStart"/>
      <w:r w:rsidRPr="00E5648F">
        <w:rPr>
          <w:iCs/>
          <w:sz w:val="28"/>
          <w:szCs w:val="28"/>
        </w:rPr>
        <w:t>chống</w:t>
      </w:r>
      <w:proofErr w:type="spellEnd"/>
      <w:r w:rsidRPr="00E5648F">
        <w:rPr>
          <w:iCs/>
          <w:sz w:val="28"/>
          <w:szCs w:val="28"/>
        </w:rPr>
        <w:t xml:space="preserve"> </w:t>
      </w:r>
      <w:proofErr w:type="spellStart"/>
      <w:r w:rsidRPr="00E5648F">
        <w:rPr>
          <w:iCs/>
          <w:sz w:val="28"/>
          <w:szCs w:val="28"/>
        </w:rPr>
        <w:t>sét</w:t>
      </w:r>
      <w:proofErr w:type="spellEnd"/>
      <w:r w:rsidRPr="00E5648F">
        <w:rPr>
          <w:iCs/>
          <w:sz w:val="28"/>
          <w:szCs w:val="28"/>
        </w:rPr>
        <w:t xml:space="preserve">, </w:t>
      </w:r>
      <w:proofErr w:type="spellStart"/>
      <w:r w:rsidRPr="00E5648F">
        <w:rPr>
          <w:iCs/>
          <w:sz w:val="28"/>
          <w:szCs w:val="28"/>
        </w:rPr>
        <w:t>bảo</w:t>
      </w:r>
      <w:proofErr w:type="spellEnd"/>
      <w:r w:rsidRPr="00E5648F">
        <w:rPr>
          <w:iCs/>
          <w:sz w:val="28"/>
          <w:szCs w:val="28"/>
        </w:rPr>
        <w:t xml:space="preserve"> </w:t>
      </w:r>
      <w:proofErr w:type="spellStart"/>
      <w:r w:rsidRPr="00E5648F">
        <w:rPr>
          <w:iCs/>
          <w:sz w:val="28"/>
          <w:szCs w:val="28"/>
        </w:rPr>
        <w:t>vệ</w:t>
      </w:r>
      <w:proofErr w:type="spellEnd"/>
      <w:r w:rsidRPr="00E5648F">
        <w:rPr>
          <w:iCs/>
          <w:sz w:val="28"/>
          <w:szCs w:val="28"/>
        </w:rPr>
        <w:t xml:space="preserve"> </w:t>
      </w:r>
      <w:proofErr w:type="spellStart"/>
      <w:r w:rsidRPr="00E5648F">
        <w:rPr>
          <w:iCs/>
          <w:sz w:val="28"/>
          <w:szCs w:val="28"/>
        </w:rPr>
        <w:t>trước</w:t>
      </w:r>
      <w:proofErr w:type="spellEnd"/>
      <w:r w:rsidRPr="00E5648F">
        <w:rPr>
          <w:iCs/>
          <w:sz w:val="28"/>
          <w:szCs w:val="28"/>
        </w:rPr>
        <w:t xml:space="preserve"> </w:t>
      </w:r>
      <w:proofErr w:type="spellStart"/>
      <w:r w:rsidRPr="00E5648F">
        <w:rPr>
          <w:iCs/>
          <w:sz w:val="28"/>
          <w:szCs w:val="28"/>
        </w:rPr>
        <w:t>khi</w:t>
      </w:r>
      <w:proofErr w:type="spellEnd"/>
      <w:r w:rsidRPr="00E5648F">
        <w:rPr>
          <w:iCs/>
          <w:sz w:val="28"/>
          <w:szCs w:val="28"/>
        </w:rPr>
        <w:t xml:space="preserve"> </w:t>
      </w:r>
      <w:proofErr w:type="spellStart"/>
      <w:r w:rsidRPr="00E5648F">
        <w:rPr>
          <w:iCs/>
          <w:sz w:val="28"/>
          <w:szCs w:val="28"/>
        </w:rPr>
        <w:t>thi</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 xml:space="preserve"> Trang </w:t>
      </w:r>
      <w:proofErr w:type="spellStart"/>
      <w:r w:rsidRPr="00E5648F">
        <w:rPr>
          <w:iCs/>
          <w:sz w:val="28"/>
          <w:szCs w:val="28"/>
        </w:rPr>
        <w:t>bị</w:t>
      </w:r>
      <w:proofErr w:type="spellEnd"/>
      <w:r w:rsidRPr="00E5648F">
        <w:rPr>
          <w:iCs/>
          <w:sz w:val="28"/>
          <w:szCs w:val="28"/>
        </w:rPr>
        <w:t xml:space="preserve"> </w:t>
      </w:r>
      <w:proofErr w:type="spellStart"/>
      <w:r w:rsidRPr="00E5648F">
        <w:rPr>
          <w:iCs/>
          <w:sz w:val="28"/>
          <w:szCs w:val="28"/>
        </w:rPr>
        <w:t>máy</w:t>
      </w:r>
      <w:proofErr w:type="spellEnd"/>
      <w:r w:rsidRPr="00E5648F">
        <w:rPr>
          <w:iCs/>
          <w:sz w:val="28"/>
          <w:szCs w:val="28"/>
        </w:rPr>
        <w:t>.</w:t>
      </w:r>
    </w:p>
    <w:p w14:paraId="4E7FA19F" w14:textId="77777777" w:rsidR="000B3508" w:rsidRPr="00E5648F" w:rsidRDefault="000B3508" w:rsidP="000822D6">
      <w:pPr>
        <w:pStyle w:val="BodyText"/>
        <w:widowControl w:val="0"/>
        <w:spacing w:after="120" w:line="360" w:lineRule="exact"/>
        <w:ind w:firstLine="567"/>
        <w:rPr>
          <w:iCs/>
          <w:sz w:val="28"/>
          <w:szCs w:val="28"/>
        </w:rPr>
      </w:pPr>
      <w:r w:rsidRPr="00E5648F">
        <w:rPr>
          <w:iCs/>
          <w:sz w:val="28"/>
          <w:szCs w:val="28"/>
        </w:rPr>
        <w:t xml:space="preserve">Khi </w:t>
      </w:r>
      <w:proofErr w:type="spellStart"/>
      <w:r w:rsidRPr="00E5648F">
        <w:rPr>
          <w:iCs/>
          <w:sz w:val="28"/>
          <w:szCs w:val="28"/>
        </w:rPr>
        <w:t>thi</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 xml:space="preserve"> qua </w:t>
      </w:r>
      <w:proofErr w:type="spellStart"/>
      <w:r w:rsidRPr="00E5648F">
        <w:rPr>
          <w:iCs/>
          <w:sz w:val="28"/>
          <w:szCs w:val="28"/>
        </w:rPr>
        <w:t>các</w:t>
      </w:r>
      <w:proofErr w:type="spellEnd"/>
      <w:r w:rsidRPr="00E5648F">
        <w:rPr>
          <w:iCs/>
          <w:sz w:val="28"/>
          <w:szCs w:val="28"/>
        </w:rPr>
        <w:t xml:space="preserve"> </w:t>
      </w:r>
      <w:proofErr w:type="spellStart"/>
      <w:r w:rsidRPr="00E5648F">
        <w:rPr>
          <w:iCs/>
          <w:sz w:val="28"/>
          <w:szCs w:val="28"/>
        </w:rPr>
        <w:t>mạng</w:t>
      </w:r>
      <w:proofErr w:type="spellEnd"/>
      <w:r w:rsidRPr="00E5648F">
        <w:rPr>
          <w:iCs/>
          <w:sz w:val="28"/>
          <w:szCs w:val="28"/>
        </w:rPr>
        <w:t xml:space="preserve"> </w:t>
      </w:r>
      <w:proofErr w:type="spellStart"/>
      <w:r w:rsidRPr="00E5648F">
        <w:rPr>
          <w:iCs/>
          <w:sz w:val="28"/>
          <w:szCs w:val="28"/>
        </w:rPr>
        <w:t>điện</w:t>
      </w:r>
      <w:proofErr w:type="spellEnd"/>
      <w:r w:rsidRPr="00E5648F">
        <w:rPr>
          <w:iCs/>
          <w:sz w:val="28"/>
          <w:szCs w:val="28"/>
        </w:rPr>
        <w:t xml:space="preserve"> </w:t>
      </w:r>
      <w:proofErr w:type="spellStart"/>
      <w:r w:rsidRPr="00E5648F">
        <w:rPr>
          <w:iCs/>
          <w:sz w:val="28"/>
          <w:szCs w:val="28"/>
        </w:rPr>
        <w:t>hạ</w:t>
      </w:r>
      <w:proofErr w:type="spellEnd"/>
      <w:r w:rsidRPr="00E5648F">
        <w:rPr>
          <w:iCs/>
          <w:sz w:val="28"/>
          <w:szCs w:val="28"/>
        </w:rPr>
        <w:t xml:space="preserve"> </w:t>
      </w:r>
      <w:proofErr w:type="spellStart"/>
      <w:r w:rsidRPr="00E5648F">
        <w:rPr>
          <w:iCs/>
          <w:sz w:val="28"/>
          <w:szCs w:val="28"/>
        </w:rPr>
        <w:t>áp</w:t>
      </w:r>
      <w:proofErr w:type="spellEnd"/>
      <w:r w:rsidRPr="00E5648F">
        <w:rPr>
          <w:iCs/>
          <w:sz w:val="28"/>
          <w:szCs w:val="28"/>
        </w:rPr>
        <w:t xml:space="preserve"> </w:t>
      </w:r>
      <w:proofErr w:type="spellStart"/>
      <w:r w:rsidRPr="00E5648F">
        <w:rPr>
          <w:iCs/>
          <w:sz w:val="28"/>
          <w:szCs w:val="28"/>
        </w:rPr>
        <w:t>phải</w:t>
      </w:r>
      <w:proofErr w:type="spellEnd"/>
      <w:r w:rsidRPr="00E5648F">
        <w:rPr>
          <w:iCs/>
          <w:sz w:val="28"/>
          <w:szCs w:val="28"/>
        </w:rPr>
        <w:t xml:space="preserve"> </w:t>
      </w:r>
      <w:proofErr w:type="spellStart"/>
      <w:r w:rsidRPr="00E5648F">
        <w:rPr>
          <w:iCs/>
          <w:sz w:val="28"/>
          <w:szCs w:val="28"/>
        </w:rPr>
        <w:t>liên</w:t>
      </w:r>
      <w:proofErr w:type="spellEnd"/>
      <w:r w:rsidRPr="00E5648F">
        <w:rPr>
          <w:iCs/>
          <w:sz w:val="28"/>
          <w:szCs w:val="28"/>
        </w:rPr>
        <w:t xml:space="preserve"> </w:t>
      </w:r>
      <w:proofErr w:type="spellStart"/>
      <w:r w:rsidRPr="00E5648F">
        <w:rPr>
          <w:iCs/>
          <w:sz w:val="28"/>
          <w:szCs w:val="28"/>
        </w:rPr>
        <w:t>hệ</w:t>
      </w:r>
      <w:proofErr w:type="spellEnd"/>
      <w:r w:rsidRPr="00E5648F">
        <w:rPr>
          <w:iCs/>
          <w:sz w:val="28"/>
          <w:szCs w:val="28"/>
        </w:rPr>
        <w:t xml:space="preserve"> </w:t>
      </w:r>
      <w:proofErr w:type="spellStart"/>
      <w:r w:rsidRPr="00E5648F">
        <w:rPr>
          <w:iCs/>
          <w:sz w:val="28"/>
          <w:szCs w:val="28"/>
        </w:rPr>
        <w:t>cắt</w:t>
      </w:r>
      <w:proofErr w:type="spellEnd"/>
      <w:r w:rsidRPr="00E5648F">
        <w:rPr>
          <w:iCs/>
          <w:sz w:val="28"/>
          <w:szCs w:val="28"/>
        </w:rPr>
        <w:t xml:space="preserve"> </w:t>
      </w:r>
      <w:proofErr w:type="spellStart"/>
      <w:r w:rsidRPr="00E5648F">
        <w:rPr>
          <w:iCs/>
          <w:sz w:val="28"/>
          <w:szCs w:val="28"/>
        </w:rPr>
        <w:t>nguồn</w:t>
      </w:r>
      <w:proofErr w:type="spellEnd"/>
      <w:r w:rsidRPr="00E5648F">
        <w:rPr>
          <w:iCs/>
          <w:sz w:val="28"/>
          <w:szCs w:val="28"/>
        </w:rPr>
        <w:t xml:space="preserve"> </w:t>
      </w:r>
      <w:proofErr w:type="spellStart"/>
      <w:r w:rsidRPr="00E5648F">
        <w:rPr>
          <w:iCs/>
          <w:sz w:val="28"/>
          <w:szCs w:val="28"/>
        </w:rPr>
        <w:t>để</w:t>
      </w:r>
      <w:proofErr w:type="spellEnd"/>
      <w:r w:rsidRPr="00E5648F">
        <w:rPr>
          <w:iCs/>
          <w:sz w:val="28"/>
          <w:szCs w:val="28"/>
        </w:rPr>
        <w:t xml:space="preserve"> </w:t>
      </w:r>
      <w:proofErr w:type="spellStart"/>
      <w:r w:rsidRPr="00E5648F">
        <w:rPr>
          <w:iCs/>
          <w:sz w:val="28"/>
          <w:szCs w:val="28"/>
        </w:rPr>
        <w:t>đảm</w:t>
      </w:r>
      <w:proofErr w:type="spellEnd"/>
      <w:r w:rsidRPr="00E5648F">
        <w:rPr>
          <w:iCs/>
          <w:sz w:val="28"/>
          <w:szCs w:val="28"/>
        </w:rPr>
        <w:t xml:space="preserve"> </w:t>
      </w:r>
      <w:proofErr w:type="spellStart"/>
      <w:r w:rsidRPr="00E5648F">
        <w:rPr>
          <w:iCs/>
          <w:sz w:val="28"/>
          <w:szCs w:val="28"/>
        </w:rPr>
        <w:t>bảo</w:t>
      </w:r>
      <w:proofErr w:type="spellEnd"/>
      <w:r w:rsidRPr="00E5648F">
        <w:rPr>
          <w:iCs/>
          <w:sz w:val="28"/>
          <w:szCs w:val="28"/>
        </w:rPr>
        <w:t xml:space="preserve"> an </w:t>
      </w:r>
      <w:proofErr w:type="spellStart"/>
      <w:r w:rsidRPr="00E5648F">
        <w:rPr>
          <w:iCs/>
          <w:sz w:val="28"/>
          <w:szCs w:val="28"/>
        </w:rPr>
        <w:t>toàn</w:t>
      </w:r>
      <w:proofErr w:type="spellEnd"/>
      <w:r w:rsidRPr="00E5648F">
        <w:rPr>
          <w:iCs/>
          <w:sz w:val="28"/>
          <w:szCs w:val="28"/>
        </w:rPr>
        <w:t xml:space="preserve"> </w:t>
      </w:r>
      <w:proofErr w:type="spellStart"/>
      <w:r w:rsidRPr="00E5648F">
        <w:rPr>
          <w:iCs/>
          <w:sz w:val="28"/>
          <w:szCs w:val="28"/>
        </w:rPr>
        <w:t>tuyệt</w:t>
      </w:r>
      <w:proofErr w:type="spellEnd"/>
      <w:r w:rsidRPr="00E5648F">
        <w:rPr>
          <w:iCs/>
          <w:sz w:val="28"/>
          <w:szCs w:val="28"/>
        </w:rPr>
        <w:t xml:space="preserve"> </w:t>
      </w:r>
      <w:proofErr w:type="spellStart"/>
      <w:r w:rsidRPr="00E5648F">
        <w:rPr>
          <w:iCs/>
          <w:sz w:val="28"/>
          <w:szCs w:val="28"/>
        </w:rPr>
        <w:t>đối</w:t>
      </w:r>
      <w:proofErr w:type="spellEnd"/>
      <w:r w:rsidRPr="00E5648F">
        <w:rPr>
          <w:iCs/>
          <w:sz w:val="28"/>
          <w:szCs w:val="28"/>
        </w:rPr>
        <w:t xml:space="preserve"> </w:t>
      </w:r>
      <w:proofErr w:type="spellStart"/>
      <w:r w:rsidRPr="00E5648F">
        <w:rPr>
          <w:iCs/>
          <w:sz w:val="28"/>
          <w:szCs w:val="28"/>
        </w:rPr>
        <w:t>cho</w:t>
      </w:r>
      <w:proofErr w:type="spellEnd"/>
      <w:r w:rsidRPr="00E5648F">
        <w:rPr>
          <w:iCs/>
          <w:sz w:val="28"/>
          <w:szCs w:val="28"/>
        </w:rPr>
        <w:t xml:space="preserve"> </w:t>
      </w:r>
      <w:proofErr w:type="spellStart"/>
      <w:r w:rsidRPr="00E5648F">
        <w:rPr>
          <w:iCs/>
          <w:sz w:val="28"/>
          <w:szCs w:val="28"/>
        </w:rPr>
        <w:t>người</w:t>
      </w:r>
      <w:proofErr w:type="spellEnd"/>
      <w:r w:rsidRPr="00E5648F">
        <w:rPr>
          <w:iCs/>
          <w:sz w:val="28"/>
          <w:szCs w:val="28"/>
        </w:rPr>
        <w:t xml:space="preserve"> </w:t>
      </w:r>
      <w:proofErr w:type="spellStart"/>
      <w:r w:rsidRPr="00E5648F">
        <w:rPr>
          <w:iCs/>
          <w:sz w:val="28"/>
          <w:szCs w:val="28"/>
        </w:rPr>
        <w:t>thi</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w:t>
      </w:r>
    </w:p>
    <w:p w14:paraId="11683757" w14:textId="77777777" w:rsidR="000B3508" w:rsidRPr="00E5648F" w:rsidRDefault="000B3508" w:rsidP="000822D6">
      <w:pPr>
        <w:pStyle w:val="BodyText"/>
        <w:widowControl w:val="0"/>
        <w:spacing w:after="120" w:line="360" w:lineRule="exact"/>
        <w:ind w:firstLine="567"/>
        <w:rPr>
          <w:iCs/>
          <w:sz w:val="28"/>
          <w:szCs w:val="28"/>
        </w:rPr>
      </w:pPr>
      <w:proofErr w:type="spellStart"/>
      <w:r w:rsidRPr="00E5648F">
        <w:rPr>
          <w:iCs/>
          <w:sz w:val="28"/>
          <w:szCs w:val="28"/>
        </w:rPr>
        <w:t>Kiểm</w:t>
      </w:r>
      <w:proofErr w:type="spellEnd"/>
      <w:r w:rsidRPr="00E5648F">
        <w:rPr>
          <w:iCs/>
          <w:sz w:val="28"/>
          <w:szCs w:val="28"/>
        </w:rPr>
        <w:t xml:space="preserve"> </w:t>
      </w:r>
      <w:proofErr w:type="spellStart"/>
      <w:r w:rsidRPr="00E5648F">
        <w:rPr>
          <w:iCs/>
          <w:sz w:val="28"/>
          <w:szCs w:val="28"/>
        </w:rPr>
        <w:t>tra</w:t>
      </w:r>
      <w:proofErr w:type="spellEnd"/>
      <w:r w:rsidRPr="00E5648F">
        <w:rPr>
          <w:iCs/>
          <w:sz w:val="28"/>
          <w:szCs w:val="28"/>
        </w:rPr>
        <w:t xml:space="preserve"> </w:t>
      </w:r>
      <w:proofErr w:type="spellStart"/>
      <w:r w:rsidRPr="00E5648F">
        <w:rPr>
          <w:iCs/>
          <w:sz w:val="28"/>
          <w:szCs w:val="28"/>
        </w:rPr>
        <w:t>thường</w:t>
      </w:r>
      <w:proofErr w:type="spellEnd"/>
      <w:r w:rsidRPr="00E5648F">
        <w:rPr>
          <w:iCs/>
          <w:sz w:val="28"/>
          <w:szCs w:val="28"/>
        </w:rPr>
        <w:t xml:space="preserve"> </w:t>
      </w:r>
      <w:proofErr w:type="spellStart"/>
      <w:r w:rsidRPr="00E5648F">
        <w:rPr>
          <w:iCs/>
          <w:sz w:val="28"/>
          <w:szCs w:val="28"/>
        </w:rPr>
        <w:t>xuyên</w:t>
      </w:r>
      <w:proofErr w:type="spellEnd"/>
      <w:r w:rsidRPr="00E5648F">
        <w:rPr>
          <w:iCs/>
          <w:sz w:val="28"/>
          <w:szCs w:val="28"/>
        </w:rPr>
        <w:t xml:space="preserve"> an </w:t>
      </w:r>
      <w:proofErr w:type="spellStart"/>
      <w:r w:rsidRPr="00E5648F">
        <w:rPr>
          <w:iCs/>
          <w:sz w:val="28"/>
          <w:szCs w:val="28"/>
        </w:rPr>
        <w:t>toàn</w:t>
      </w:r>
      <w:proofErr w:type="spellEnd"/>
      <w:r w:rsidRPr="00E5648F">
        <w:rPr>
          <w:iCs/>
          <w:sz w:val="28"/>
          <w:szCs w:val="28"/>
        </w:rPr>
        <w:t xml:space="preserve"> </w:t>
      </w:r>
      <w:proofErr w:type="spellStart"/>
      <w:r w:rsidRPr="00E5648F">
        <w:rPr>
          <w:iCs/>
          <w:sz w:val="28"/>
          <w:szCs w:val="28"/>
        </w:rPr>
        <w:t>khi</w:t>
      </w:r>
      <w:proofErr w:type="spellEnd"/>
      <w:r w:rsidRPr="00E5648F">
        <w:rPr>
          <w:iCs/>
          <w:sz w:val="28"/>
          <w:szCs w:val="28"/>
        </w:rPr>
        <w:t xml:space="preserve"> </w:t>
      </w:r>
      <w:proofErr w:type="spellStart"/>
      <w:r w:rsidRPr="00E5648F">
        <w:rPr>
          <w:iCs/>
          <w:sz w:val="28"/>
          <w:szCs w:val="28"/>
        </w:rPr>
        <w:t>sử</w:t>
      </w:r>
      <w:proofErr w:type="spellEnd"/>
      <w:r w:rsidRPr="00E5648F">
        <w:rPr>
          <w:iCs/>
          <w:sz w:val="28"/>
          <w:szCs w:val="28"/>
        </w:rPr>
        <w:t xml:space="preserve"> </w:t>
      </w:r>
      <w:proofErr w:type="spellStart"/>
      <w:r w:rsidRPr="00E5648F">
        <w:rPr>
          <w:iCs/>
          <w:sz w:val="28"/>
          <w:szCs w:val="28"/>
        </w:rPr>
        <w:t>dụng</w:t>
      </w:r>
      <w:proofErr w:type="spellEnd"/>
      <w:r w:rsidRPr="00E5648F">
        <w:rPr>
          <w:iCs/>
          <w:sz w:val="28"/>
          <w:szCs w:val="28"/>
        </w:rPr>
        <w:t xml:space="preserve"> </w:t>
      </w:r>
      <w:proofErr w:type="spellStart"/>
      <w:r w:rsidRPr="00E5648F">
        <w:rPr>
          <w:iCs/>
          <w:sz w:val="28"/>
          <w:szCs w:val="28"/>
        </w:rPr>
        <w:t>điện</w:t>
      </w:r>
      <w:proofErr w:type="spellEnd"/>
      <w:r w:rsidRPr="00E5648F">
        <w:rPr>
          <w:iCs/>
          <w:sz w:val="28"/>
          <w:szCs w:val="28"/>
        </w:rPr>
        <w:t xml:space="preserve"> </w:t>
      </w:r>
      <w:proofErr w:type="spellStart"/>
      <w:r w:rsidRPr="00E5648F">
        <w:rPr>
          <w:iCs/>
          <w:sz w:val="28"/>
          <w:szCs w:val="28"/>
        </w:rPr>
        <w:t>để</w:t>
      </w:r>
      <w:proofErr w:type="spellEnd"/>
      <w:r w:rsidRPr="00E5648F">
        <w:rPr>
          <w:iCs/>
          <w:sz w:val="28"/>
          <w:szCs w:val="28"/>
        </w:rPr>
        <w:t xml:space="preserve"> </w:t>
      </w:r>
      <w:proofErr w:type="spellStart"/>
      <w:r w:rsidRPr="00E5648F">
        <w:rPr>
          <w:iCs/>
          <w:sz w:val="28"/>
          <w:szCs w:val="28"/>
        </w:rPr>
        <w:t>thi</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 xml:space="preserve">, </w:t>
      </w:r>
      <w:proofErr w:type="spellStart"/>
      <w:r w:rsidRPr="00E5648F">
        <w:rPr>
          <w:iCs/>
          <w:sz w:val="28"/>
          <w:szCs w:val="28"/>
        </w:rPr>
        <w:t>kiểm</w:t>
      </w:r>
      <w:proofErr w:type="spellEnd"/>
      <w:r w:rsidRPr="00E5648F">
        <w:rPr>
          <w:iCs/>
          <w:sz w:val="28"/>
          <w:szCs w:val="28"/>
        </w:rPr>
        <w:t xml:space="preserve"> </w:t>
      </w:r>
      <w:proofErr w:type="spellStart"/>
      <w:r w:rsidRPr="00E5648F">
        <w:rPr>
          <w:iCs/>
          <w:sz w:val="28"/>
          <w:szCs w:val="28"/>
        </w:rPr>
        <w:t>tra</w:t>
      </w:r>
      <w:proofErr w:type="spellEnd"/>
      <w:r w:rsidRPr="00E5648F">
        <w:rPr>
          <w:iCs/>
          <w:sz w:val="28"/>
          <w:szCs w:val="28"/>
        </w:rPr>
        <w:t xml:space="preserve"> </w:t>
      </w:r>
      <w:proofErr w:type="spellStart"/>
      <w:r w:rsidRPr="00E5648F">
        <w:rPr>
          <w:iCs/>
          <w:sz w:val="28"/>
          <w:szCs w:val="28"/>
        </w:rPr>
        <w:t>nguội</w:t>
      </w:r>
      <w:proofErr w:type="spellEnd"/>
      <w:r w:rsidRPr="00E5648F">
        <w:rPr>
          <w:iCs/>
          <w:sz w:val="28"/>
          <w:szCs w:val="28"/>
        </w:rPr>
        <w:t xml:space="preserve"> </w:t>
      </w:r>
      <w:proofErr w:type="spellStart"/>
      <w:r w:rsidRPr="00E5648F">
        <w:rPr>
          <w:iCs/>
          <w:sz w:val="28"/>
          <w:szCs w:val="28"/>
        </w:rPr>
        <w:t>trước</w:t>
      </w:r>
      <w:proofErr w:type="spellEnd"/>
      <w:r w:rsidRPr="00E5648F">
        <w:rPr>
          <w:iCs/>
          <w:sz w:val="28"/>
          <w:szCs w:val="28"/>
        </w:rPr>
        <w:t xml:space="preserve"> </w:t>
      </w:r>
      <w:proofErr w:type="spellStart"/>
      <w:r w:rsidRPr="00E5648F">
        <w:rPr>
          <w:iCs/>
          <w:sz w:val="28"/>
          <w:szCs w:val="28"/>
        </w:rPr>
        <w:t>khi</w:t>
      </w:r>
      <w:proofErr w:type="spellEnd"/>
      <w:r w:rsidRPr="00E5648F">
        <w:rPr>
          <w:iCs/>
          <w:sz w:val="28"/>
          <w:szCs w:val="28"/>
        </w:rPr>
        <w:t xml:space="preserve"> </w:t>
      </w:r>
      <w:proofErr w:type="spellStart"/>
      <w:r w:rsidRPr="00E5648F">
        <w:rPr>
          <w:iCs/>
          <w:sz w:val="28"/>
          <w:szCs w:val="28"/>
        </w:rPr>
        <w:t>đóng</w:t>
      </w:r>
      <w:proofErr w:type="spellEnd"/>
      <w:r w:rsidRPr="00E5648F">
        <w:rPr>
          <w:iCs/>
          <w:sz w:val="28"/>
          <w:szCs w:val="28"/>
        </w:rPr>
        <w:t xml:space="preserve"> </w:t>
      </w:r>
      <w:proofErr w:type="spellStart"/>
      <w:r w:rsidRPr="00E5648F">
        <w:rPr>
          <w:iCs/>
          <w:sz w:val="28"/>
          <w:szCs w:val="28"/>
        </w:rPr>
        <w:t>điện</w:t>
      </w:r>
      <w:proofErr w:type="spellEnd"/>
      <w:r w:rsidRPr="00E5648F">
        <w:rPr>
          <w:iCs/>
          <w:sz w:val="28"/>
          <w:szCs w:val="28"/>
        </w:rPr>
        <w:t>.</w:t>
      </w:r>
    </w:p>
    <w:p w14:paraId="661FD1A1" w14:textId="77777777" w:rsidR="000B3508" w:rsidRPr="00E5648F" w:rsidRDefault="000B3508" w:rsidP="000822D6">
      <w:pPr>
        <w:pStyle w:val="BodyText"/>
        <w:widowControl w:val="0"/>
        <w:spacing w:after="120" w:line="360" w:lineRule="exact"/>
        <w:ind w:firstLine="567"/>
        <w:rPr>
          <w:iCs/>
          <w:sz w:val="28"/>
          <w:szCs w:val="28"/>
        </w:rPr>
      </w:pPr>
      <w:proofErr w:type="spellStart"/>
      <w:r w:rsidRPr="00E5648F">
        <w:rPr>
          <w:iCs/>
          <w:sz w:val="28"/>
          <w:szCs w:val="28"/>
        </w:rPr>
        <w:t>Phải</w:t>
      </w:r>
      <w:proofErr w:type="spellEnd"/>
      <w:r w:rsidRPr="00E5648F">
        <w:rPr>
          <w:iCs/>
          <w:sz w:val="28"/>
          <w:szCs w:val="28"/>
        </w:rPr>
        <w:t xml:space="preserve"> </w:t>
      </w:r>
      <w:proofErr w:type="spellStart"/>
      <w:r w:rsidRPr="00E5648F">
        <w:rPr>
          <w:iCs/>
          <w:sz w:val="28"/>
          <w:szCs w:val="28"/>
        </w:rPr>
        <w:t>bảo</w:t>
      </w:r>
      <w:proofErr w:type="spellEnd"/>
      <w:r w:rsidRPr="00E5648F">
        <w:rPr>
          <w:iCs/>
          <w:sz w:val="28"/>
          <w:szCs w:val="28"/>
        </w:rPr>
        <w:t xml:space="preserve"> </w:t>
      </w:r>
      <w:proofErr w:type="spellStart"/>
      <w:r w:rsidRPr="00E5648F">
        <w:rPr>
          <w:iCs/>
          <w:sz w:val="28"/>
          <w:szCs w:val="28"/>
        </w:rPr>
        <w:t>đảm</w:t>
      </w:r>
      <w:proofErr w:type="spellEnd"/>
      <w:r w:rsidRPr="00E5648F">
        <w:rPr>
          <w:iCs/>
          <w:sz w:val="28"/>
          <w:szCs w:val="28"/>
        </w:rPr>
        <w:t xml:space="preserve"> an </w:t>
      </w:r>
      <w:proofErr w:type="spellStart"/>
      <w:r w:rsidRPr="00E5648F">
        <w:rPr>
          <w:iCs/>
          <w:sz w:val="28"/>
          <w:szCs w:val="28"/>
        </w:rPr>
        <w:t>toàn</w:t>
      </w:r>
      <w:proofErr w:type="spellEnd"/>
      <w:r w:rsidRPr="00E5648F">
        <w:rPr>
          <w:iCs/>
          <w:sz w:val="28"/>
          <w:szCs w:val="28"/>
        </w:rPr>
        <w:t xml:space="preserve"> </w:t>
      </w:r>
      <w:proofErr w:type="spellStart"/>
      <w:r w:rsidRPr="00E5648F">
        <w:rPr>
          <w:iCs/>
          <w:sz w:val="28"/>
          <w:szCs w:val="28"/>
        </w:rPr>
        <w:t>cho</w:t>
      </w:r>
      <w:proofErr w:type="spellEnd"/>
      <w:r w:rsidRPr="00E5648F">
        <w:rPr>
          <w:iCs/>
          <w:sz w:val="28"/>
          <w:szCs w:val="28"/>
        </w:rPr>
        <w:t xml:space="preserve"> </w:t>
      </w:r>
      <w:proofErr w:type="spellStart"/>
      <w:r w:rsidRPr="00E5648F">
        <w:rPr>
          <w:iCs/>
          <w:sz w:val="28"/>
          <w:szCs w:val="28"/>
        </w:rPr>
        <w:t>các</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 xml:space="preserve"> </w:t>
      </w:r>
      <w:proofErr w:type="spellStart"/>
      <w:r w:rsidRPr="00E5648F">
        <w:rPr>
          <w:iCs/>
          <w:sz w:val="28"/>
          <w:szCs w:val="28"/>
        </w:rPr>
        <w:t>trình</w:t>
      </w:r>
      <w:proofErr w:type="spellEnd"/>
      <w:r w:rsidRPr="00E5648F">
        <w:rPr>
          <w:iCs/>
          <w:sz w:val="28"/>
          <w:szCs w:val="28"/>
        </w:rPr>
        <w:t xml:space="preserve"> </w:t>
      </w:r>
      <w:proofErr w:type="spellStart"/>
      <w:r w:rsidRPr="00E5648F">
        <w:rPr>
          <w:iCs/>
          <w:sz w:val="28"/>
          <w:szCs w:val="28"/>
        </w:rPr>
        <w:t>ngầm</w:t>
      </w:r>
      <w:proofErr w:type="spellEnd"/>
      <w:r w:rsidRPr="00E5648F">
        <w:rPr>
          <w:iCs/>
          <w:sz w:val="28"/>
          <w:szCs w:val="28"/>
        </w:rPr>
        <w:t xml:space="preserve"> </w:t>
      </w:r>
      <w:proofErr w:type="spellStart"/>
      <w:r w:rsidRPr="00E5648F">
        <w:rPr>
          <w:iCs/>
          <w:sz w:val="28"/>
          <w:szCs w:val="28"/>
        </w:rPr>
        <w:t>khi</w:t>
      </w:r>
      <w:proofErr w:type="spellEnd"/>
      <w:r w:rsidRPr="00E5648F">
        <w:rPr>
          <w:iCs/>
          <w:sz w:val="28"/>
          <w:szCs w:val="28"/>
        </w:rPr>
        <w:t xml:space="preserve"> </w:t>
      </w:r>
      <w:proofErr w:type="spellStart"/>
      <w:r w:rsidRPr="00E5648F">
        <w:rPr>
          <w:iCs/>
          <w:sz w:val="28"/>
          <w:szCs w:val="28"/>
        </w:rPr>
        <w:t>thi</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 xml:space="preserve"> </w:t>
      </w:r>
      <w:proofErr w:type="spellStart"/>
      <w:r w:rsidRPr="00E5648F">
        <w:rPr>
          <w:iCs/>
          <w:sz w:val="28"/>
          <w:szCs w:val="28"/>
        </w:rPr>
        <w:t>các</w:t>
      </w:r>
      <w:proofErr w:type="spellEnd"/>
      <w:r w:rsidRPr="00E5648F">
        <w:rPr>
          <w:iCs/>
          <w:sz w:val="28"/>
          <w:szCs w:val="28"/>
        </w:rPr>
        <w:t xml:space="preserve"> </w:t>
      </w:r>
      <w:proofErr w:type="spellStart"/>
      <w:r w:rsidRPr="00E5648F">
        <w:rPr>
          <w:iCs/>
          <w:sz w:val="28"/>
          <w:szCs w:val="28"/>
        </w:rPr>
        <w:t>hệ</w:t>
      </w:r>
      <w:proofErr w:type="spellEnd"/>
      <w:r w:rsidRPr="00E5648F">
        <w:rPr>
          <w:iCs/>
          <w:sz w:val="28"/>
          <w:szCs w:val="28"/>
        </w:rPr>
        <w:t xml:space="preserve"> </w:t>
      </w:r>
      <w:proofErr w:type="spellStart"/>
      <w:r w:rsidRPr="00E5648F">
        <w:rPr>
          <w:iCs/>
          <w:sz w:val="28"/>
          <w:szCs w:val="28"/>
        </w:rPr>
        <w:t>thống</w:t>
      </w:r>
      <w:proofErr w:type="spellEnd"/>
      <w:r w:rsidRPr="00E5648F">
        <w:rPr>
          <w:iCs/>
          <w:sz w:val="28"/>
          <w:szCs w:val="28"/>
        </w:rPr>
        <w:t xml:space="preserve"> </w:t>
      </w:r>
      <w:proofErr w:type="spellStart"/>
      <w:r w:rsidRPr="00E5648F">
        <w:rPr>
          <w:iCs/>
          <w:sz w:val="28"/>
          <w:szCs w:val="28"/>
        </w:rPr>
        <w:t>tiếp</w:t>
      </w:r>
      <w:proofErr w:type="spellEnd"/>
      <w:r w:rsidRPr="00E5648F">
        <w:rPr>
          <w:iCs/>
          <w:sz w:val="28"/>
          <w:szCs w:val="28"/>
        </w:rPr>
        <w:t xml:space="preserve"> </w:t>
      </w:r>
      <w:proofErr w:type="spellStart"/>
      <w:r w:rsidRPr="00E5648F">
        <w:rPr>
          <w:iCs/>
          <w:sz w:val="28"/>
          <w:szCs w:val="28"/>
        </w:rPr>
        <w:t>đất</w:t>
      </w:r>
      <w:proofErr w:type="spellEnd"/>
      <w:r w:rsidRPr="00E5648F">
        <w:rPr>
          <w:iCs/>
          <w:sz w:val="28"/>
          <w:szCs w:val="28"/>
        </w:rPr>
        <w:t>.</w:t>
      </w:r>
    </w:p>
    <w:p w14:paraId="6DBA0333" w14:textId="77777777" w:rsidR="000B3508" w:rsidRPr="00E5648F" w:rsidRDefault="000B3508" w:rsidP="000822D6">
      <w:pPr>
        <w:widowControl w:val="0"/>
        <w:tabs>
          <w:tab w:val="left" w:pos="851"/>
        </w:tabs>
        <w:spacing w:after="120" w:line="360" w:lineRule="exact"/>
        <w:ind w:firstLine="567"/>
        <w:rPr>
          <w:bCs/>
          <w:iCs/>
          <w:sz w:val="28"/>
          <w:szCs w:val="28"/>
        </w:rPr>
      </w:pPr>
      <w:proofErr w:type="spellStart"/>
      <w:r w:rsidRPr="00E5648F">
        <w:rPr>
          <w:bCs/>
          <w:iCs/>
          <w:sz w:val="28"/>
          <w:szCs w:val="28"/>
        </w:rPr>
        <w:t>Phải</w:t>
      </w:r>
      <w:proofErr w:type="spellEnd"/>
      <w:r w:rsidRPr="00E5648F">
        <w:rPr>
          <w:bCs/>
          <w:iCs/>
          <w:sz w:val="28"/>
          <w:szCs w:val="28"/>
        </w:rPr>
        <w:t xml:space="preserve"> </w:t>
      </w:r>
      <w:proofErr w:type="spellStart"/>
      <w:r w:rsidRPr="00E5648F">
        <w:rPr>
          <w:bCs/>
          <w:iCs/>
          <w:sz w:val="28"/>
          <w:szCs w:val="28"/>
        </w:rPr>
        <w:t>trang</w:t>
      </w:r>
      <w:proofErr w:type="spellEnd"/>
      <w:r w:rsidRPr="00E5648F">
        <w:rPr>
          <w:bCs/>
          <w:iCs/>
          <w:sz w:val="28"/>
          <w:szCs w:val="28"/>
        </w:rPr>
        <w:t xml:space="preserve"> </w:t>
      </w:r>
      <w:proofErr w:type="spellStart"/>
      <w:r w:rsidRPr="00E5648F">
        <w:rPr>
          <w:bCs/>
          <w:iCs/>
          <w:sz w:val="28"/>
          <w:szCs w:val="28"/>
        </w:rPr>
        <w:t>bị</w:t>
      </w:r>
      <w:proofErr w:type="spellEnd"/>
      <w:r w:rsidRPr="00E5648F">
        <w:rPr>
          <w:bCs/>
          <w:iCs/>
          <w:sz w:val="28"/>
          <w:szCs w:val="28"/>
        </w:rPr>
        <w:t xml:space="preserve"> </w:t>
      </w:r>
      <w:proofErr w:type="spellStart"/>
      <w:r w:rsidRPr="00E5648F">
        <w:rPr>
          <w:bCs/>
          <w:iCs/>
          <w:sz w:val="28"/>
          <w:szCs w:val="28"/>
        </w:rPr>
        <w:t>các</w:t>
      </w:r>
      <w:proofErr w:type="spellEnd"/>
      <w:r w:rsidRPr="00E5648F">
        <w:rPr>
          <w:bCs/>
          <w:iCs/>
          <w:sz w:val="28"/>
          <w:szCs w:val="28"/>
        </w:rPr>
        <w:t xml:space="preserve"> </w:t>
      </w:r>
      <w:proofErr w:type="spellStart"/>
      <w:r w:rsidRPr="00E5648F">
        <w:rPr>
          <w:bCs/>
          <w:iCs/>
          <w:sz w:val="28"/>
          <w:szCs w:val="28"/>
        </w:rPr>
        <w:t>thiết</w:t>
      </w:r>
      <w:proofErr w:type="spellEnd"/>
      <w:r w:rsidRPr="00E5648F">
        <w:rPr>
          <w:bCs/>
          <w:iCs/>
          <w:sz w:val="28"/>
          <w:szCs w:val="28"/>
        </w:rPr>
        <w:t xml:space="preserve"> </w:t>
      </w:r>
      <w:proofErr w:type="spellStart"/>
      <w:r w:rsidRPr="00E5648F">
        <w:rPr>
          <w:bCs/>
          <w:iCs/>
          <w:sz w:val="28"/>
          <w:szCs w:val="28"/>
        </w:rPr>
        <w:t>bị</w:t>
      </w:r>
      <w:proofErr w:type="spellEnd"/>
      <w:r w:rsidRPr="00E5648F">
        <w:rPr>
          <w:bCs/>
          <w:iCs/>
          <w:sz w:val="28"/>
          <w:szCs w:val="28"/>
        </w:rPr>
        <w:t xml:space="preserve"> an </w:t>
      </w:r>
      <w:proofErr w:type="spellStart"/>
      <w:r w:rsidRPr="00E5648F">
        <w:rPr>
          <w:bCs/>
          <w:iCs/>
          <w:sz w:val="28"/>
          <w:szCs w:val="28"/>
        </w:rPr>
        <w:t>toàn</w:t>
      </w:r>
      <w:proofErr w:type="spellEnd"/>
      <w:r w:rsidRPr="00E5648F">
        <w:rPr>
          <w:bCs/>
          <w:iCs/>
          <w:sz w:val="28"/>
          <w:szCs w:val="28"/>
        </w:rPr>
        <w:t xml:space="preserve">, </w:t>
      </w:r>
      <w:proofErr w:type="spellStart"/>
      <w:r w:rsidRPr="00E5648F">
        <w:rPr>
          <w:bCs/>
          <w:iCs/>
          <w:sz w:val="28"/>
          <w:szCs w:val="28"/>
        </w:rPr>
        <w:t>dây</w:t>
      </w:r>
      <w:proofErr w:type="spellEnd"/>
      <w:r w:rsidRPr="00E5648F">
        <w:rPr>
          <w:bCs/>
          <w:iCs/>
          <w:sz w:val="28"/>
          <w:szCs w:val="28"/>
        </w:rPr>
        <w:t xml:space="preserve"> </w:t>
      </w:r>
      <w:proofErr w:type="spellStart"/>
      <w:r w:rsidRPr="00E5648F">
        <w:rPr>
          <w:bCs/>
          <w:iCs/>
          <w:sz w:val="28"/>
          <w:szCs w:val="28"/>
        </w:rPr>
        <w:t>bảo</w:t>
      </w:r>
      <w:proofErr w:type="spellEnd"/>
      <w:r w:rsidRPr="00E5648F">
        <w:rPr>
          <w:bCs/>
          <w:iCs/>
          <w:sz w:val="28"/>
          <w:szCs w:val="28"/>
        </w:rPr>
        <w:t xml:space="preserve"> </w:t>
      </w:r>
      <w:proofErr w:type="spellStart"/>
      <w:r w:rsidRPr="00E5648F">
        <w:rPr>
          <w:bCs/>
          <w:iCs/>
          <w:sz w:val="28"/>
          <w:szCs w:val="28"/>
        </w:rPr>
        <w:t>hiểm</w:t>
      </w:r>
      <w:proofErr w:type="spellEnd"/>
      <w:r w:rsidRPr="00E5648F">
        <w:rPr>
          <w:bCs/>
          <w:iCs/>
          <w:sz w:val="28"/>
          <w:szCs w:val="28"/>
        </w:rPr>
        <w:t>.</w:t>
      </w:r>
    </w:p>
    <w:p w14:paraId="1419A315" w14:textId="77777777" w:rsidR="000B3508" w:rsidRPr="00E5648F" w:rsidRDefault="000B3508" w:rsidP="000822D6">
      <w:pPr>
        <w:widowControl w:val="0"/>
        <w:tabs>
          <w:tab w:val="left" w:pos="851"/>
        </w:tabs>
        <w:spacing w:after="120" w:line="360" w:lineRule="exact"/>
        <w:ind w:firstLine="567"/>
        <w:rPr>
          <w:bCs/>
          <w:iCs/>
          <w:sz w:val="28"/>
          <w:szCs w:val="28"/>
        </w:rPr>
      </w:pPr>
      <w:proofErr w:type="spellStart"/>
      <w:r w:rsidRPr="00E5648F">
        <w:rPr>
          <w:bCs/>
          <w:iCs/>
          <w:sz w:val="28"/>
          <w:szCs w:val="28"/>
        </w:rPr>
        <w:t>Phải</w:t>
      </w:r>
      <w:proofErr w:type="spellEnd"/>
      <w:r w:rsidRPr="00E5648F">
        <w:rPr>
          <w:bCs/>
          <w:iCs/>
          <w:sz w:val="28"/>
          <w:szCs w:val="28"/>
        </w:rPr>
        <w:t xml:space="preserve"> </w:t>
      </w:r>
      <w:proofErr w:type="spellStart"/>
      <w:r w:rsidRPr="00E5648F">
        <w:rPr>
          <w:bCs/>
          <w:iCs/>
          <w:sz w:val="28"/>
          <w:szCs w:val="28"/>
        </w:rPr>
        <w:t>trang</w:t>
      </w:r>
      <w:proofErr w:type="spellEnd"/>
      <w:r w:rsidRPr="00E5648F">
        <w:rPr>
          <w:bCs/>
          <w:iCs/>
          <w:sz w:val="28"/>
          <w:szCs w:val="28"/>
        </w:rPr>
        <w:t xml:space="preserve"> </w:t>
      </w:r>
      <w:proofErr w:type="spellStart"/>
      <w:r w:rsidRPr="00E5648F">
        <w:rPr>
          <w:bCs/>
          <w:iCs/>
          <w:sz w:val="28"/>
          <w:szCs w:val="28"/>
        </w:rPr>
        <w:t>bị</w:t>
      </w:r>
      <w:proofErr w:type="spellEnd"/>
      <w:r w:rsidRPr="00E5648F">
        <w:rPr>
          <w:bCs/>
          <w:iCs/>
          <w:sz w:val="28"/>
          <w:szCs w:val="28"/>
        </w:rPr>
        <w:t xml:space="preserve"> </w:t>
      </w:r>
      <w:proofErr w:type="spellStart"/>
      <w:r w:rsidRPr="00E5648F">
        <w:rPr>
          <w:bCs/>
          <w:iCs/>
          <w:sz w:val="28"/>
          <w:szCs w:val="28"/>
        </w:rPr>
        <w:t>các</w:t>
      </w:r>
      <w:proofErr w:type="spellEnd"/>
      <w:r w:rsidRPr="00E5648F">
        <w:rPr>
          <w:bCs/>
          <w:iCs/>
          <w:sz w:val="28"/>
          <w:szCs w:val="28"/>
        </w:rPr>
        <w:t xml:space="preserve"> </w:t>
      </w:r>
      <w:proofErr w:type="spellStart"/>
      <w:r w:rsidRPr="00E5648F">
        <w:rPr>
          <w:bCs/>
          <w:iCs/>
          <w:sz w:val="28"/>
          <w:szCs w:val="28"/>
        </w:rPr>
        <w:t>thiết</w:t>
      </w:r>
      <w:proofErr w:type="spellEnd"/>
      <w:r w:rsidRPr="00E5648F">
        <w:rPr>
          <w:bCs/>
          <w:iCs/>
          <w:sz w:val="28"/>
          <w:szCs w:val="28"/>
        </w:rPr>
        <w:t xml:space="preserve"> </w:t>
      </w:r>
      <w:proofErr w:type="spellStart"/>
      <w:r w:rsidRPr="00E5648F">
        <w:rPr>
          <w:bCs/>
          <w:iCs/>
          <w:sz w:val="28"/>
          <w:szCs w:val="28"/>
        </w:rPr>
        <w:t>bị</w:t>
      </w:r>
      <w:proofErr w:type="spellEnd"/>
      <w:r w:rsidRPr="00E5648F">
        <w:rPr>
          <w:bCs/>
          <w:iCs/>
          <w:sz w:val="28"/>
          <w:szCs w:val="28"/>
        </w:rPr>
        <w:t xml:space="preserve"> an </w:t>
      </w:r>
      <w:proofErr w:type="spellStart"/>
      <w:r w:rsidRPr="00E5648F">
        <w:rPr>
          <w:bCs/>
          <w:iCs/>
          <w:sz w:val="28"/>
          <w:szCs w:val="28"/>
        </w:rPr>
        <w:t>toàn</w:t>
      </w:r>
      <w:proofErr w:type="spellEnd"/>
      <w:r w:rsidRPr="00E5648F">
        <w:rPr>
          <w:bCs/>
          <w:iCs/>
          <w:sz w:val="28"/>
          <w:szCs w:val="28"/>
        </w:rPr>
        <w:t xml:space="preserve">: </w:t>
      </w:r>
      <w:proofErr w:type="spellStart"/>
      <w:r w:rsidRPr="00E5648F">
        <w:rPr>
          <w:bCs/>
          <w:iCs/>
          <w:sz w:val="28"/>
          <w:szCs w:val="28"/>
        </w:rPr>
        <w:t>Mũ</w:t>
      </w:r>
      <w:proofErr w:type="spellEnd"/>
      <w:r w:rsidRPr="00E5648F">
        <w:rPr>
          <w:bCs/>
          <w:iCs/>
          <w:sz w:val="28"/>
          <w:szCs w:val="28"/>
        </w:rPr>
        <w:t xml:space="preserve"> BHLĐ; </w:t>
      </w:r>
      <w:proofErr w:type="spellStart"/>
      <w:r w:rsidRPr="00E5648F">
        <w:rPr>
          <w:bCs/>
          <w:iCs/>
          <w:sz w:val="28"/>
          <w:szCs w:val="28"/>
        </w:rPr>
        <w:t>Dày</w:t>
      </w:r>
      <w:proofErr w:type="spellEnd"/>
      <w:r w:rsidRPr="00E5648F">
        <w:rPr>
          <w:bCs/>
          <w:iCs/>
          <w:sz w:val="28"/>
          <w:szCs w:val="28"/>
        </w:rPr>
        <w:t xml:space="preserve"> </w:t>
      </w:r>
      <w:proofErr w:type="spellStart"/>
      <w:r w:rsidRPr="00E5648F">
        <w:rPr>
          <w:bCs/>
          <w:iCs/>
          <w:sz w:val="28"/>
          <w:szCs w:val="28"/>
        </w:rPr>
        <w:t>vải</w:t>
      </w:r>
      <w:proofErr w:type="spellEnd"/>
      <w:r w:rsidRPr="00E5648F">
        <w:rPr>
          <w:bCs/>
          <w:iCs/>
          <w:sz w:val="28"/>
          <w:szCs w:val="28"/>
        </w:rPr>
        <w:t xml:space="preserve"> BHLĐ </w:t>
      </w:r>
      <w:proofErr w:type="spellStart"/>
      <w:r w:rsidRPr="00E5648F">
        <w:rPr>
          <w:bCs/>
          <w:iCs/>
          <w:sz w:val="28"/>
          <w:szCs w:val="28"/>
        </w:rPr>
        <w:t>hoặc</w:t>
      </w:r>
      <w:proofErr w:type="spellEnd"/>
      <w:r w:rsidRPr="00E5648F">
        <w:rPr>
          <w:bCs/>
          <w:iCs/>
          <w:sz w:val="28"/>
          <w:szCs w:val="28"/>
        </w:rPr>
        <w:t xml:space="preserve"> </w:t>
      </w:r>
      <w:proofErr w:type="spellStart"/>
      <w:r w:rsidRPr="00E5648F">
        <w:rPr>
          <w:bCs/>
          <w:iCs/>
          <w:sz w:val="28"/>
          <w:szCs w:val="28"/>
        </w:rPr>
        <w:t>dép</w:t>
      </w:r>
      <w:proofErr w:type="spellEnd"/>
      <w:r w:rsidRPr="00E5648F">
        <w:rPr>
          <w:bCs/>
          <w:iCs/>
          <w:sz w:val="28"/>
          <w:szCs w:val="28"/>
        </w:rPr>
        <w:t xml:space="preserve"> </w:t>
      </w:r>
      <w:proofErr w:type="spellStart"/>
      <w:r w:rsidRPr="00E5648F">
        <w:rPr>
          <w:bCs/>
          <w:iCs/>
          <w:sz w:val="28"/>
          <w:szCs w:val="28"/>
        </w:rPr>
        <w:t>nhựa</w:t>
      </w:r>
      <w:proofErr w:type="spellEnd"/>
      <w:r w:rsidRPr="00E5648F">
        <w:rPr>
          <w:bCs/>
          <w:iCs/>
          <w:sz w:val="28"/>
          <w:szCs w:val="28"/>
        </w:rPr>
        <w:t xml:space="preserve"> </w:t>
      </w:r>
      <w:proofErr w:type="spellStart"/>
      <w:r w:rsidRPr="00E5648F">
        <w:rPr>
          <w:bCs/>
          <w:iCs/>
          <w:sz w:val="28"/>
          <w:szCs w:val="28"/>
        </w:rPr>
        <w:t>có</w:t>
      </w:r>
      <w:proofErr w:type="spellEnd"/>
      <w:r w:rsidRPr="00E5648F">
        <w:rPr>
          <w:bCs/>
          <w:iCs/>
          <w:sz w:val="28"/>
          <w:szCs w:val="28"/>
        </w:rPr>
        <w:t xml:space="preserve"> quai </w:t>
      </w:r>
      <w:proofErr w:type="spellStart"/>
      <w:r w:rsidRPr="00E5648F">
        <w:rPr>
          <w:bCs/>
          <w:iCs/>
          <w:sz w:val="28"/>
          <w:szCs w:val="28"/>
        </w:rPr>
        <w:t>hậu</w:t>
      </w:r>
      <w:proofErr w:type="spellEnd"/>
      <w:r w:rsidRPr="00E5648F">
        <w:rPr>
          <w:bCs/>
          <w:iCs/>
          <w:sz w:val="28"/>
          <w:szCs w:val="28"/>
        </w:rPr>
        <w:t xml:space="preserve">; </w:t>
      </w:r>
      <w:proofErr w:type="spellStart"/>
      <w:r w:rsidRPr="00E5648F">
        <w:rPr>
          <w:bCs/>
          <w:iCs/>
          <w:sz w:val="28"/>
          <w:szCs w:val="28"/>
        </w:rPr>
        <w:t>Dây</w:t>
      </w:r>
      <w:proofErr w:type="spellEnd"/>
      <w:r w:rsidRPr="00E5648F">
        <w:rPr>
          <w:bCs/>
          <w:iCs/>
          <w:sz w:val="28"/>
          <w:szCs w:val="28"/>
        </w:rPr>
        <w:t xml:space="preserve"> da </w:t>
      </w:r>
      <w:proofErr w:type="gramStart"/>
      <w:r w:rsidRPr="00E5648F">
        <w:rPr>
          <w:bCs/>
          <w:iCs/>
          <w:sz w:val="28"/>
          <w:szCs w:val="28"/>
        </w:rPr>
        <w:t>an</w:t>
      </w:r>
      <w:proofErr w:type="gramEnd"/>
      <w:r w:rsidRPr="00E5648F">
        <w:rPr>
          <w:bCs/>
          <w:iCs/>
          <w:sz w:val="28"/>
          <w:szCs w:val="28"/>
        </w:rPr>
        <w:t xml:space="preserve"> </w:t>
      </w:r>
      <w:proofErr w:type="spellStart"/>
      <w:r w:rsidRPr="00E5648F">
        <w:rPr>
          <w:bCs/>
          <w:iCs/>
          <w:sz w:val="28"/>
          <w:szCs w:val="28"/>
        </w:rPr>
        <w:t>toàn</w:t>
      </w:r>
      <w:proofErr w:type="spellEnd"/>
      <w:r w:rsidRPr="00E5648F">
        <w:rPr>
          <w:bCs/>
          <w:iCs/>
          <w:sz w:val="28"/>
          <w:szCs w:val="28"/>
        </w:rPr>
        <w:t xml:space="preserve"> </w:t>
      </w:r>
      <w:proofErr w:type="spellStart"/>
      <w:r w:rsidRPr="00E5648F">
        <w:rPr>
          <w:bCs/>
          <w:iCs/>
          <w:sz w:val="28"/>
          <w:szCs w:val="28"/>
        </w:rPr>
        <w:t>chống</w:t>
      </w:r>
      <w:proofErr w:type="spellEnd"/>
      <w:r w:rsidRPr="00E5648F">
        <w:rPr>
          <w:bCs/>
          <w:iCs/>
          <w:sz w:val="28"/>
          <w:szCs w:val="28"/>
        </w:rPr>
        <w:t xml:space="preserve"> </w:t>
      </w:r>
      <w:proofErr w:type="spellStart"/>
      <w:r w:rsidRPr="00E5648F">
        <w:rPr>
          <w:bCs/>
          <w:iCs/>
          <w:sz w:val="28"/>
          <w:szCs w:val="28"/>
        </w:rPr>
        <w:t>ngã</w:t>
      </w:r>
      <w:proofErr w:type="spellEnd"/>
      <w:r w:rsidRPr="00E5648F">
        <w:rPr>
          <w:bCs/>
          <w:iCs/>
          <w:sz w:val="28"/>
          <w:szCs w:val="28"/>
        </w:rPr>
        <w:t xml:space="preserve"> </w:t>
      </w:r>
      <w:proofErr w:type="spellStart"/>
      <w:r w:rsidRPr="00E5648F">
        <w:rPr>
          <w:bCs/>
          <w:iCs/>
          <w:sz w:val="28"/>
          <w:szCs w:val="28"/>
        </w:rPr>
        <w:t>cao</w:t>
      </w:r>
      <w:proofErr w:type="spellEnd"/>
      <w:r w:rsidRPr="00E5648F">
        <w:rPr>
          <w:bCs/>
          <w:iCs/>
          <w:sz w:val="28"/>
          <w:szCs w:val="28"/>
        </w:rPr>
        <w:t>.</w:t>
      </w:r>
    </w:p>
    <w:p w14:paraId="3692114E" w14:textId="77777777" w:rsidR="000B3508" w:rsidRPr="00E5648F" w:rsidRDefault="000B3508" w:rsidP="000822D6">
      <w:pPr>
        <w:widowControl w:val="0"/>
        <w:tabs>
          <w:tab w:val="left" w:pos="851"/>
        </w:tabs>
        <w:spacing w:after="120" w:line="360" w:lineRule="exact"/>
        <w:ind w:firstLine="567"/>
        <w:rPr>
          <w:bCs/>
          <w:iCs/>
          <w:sz w:val="28"/>
          <w:szCs w:val="28"/>
        </w:rPr>
      </w:pPr>
      <w:proofErr w:type="spellStart"/>
      <w:r w:rsidRPr="00E5648F">
        <w:rPr>
          <w:bCs/>
          <w:iCs/>
          <w:sz w:val="28"/>
          <w:szCs w:val="28"/>
        </w:rPr>
        <w:t>Đảm</w:t>
      </w:r>
      <w:proofErr w:type="spellEnd"/>
      <w:r w:rsidRPr="00E5648F">
        <w:rPr>
          <w:bCs/>
          <w:iCs/>
          <w:sz w:val="28"/>
          <w:szCs w:val="28"/>
        </w:rPr>
        <w:t xml:space="preserve"> </w:t>
      </w:r>
      <w:proofErr w:type="spellStart"/>
      <w:r w:rsidRPr="00E5648F">
        <w:rPr>
          <w:bCs/>
          <w:iCs/>
          <w:sz w:val="28"/>
          <w:szCs w:val="28"/>
        </w:rPr>
        <w:t>bảo</w:t>
      </w:r>
      <w:proofErr w:type="spellEnd"/>
      <w:r w:rsidRPr="00E5648F">
        <w:rPr>
          <w:bCs/>
          <w:iCs/>
          <w:sz w:val="28"/>
          <w:szCs w:val="28"/>
        </w:rPr>
        <w:t xml:space="preserve"> an </w:t>
      </w:r>
      <w:proofErr w:type="spellStart"/>
      <w:r w:rsidRPr="00E5648F">
        <w:rPr>
          <w:bCs/>
          <w:iCs/>
          <w:sz w:val="28"/>
          <w:szCs w:val="28"/>
        </w:rPr>
        <w:t>toàn</w:t>
      </w:r>
      <w:proofErr w:type="spellEnd"/>
      <w:r w:rsidRPr="00E5648F">
        <w:rPr>
          <w:bCs/>
          <w:iCs/>
          <w:sz w:val="28"/>
          <w:szCs w:val="28"/>
        </w:rPr>
        <w:t xml:space="preserve"> </w:t>
      </w:r>
      <w:proofErr w:type="spellStart"/>
      <w:r w:rsidRPr="00E5648F">
        <w:rPr>
          <w:bCs/>
          <w:iCs/>
          <w:sz w:val="28"/>
          <w:szCs w:val="28"/>
        </w:rPr>
        <w:t>tuyệt</w:t>
      </w:r>
      <w:proofErr w:type="spellEnd"/>
      <w:r w:rsidRPr="00E5648F">
        <w:rPr>
          <w:bCs/>
          <w:iCs/>
          <w:sz w:val="28"/>
          <w:szCs w:val="28"/>
        </w:rPr>
        <w:t xml:space="preserve"> </w:t>
      </w:r>
      <w:proofErr w:type="spellStart"/>
      <w:r w:rsidRPr="00E5648F">
        <w:rPr>
          <w:bCs/>
          <w:iCs/>
          <w:sz w:val="28"/>
          <w:szCs w:val="28"/>
        </w:rPr>
        <w:t>đối</w:t>
      </w:r>
      <w:proofErr w:type="spellEnd"/>
      <w:r w:rsidRPr="00E5648F">
        <w:rPr>
          <w:bCs/>
          <w:iCs/>
          <w:sz w:val="28"/>
          <w:szCs w:val="28"/>
        </w:rPr>
        <w:t xml:space="preserve"> </w:t>
      </w:r>
      <w:proofErr w:type="spellStart"/>
      <w:r w:rsidRPr="00E5648F">
        <w:rPr>
          <w:bCs/>
          <w:iCs/>
          <w:sz w:val="28"/>
          <w:szCs w:val="28"/>
        </w:rPr>
        <w:t>cho</w:t>
      </w:r>
      <w:proofErr w:type="spellEnd"/>
      <w:r w:rsidRPr="00E5648F">
        <w:rPr>
          <w:bCs/>
          <w:iCs/>
          <w:sz w:val="28"/>
          <w:szCs w:val="28"/>
        </w:rPr>
        <w:t xml:space="preserve"> </w:t>
      </w:r>
      <w:proofErr w:type="spellStart"/>
      <w:r w:rsidRPr="00E5648F">
        <w:rPr>
          <w:bCs/>
          <w:iCs/>
          <w:sz w:val="28"/>
          <w:szCs w:val="28"/>
        </w:rPr>
        <w:t>các</w:t>
      </w:r>
      <w:proofErr w:type="spellEnd"/>
      <w:r w:rsidRPr="00E5648F">
        <w:rPr>
          <w:bCs/>
          <w:iCs/>
          <w:sz w:val="28"/>
          <w:szCs w:val="28"/>
        </w:rPr>
        <w:t xml:space="preserve"> </w:t>
      </w:r>
      <w:proofErr w:type="spellStart"/>
      <w:r w:rsidRPr="00E5648F">
        <w:rPr>
          <w:bCs/>
          <w:iCs/>
          <w:sz w:val="28"/>
          <w:szCs w:val="28"/>
        </w:rPr>
        <w:t>phương</w:t>
      </w:r>
      <w:proofErr w:type="spellEnd"/>
      <w:r w:rsidRPr="00E5648F">
        <w:rPr>
          <w:bCs/>
          <w:iCs/>
          <w:sz w:val="28"/>
          <w:szCs w:val="28"/>
        </w:rPr>
        <w:t xml:space="preserve"> </w:t>
      </w:r>
      <w:proofErr w:type="spellStart"/>
      <w:r w:rsidRPr="00E5648F">
        <w:rPr>
          <w:bCs/>
          <w:iCs/>
          <w:sz w:val="28"/>
          <w:szCs w:val="28"/>
        </w:rPr>
        <w:t>tiện</w:t>
      </w:r>
      <w:proofErr w:type="spellEnd"/>
      <w:r w:rsidRPr="00E5648F">
        <w:rPr>
          <w:bCs/>
          <w:iCs/>
          <w:sz w:val="28"/>
          <w:szCs w:val="28"/>
        </w:rPr>
        <w:t xml:space="preserve"> </w:t>
      </w:r>
      <w:proofErr w:type="spellStart"/>
      <w:r w:rsidRPr="00E5648F">
        <w:rPr>
          <w:bCs/>
          <w:iCs/>
          <w:sz w:val="28"/>
          <w:szCs w:val="28"/>
        </w:rPr>
        <w:t>và</w:t>
      </w:r>
      <w:proofErr w:type="spellEnd"/>
      <w:r w:rsidRPr="00E5648F">
        <w:rPr>
          <w:bCs/>
          <w:iCs/>
          <w:sz w:val="28"/>
          <w:szCs w:val="28"/>
        </w:rPr>
        <w:t xml:space="preserve"> </w:t>
      </w:r>
      <w:proofErr w:type="spellStart"/>
      <w:r w:rsidRPr="00E5648F">
        <w:rPr>
          <w:bCs/>
          <w:iCs/>
          <w:sz w:val="28"/>
          <w:szCs w:val="28"/>
        </w:rPr>
        <w:t>người</w:t>
      </w:r>
      <w:proofErr w:type="spellEnd"/>
      <w:r w:rsidRPr="00E5648F">
        <w:rPr>
          <w:bCs/>
          <w:iCs/>
          <w:sz w:val="28"/>
          <w:szCs w:val="28"/>
        </w:rPr>
        <w:t xml:space="preserve"> </w:t>
      </w:r>
      <w:proofErr w:type="spellStart"/>
      <w:r w:rsidRPr="00E5648F">
        <w:rPr>
          <w:bCs/>
          <w:iCs/>
          <w:sz w:val="28"/>
          <w:szCs w:val="28"/>
        </w:rPr>
        <w:t>hoạt</w:t>
      </w:r>
      <w:proofErr w:type="spellEnd"/>
      <w:r w:rsidRPr="00E5648F">
        <w:rPr>
          <w:bCs/>
          <w:iCs/>
          <w:sz w:val="28"/>
          <w:szCs w:val="28"/>
        </w:rPr>
        <w:t xml:space="preserve"> </w:t>
      </w:r>
      <w:proofErr w:type="spellStart"/>
      <w:r w:rsidRPr="00E5648F">
        <w:rPr>
          <w:bCs/>
          <w:iCs/>
          <w:sz w:val="28"/>
          <w:szCs w:val="28"/>
        </w:rPr>
        <w:t>động</w:t>
      </w:r>
      <w:proofErr w:type="spellEnd"/>
      <w:r w:rsidRPr="00E5648F">
        <w:rPr>
          <w:bCs/>
          <w:iCs/>
          <w:sz w:val="28"/>
          <w:szCs w:val="28"/>
        </w:rPr>
        <w:t xml:space="preserve"> </w:t>
      </w:r>
      <w:proofErr w:type="spellStart"/>
      <w:r w:rsidRPr="00E5648F">
        <w:rPr>
          <w:bCs/>
          <w:iCs/>
          <w:sz w:val="28"/>
          <w:szCs w:val="28"/>
        </w:rPr>
        <w:t>trong</w:t>
      </w:r>
      <w:proofErr w:type="spellEnd"/>
      <w:r w:rsidRPr="00E5648F">
        <w:rPr>
          <w:bCs/>
          <w:iCs/>
          <w:sz w:val="28"/>
          <w:szCs w:val="28"/>
        </w:rPr>
        <w:t xml:space="preserve"> </w:t>
      </w:r>
      <w:proofErr w:type="spellStart"/>
      <w:r w:rsidRPr="00E5648F">
        <w:rPr>
          <w:bCs/>
          <w:iCs/>
          <w:sz w:val="28"/>
          <w:szCs w:val="28"/>
        </w:rPr>
        <w:t>khu</w:t>
      </w:r>
      <w:proofErr w:type="spellEnd"/>
      <w:r w:rsidRPr="00E5648F">
        <w:rPr>
          <w:bCs/>
          <w:iCs/>
          <w:sz w:val="28"/>
          <w:szCs w:val="28"/>
        </w:rPr>
        <w:t xml:space="preserve"> </w:t>
      </w:r>
      <w:proofErr w:type="spellStart"/>
      <w:r w:rsidRPr="00E5648F">
        <w:rPr>
          <w:bCs/>
          <w:iCs/>
          <w:sz w:val="28"/>
          <w:szCs w:val="28"/>
        </w:rPr>
        <w:t>vực</w:t>
      </w:r>
      <w:proofErr w:type="spellEnd"/>
      <w:r w:rsidRPr="00E5648F">
        <w:rPr>
          <w:bCs/>
          <w:iCs/>
          <w:sz w:val="28"/>
          <w:szCs w:val="28"/>
        </w:rPr>
        <w:t xml:space="preserve"> </w:t>
      </w:r>
      <w:proofErr w:type="spellStart"/>
      <w:r w:rsidRPr="00E5648F">
        <w:rPr>
          <w:bCs/>
          <w:iCs/>
          <w:sz w:val="28"/>
          <w:szCs w:val="28"/>
        </w:rPr>
        <w:t>thi</w:t>
      </w:r>
      <w:proofErr w:type="spellEnd"/>
      <w:r w:rsidRPr="00E5648F">
        <w:rPr>
          <w:bCs/>
          <w:iCs/>
          <w:sz w:val="28"/>
          <w:szCs w:val="28"/>
        </w:rPr>
        <w:t xml:space="preserve"> </w:t>
      </w:r>
      <w:proofErr w:type="spellStart"/>
      <w:r w:rsidRPr="00E5648F">
        <w:rPr>
          <w:bCs/>
          <w:iCs/>
          <w:sz w:val="28"/>
          <w:szCs w:val="28"/>
        </w:rPr>
        <w:t>công</w:t>
      </w:r>
      <w:proofErr w:type="spellEnd"/>
      <w:r w:rsidRPr="00E5648F">
        <w:rPr>
          <w:bCs/>
          <w:iCs/>
          <w:sz w:val="28"/>
          <w:szCs w:val="28"/>
        </w:rPr>
        <w:t>.</w:t>
      </w:r>
    </w:p>
    <w:p w14:paraId="1CAEAB6A" w14:textId="77777777" w:rsidR="000B3508" w:rsidRPr="00E5648F" w:rsidRDefault="000B3508" w:rsidP="000822D6">
      <w:pPr>
        <w:widowControl w:val="0"/>
        <w:tabs>
          <w:tab w:val="left" w:pos="851"/>
        </w:tabs>
        <w:spacing w:after="120" w:line="360" w:lineRule="exact"/>
        <w:ind w:firstLine="567"/>
        <w:rPr>
          <w:bCs/>
          <w:iCs/>
          <w:sz w:val="28"/>
          <w:szCs w:val="28"/>
        </w:rPr>
      </w:pPr>
      <w:proofErr w:type="spellStart"/>
      <w:r w:rsidRPr="00E5648F">
        <w:rPr>
          <w:bCs/>
          <w:iCs/>
          <w:sz w:val="28"/>
          <w:szCs w:val="28"/>
        </w:rPr>
        <w:t>Thi</w:t>
      </w:r>
      <w:proofErr w:type="spellEnd"/>
      <w:r w:rsidRPr="00E5648F">
        <w:rPr>
          <w:bCs/>
          <w:iCs/>
          <w:sz w:val="28"/>
          <w:szCs w:val="28"/>
        </w:rPr>
        <w:t xml:space="preserve"> </w:t>
      </w:r>
      <w:proofErr w:type="spellStart"/>
      <w:r w:rsidRPr="00E5648F">
        <w:rPr>
          <w:bCs/>
          <w:iCs/>
          <w:sz w:val="28"/>
          <w:szCs w:val="28"/>
        </w:rPr>
        <w:t>công</w:t>
      </w:r>
      <w:proofErr w:type="spellEnd"/>
      <w:r w:rsidRPr="00E5648F">
        <w:rPr>
          <w:bCs/>
          <w:iCs/>
          <w:sz w:val="28"/>
          <w:szCs w:val="28"/>
        </w:rPr>
        <w:t xml:space="preserve"> </w:t>
      </w:r>
      <w:proofErr w:type="spellStart"/>
      <w:r w:rsidRPr="00E5648F">
        <w:rPr>
          <w:bCs/>
          <w:iCs/>
          <w:sz w:val="28"/>
          <w:szCs w:val="28"/>
        </w:rPr>
        <w:t>phải</w:t>
      </w:r>
      <w:proofErr w:type="spellEnd"/>
      <w:r w:rsidRPr="00E5648F">
        <w:rPr>
          <w:bCs/>
          <w:iCs/>
          <w:sz w:val="28"/>
          <w:szCs w:val="28"/>
        </w:rPr>
        <w:t xml:space="preserve"> </w:t>
      </w:r>
      <w:proofErr w:type="spellStart"/>
      <w:r w:rsidRPr="00E5648F">
        <w:rPr>
          <w:bCs/>
          <w:iCs/>
          <w:sz w:val="28"/>
          <w:szCs w:val="28"/>
        </w:rPr>
        <w:t>có</w:t>
      </w:r>
      <w:proofErr w:type="spellEnd"/>
      <w:r w:rsidRPr="00E5648F">
        <w:rPr>
          <w:bCs/>
          <w:iCs/>
          <w:sz w:val="28"/>
          <w:szCs w:val="28"/>
        </w:rPr>
        <w:t xml:space="preserve"> </w:t>
      </w:r>
      <w:proofErr w:type="spellStart"/>
      <w:r w:rsidRPr="00E5648F">
        <w:rPr>
          <w:bCs/>
          <w:iCs/>
          <w:sz w:val="28"/>
          <w:szCs w:val="28"/>
        </w:rPr>
        <w:t>biển</w:t>
      </w:r>
      <w:proofErr w:type="spellEnd"/>
      <w:r w:rsidRPr="00E5648F">
        <w:rPr>
          <w:bCs/>
          <w:iCs/>
          <w:sz w:val="28"/>
          <w:szCs w:val="28"/>
        </w:rPr>
        <w:t xml:space="preserve"> </w:t>
      </w:r>
      <w:proofErr w:type="spellStart"/>
      <w:r w:rsidRPr="00E5648F">
        <w:rPr>
          <w:bCs/>
          <w:iCs/>
          <w:sz w:val="28"/>
          <w:szCs w:val="28"/>
        </w:rPr>
        <w:t>báo</w:t>
      </w:r>
      <w:proofErr w:type="spellEnd"/>
      <w:r w:rsidRPr="00E5648F">
        <w:rPr>
          <w:bCs/>
          <w:iCs/>
          <w:sz w:val="28"/>
          <w:szCs w:val="28"/>
        </w:rPr>
        <w:t xml:space="preserve"> </w:t>
      </w:r>
      <w:proofErr w:type="spellStart"/>
      <w:r w:rsidRPr="00E5648F">
        <w:rPr>
          <w:bCs/>
          <w:iCs/>
          <w:sz w:val="28"/>
          <w:szCs w:val="28"/>
        </w:rPr>
        <w:t>cảnh</w:t>
      </w:r>
      <w:proofErr w:type="spellEnd"/>
      <w:r w:rsidRPr="00E5648F">
        <w:rPr>
          <w:bCs/>
          <w:iCs/>
          <w:sz w:val="28"/>
          <w:szCs w:val="28"/>
        </w:rPr>
        <w:t xml:space="preserve"> </w:t>
      </w:r>
      <w:proofErr w:type="spellStart"/>
      <w:r w:rsidRPr="00E5648F">
        <w:rPr>
          <w:bCs/>
          <w:iCs/>
          <w:sz w:val="28"/>
          <w:szCs w:val="28"/>
        </w:rPr>
        <w:t>giới</w:t>
      </w:r>
      <w:proofErr w:type="spellEnd"/>
      <w:r w:rsidRPr="00E5648F">
        <w:rPr>
          <w:bCs/>
          <w:iCs/>
          <w:sz w:val="28"/>
          <w:szCs w:val="28"/>
        </w:rPr>
        <w:t xml:space="preserve"> </w:t>
      </w:r>
      <w:proofErr w:type="spellStart"/>
      <w:r w:rsidRPr="00E5648F">
        <w:rPr>
          <w:bCs/>
          <w:iCs/>
          <w:sz w:val="28"/>
          <w:szCs w:val="28"/>
        </w:rPr>
        <w:t>và</w:t>
      </w:r>
      <w:proofErr w:type="spellEnd"/>
      <w:r w:rsidRPr="00E5648F">
        <w:rPr>
          <w:bCs/>
          <w:iCs/>
          <w:sz w:val="28"/>
          <w:szCs w:val="28"/>
        </w:rPr>
        <w:t xml:space="preserve"> </w:t>
      </w:r>
      <w:proofErr w:type="spellStart"/>
      <w:r w:rsidRPr="00E5648F">
        <w:rPr>
          <w:bCs/>
          <w:iCs/>
          <w:sz w:val="28"/>
          <w:szCs w:val="28"/>
        </w:rPr>
        <w:t>những</w:t>
      </w:r>
      <w:proofErr w:type="spellEnd"/>
      <w:r w:rsidRPr="00E5648F">
        <w:rPr>
          <w:bCs/>
          <w:iCs/>
          <w:sz w:val="28"/>
          <w:szCs w:val="28"/>
        </w:rPr>
        <w:t xml:space="preserve"> </w:t>
      </w:r>
      <w:proofErr w:type="spellStart"/>
      <w:r w:rsidRPr="00E5648F">
        <w:rPr>
          <w:bCs/>
          <w:iCs/>
          <w:sz w:val="28"/>
          <w:szCs w:val="28"/>
        </w:rPr>
        <w:t>cảnh</w:t>
      </w:r>
      <w:proofErr w:type="spellEnd"/>
      <w:r w:rsidRPr="00E5648F">
        <w:rPr>
          <w:bCs/>
          <w:iCs/>
          <w:sz w:val="28"/>
          <w:szCs w:val="28"/>
        </w:rPr>
        <w:t xml:space="preserve"> </w:t>
      </w:r>
      <w:proofErr w:type="spellStart"/>
      <w:r w:rsidRPr="00E5648F">
        <w:rPr>
          <w:bCs/>
          <w:iCs/>
          <w:sz w:val="28"/>
          <w:szCs w:val="28"/>
        </w:rPr>
        <w:t>giới</w:t>
      </w:r>
      <w:proofErr w:type="spellEnd"/>
      <w:r w:rsidRPr="00E5648F">
        <w:rPr>
          <w:bCs/>
          <w:iCs/>
          <w:sz w:val="28"/>
          <w:szCs w:val="28"/>
        </w:rPr>
        <w:t xml:space="preserve"> an </w:t>
      </w:r>
      <w:proofErr w:type="spellStart"/>
      <w:r w:rsidRPr="00E5648F">
        <w:rPr>
          <w:bCs/>
          <w:iCs/>
          <w:sz w:val="28"/>
          <w:szCs w:val="28"/>
        </w:rPr>
        <w:t>toàn</w:t>
      </w:r>
      <w:proofErr w:type="spellEnd"/>
      <w:r w:rsidRPr="00E5648F">
        <w:rPr>
          <w:bCs/>
          <w:iCs/>
          <w:sz w:val="28"/>
          <w:szCs w:val="28"/>
        </w:rPr>
        <w:t xml:space="preserve"> </w:t>
      </w:r>
      <w:proofErr w:type="spellStart"/>
      <w:r w:rsidRPr="00E5648F">
        <w:rPr>
          <w:bCs/>
          <w:iCs/>
          <w:sz w:val="28"/>
          <w:szCs w:val="28"/>
        </w:rPr>
        <w:t>thi</w:t>
      </w:r>
      <w:proofErr w:type="spellEnd"/>
      <w:r w:rsidRPr="00E5648F">
        <w:rPr>
          <w:bCs/>
          <w:iCs/>
          <w:sz w:val="28"/>
          <w:szCs w:val="28"/>
        </w:rPr>
        <w:t xml:space="preserve"> </w:t>
      </w:r>
      <w:proofErr w:type="spellStart"/>
      <w:r w:rsidRPr="00E5648F">
        <w:rPr>
          <w:bCs/>
          <w:iCs/>
          <w:sz w:val="28"/>
          <w:szCs w:val="28"/>
        </w:rPr>
        <w:t>công</w:t>
      </w:r>
      <w:proofErr w:type="spellEnd"/>
      <w:r w:rsidRPr="00E5648F">
        <w:rPr>
          <w:bCs/>
          <w:iCs/>
          <w:sz w:val="28"/>
          <w:szCs w:val="28"/>
        </w:rPr>
        <w:t>.</w:t>
      </w:r>
    </w:p>
    <w:p w14:paraId="73F2BF52" w14:textId="77777777" w:rsidR="000B3508" w:rsidRPr="00E5648F" w:rsidRDefault="000B3508" w:rsidP="000822D6">
      <w:pPr>
        <w:widowControl w:val="0"/>
        <w:tabs>
          <w:tab w:val="left" w:pos="851"/>
        </w:tabs>
        <w:spacing w:after="120" w:line="360" w:lineRule="exact"/>
        <w:ind w:firstLine="567"/>
        <w:rPr>
          <w:bCs/>
          <w:iCs/>
          <w:sz w:val="28"/>
          <w:szCs w:val="28"/>
        </w:rPr>
      </w:pPr>
      <w:r w:rsidRPr="00E5648F">
        <w:rPr>
          <w:bCs/>
          <w:iCs/>
          <w:sz w:val="28"/>
          <w:szCs w:val="28"/>
        </w:rPr>
        <w:t xml:space="preserve">Trong </w:t>
      </w:r>
      <w:proofErr w:type="spellStart"/>
      <w:r w:rsidRPr="00E5648F">
        <w:rPr>
          <w:bCs/>
          <w:iCs/>
          <w:sz w:val="28"/>
          <w:szCs w:val="28"/>
        </w:rPr>
        <w:t>quá</w:t>
      </w:r>
      <w:proofErr w:type="spellEnd"/>
      <w:r w:rsidRPr="00E5648F">
        <w:rPr>
          <w:bCs/>
          <w:iCs/>
          <w:sz w:val="28"/>
          <w:szCs w:val="28"/>
        </w:rPr>
        <w:t xml:space="preserve"> </w:t>
      </w:r>
      <w:proofErr w:type="spellStart"/>
      <w:r w:rsidRPr="00E5648F">
        <w:rPr>
          <w:bCs/>
          <w:iCs/>
          <w:sz w:val="28"/>
          <w:szCs w:val="28"/>
        </w:rPr>
        <w:t>trình</w:t>
      </w:r>
      <w:proofErr w:type="spellEnd"/>
      <w:r w:rsidRPr="00E5648F">
        <w:rPr>
          <w:bCs/>
          <w:iCs/>
          <w:sz w:val="28"/>
          <w:szCs w:val="28"/>
        </w:rPr>
        <w:t xml:space="preserve"> </w:t>
      </w:r>
      <w:proofErr w:type="spellStart"/>
      <w:r w:rsidRPr="00E5648F">
        <w:rPr>
          <w:bCs/>
          <w:iCs/>
          <w:sz w:val="28"/>
          <w:szCs w:val="28"/>
        </w:rPr>
        <w:t>làm</w:t>
      </w:r>
      <w:proofErr w:type="spellEnd"/>
      <w:r w:rsidRPr="00E5648F">
        <w:rPr>
          <w:bCs/>
          <w:iCs/>
          <w:sz w:val="28"/>
          <w:szCs w:val="28"/>
        </w:rPr>
        <w:t xml:space="preserve"> </w:t>
      </w:r>
      <w:proofErr w:type="spellStart"/>
      <w:r w:rsidRPr="00E5648F">
        <w:rPr>
          <w:bCs/>
          <w:iCs/>
          <w:sz w:val="28"/>
          <w:szCs w:val="28"/>
        </w:rPr>
        <w:t>việc</w:t>
      </w:r>
      <w:proofErr w:type="spellEnd"/>
      <w:r w:rsidRPr="00E5648F">
        <w:rPr>
          <w:bCs/>
          <w:iCs/>
          <w:sz w:val="28"/>
          <w:szCs w:val="28"/>
        </w:rPr>
        <w:t xml:space="preserve"> </w:t>
      </w:r>
      <w:proofErr w:type="spellStart"/>
      <w:r w:rsidRPr="00E5648F">
        <w:rPr>
          <w:bCs/>
          <w:iCs/>
          <w:sz w:val="28"/>
          <w:szCs w:val="28"/>
        </w:rPr>
        <w:t>và</w:t>
      </w:r>
      <w:proofErr w:type="spellEnd"/>
      <w:r w:rsidRPr="00E5648F">
        <w:rPr>
          <w:bCs/>
          <w:iCs/>
          <w:sz w:val="28"/>
          <w:szCs w:val="28"/>
        </w:rPr>
        <w:t xml:space="preserve"> </w:t>
      </w:r>
      <w:proofErr w:type="spellStart"/>
      <w:r w:rsidRPr="00E5648F">
        <w:rPr>
          <w:bCs/>
          <w:iCs/>
          <w:sz w:val="28"/>
          <w:szCs w:val="28"/>
        </w:rPr>
        <w:t>sau</w:t>
      </w:r>
      <w:proofErr w:type="spellEnd"/>
      <w:r w:rsidRPr="00E5648F">
        <w:rPr>
          <w:bCs/>
          <w:iCs/>
          <w:sz w:val="28"/>
          <w:szCs w:val="28"/>
        </w:rPr>
        <w:t xml:space="preserve"> </w:t>
      </w:r>
      <w:proofErr w:type="spellStart"/>
      <w:r w:rsidRPr="00E5648F">
        <w:rPr>
          <w:bCs/>
          <w:iCs/>
          <w:sz w:val="28"/>
          <w:szCs w:val="28"/>
        </w:rPr>
        <w:t>khi</w:t>
      </w:r>
      <w:proofErr w:type="spellEnd"/>
      <w:r w:rsidRPr="00E5648F">
        <w:rPr>
          <w:bCs/>
          <w:iCs/>
          <w:sz w:val="28"/>
          <w:szCs w:val="28"/>
        </w:rPr>
        <w:t xml:space="preserve"> </w:t>
      </w:r>
      <w:proofErr w:type="spellStart"/>
      <w:r w:rsidRPr="00E5648F">
        <w:rPr>
          <w:bCs/>
          <w:iCs/>
          <w:sz w:val="28"/>
          <w:szCs w:val="28"/>
        </w:rPr>
        <w:t>kết</w:t>
      </w:r>
      <w:proofErr w:type="spellEnd"/>
      <w:r w:rsidRPr="00E5648F">
        <w:rPr>
          <w:bCs/>
          <w:iCs/>
          <w:sz w:val="28"/>
          <w:szCs w:val="28"/>
        </w:rPr>
        <w:t xml:space="preserve"> </w:t>
      </w:r>
      <w:proofErr w:type="spellStart"/>
      <w:r w:rsidRPr="00E5648F">
        <w:rPr>
          <w:bCs/>
          <w:iCs/>
          <w:sz w:val="28"/>
          <w:szCs w:val="28"/>
        </w:rPr>
        <w:t>thúc</w:t>
      </w:r>
      <w:proofErr w:type="spellEnd"/>
      <w:r w:rsidRPr="00E5648F">
        <w:rPr>
          <w:bCs/>
          <w:iCs/>
          <w:sz w:val="28"/>
          <w:szCs w:val="28"/>
        </w:rPr>
        <w:t xml:space="preserve"> </w:t>
      </w:r>
      <w:proofErr w:type="spellStart"/>
      <w:r w:rsidRPr="00E5648F">
        <w:rPr>
          <w:bCs/>
          <w:iCs/>
          <w:sz w:val="28"/>
          <w:szCs w:val="28"/>
        </w:rPr>
        <w:t>công</w:t>
      </w:r>
      <w:proofErr w:type="spellEnd"/>
      <w:r w:rsidRPr="00E5648F">
        <w:rPr>
          <w:bCs/>
          <w:iCs/>
          <w:sz w:val="28"/>
          <w:szCs w:val="28"/>
        </w:rPr>
        <w:t xml:space="preserve"> </w:t>
      </w:r>
      <w:proofErr w:type="spellStart"/>
      <w:r w:rsidRPr="00E5648F">
        <w:rPr>
          <w:bCs/>
          <w:iCs/>
          <w:sz w:val="28"/>
          <w:szCs w:val="28"/>
        </w:rPr>
        <w:t>việc</w:t>
      </w:r>
      <w:proofErr w:type="spellEnd"/>
      <w:r w:rsidRPr="00E5648F">
        <w:rPr>
          <w:bCs/>
          <w:iCs/>
          <w:sz w:val="28"/>
          <w:szCs w:val="28"/>
        </w:rPr>
        <w:t xml:space="preserve"> </w:t>
      </w:r>
      <w:proofErr w:type="spellStart"/>
      <w:r w:rsidRPr="00E5648F">
        <w:rPr>
          <w:bCs/>
          <w:iCs/>
          <w:sz w:val="28"/>
          <w:szCs w:val="28"/>
        </w:rPr>
        <w:t>phải</w:t>
      </w:r>
      <w:proofErr w:type="spellEnd"/>
      <w:r w:rsidRPr="00E5648F">
        <w:rPr>
          <w:bCs/>
          <w:iCs/>
          <w:sz w:val="28"/>
          <w:szCs w:val="28"/>
        </w:rPr>
        <w:t xml:space="preserve"> </w:t>
      </w:r>
      <w:proofErr w:type="spellStart"/>
      <w:r w:rsidRPr="00E5648F">
        <w:rPr>
          <w:bCs/>
          <w:iCs/>
          <w:sz w:val="28"/>
          <w:szCs w:val="28"/>
        </w:rPr>
        <w:t>đảm</w:t>
      </w:r>
      <w:proofErr w:type="spellEnd"/>
      <w:r w:rsidRPr="00E5648F">
        <w:rPr>
          <w:bCs/>
          <w:iCs/>
          <w:sz w:val="28"/>
          <w:szCs w:val="28"/>
        </w:rPr>
        <w:t xml:space="preserve"> </w:t>
      </w:r>
      <w:proofErr w:type="spellStart"/>
      <w:r w:rsidRPr="00E5648F">
        <w:rPr>
          <w:bCs/>
          <w:iCs/>
          <w:sz w:val="28"/>
          <w:szCs w:val="28"/>
        </w:rPr>
        <w:t>bảo</w:t>
      </w:r>
      <w:proofErr w:type="spellEnd"/>
      <w:r w:rsidRPr="00E5648F">
        <w:rPr>
          <w:bCs/>
          <w:iCs/>
          <w:sz w:val="28"/>
          <w:szCs w:val="28"/>
        </w:rPr>
        <w:t xml:space="preserve"> </w:t>
      </w:r>
      <w:proofErr w:type="spellStart"/>
      <w:r w:rsidRPr="00E5648F">
        <w:rPr>
          <w:bCs/>
          <w:iCs/>
          <w:sz w:val="28"/>
          <w:szCs w:val="28"/>
        </w:rPr>
        <w:t>vệ</w:t>
      </w:r>
      <w:proofErr w:type="spellEnd"/>
      <w:r w:rsidRPr="00E5648F">
        <w:rPr>
          <w:bCs/>
          <w:iCs/>
          <w:sz w:val="28"/>
          <w:szCs w:val="28"/>
        </w:rPr>
        <w:t xml:space="preserve"> </w:t>
      </w:r>
      <w:proofErr w:type="spellStart"/>
      <w:r w:rsidRPr="00E5648F">
        <w:rPr>
          <w:bCs/>
          <w:iCs/>
          <w:sz w:val="28"/>
          <w:szCs w:val="28"/>
        </w:rPr>
        <w:t>sinh</w:t>
      </w:r>
      <w:proofErr w:type="spellEnd"/>
      <w:r w:rsidRPr="00E5648F">
        <w:rPr>
          <w:bCs/>
          <w:iCs/>
          <w:sz w:val="28"/>
          <w:szCs w:val="28"/>
        </w:rPr>
        <w:t xml:space="preserve"> </w:t>
      </w:r>
      <w:proofErr w:type="spellStart"/>
      <w:r w:rsidRPr="00E5648F">
        <w:rPr>
          <w:bCs/>
          <w:iCs/>
          <w:sz w:val="28"/>
          <w:szCs w:val="28"/>
        </w:rPr>
        <w:t>nơi</w:t>
      </w:r>
      <w:proofErr w:type="spellEnd"/>
      <w:r w:rsidRPr="00E5648F">
        <w:rPr>
          <w:bCs/>
          <w:iCs/>
          <w:sz w:val="28"/>
          <w:szCs w:val="28"/>
        </w:rPr>
        <w:t xml:space="preserve"> </w:t>
      </w:r>
      <w:proofErr w:type="spellStart"/>
      <w:r w:rsidRPr="00E5648F">
        <w:rPr>
          <w:bCs/>
          <w:iCs/>
          <w:sz w:val="28"/>
          <w:szCs w:val="28"/>
        </w:rPr>
        <w:t>thi</w:t>
      </w:r>
      <w:proofErr w:type="spellEnd"/>
      <w:r w:rsidRPr="00E5648F">
        <w:rPr>
          <w:bCs/>
          <w:iCs/>
          <w:sz w:val="28"/>
          <w:szCs w:val="28"/>
        </w:rPr>
        <w:t xml:space="preserve"> </w:t>
      </w:r>
      <w:proofErr w:type="spellStart"/>
      <w:r w:rsidRPr="00E5648F">
        <w:rPr>
          <w:bCs/>
          <w:iCs/>
          <w:sz w:val="28"/>
          <w:szCs w:val="28"/>
        </w:rPr>
        <w:t>công</w:t>
      </w:r>
      <w:proofErr w:type="spellEnd"/>
      <w:r w:rsidRPr="00E5648F">
        <w:rPr>
          <w:bCs/>
          <w:iCs/>
          <w:sz w:val="28"/>
          <w:szCs w:val="28"/>
        </w:rPr>
        <w:t xml:space="preserve"> </w:t>
      </w:r>
      <w:proofErr w:type="spellStart"/>
      <w:r w:rsidRPr="00E5648F">
        <w:rPr>
          <w:bCs/>
          <w:iCs/>
          <w:sz w:val="28"/>
          <w:szCs w:val="28"/>
        </w:rPr>
        <w:t>và</w:t>
      </w:r>
      <w:proofErr w:type="spellEnd"/>
      <w:r w:rsidRPr="00E5648F">
        <w:rPr>
          <w:bCs/>
          <w:iCs/>
          <w:sz w:val="28"/>
          <w:szCs w:val="28"/>
        </w:rPr>
        <w:t xml:space="preserve"> </w:t>
      </w:r>
      <w:proofErr w:type="spellStart"/>
      <w:r w:rsidRPr="00E5648F">
        <w:rPr>
          <w:bCs/>
          <w:iCs/>
          <w:sz w:val="28"/>
          <w:szCs w:val="28"/>
        </w:rPr>
        <w:t>khu</w:t>
      </w:r>
      <w:proofErr w:type="spellEnd"/>
      <w:r w:rsidRPr="00E5648F">
        <w:rPr>
          <w:bCs/>
          <w:iCs/>
          <w:sz w:val="28"/>
          <w:szCs w:val="28"/>
        </w:rPr>
        <w:t xml:space="preserve"> </w:t>
      </w:r>
      <w:proofErr w:type="spellStart"/>
      <w:r w:rsidRPr="00E5648F">
        <w:rPr>
          <w:bCs/>
          <w:iCs/>
          <w:sz w:val="28"/>
          <w:szCs w:val="28"/>
        </w:rPr>
        <w:t>vực</w:t>
      </w:r>
      <w:proofErr w:type="spellEnd"/>
      <w:r w:rsidRPr="00E5648F">
        <w:rPr>
          <w:bCs/>
          <w:iCs/>
          <w:sz w:val="28"/>
          <w:szCs w:val="28"/>
        </w:rPr>
        <w:t xml:space="preserve"> </w:t>
      </w:r>
      <w:proofErr w:type="spellStart"/>
      <w:r w:rsidRPr="00E5648F">
        <w:rPr>
          <w:bCs/>
          <w:iCs/>
          <w:sz w:val="28"/>
          <w:szCs w:val="28"/>
        </w:rPr>
        <w:t>xung</w:t>
      </w:r>
      <w:proofErr w:type="spellEnd"/>
      <w:r w:rsidRPr="00E5648F">
        <w:rPr>
          <w:bCs/>
          <w:iCs/>
          <w:sz w:val="28"/>
          <w:szCs w:val="28"/>
        </w:rPr>
        <w:t xml:space="preserve"> </w:t>
      </w:r>
      <w:proofErr w:type="spellStart"/>
      <w:r w:rsidRPr="00E5648F">
        <w:rPr>
          <w:bCs/>
          <w:iCs/>
          <w:sz w:val="28"/>
          <w:szCs w:val="28"/>
        </w:rPr>
        <w:t>quanh</w:t>
      </w:r>
      <w:proofErr w:type="spellEnd"/>
      <w:r w:rsidRPr="00E5648F">
        <w:rPr>
          <w:bCs/>
          <w:iCs/>
          <w:sz w:val="28"/>
          <w:szCs w:val="28"/>
        </w:rPr>
        <w:t>.</w:t>
      </w:r>
    </w:p>
    <w:p w14:paraId="42A2A75F" w14:textId="77777777" w:rsidR="000B3508" w:rsidRPr="00E5648F" w:rsidRDefault="000B3508" w:rsidP="000822D6">
      <w:pPr>
        <w:pStyle w:val="BodyText"/>
        <w:widowControl w:val="0"/>
        <w:spacing w:after="120" w:line="360" w:lineRule="exact"/>
        <w:ind w:firstLine="567"/>
        <w:rPr>
          <w:b/>
          <w:iCs/>
          <w:vanish/>
          <w:sz w:val="28"/>
          <w:szCs w:val="28"/>
        </w:rPr>
      </w:pPr>
      <w:r w:rsidRPr="00E5648F">
        <w:rPr>
          <w:b/>
          <w:iCs/>
          <w:vanish/>
          <w:sz w:val="28"/>
          <w:szCs w:val="28"/>
        </w:rPr>
        <w:t>* An toàn lao động khi làm việc trên cao</w:t>
      </w:r>
    </w:p>
    <w:p w14:paraId="74FBC7A4" w14:textId="77777777" w:rsidR="000B3508" w:rsidRPr="00E5648F" w:rsidRDefault="000B3508" w:rsidP="000822D6">
      <w:pPr>
        <w:pStyle w:val="BodyText"/>
        <w:widowControl w:val="0"/>
        <w:spacing w:after="120" w:line="360" w:lineRule="exact"/>
        <w:ind w:firstLine="567"/>
        <w:rPr>
          <w:iCs/>
          <w:vanish/>
          <w:sz w:val="28"/>
          <w:szCs w:val="28"/>
        </w:rPr>
      </w:pPr>
      <w:r w:rsidRPr="00E5648F">
        <w:rPr>
          <w:iCs/>
          <w:vanish/>
          <w:sz w:val="28"/>
          <w:szCs w:val="28"/>
        </w:rPr>
        <w:t>- Trước khi làm việc trên cao, công nhân phải kiểm tra độ bền vững của thang, cột, mái nhà mới lên làm việc, nếu không chắc chắn không lên làm việc.</w:t>
      </w:r>
    </w:p>
    <w:p w14:paraId="7A26E080" w14:textId="77777777" w:rsidR="000B3508" w:rsidRPr="00E5648F" w:rsidRDefault="000B3508" w:rsidP="000822D6">
      <w:pPr>
        <w:pStyle w:val="BodyText"/>
        <w:widowControl w:val="0"/>
        <w:spacing w:after="120" w:line="360" w:lineRule="exact"/>
        <w:ind w:firstLine="567"/>
        <w:rPr>
          <w:iCs/>
          <w:vanish/>
          <w:sz w:val="28"/>
          <w:szCs w:val="28"/>
        </w:rPr>
      </w:pPr>
      <w:r w:rsidRPr="00E5648F">
        <w:rPr>
          <w:iCs/>
          <w:vanish/>
          <w:sz w:val="28"/>
          <w:szCs w:val="28"/>
        </w:rPr>
        <w:t xml:space="preserve">- Đưa vật liệu lên cao hoặc đưa xuống phải có dây cáp và ròng rọc kéo lên hoặc đưa xuống, cấm tung lên hoặc vứt xuống, các dụng cụ phải có túi đựng. </w:t>
      </w:r>
    </w:p>
    <w:p w14:paraId="407F8D81" w14:textId="77777777" w:rsidR="000B3508" w:rsidRPr="00E5648F" w:rsidRDefault="000B3508" w:rsidP="000822D6">
      <w:pPr>
        <w:pStyle w:val="BodyText"/>
        <w:widowControl w:val="0"/>
        <w:spacing w:after="120" w:line="360" w:lineRule="exact"/>
        <w:ind w:firstLine="567"/>
        <w:rPr>
          <w:iCs/>
          <w:vanish/>
          <w:sz w:val="28"/>
          <w:szCs w:val="28"/>
        </w:rPr>
      </w:pPr>
      <w:r w:rsidRPr="00E5648F">
        <w:rPr>
          <w:iCs/>
          <w:vanish/>
          <w:sz w:val="28"/>
          <w:szCs w:val="28"/>
        </w:rPr>
        <w:t>- Khi thi công phải có biện pháp an toàn tuyệt đối cho người và phương tiện, dụng cụ và vật tư thi công, đặc biệt là khi thi công các điểm cắt đường và các tuyến có nhiều phương tiện cơ giới chạy qua.</w:t>
      </w:r>
    </w:p>
    <w:p w14:paraId="78646334" w14:textId="77777777" w:rsidR="000B3508" w:rsidRPr="00E5648F" w:rsidRDefault="000B3508" w:rsidP="000822D6">
      <w:pPr>
        <w:pStyle w:val="BodyText"/>
        <w:widowControl w:val="0"/>
        <w:spacing w:after="120" w:line="360" w:lineRule="exact"/>
        <w:ind w:firstLine="567"/>
        <w:rPr>
          <w:iCs/>
          <w:vanish/>
          <w:sz w:val="28"/>
          <w:szCs w:val="28"/>
        </w:rPr>
      </w:pPr>
      <w:r w:rsidRPr="00E5648F">
        <w:rPr>
          <w:iCs/>
          <w:vanish/>
          <w:sz w:val="28"/>
          <w:szCs w:val="28"/>
        </w:rPr>
        <w:t>- Phải trang bị giầy dép, quần áo, mũ bảo hộ ... cho công nhân thi công.</w:t>
      </w:r>
    </w:p>
    <w:p w14:paraId="3E3EBDD3" w14:textId="77777777" w:rsidR="000B3508" w:rsidRPr="00E5648F" w:rsidRDefault="000B3508" w:rsidP="000822D6">
      <w:pPr>
        <w:pStyle w:val="BodyText"/>
        <w:widowControl w:val="0"/>
        <w:spacing w:after="120" w:line="360" w:lineRule="exact"/>
        <w:ind w:firstLine="567"/>
        <w:rPr>
          <w:iCs/>
          <w:vanish/>
          <w:sz w:val="28"/>
          <w:szCs w:val="28"/>
        </w:rPr>
      </w:pPr>
      <w:r w:rsidRPr="00E5648F">
        <w:rPr>
          <w:iCs/>
          <w:vanish/>
          <w:sz w:val="28"/>
          <w:szCs w:val="28"/>
        </w:rPr>
        <w:t>- Thi công phải có biển báo cảnh giới và những cảnh giới an toàn thi công.</w:t>
      </w:r>
    </w:p>
    <w:p w14:paraId="08050BEA" w14:textId="77777777" w:rsidR="000B3508" w:rsidRPr="00E5648F" w:rsidRDefault="000B3508" w:rsidP="000822D6">
      <w:pPr>
        <w:pStyle w:val="BodyText"/>
        <w:widowControl w:val="0"/>
        <w:spacing w:after="120" w:line="360" w:lineRule="exact"/>
        <w:ind w:firstLine="567"/>
        <w:rPr>
          <w:iCs/>
          <w:vanish/>
          <w:sz w:val="28"/>
          <w:szCs w:val="28"/>
        </w:rPr>
      </w:pPr>
      <w:r w:rsidRPr="00E5648F">
        <w:rPr>
          <w:iCs/>
          <w:vanish/>
          <w:sz w:val="28"/>
          <w:szCs w:val="28"/>
        </w:rPr>
        <w:t>- Chấp hành các quy định an toàn lao động mà nhà nước đã ban hành.</w:t>
      </w:r>
    </w:p>
    <w:p w14:paraId="44A6D5B1" w14:textId="77777777" w:rsidR="000B3508" w:rsidRPr="00E5648F" w:rsidRDefault="000B3508" w:rsidP="000822D6">
      <w:pPr>
        <w:pStyle w:val="BodyText"/>
        <w:widowControl w:val="0"/>
        <w:spacing w:after="120" w:line="360" w:lineRule="exact"/>
        <w:ind w:firstLine="567"/>
        <w:rPr>
          <w:b/>
          <w:iCs/>
          <w:sz w:val="28"/>
          <w:szCs w:val="28"/>
        </w:rPr>
      </w:pPr>
      <w:r w:rsidRPr="00E5648F">
        <w:rPr>
          <w:b/>
          <w:iCs/>
          <w:sz w:val="28"/>
          <w:szCs w:val="28"/>
        </w:rPr>
        <w:t xml:space="preserve">* </w:t>
      </w:r>
      <w:proofErr w:type="gramStart"/>
      <w:r w:rsidRPr="00E5648F">
        <w:rPr>
          <w:b/>
          <w:iCs/>
          <w:sz w:val="28"/>
          <w:szCs w:val="28"/>
        </w:rPr>
        <w:t>An</w:t>
      </w:r>
      <w:proofErr w:type="gramEnd"/>
      <w:r w:rsidRPr="00E5648F">
        <w:rPr>
          <w:b/>
          <w:iCs/>
          <w:sz w:val="28"/>
          <w:szCs w:val="28"/>
        </w:rPr>
        <w:t xml:space="preserve"> </w:t>
      </w:r>
      <w:proofErr w:type="spellStart"/>
      <w:r w:rsidRPr="00E5648F">
        <w:rPr>
          <w:b/>
          <w:iCs/>
          <w:sz w:val="28"/>
          <w:szCs w:val="28"/>
        </w:rPr>
        <w:t>toàn</w:t>
      </w:r>
      <w:proofErr w:type="spellEnd"/>
      <w:r w:rsidRPr="00E5648F">
        <w:rPr>
          <w:b/>
          <w:iCs/>
          <w:sz w:val="28"/>
          <w:szCs w:val="28"/>
        </w:rPr>
        <w:t xml:space="preserve"> </w:t>
      </w:r>
      <w:proofErr w:type="spellStart"/>
      <w:r w:rsidRPr="00E5648F">
        <w:rPr>
          <w:b/>
          <w:iCs/>
          <w:sz w:val="28"/>
          <w:szCs w:val="28"/>
        </w:rPr>
        <w:t>lao</w:t>
      </w:r>
      <w:proofErr w:type="spellEnd"/>
      <w:r w:rsidRPr="00E5648F">
        <w:rPr>
          <w:b/>
          <w:iCs/>
          <w:sz w:val="28"/>
          <w:szCs w:val="28"/>
        </w:rPr>
        <w:t xml:space="preserve"> </w:t>
      </w:r>
      <w:proofErr w:type="spellStart"/>
      <w:r w:rsidRPr="00E5648F">
        <w:rPr>
          <w:b/>
          <w:iCs/>
          <w:sz w:val="28"/>
          <w:szCs w:val="28"/>
        </w:rPr>
        <w:t>động</w:t>
      </w:r>
      <w:proofErr w:type="spellEnd"/>
      <w:r w:rsidRPr="00E5648F">
        <w:rPr>
          <w:b/>
          <w:iCs/>
          <w:sz w:val="28"/>
          <w:szCs w:val="28"/>
        </w:rPr>
        <w:t xml:space="preserve"> </w:t>
      </w:r>
      <w:proofErr w:type="spellStart"/>
      <w:r w:rsidRPr="00E5648F">
        <w:rPr>
          <w:b/>
          <w:iCs/>
          <w:sz w:val="28"/>
          <w:szCs w:val="28"/>
        </w:rPr>
        <w:t>khi</w:t>
      </w:r>
      <w:proofErr w:type="spellEnd"/>
      <w:r w:rsidRPr="00E5648F">
        <w:rPr>
          <w:b/>
          <w:iCs/>
          <w:sz w:val="28"/>
          <w:szCs w:val="28"/>
        </w:rPr>
        <w:t xml:space="preserve"> </w:t>
      </w:r>
      <w:proofErr w:type="spellStart"/>
      <w:r w:rsidRPr="00E5648F">
        <w:rPr>
          <w:b/>
          <w:iCs/>
          <w:sz w:val="28"/>
          <w:szCs w:val="28"/>
        </w:rPr>
        <w:t>làm</w:t>
      </w:r>
      <w:proofErr w:type="spellEnd"/>
      <w:r w:rsidRPr="00E5648F">
        <w:rPr>
          <w:b/>
          <w:iCs/>
          <w:sz w:val="28"/>
          <w:szCs w:val="28"/>
        </w:rPr>
        <w:t xml:space="preserve"> </w:t>
      </w:r>
      <w:proofErr w:type="spellStart"/>
      <w:r w:rsidRPr="00E5648F">
        <w:rPr>
          <w:b/>
          <w:iCs/>
          <w:sz w:val="28"/>
          <w:szCs w:val="28"/>
        </w:rPr>
        <w:t>việc</w:t>
      </w:r>
      <w:proofErr w:type="spellEnd"/>
      <w:r w:rsidRPr="00E5648F">
        <w:rPr>
          <w:b/>
          <w:iCs/>
          <w:sz w:val="28"/>
          <w:szCs w:val="28"/>
        </w:rPr>
        <w:t xml:space="preserve"> </w:t>
      </w:r>
      <w:proofErr w:type="spellStart"/>
      <w:r w:rsidRPr="00E5648F">
        <w:rPr>
          <w:b/>
          <w:iCs/>
          <w:sz w:val="28"/>
          <w:szCs w:val="28"/>
        </w:rPr>
        <w:t>trong</w:t>
      </w:r>
      <w:proofErr w:type="spellEnd"/>
      <w:r w:rsidRPr="00E5648F">
        <w:rPr>
          <w:b/>
          <w:iCs/>
          <w:sz w:val="28"/>
          <w:szCs w:val="28"/>
        </w:rPr>
        <w:t xml:space="preserve"> </w:t>
      </w:r>
      <w:proofErr w:type="spellStart"/>
      <w:r w:rsidRPr="00E5648F">
        <w:rPr>
          <w:b/>
          <w:iCs/>
          <w:sz w:val="28"/>
          <w:szCs w:val="28"/>
        </w:rPr>
        <w:t>khu</w:t>
      </w:r>
      <w:proofErr w:type="spellEnd"/>
      <w:r w:rsidRPr="00E5648F">
        <w:rPr>
          <w:b/>
          <w:iCs/>
          <w:sz w:val="28"/>
          <w:szCs w:val="28"/>
        </w:rPr>
        <w:t xml:space="preserve"> </w:t>
      </w:r>
      <w:proofErr w:type="spellStart"/>
      <w:r w:rsidRPr="00E5648F">
        <w:rPr>
          <w:b/>
          <w:iCs/>
          <w:sz w:val="28"/>
          <w:szCs w:val="28"/>
        </w:rPr>
        <w:t>vực</w:t>
      </w:r>
      <w:proofErr w:type="spellEnd"/>
      <w:r w:rsidRPr="00E5648F">
        <w:rPr>
          <w:b/>
          <w:iCs/>
          <w:sz w:val="28"/>
          <w:szCs w:val="28"/>
        </w:rPr>
        <w:t xml:space="preserve"> </w:t>
      </w:r>
      <w:proofErr w:type="spellStart"/>
      <w:r w:rsidRPr="00E5648F">
        <w:rPr>
          <w:b/>
          <w:iCs/>
          <w:sz w:val="28"/>
          <w:szCs w:val="28"/>
        </w:rPr>
        <w:t>có</w:t>
      </w:r>
      <w:proofErr w:type="spellEnd"/>
      <w:r w:rsidRPr="00E5648F">
        <w:rPr>
          <w:b/>
          <w:iCs/>
          <w:sz w:val="28"/>
          <w:szCs w:val="28"/>
        </w:rPr>
        <w:t xml:space="preserve"> </w:t>
      </w:r>
      <w:proofErr w:type="spellStart"/>
      <w:r w:rsidRPr="00E5648F">
        <w:rPr>
          <w:b/>
          <w:iCs/>
          <w:sz w:val="28"/>
          <w:szCs w:val="28"/>
        </w:rPr>
        <w:t>điện</w:t>
      </w:r>
      <w:proofErr w:type="spellEnd"/>
    </w:p>
    <w:p w14:paraId="4F60BE4B" w14:textId="77777777" w:rsidR="000B3508" w:rsidRPr="00E5648F" w:rsidRDefault="000B3508" w:rsidP="000822D6">
      <w:pPr>
        <w:pStyle w:val="BodyText"/>
        <w:widowControl w:val="0"/>
        <w:spacing w:after="120" w:line="360" w:lineRule="exact"/>
        <w:ind w:firstLine="567"/>
        <w:rPr>
          <w:iCs/>
          <w:sz w:val="28"/>
          <w:szCs w:val="28"/>
        </w:rPr>
      </w:pPr>
      <w:r w:rsidRPr="00E5648F">
        <w:rPr>
          <w:iCs/>
          <w:sz w:val="28"/>
          <w:szCs w:val="28"/>
        </w:rPr>
        <w:lastRenderedPageBreak/>
        <w:t xml:space="preserve">- Khi </w:t>
      </w:r>
      <w:proofErr w:type="spellStart"/>
      <w:r w:rsidRPr="00E5648F">
        <w:rPr>
          <w:iCs/>
          <w:sz w:val="28"/>
          <w:szCs w:val="28"/>
        </w:rPr>
        <w:t>tổ</w:t>
      </w:r>
      <w:proofErr w:type="spellEnd"/>
      <w:r w:rsidRPr="00E5648F">
        <w:rPr>
          <w:iCs/>
          <w:sz w:val="28"/>
          <w:szCs w:val="28"/>
        </w:rPr>
        <w:t xml:space="preserve"> </w:t>
      </w:r>
      <w:proofErr w:type="spellStart"/>
      <w:r w:rsidRPr="00E5648F">
        <w:rPr>
          <w:iCs/>
          <w:sz w:val="28"/>
          <w:szCs w:val="28"/>
        </w:rPr>
        <w:t>chức</w:t>
      </w:r>
      <w:proofErr w:type="spellEnd"/>
      <w:r w:rsidRPr="00E5648F">
        <w:rPr>
          <w:iCs/>
          <w:sz w:val="28"/>
          <w:szCs w:val="28"/>
        </w:rPr>
        <w:t xml:space="preserve"> </w:t>
      </w:r>
      <w:proofErr w:type="spellStart"/>
      <w:r w:rsidRPr="00E5648F">
        <w:rPr>
          <w:iCs/>
          <w:sz w:val="28"/>
          <w:szCs w:val="28"/>
        </w:rPr>
        <w:t>thi</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 xml:space="preserve"> ở </w:t>
      </w:r>
      <w:proofErr w:type="spellStart"/>
      <w:r w:rsidRPr="00E5648F">
        <w:rPr>
          <w:iCs/>
          <w:sz w:val="28"/>
          <w:szCs w:val="28"/>
        </w:rPr>
        <w:t>khu</w:t>
      </w:r>
      <w:proofErr w:type="spellEnd"/>
      <w:r w:rsidRPr="00E5648F">
        <w:rPr>
          <w:iCs/>
          <w:sz w:val="28"/>
          <w:szCs w:val="28"/>
        </w:rPr>
        <w:t xml:space="preserve"> </w:t>
      </w:r>
      <w:proofErr w:type="spellStart"/>
      <w:r w:rsidRPr="00E5648F">
        <w:rPr>
          <w:iCs/>
          <w:sz w:val="28"/>
          <w:szCs w:val="28"/>
        </w:rPr>
        <w:t>vực</w:t>
      </w:r>
      <w:proofErr w:type="spellEnd"/>
      <w:r w:rsidRPr="00E5648F">
        <w:rPr>
          <w:iCs/>
          <w:sz w:val="28"/>
          <w:szCs w:val="28"/>
        </w:rPr>
        <w:t xml:space="preserve"> </w:t>
      </w:r>
      <w:proofErr w:type="spellStart"/>
      <w:r w:rsidRPr="00E5648F">
        <w:rPr>
          <w:iCs/>
          <w:sz w:val="28"/>
          <w:szCs w:val="28"/>
        </w:rPr>
        <w:t>có</w:t>
      </w:r>
      <w:proofErr w:type="spellEnd"/>
      <w:r w:rsidRPr="00E5648F">
        <w:rPr>
          <w:iCs/>
          <w:sz w:val="28"/>
          <w:szCs w:val="28"/>
        </w:rPr>
        <w:t xml:space="preserve"> </w:t>
      </w:r>
      <w:proofErr w:type="spellStart"/>
      <w:r w:rsidRPr="00E5648F">
        <w:rPr>
          <w:iCs/>
          <w:sz w:val="28"/>
          <w:szCs w:val="28"/>
        </w:rPr>
        <w:t>điện</w:t>
      </w:r>
      <w:proofErr w:type="spellEnd"/>
      <w:r w:rsidRPr="00E5648F">
        <w:rPr>
          <w:iCs/>
          <w:sz w:val="28"/>
          <w:szCs w:val="28"/>
        </w:rPr>
        <w:t xml:space="preserve"> </w:t>
      </w:r>
      <w:proofErr w:type="spellStart"/>
      <w:r w:rsidRPr="00E5648F">
        <w:rPr>
          <w:iCs/>
          <w:sz w:val="28"/>
          <w:szCs w:val="28"/>
        </w:rPr>
        <w:t>phải</w:t>
      </w:r>
      <w:proofErr w:type="spellEnd"/>
      <w:r w:rsidRPr="00E5648F">
        <w:rPr>
          <w:iCs/>
          <w:sz w:val="28"/>
          <w:szCs w:val="28"/>
        </w:rPr>
        <w:t xml:space="preserve"> </w:t>
      </w:r>
      <w:proofErr w:type="spellStart"/>
      <w:r w:rsidRPr="00E5648F">
        <w:rPr>
          <w:iCs/>
          <w:sz w:val="28"/>
          <w:szCs w:val="28"/>
        </w:rPr>
        <w:t>chấp</w:t>
      </w:r>
      <w:proofErr w:type="spellEnd"/>
      <w:r w:rsidRPr="00E5648F">
        <w:rPr>
          <w:iCs/>
          <w:sz w:val="28"/>
          <w:szCs w:val="28"/>
        </w:rPr>
        <w:t xml:space="preserve"> </w:t>
      </w:r>
      <w:proofErr w:type="spellStart"/>
      <w:r w:rsidRPr="00E5648F">
        <w:rPr>
          <w:iCs/>
          <w:sz w:val="28"/>
          <w:szCs w:val="28"/>
        </w:rPr>
        <w:t>hành</w:t>
      </w:r>
      <w:proofErr w:type="spellEnd"/>
      <w:r w:rsidRPr="00E5648F">
        <w:rPr>
          <w:iCs/>
          <w:sz w:val="28"/>
          <w:szCs w:val="28"/>
        </w:rPr>
        <w:t xml:space="preserve"> </w:t>
      </w:r>
      <w:proofErr w:type="spellStart"/>
      <w:r w:rsidRPr="00E5648F">
        <w:rPr>
          <w:iCs/>
          <w:sz w:val="28"/>
          <w:szCs w:val="28"/>
        </w:rPr>
        <w:t>đầy</w:t>
      </w:r>
      <w:proofErr w:type="spellEnd"/>
      <w:r w:rsidRPr="00E5648F">
        <w:rPr>
          <w:iCs/>
          <w:sz w:val="28"/>
          <w:szCs w:val="28"/>
        </w:rPr>
        <w:t xml:space="preserve"> </w:t>
      </w:r>
      <w:proofErr w:type="spellStart"/>
      <w:r w:rsidRPr="00E5648F">
        <w:rPr>
          <w:iCs/>
          <w:sz w:val="28"/>
          <w:szCs w:val="28"/>
        </w:rPr>
        <w:t>đủ</w:t>
      </w:r>
      <w:proofErr w:type="spellEnd"/>
      <w:r w:rsidRPr="00E5648F">
        <w:rPr>
          <w:iCs/>
          <w:sz w:val="28"/>
          <w:szCs w:val="28"/>
        </w:rPr>
        <w:t xml:space="preserve"> </w:t>
      </w:r>
      <w:proofErr w:type="spellStart"/>
      <w:r w:rsidRPr="00E5648F">
        <w:rPr>
          <w:iCs/>
          <w:sz w:val="28"/>
          <w:szCs w:val="28"/>
        </w:rPr>
        <w:t>quy</w:t>
      </w:r>
      <w:proofErr w:type="spellEnd"/>
      <w:r w:rsidRPr="00E5648F">
        <w:rPr>
          <w:iCs/>
          <w:sz w:val="28"/>
          <w:szCs w:val="28"/>
        </w:rPr>
        <w:t xml:space="preserve"> </w:t>
      </w:r>
      <w:proofErr w:type="spellStart"/>
      <w:r w:rsidRPr="00E5648F">
        <w:rPr>
          <w:iCs/>
          <w:sz w:val="28"/>
          <w:szCs w:val="28"/>
        </w:rPr>
        <w:t>phạm</w:t>
      </w:r>
      <w:proofErr w:type="spellEnd"/>
      <w:r w:rsidRPr="00E5648F">
        <w:rPr>
          <w:iCs/>
          <w:sz w:val="28"/>
          <w:szCs w:val="28"/>
        </w:rPr>
        <w:t xml:space="preserve"> </w:t>
      </w:r>
      <w:proofErr w:type="spellStart"/>
      <w:r w:rsidRPr="00E5648F">
        <w:rPr>
          <w:iCs/>
          <w:sz w:val="28"/>
          <w:szCs w:val="28"/>
        </w:rPr>
        <w:t>kỹ</w:t>
      </w:r>
      <w:proofErr w:type="spellEnd"/>
      <w:r w:rsidRPr="00E5648F">
        <w:rPr>
          <w:iCs/>
          <w:sz w:val="28"/>
          <w:szCs w:val="28"/>
        </w:rPr>
        <w:t xml:space="preserve"> </w:t>
      </w:r>
      <w:proofErr w:type="spellStart"/>
      <w:r w:rsidRPr="00E5648F">
        <w:rPr>
          <w:iCs/>
          <w:sz w:val="28"/>
          <w:szCs w:val="28"/>
        </w:rPr>
        <w:t>thuật</w:t>
      </w:r>
      <w:proofErr w:type="spellEnd"/>
      <w:r w:rsidRPr="00E5648F">
        <w:rPr>
          <w:iCs/>
          <w:sz w:val="28"/>
          <w:szCs w:val="28"/>
        </w:rPr>
        <w:t xml:space="preserve"> an </w:t>
      </w:r>
      <w:proofErr w:type="spellStart"/>
      <w:r w:rsidRPr="00E5648F">
        <w:rPr>
          <w:iCs/>
          <w:sz w:val="28"/>
          <w:szCs w:val="28"/>
        </w:rPr>
        <w:t>toàn</w:t>
      </w:r>
      <w:proofErr w:type="spellEnd"/>
      <w:r w:rsidRPr="00E5648F">
        <w:rPr>
          <w:iCs/>
          <w:sz w:val="28"/>
          <w:szCs w:val="28"/>
        </w:rPr>
        <w:t xml:space="preserve"> </w:t>
      </w:r>
      <w:proofErr w:type="spellStart"/>
      <w:r w:rsidRPr="00E5648F">
        <w:rPr>
          <w:iCs/>
          <w:sz w:val="28"/>
          <w:szCs w:val="28"/>
        </w:rPr>
        <w:t>của</w:t>
      </w:r>
      <w:proofErr w:type="spellEnd"/>
      <w:r w:rsidRPr="00E5648F">
        <w:rPr>
          <w:iCs/>
          <w:sz w:val="28"/>
          <w:szCs w:val="28"/>
        </w:rPr>
        <w:t xml:space="preserve"> </w:t>
      </w:r>
      <w:proofErr w:type="spellStart"/>
      <w:r w:rsidRPr="00E5648F">
        <w:rPr>
          <w:iCs/>
          <w:sz w:val="28"/>
          <w:szCs w:val="28"/>
        </w:rPr>
        <w:t>nhà</w:t>
      </w:r>
      <w:proofErr w:type="spellEnd"/>
      <w:r w:rsidRPr="00E5648F">
        <w:rPr>
          <w:iCs/>
          <w:sz w:val="28"/>
          <w:szCs w:val="28"/>
        </w:rPr>
        <w:t xml:space="preserve"> </w:t>
      </w:r>
      <w:proofErr w:type="spellStart"/>
      <w:r w:rsidRPr="00E5648F">
        <w:rPr>
          <w:iCs/>
          <w:sz w:val="28"/>
          <w:szCs w:val="28"/>
        </w:rPr>
        <w:t>nước</w:t>
      </w:r>
      <w:proofErr w:type="spellEnd"/>
      <w:r w:rsidRPr="00E5648F">
        <w:rPr>
          <w:iCs/>
          <w:sz w:val="28"/>
          <w:szCs w:val="28"/>
        </w:rPr>
        <w:t xml:space="preserve"> </w:t>
      </w:r>
      <w:proofErr w:type="spellStart"/>
      <w:r w:rsidRPr="00E5648F">
        <w:rPr>
          <w:iCs/>
          <w:sz w:val="28"/>
          <w:szCs w:val="28"/>
        </w:rPr>
        <w:t>và</w:t>
      </w:r>
      <w:proofErr w:type="spellEnd"/>
      <w:r w:rsidRPr="00E5648F">
        <w:rPr>
          <w:iCs/>
          <w:sz w:val="28"/>
          <w:szCs w:val="28"/>
        </w:rPr>
        <w:t xml:space="preserve"> </w:t>
      </w:r>
      <w:proofErr w:type="spellStart"/>
      <w:r w:rsidRPr="00E5648F">
        <w:rPr>
          <w:iCs/>
          <w:sz w:val="28"/>
          <w:szCs w:val="28"/>
        </w:rPr>
        <w:t>của</w:t>
      </w:r>
      <w:proofErr w:type="spellEnd"/>
      <w:r w:rsidRPr="00E5648F">
        <w:rPr>
          <w:iCs/>
          <w:sz w:val="28"/>
          <w:szCs w:val="28"/>
        </w:rPr>
        <w:t xml:space="preserve"> </w:t>
      </w:r>
      <w:proofErr w:type="spellStart"/>
      <w:r w:rsidRPr="00E5648F">
        <w:rPr>
          <w:iCs/>
          <w:sz w:val="28"/>
          <w:szCs w:val="28"/>
        </w:rPr>
        <w:t>ngành</w:t>
      </w:r>
      <w:proofErr w:type="spellEnd"/>
      <w:r w:rsidRPr="00E5648F">
        <w:rPr>
          <w:iCs/>
          <w:sz w:val="28"/>
          <w:szCs w:val="28"/>
        </w:rPr>
        <w:t xml:space="preserve"> </w:t>
      </w:r>
      <w:proofErr w:type="spellStart"/>
      <w:r w:rsidRPr="00E5648F">
        <w:rPr>
          <w:iCs/>
          <w:sz w:val="28"/>
          <w:szCs w:val="28"/>
        </w:rPr>
        <w:t>điện</w:t>
      </w:r>
      <w:proofErr w:type="spellEnd"/>
      <w:r w:rsidRPr="00E5648F">
        <w:rPr>
          <w:iCs/>
          <w:sz w:val="28"/>
          <w:szCs w:val="28"/>
        </w:rPr>
        <w:t>.</w:t>
      </w:r>
    </w:p>
    <w:p w14:paraId="4D7118AA" w14:textId="77777777" w:rsidR="000B3508" w:rsidRPr="00E5648F" w:rsidRDefault="000B3508" w:rsidP="000822D6">
      <w:pPr>
        <w:pStyle w:val="BodyText"/>
        <w:widowControl w:val="0"/>
        <w:spacing w:after="120" w:line="360" w:lineRule="exact"/>
        <w:ind w:firstLine="567"/>
        <w:rPr>
          <w:iCs/>
          <w:sz w:val="28"/>
          <w:szCs w:val="28"/>
        </w:rPr>
      </w:pPr>
      <w:r w:rsidRPr="00E5648F">
        <w:rPr>
          <w:iCs/>
          <w:sz w:val="28"/>
          <w:szCs w:val="28"/>
        </w:rPr>
        <w:t xml:space="preserve">- Công </w:t>
      </w:r>
      <w:proofErr w:type="spellStart"/>
      <w:r w:rsidRPr="00E5648F">
        <w:rPr>
          <w:iCs/>
          <w:sz w:val="28"/>
          <w:szCs w:val="28"/>
        </w:rPr>
        <w:t>nhân</w:t>
      </w:r>
      <w:proofErr w:type="spellEnd"/>
      <w:r w:rsidRPr="00E5648F">
        <w:rPr>
          <w:iCs/>
          <w:sz w:val="28"/>
          <w:szCs w:val="28"/>
        </w:rPr>
        <w:t xml:space="preserve"> </w:t>
      </w:r>
      <w:proofErr w:type="spellStart"/>
      <w:r w:rsidRPr="00E5648F">
        <w:rPr>
          <w:iCs/>
          <w:sz w:val="28"/>
          <w:szCs w:val="28"/>
        </w:rPr>
        <w:t>làm</w:t>
      </w:r>
      <w:proofErr w:type="spellEnd"/>
      <w:r w:rsidRPr="00E5648F">
        <w:rPr>
          <w:iCs/>
          <w:sz w:val="28"/>
          <w:szCs w:val="28"/>
        </w:rPr>
        <w:t xml:space="preserve"> </w:t>
      </w:r>
      <w:proofErr w:type="spellStart"/>
      <w:r w:rsidRPr="00E5648F">
        <w:rPr>
          <w:iCs/>
          <w:sz w:val="28"/>
          <w:szCs w:val="28"/>
        </w:rPr>
        <w:t>việc</w:t>
      </w:r>
      <w:proofErr w:type="spellEnd"/>
      <w:r w:rsidRPr="00E5648F">
        <w:rPr>
          <w:iCs/>
          <w:sz w:val="28"/>
          <w:szCs w:val="28"/>
        </w:rPr>
        <w:t xml:space="preserve"> ở </w:t>
      </w:r>
      <w:proofErr w:type="spellStart"/>
      <w:r w:rsidRPr="00E5648F">
        <w:rPr>
          <w:iCs/>
          <w:sz w:val="28"/>
          <w:szCs w:val="28"/>
        </w:rPr>
        <w:t>khu</w:t>
      </w:r>
      <w:proofErr w:type="spellEnd"/>
      <w:r w:rsidRPr="00E5648F">
        <w:rPr>
          <w:iCs/>
          <w:sz w:val="28"/>
          <w:szCs w:val="28"/>
        </w:rPr>
        <w:t xml:space="preserve"> </w:t>
      </w:r>
      <w:proofErr w:type="spellStart"/>
      <w:r w:rsidRPr="00E5648F">
        <w:rPr>
          <w:iCs/>
          <w:sz w:val="28"/>
          <w:szCs w:val="28"/>
        </w:rPr>
        <w:t>vực</w:t>
      </w:r>
      <w:proofErr w:type="spellEnd"/>
      <w:r w:rsidRPr="00E5648F">
        <w:rPr>
          <w:iCs/>
          <w:sz w:val="28"/>
          <w:szCs w:val="28"/>
        </w:rPr>
        <w:t xml:space="preserve"> </w:t>
      </w:r>
      <w:proofErr w:type="spellStart"/>
      <w:r w:rsidRPr="00E5648F">
        <w:rPr>
          <w:iCs/>
          <w:sz w:val="28"/>
          <w:szCs w:val="28"/>
        </w:rPr>
        <w:t>có</w:t>
      </w:r>
      <w:proofErr w:type="spellEnd"/>
      <w:r w:rsidRPr="00E5648F">
        <w:rPr>
          <w:iCs/>
          <w:sz w:val="28"/>
          <w:szCs w:val="28"/>
        </w:rPr>
        <w:t xml:space="preserve"> </w:t>
      </w:r>
      <w:proofErr w:type="spellStart"/>
      <w:r w:rsidRPr="00E5648F">
        <w:rPr>
          <w:iCs/>
          <w:sz w:val="28"/>
          <w:szCs w:val="28"/>
        </w:rPr>
        <w:t>điện</w:t>
      </w:r>
      <w:proofErr w:type="spellEnd"/>
      <w:r w:rsidRPr="00E5648F">
        <w:rPr>
          <w:iCs/>
          <w:sz w:val="28"/>
          <w:szCs w:val="28"/>
        </w:rPr>
        <w:t xml:space="preserve"> </w:t>
      </w:r>
      <w:proofErr w:type="spellStart"/>
      <w:r w:rsidRPr="00E5648F">
        <w:rPr>
          <w:iCs/>
          <w:sz w:val="28"/>
          <w:szCs w:val="28"/>
        </w:rPr>
        <w:t>phải</w:t>
      </w:r>
      <w:proofErr w:type="spellEnd"/>
      <w:r w:rsidRPr="00E5648F">
        <w:rPr>
          <w:iCs/>
          <w:sz w:val="28"/>
          <w:szCs w:val="28"/>
        </w:rPr>
        <w:t xml:space="preserve"> </w:t>
      </w:r>
      <w:proofErr w:type="spellStart"/>
      <w:r w:rsidRPr="00E5648F">
        <w:rPr>
          <w:iCs/>
          <w:sz w:val="28"/>
          <w:szCs w:val="28"/>
        </w:rPr>
        <w:t>được</w:t>
      </w:r>
      <w:proofErr w:type="spellEnd"/>
      <w:r w:rsidRPr="00E5648F">
        <w:rPr>
          <w:iCs/>
          <w:sz w:val="28"/>
          <w:szCs w:val="28"/>
        </w:rPr>
        <w:t xml:space="preserve"> </w:t>
      </w:r>
      <w:proofErr w:type="spellStart"/>
      <w:r w:rsidRPr="00E5648F">
        <w:rPr>
          <w:iCs/>
          <w:sz w:val="28"/>
          <w:szCs w:val="28"/>
        </w:rPr>
        <w:t>huấn</w:t>
      </w:r>
      <w:proofErr w:type="spellEnd"/>
      <w:r w:rsidRPr="00E5648F">
        <w:rPr>
          <w:iCs/>
          <w:sz w:val="28"/>
          <w:szCs w:val="28"/>
        </w:rPr>
        <w:t xml:space="preserve"> </w:t>
      </w:r>
      <w:proofErr w:type="spellStart"/>
      <w:r w:rsidRPr="00E5648F">
        <w:rPr>
          <w:iCs/>
          <w:sz w:val="28"/>
          <w:szCs w:val="28"/>
        </w:rPr>
        <w:t>luyện</w:t>
      </w:r>
      <w:proofErr w:type="spellEnd"/>
      <w:r w:rsidRPr="00E5648F">
        <w:rPr>
          <w:iCs/>
          <w:sz w:val="28"/>
          <w:szCs w:val="28"/>
        </w:rPr>
        <w:t xml:space="preserve"> </w:t>
      </w:r>
      <w:proofErr w:type="spellStart"/>
      <w:r w:rsidRPr="00E5648F">
        <w:rPr>
          <w:iCs/>
          <w:sz w:val="28"/>
          <w:szCs w:val="28"/>
        </w:rPr>
        <w:t>kỹ</w:t>
      </w:r>
      <w:proofErr w:type="spellEnd"/>
      <w:r w:rsidRPr="00E5648F">
        <w:rPr>
          <w:iCs/>
          <w:sz w:val="28"/>
          <w:szCs w:val="28"/>
        </w:rPr>
        <w:t xml:space="preserve"> </w:t>
      </w:r>
      <w:proofErr w:type="spellStart"/>
      <w:r w:rsidRPr="00E5648F">
        <w:rPr>
          <w:iCs/>
          <w:sz w:val="28"/>
          <w:szCs w:val="28"/>
        </w:rPr>
        <w:t>thuật</w:t>
      </w:r>
      <w:proofErr w:type="spellEnd"/>
      <w:r w:rsidRPr="00E5648F">
        <w:rPr>
          <w:iCs/>
          <w:sz w:val="28"/>
          <w:szCs w:val="28"/>
        </w:rPr>
        <w:t xml:space="preserve"> an </w:t>
      </w:r>
      <w:proofErr w:type="spellStart"/>
      <w:r w:rsidRPr="00E5648F">
        <w:rPr>
          <w:iCs/>
          <w:sz w:val="28"/>
          <w:szCs w:val="28"/>
        </w:rPr>
        <w:t>toàn</w:t>
      </w:r>
      <w:proofErr w:type="spellEnd"/>
      <w:r w:rsidRPr="00E5648F">
        <w:rPr>
          <w:iCs/>
          <w:sz w:val="28"/>
          <w:szCs w:val="28"/>
        </w:rPr>
        <w:t xml:space="preserve"> </w:t>
      </w:r>
      <w:proofErr w:type="spellStart"/>
      <w:r w:rsidRPr="00E5648F">
        <w:rPr>
          <w:iCs/>
          <w:sz w:val="28"/>
          <w:szCs w:val="28"/>
        </w:rPr>
        <w:t>điện</w:t>
      </w:r>
      <w:proofErr w:type="spellEnd"/>
      <w:r w:rsidRPr="00E5648F">
        <w:rPr>
          <w:iCs/>
          <w:sz w:val="28"/>
          <w:szCs w:val="28"/>
        </w:rPr>
        <w:t>.</w:t>
      </w:r>
    </w:p>
    <w:p w14:paraId="5118C34F" w14:textId="0FFC39F4" w:rsidR="00BB19C4" w:rsidRPr="00E5648F" w:rsidRDefault="00BB19C4" w:rsidP="000822D6">
      <w:pPr>
        <w:tabs>
          <w:tab w:val="left" w:pos="851"/>
        </w:tabs>
        <w:spacing w:after="120" w:line="360" w:lineRule="exact"/>
        <w:rPr>
          <w:b/>
          <w:iCs/>
          <w:sz w:val="28"/>
          <w:szCs w:val="28"/>
        </w:rPr>
      </w:pPr>
      <w:r w:rsidRPr="00E5648F">
        <w:rPr>
          <w:b/>
          <w:iCs/>
          <w:sz w:val="28"/>
          <w:szCs w:val="28"/>
        </w:rPr>
        <w:tab/>
      </w:r>
      <w:r w:rsidR="001A79FD" w:rsidRPr="00E5648F">
        <w:rPr>
          <w:b/>
          <w:iCs/>
          <w:sz w:val="28"/>
          <w:szCs w:val="28"/>
        </w:rPr>
        <w:t>9</w:t>
      </w:r>
      <w:r w:rsidRPr="00E5648F">
        <w:rPr>
          <w:b/>
          <w:iCs/>
          <w:sz w:val="28"/>
          <w:szCs w:val="28"/>
        </w:rPr>
        <w:t xml:space="preserve">. </w:t>
      </w:r>
      <w:proofErr w:type="spellStart"/>
      <w:r w:rsidRPr="00E5648F">
        <w:rPr>
          <w:b/>
          <w:iCs/>
          <w:sz w:val="28"/>
          <w:szCs w:val="28"/>
        </w:rPr>
        <w:t>Biện</w:t>
      </w:r>
      <w:proofErr w:type="spellEnd"/>
      <w:r w:rsidRPr="00E5648F">
        <w:rPr>
          <w:b/>
          <w:iCs/>
          <w:sz w:val="28"/>
          <w:szCs w:val="28"/>
        </w:rPr>
        <w:t xml:space="preserve"> </w:t>
      </w:r>
      <w:proofErr w:type="spellStart"/>
      <w:r w:rsidRPr="00E5648F">
        <w:rPr>
          <w:b/>
          <w:iCs/>
          <w:sz w:val="28"/>
          <w:szCs w:val="28"/>
        </w:rPr>
        <w:t>pháp</w:t>
      </w:r>
      <w:proofErr w:type="spellEnd"/>
      <w:r w:rsidRPr="00E5648F">
        <w:rPr>
          <w:b/>
          <w:iCs/>
          <w:sz w:val="28"/>
          <w:szCs w:val="28"/>
        </w:rPr>
        <w:t xml:space="preserve"> </w:t>
      </w:r>
      <w:proofErr w:type="spellStart"/>
      <w:r w:rsidRPr="00E5648F">
        <w:rPr>
          <w:b/>
          <w:iCs/>
          <w:sz w:val="28"/>
          <w:szCs w:val="28"/>
        </w:rPr>
        <w:t>huy</w:t>
      </w:r>
      <w:proofErr w:type="spellEnd"/>
      <w:r w:rsidRPr="00E5648F">
        <w:rPr>
          <w:b/>
          <w:iCs/>
          <w:sz w:val="28"/>
          <w:szCs w:val="28"/>
        </w:rPr>
        <w:t xml:space="preserve"> </w:t>
      </w:r>
      <w:proofErr w:type="spellStart"/>
      <w:r w:rsidRPr="00E5648F">
        <w:rPr>
          <w:b/>
          <w:iCs/>
          <w:sz w:val="28"/>
          <w:szCs w:val="28"/>
        </w:rPr>
        <w:t>động</w:t>
      </w:r>
      <w:proofErr w:type="spellEnd"/>
      <w:r w:rsidRPr="00E5648F">
        <w:rPr>
          <w:b/>
          <w:iCs/>
          <w:sz w:val="28"/>
          <w:szCs w:val="28"/>
        </w:rPr>
        <w:t xml:space="preserve"> </w:t>
      </w:r>
      <w:proofErr w:type="spellStart"/>
      <w:r w:rsidRPr="00E5648F">
        <w:rPr>
          <w:b/>
          <w:iCs/>
          <w:sz w:val="28"/>
          <w:szCs w:val="28"/>
        </w:rPr>
        <w:t>nhân</w:t>
      </w:r>
      <w:proofErr w:type="spellEnd"/>
      <w:r w:rsidRPr="00E5648F">
        <w:rPr>
          <w:b/>
          <w:iCs/>
          <w:sz w:val="28"/>
          <w:szCs w:val="28"/>
        </w:rPr>
        <w:t xml:space="preserve"> </w:t>
      </w:r>
      <w:proofErr w:type="spellStart"/>
      <w:r w:rsidRPr="00E5648F">
        <w:rPr>
          <w:b/>
          <w:iCs/>
          <w:sz w:val="28"/>
          <w:szCs w:val="28"/>
        </w:rPr>
        <w:t>lực</w:t>
      </w:r>
      <w:proofErr w:type="spellEnd"/>
      <w:r w:rsidRPr="00E5648F">
        <w:rPr>
          <w:b/>
          <w:iCs/>
          <w:sz w:val="28"/>
          <w:szCs w:val="28"/>
        </w:rPr>
        <w:t xml:space="preserve"> </w:t>
      </w:r>
      <w:proofErr w:type="spellStart"/>
      <w:r w:rsidRPr="00E5648F">
        <w:rPr>
          <w:b/>
          <w:iCs/>
          <w:sz w:val="28"/>
          <w:szCs w:val="28"/>
        </w:rPr>
        <w:t>và</w:t>
      </w:r>
      <w:proofErr w:type="spellEnd"/>
      <w:r w:rsidRPr="00E5648F">
        <w:rPr>
          <w:b/>
          <w:iCs/>
          <w:sz w:val="28"/>
          <w:szCs w:val="28"/>
        </w:rPr>
        <w:t xml:space="preserve"> </w:t>
      </w:r>
      <w:proofErr w:type="spellStart"/>
      <w:r w:rsidRPr="00E5648F">
        <w:rPr>
          <w:b/>
          <w:iCs/>
          <w:sz w:val="28"/>
          <w:szCs w:val="28"/>
        </w:rPr>
        <w:t>thiết</w:t>
      </w:r>
      <w:proofErr w:type="spellEnd"/>
      <w:r w:rsidRPr="00E5648F">
        <w:rPr>
          <w:b/>
          <w:iCs/>
          <w:sz w:val="28"/>
          <w:szCs w:val="28"/>
        </w:rPr>
        <w:t xml:space="preserve"> </w:t>
      </w:r>
      <w:proofErr w:type="spellStart"/>
      <w:r w:rsidRPr="00E5648F">
        <w:rPr>
          <w:b/>
          <w:iCs/>
          <w:sz w:val="28"/>
          <w:szCs w:val="28"/>
        </w:rPr>
        <w:t>bị</w:t>
      </w:r>
      <w:proofErr w:type="spellEnd"/>
      <w:r w:rsidRPr="00E5648F">
        <w:rPr>
          <w:b/>
          <w:iCs/>
          <w:sz w:val="28"/>
          <w:szCs w:val="28"/>
        </w:rPr>
        <w:t xml:space="preserve"> </w:t>
      </w:r>
      <w:proofErr w:type="spellStart"/>
      <w:r w:rsidRPr="00E5648F">
        <w:rPr>
          <w:b/>
          <w:iCs/>
          <w:sz w:val="28"/>
          <w:szCs w:val="28"/>
        </w:rPr>
        <w:t>phục</w:t>
      </w:r>
      <w:proofErr w:type="spellEnd"/>
      <w:r w:rsidRPr="00E5648F">
        <w:rPr>
          <w:b/>
          <w:iCs/>
          <w:sz w:val="28"/>
          <w:szCs w:val="28"/>
        </w:rPr>
        <w:t xml:space="preserve"> </w:t>
      </w:r>
      <w:proofErr w:type="spellStart"/>
      <w:r w:rsidRPr="00E5648F">
        <w:rPr>
          <w:b/>
          <w:iCs/>
          <w:sz w:val="28"/>
          <w:szCs w:val="28"/>
        </w:rPr>
        <w:t>vụ</w:t>
      </w:r>
      <w:proofErr w:type="spellEnd"/>
      <w:r w:rsidRPr="00E5648F">
        <w:rPr>
          <w:b/>
          <w:iCs/>
          <w:sz w:val="28"/>
          <w:szCs w:val="28"/>
        </w:rPr>
        <w:t xml:space="preserve"> </w:t>
      </w:r>
      <w:proofErr w:type="spellStart"/>
      <w:r w:rsidRPr="00E5648F">
        <w:rPr>
          <w:b/>
          <w:iCs/>
          <w:sz w:val="28"/>
          <w:szCs w:val="28"/>
        </w:rPr>
        <w:t>thi</w:t>
      </w:r>
      <w:proofErr w:type="spellEnd"/>
      <w:r w:rsidRPr="00E5648F">
        <w:rPr>
          <w:b/>
          <w:iCs/>
          <w:sz w:val="28"/>
          <w:szCs w:val="28"/>
        </w:rPr>
        <w:t xml:space="preserve"> </w:t>
      </w:r>
      <w:proofErr w:type="spellStart"/>
      <w:r w:rsidRPr="00E5648F">
        <w:rPr>
          <w:b/>
          <w:iCs/>
          <w:sz w:val="28"/>
          <w:szCs w:val="28"/>
        </w:rPr>
        <w:t>công</w:t>
      </w:r>
      <w:proofErr w:type="spellEnd"/>
      <w:r w:rsidR="000822D6" w:rsidRPr="00E5648F">
        <w:rPr>
          <w:b/>
          <w:iCs/>
          <w:sz w:val="28"/>
          <w:szCs w:val="28"/>
        </w:rPr>
        <w:t>:</w:t>
      </w:r>
    </w:p>
    <w:p w14:paraId="7E1A6F11" w14:textId="77777777" w:rsidR="00035893" w:rsidRPr="00E5648F" w:rsidRDefault="00035893" w:rsidP="000822D6">
      <w:pPr>
        <w:widowControl w:val="0"/>
        <w:numPr>
          <w:ilvl w:val="0"/>
          <w:numId w:val="21"/>
        </w:numPr>
        <w:tabs>
          <w:tab w:val="clear" w:pos="6030"/>
          <w:tab w:val="num" w:pos="501"/>
          <w:tab w:val="left" w:pos="540"/>
          <w:tab w:val="left" w:pos="851"/>
        </w:tabs>
        <w:spacing w:after="120" w:line="360" w:lineRule="exact"/>
        <w:ind w:left="0" w:firstLine="709"/>
        <w:rPr>
          <w:iCs/>
          <w:sz w:val="28"/>
          <w:szCs w:val="28"/>
        </w:rPr>
      </w:pPr>
      <w:proofErr w:type="spellStart"/>
      <w:r w:rsidRPr="00E5648F">
        <w:rPr>
          <w:iCs/>
          <w:sz w:val="28"/>
          <w:szCs w:val="28"/>
        </w:rPr>
        <w:t>Nhà</w:t>
      </w:r>
      <w:proofErr w:type="spellEnd"/>
      <w:r w:rsidRPr="00E5648F">
        <w:rPr>
          <w:iCs/>
          <w:sz w:val="28"/>
          <w:szCs w:val="28"/>
        </w:rPr>
        <w:t xml:space="preserve"> </w:t>
      </w:r>
      <w:proofErr w:type="spellStart"/>
      <w:r w:rsidRPr="00E5648F">
        <w:rPr>
          <w:iCs/>
          <w:sz w:val="28"/>
          <w:szCs w:val="28"/>
        </w:rPr>
        <w:t>thầu</w:t>
      </w:r>
      <w:proofErr w:type="spellEnd"/>
      <w:r w:rsidRPr="00E5648F">
        <w:rPr>
          <w:iCs/>
          <w:sz w:val="28"/>
          <w:szCs w:val="28"/>
        </w:rPr>
        <w:t xml:space="preserve"> </w:t>
      </w:r>
      <w:proofErr w:type="spellStart"/>
      <w:r w:rsidRPr="00E5648F">
        <w:rPr>
          <w:iCs/>
          <w:sz w:val="28"/>
          <w:szCs w:val="28"/>
        </w:rPr>
        <w:t>phải</w:t>
      </w:r>
      <w:proofErr w:type="spellEnd"/>
      <w:r w:rsidRPr="00E5648F">
        <w:rPr>
          <w:iCs/>
          <w:sz w:val="28"/>
          <w:szCs w:val="28"/>
        </w:rPr>
        <w:t xml:space="preserve"> </w:t>
      </w:r>
      <w:proofErr w:type="spellStart"/>
      <w:r w:rsidRPr="00E5648F">
        <w:rPr>
          <w:iCs/>
          <w:sz w:val="28"/>
          <w:szCs w:val="28"/>
        </w:rPr>
        <w:t>chịu</w:t>
      </w:r>
      <w:proofErr w:type="spellEnd"/>
      <w:r w:rsidRPr="00E5648F">
        <w:rPr>
          <w:iCs/>
          <w:sz w:val="28"/>
          <w:szCs w:val="28"/>
        </w:rPr>
        <w:t xml:space="preserve"> </w:t>
      </w:r>
      <w:proofErr w:type="spellStart"/>
      <w:r w:rsidRPr="00E5648F">
        <w:rPr>
          <w:iCs/>
          <w:sz w:val="28"/>
          <w:szCs w:val="28"/>
        </w:rPr>
        <w:t>trách</w:t>
      </w:r>
      <w:proofErr w:type="spellEnd"/>
      <w:r w:rsidRPr="00E5648F">
        <w:rPr>
          <w:iCs/>
          <w:sz w:val="28"/>
          <w:szCs w:val="28"/>
        </w:rPr>
        <w:t xml:space="preserve"> </w:t>
      </w:r>
      <w:proofErr w:type="spellStart"/>
      <w:r w:rsidRPr="00E5648F">
        <w:rPr>
          <w:iCs/>
          <w:sz w:val="28"/>
          <w:szCs w:val="28"/>
        </w:rPr>
        <w:t>nhiệm</w:t>
      </w:r>
      <w:proofErr w:type="spellEnd"/>
      <w:r w:rsidRPr="00E5648F">
        <w:rPr>
          <w:iCs/>
          <w:sz w:val="28"/>
          <w:szCs w:val="28"/>
        </w:rPr>
        <w:t xml:space="preserve"> </w:t>
      </w:r>
      <w:proofErr w:type="spellStart"/>
      <w:r w:rsidRPr="00E5648F">
        <w:rPr>
          <w:iCs/>
          <w:sz w:val="28"/>
          <w:szCs w:val="28"/>
        </w:rPr>
        <w:t>cung</w:t>
      </w:r>
      <w:proofErr w:type="spellEnd"/>
      <w:r w:rsidRPr="00E5648F">
        <w:rPr>
          <w:iCs/>
          <w:sz w:val="28"/>
          <w:szCs w:val="28"/>
        </w:rPr>
        <w:t xml:space="preserve"> </w:t>
      </w:r>
      <w:proofErr w:type="spellStart"/>
      <w:r w:rsidRPr="00E5648F">
        <w:rPr>
          <w:iCs/>
          <w:sz w:val="28"/>
          <w:szCs w:val="28"/>
        </w:rPr>
        <w:t>cấp</w:t>
      </w:r>
      <w:proofErr w:type="spellEnd"/>
      <w:r w:rsidRPr="00E5648F">
        <w:rPr>
          <w:iCs/>
          <w:sz w:val="28"/>
          <w:szCs w:val="28"/>
        </w:rPr>
        <w:t xml:space="preserve"> </w:t>
      </w:r>
      <w:proofErr w:type="spellStart"/>
      <w:r w:rsidRPr="00E5648F">
        <w:rPr>
          <w:iCs/>
          <w:sz w:val="28"/>
          <w:szCs w:val="28"/>
        </w:rPr>
        <w:t>các</w:t>
      </w:r>
      <w:proofErr w:type="spellEnd"/>
      <w:r w:rsidRPr="00E5648F">
        <w:rPr>
          <w:iCs/>
          <w:sz w:val="28"/>
          <w:szCs w:val="28"/>
        </w:rPr>
        <w:t xml:space="preserve"> </w:t>
      </w:r>
      <w:proofErr w:type="spellStart"/>
      <w:r w:rsidRPr="00E5648F">
        <w:rPr>
          <w:iCs/>
          <w:sz w:val="28"/>
          <w:szCs w:val="28"/>
        </w:rPr>
        <w:t>trang</w:t>
      </w:r>
      <w:proofErr w:type="spellEnd"/>
      <w:r w:rsidRPr="00E5648F">
        <w:rPr>
          <w:iCs/>
          <w:sz w:val="28"/>
          <w:szCs w:val="28"/>
        </w:rPr>
        <w:t xml:space="preserve"> </w:t>
      </w:r>
      <w:proofErr w:type="spellStart"/>
      <w:r w:rsidRPr="00E5648F">
        <w:rPr>
          <w:iCs/>
          <w:sz w:val="28"/>
          <w:szCs w:val="28"/>
        </w:rPr>
        <w:t>thiết</w:t>
      </w:r>
      <w:proofErr w:type="spellEnd"/>
      <w:r w:rsidRPr="00E5648F">
        <w:rPr>
          <w:iCs/>
          <w:sz w:val="28"/>
          <w:szCs w:val="28"/>
        </w:rPr>
        <w:t xml:space="preserve"> </w:t>
      </w:r>
      <w:proofErr w:type="spellStart"/>
      <w:r w:rsidRPr="00E5648F">
        <w:rPr>
          <w:iCs/>
          <w:sz w:val="28"/>
          <w:szCs w:val="28"/>
        </w:rPr>
        <w:t>bị</w:t>
      </w:r>
      <w:proofErr w:type="spellEnd"/>
      <w:r w:rsidRPr="00E5648F">
        <w:rPr>
          <w:iCs/>
          <w:sz w:val="28"/>
          <w:szCs w:val="28"/>
        </w:rPr>
        <w:t xml:space="preserve">, </w:t>
      </w:r>
      <w:proofErr w:type="spellStart"/>
      <w:r w:rsidRPr="00E5648F">
        <w:rPr>
          <w:iCs/>
          <w:sz w:val="28"/>
          <w:szCs w:val="28"/>
        </w:rPr>
        <w:t>phương</w:t>
      </w:r>
      <w:proofErr w:type="spellEnd"/>
      <w:r w:rsidRPr="00E5648F">
        <w:rPr>
          <w:iCs/>
          <w:sz w:val="28"/>
          <w:szCs w:val="28"/>
        </w:rPr>
        <w:t xml:space="preserve"> </w:t>
      </w:r>
      <w:proofErr w:type="spellStart"/>
      <w:r w:rsidRPr="00E5648F">
        <w:rPr>
          <w:iCs/>
          <w:sz w:val="28"/>
          <w:szCs w:val="28"/>
        </w:rPr>
        <w:t>tiện</w:t>
      </w:r>
      <w:proofErr w:type="spellEnd"/>
      <w:r w:rsidRPr="00E5648F">
        <w:rPr>
          <w:iCs/>
          <w:sz w:val="28"/>
          <w:szCs w:val="28"/>
        </w:rPr>
        <w:t xml:space="preserve">, </w:t>
      </w:r>
      <w:proofErr w:type="spellStart"/>
      <w:r w:rsidRPr="00E5648F">
        <w:rPr>
          <w:iCs/>
          <w:sz w:val="28"/>
          <w:szCs w:val="28"/>
        </w:rPr>
        <w:t>nhân</w:t>
      </w:r>
      <w:proofErr w:type="spellEnd"/>
      <w:r w:rsidRPr="00E5648F">
        <w:rPr>
          <w:iCs/>
          <w:sz w:val="28"/>
          <w:szCs w:val="28"/>
        </w:rPr>
        <w:t xml:space="preserve"> </w:t>
      </w:r>
      <w:proofErr w:type="spellStart"/>
      <w:r w:rsidRPr="00E5648F">
        <w:rPr>
          <w:iCs/>
          <w:sz w:val="28"/>
          <w:szCs w:val="28"/>
        </w:rPr>
        <w:t>lực</w:t>
      </w:r>
      <w:proofErr w:type="spellEnd"/>
      <w:r w:rsidRPr="00E5648F">
        <w:rPr>
          <w:iCs/>
          <w:sz w:val="28"/>
          <w:szCs w:val="28"/>
        </w:rPr>
        <w:t xml:space="preserve"> </w:t>
      </w:r>
      <w:proofErr w:type="spellStart"/>
      <w:r w:rsidRPr="00E5648F">
        <w:rPr>
          <w:iCs/>
          <w:sz w:val="28"/>
          <w:szCs w:val="28"/>
        </w:rPr>
        <w:t>chủ</w:t>
      </w:r>
      <w:proofErr w:type="spellEnd"/>
      <w:r w:rsidRPr="00E5648F">
        <w:rPr>
          <w:iCs/>
          <w:sz w:val="28"/>
          <w:szCs w:val="28"/>
        </w:rPr>
        <w:t xml:space="preserve"> </w:t>
      </w:r>
      <w:proofErr w:type="spellStart"/>
      <w:r w:rsidRPr="00E5648F">
        <w:rPr>
          <w:iCs/>
          <w:sz w:val="28"/>
          <w:szCs w:val="28"/>
        </w:rPr>
        <w:t>chốt</w:t>
      </w:r>
      <w:proofErr w:type="spellEnd"/>
      <w:r w:rsidRPr="00E5648F">
        <w:rPr>
          <w:iCs/>
          <w:sz w:val="28"/>
          <w:szCs w:val="28"/>
        </w:rPr>
        <w:t xml:space="preserve"> </w:t>
      </w:r>
      <w:proofErr w:type="spellStart"/>
      <w:r w:rsidRPr="00E5648F">
        <w:rPr>
          <w:iCs/>
          <w:sz w:val="28"/>
          <w:szCs w:val="28"/>
        </w:rPr>
        <w:t>và</w:t>
      </w:r>
      <w:proofErr w:type="spellEnd"/>
      <w:r w:rsidRPr="00E5648F">
        <w:rPr>
          <w:iCs/>
          <w:sz w:val="28"/>
          <w:szCs w:val="28"/>
        </w:rPr>
        <w:t xml:space="preserve"> </w:t>
      </w:r>
      <w:proofErr w:type="spellStart"/>
      <w:r w:rsidRPr="00E5648F">
        <w:rPr>
          <w:iCs/>
          <w:sz w:val="28"/>
          <w:szCs w:val="28"/>
        </w:rPr>
        <w:t>lao</w:t>
      </w:r>
      <w:proofErr w:type="spellEnd"/>
      <w:r w:rsidRPr="00E5648F">
        <w:rPr>
          <w:iCs/>
          <w:sz w:val="28"/>
          <w:szCs w:val="28"/>
        </w:rPr>
        <w:t xml:space="preserve"> </w:t>
      </w:r>
      <w:proofErr w:type="spellStart"/>
      <w:r w:rsidRPr="00E5648F">
        <w:rPr>
          <w:iCs/>
          <w:sz w:val="28"/>
          <w:szCs w:val="28"/>
        </w:rPr>
        <w:t>động</w:t>
      </w:r>
      <w:proofErr w:type="spellEnd"/>
      <w:r w:rsidRPr="00E5648F">
        <w:rPr>
          <w:iCs/>
          <w:sz w:val="28"/>
          <w:szCs w:val="28"/>
        </w:rPr>
        <w:t xml:space="preserve"> </w:t>
      </w:r>
      <w:proofErr w:type="spellStart"/>
      <w:r w:rsidRPr="00E5648F">
        <w:rPr>
          <w:iCs/>
          <w:sz w:val="28"/>
          <w:szCs w:val="28"/>
        </w:rPr>
        <w:t>cũng</w:t>
      </w:r>
      <w:proofErr w:type="spellEnd"/>
      <w:r w:rsidRPr="00E5648F">
        <w:rPr>
          <w:iCs/>
          <w:sz w:val="28"/>
          <w:szCs w:val="28"/>
        </w:rPr>
        <w:t xml:space="preserve"> </w:t>
      </w:r>
      <w:proofErr w:type="spellStart"/>
      <w:r w:rsidRPr="00E5648F">
        <w:rPr>
          <w:iCs/>
          <w:sz w:val="28"/>
          <w:szCs w:val="28"/>
        </w:rPr>
        <w:t>như</w:t>
      </w:r>
      <w:proofErr w:type="spellEnd"/>
      <w:r w:rsidRPr="00E5648F">
        <w:rPr>
          <w:iCs/>
          <w:sz w:val="28"/>
          <w:szCs w:val="28"/>
        </w:rPr>
        <w:t xml:space="preserve"> </w:t>
      </w:r>
      <w:proofErr w:type="spellStart"/>
      <w:r w:rsidRPr="00E5648F">
        <w:rPr>
          <w:iCs/>
          <w:sz w:val="28"/>
          <w:szCs w:val="28"/>
        </w:rPr>
        <w:t>bảo</w:t>
      </w:r>
      <w:proofErr w:type="spellEnd"/>
      <w:r w:rsidRPr="00E5648F">
        <w:rPr>
          <w:iCs/>
          <w:sz w:val="28"/>
          <w:szCs w:val="28"/>
        </w:rPr>
        <w:t xml:space="preserve"> </w:t>
      </w:r>
      <w:proofErr w:type="spellStart"/>
      <w:r w:rsidRPr="00E5648F">
        <w:rPr>
          <w:iCs/>
          <w:sz w:val="28"/>
          <w:szCs w:val="28"/>
        </w:rPr>
        <w:t>hộ</w:t>
      </w:r>
      <w:proofErr w:type="spellEnd"/>
      <w:r w:rsidRPr="00E5648F">
        <w:rPr>
          <w:iCs/>
          <w:sz w:val="28"/>
          <w:szCs w:val="28"/>
        </w:rPr>
        <w:t xml:space="preserve">, </w:t>
      </w:r>
      <w:proofErr w:type="gramStart"/>
      <w:r w:rsidRPr="00E5648F">
        <w:rPr>
          <w:iCs/>
          <w:sz w:val="28"/>
          <w:szCs w:val="28"/>
        </w:rPr>
        <w:t>an</w:t>
      </w:r>
      <w:proofErr w:type="gramEnd"/>
      <w:r w:rsidRPr="00E5648F">
        <w:rPr>
          <w:iCs/>
          <w:sz w:val="28"/>
          <w:szCs w:val="28"/>
        </w:rPr>
        <w:t xml:space="preserve"> </w:t>
      </w:r>
      <w:proofErr w:type="spellStart"/>
      <w:r w:rsidRPr="00E5648F">
        <w:rPr>
          <w:iCs/>
          <w:sz w:val="28"/>
          <w:szCs w:val="28"/>
        </w:rPr>
        <w:t>toàn</w:t>
      </w:r>
      <w:proofErr w:type="spellEnd"/>
      <w:r w:rsidRPr="00E5648F">
        <w:rPr>
          <w:iCs/>
          <w:sz w:val="28"/>
          <w:szCs w:val="28"/>
        </w:rPr>
        <w:t xml:space="preserve"> </w:t>
      </w:r>
      <w:proofErr w:type="spellStart"/>
      <w:r w:rsidRPr="00E5648F">
        <w:rPr>
          <w:iCs/>
          <w:sz w:val="28"/>
          <w:szCs w:val="28"/>
        </w:rPr>
        <w:t>cần</w:t>
      </w:r>
      <w:proofErr w:type="spellEnd"/>
      <w:r w:rsidRPr="00E5648F">
        <w:rPr>
          <w:iCs/>
          <w:sz w:val="28"/>
          <w:szCs w:val="28"/>
        </w:rPr>
        <w:t xml:space="preserve"> </w:t>
      </w:r>
      <w:proofErr w:type="spellStart"/>
      <w:r w:rsidRPr="00E5648F">
        <w:rPr>
          <w:iCs/>
          <w:sz w:val="28"/>
          <w:szCs w:val="28"/>
        </w:rPr>
        <w:t>thiết</w:t>
      </w:r>
      <w:proofErr w:type="spellEnd"/>
      <w:r w:rsidRPr="00E5648F">
        <w:rPr>
          <w:iCs/>
          <w:sz w:val="28"/>
          <w:szCs w:val="28"/>
        </w:rPr>
        <w:t xml:space="preserve"> </w:t>
      </w:r>
      <w:proofErr w:type="spellStart"/>
      <w:r w:rsidRPr="00E5648F">
        <w:rPr>
          <w:iCs/>
          <w:sz w:val="28"/>
          <w:szCs w:val="28"/>
        </w:rPr>
        <w:t>cho</w:t>
      </w:r>
      <w:proofErr w:type="spellEnd"/>
      <w:r w:rsidRPr="00E5648F">
        <w:rPr>
          <w:iCs/>
          <w:sz w:val="28"/>
          <w:szCs w:val="28"/>
        </w:rPr>
        <w:t xml:space="preserve"> </w:t>
      </w:r>
      <w:proofErr w:type="spellStart"/>
      <w:r w:rsidRPr="00E5648F">
        <w:rPr>
          <w:iCs/>
          <w:sz w:val="28"/>
          <w:szCs w:val="28"/>
        </w:rPr>
        <w:t>thi</w:t>
      </w:r>
      <w:proofErr w:type="spellEnd"/>
      <w:r w:rsidRPr="00E5648F">
        <w:rPr>
          <w:iCs/>
          <w:sz w:val="28"/>
          <w:szCs w:val="28"/>
        </w:rPr>
        <w:t xml:space="preserve"> </w:t>
      </w:r>
      <w:proofErr w:type="spellStart"/>
      <w:proofErr w:type="gramStart"/>
      <w:r w:rsidRPr="00E5648F">
        <w:rPr>
          <w:iCs/>
          <w:sz w:val="28"/>
          <w:szCs w:val="28"/>
        </w:rPr>
        <w:t>công</w:t>
      </w:r>
      <w:proofErr w:type="spellEnd"/>
      <w:r w:rsidRPr="00E5648F">
        <w:rPr>
          <w:iCs/>
          <w:sz w:val="28"/>
          <w:szCs w:val="28"/>
        </w:rPr>
        <w:t>;</w:t>
      </w:r>
      <w:proofErr w:type="gramEnd"/>
    </w:p>
    <w:p w14:paraId="5723EB4A" w14:textId="77777777" w:rsidR="00035893" w:rsidRPr="00E5648F" w:rsidRDefault="00035893" w:rsidP="000822D6">
      <w:pPr>
        <w:widowControl w:val="0"/>
        <w:numPr>
          <w:ilvl w:val="0"/>
          <w:numId w:val="21"/>
        </w:numPr>
        <w:tabs>
          <w:tab w:val="clear" w:pos="6030"/>
          <w:tab w:val="num" w:pos="501"/>
          <w:tab w:val="left" w:pos="540"/>
          <w:tab w:val="left" w:pos="851"/>
        </w:tabs>
        <w:spacing w:after="120" w:line="360" w:lineRule="exact"/>
        <w:ind w:left="0" w:firstLine="709"/>
        <w:rPr>
          <w:iCs/>
          <w:sz w:val="28"/>
          <w:szCs w:val="28"/>
        </w:rPr>
      </w:pPr>
      <w:proofErr w:type="spellStart"/>
      <w:r w:rsidRPr="00E5648F">
        <w:rPr>
          <w:iCs/>
          <w:sz w:val="28"/>
          <w:szCs w:val="28"/>
        </w:rPr>
        <w:t>Nhà</w:t>
      </w:r>
      <w:proofErr w:type="spellEnd"/>
      <w:r w:rsidRPr="00E5648F">
        <w:rPr>
          <w:iCs/>
          <w:sz w:val="28"/>
          <w:szCs w:val="28"/>
        </w:rPr>
        <w:t xml:space="preserve"> </w:t>
      </w:r>
      <w:proofErr w:type="spellStart"/>
      <w:r w:rsidRPr="00E5648F">
        <w:rPr>
          <w:iCs/>
          <w:sz w:val="28"/>
          <w:szCs w:val="28"/>
        </w:rPr>
        <w:t>thầu</w:t>
      </w:r>
      <w:proofErr w:type="spellEnd"/>
      <w:r w:rsidRPr="00E5648F">
        <w:rPr>
          <w:iCs/>
          <w:sz w:val="28"/>
          <w:szCs w:val="28"/>
        </w:rPr>
        <w:t xml:space="preserve"> </w:t>
      </w:r>
      <w:proofErr w:type="spellStart"/>
      <w:r w:rsidRPr="00E5648F">
        <w:rPr>
          <w:iCs/>
          <w:sz w:val="28"/>
          <w:szCs w:val="28"/>
        </w:rPr>
        <w:t>phải</w:t>
      </w:r>
      <w:proofErr w:type="spellEnd"/>
      <w:r w:rsidRPr="00E5648F">
        <w:rPr>
          <w:iCs/>
          <w:sz w:val="28"/>
          <w:szCs w:val="28"/>
        </w:rPr>
        <w:t xml:space="preserve"> </w:t>
      </w:r>
      <w:proofErr w:type="spellStart"/>
      <w:r w:rsidRPr="00E5648F">
        <w:rPr>
          <w:iCs/>
          <w:sz w:val="28"/>
          <w:szCs w:val="28"/>
        </w:rPr>
        <w:t>đệ</w:t>
      </w:r>
      <w:proofErr w:type="spellEnd"/>
      <w:r w:rsidRPr="00E5648F">
        <w:rPr>
          <w:iCs/>
          <w:sz w:val="28"/>
          <w:szCs w:val="28"/>
        </w:rPr>
        <w:t xml:space="preserve"> </w:t>
      </w:r>
      <w:proofErr w:type="spellStart"/>
      <w:r w:rsidRPr="00E5648F">
        <w:rPr>
          <w:iCs/>
          <w:sz w:val="28"/>
          <w:szCs w:val="28"/>
        </w:rPr>
        <w:t>trình</w:t>
      </w:r>
      <w:proofErr w:type="spellEnd"/>
      <w:r w:rsidRPr="00E5648F">
        <w:rPr>
          <w:iCs/>
          <w:sz w:val="28"/>
          <w:szCs w:val="28"/>
        </w:rPr>
        <w:t xml:space="preserve"> </w:t>
      </w:r>
      <w:proofErr w:type="spellStart"/>
      <w:r w:rsidRPr="00E5648F">
        <w:rPr>
          <w:iCs/>
          <w:sz w:val="28"/>
          <w:szCs w:val="28"/>
        </w:rPr>
        <w:t>trong</w:t>
      </w:r>
      <w:proofErr w:type="spellEnd"/>
      <w:r w:rsidRPr="00E5648F">
        <w:rPr>
          <w:iCs/>
          <w:sz w:val="28"/>
          <w:szCs w:val="28"/>
        </w:rPr>
        <w:t xml:space="preserve"> HSDT:</w:t>
      </w:r>
    </w:p>
    <w:p w14:paraId="18066980" w14:textId="77777777" w:rsidR="00035893" w:rsidRPr="00E5648F" w:rsidRDefault="00035893" w:rsidP="000822D6">
      <w:pPr>
        <w:tabs>
          <w:tab w:val="num" w:pos="567"/>
        </w:tabs>
        <w:spacing w:after="120" w:line="360" w:lineRule="exact"/>
        <w:ind w:firstLine="709"/>
        <w:rPr>
          <w:iCs/>
          <w:sz w:val="28"/>
          <w:szCs w:val="28"/>
        </w:rPr>
      </w:pPr>
      <w:r w:rsidRPr="00E5648F">
        <w:rPr>
          <w:iCs/>
          <w:sz w:val="28"/>
          <w:szCs w:val="28"/>
        </w:rPr>
        <w:t xml:space="preserve">+ Danh </w:t>
      </w:r>
      <w:proofErr w:type="spellStart"/>
      <w:r w:rsidRPr="00E5648F">
        <w:rPr>
          <w:iCs/>
          <w:sz w:val="28"/>
          <w:szCs w:val="28"/>
        </w:rPr>
        <w:t>sách</w:t>
      </w:r>
      <w:proofErr w:type="spellEnd"/>
      <w:r w:rsidRPr="00E5648F">
        <w:rPr>
          <w:iCs/>
          <w:sz w:val="28"/>
          <w:szCs w:val="28"/>
        </w:rPr>
        <w:t xml:space="preserve"> c</w:t>
      </w:r>
      <w:r w:rsidRPr="00E5648F">
        <w:rPr>
          <w:iCs/>
          <w:sz w:val="28"/>
          <w:szCs w:val="28"/>
          <w:lang w:val="vi-VN"/>
        </w:rPr>
        <w:t>á</w:t>
      </w:r>
      <w:r w:rsidRPr="00E5648F">
        <w:rPr>
          <w:iCs/>
          <w:sz w:val="28"/>
          <w:szCs w:val="28"/>
        </w:rPr>
        <w:t xml:space="preserve">n </w:t>
      </w:r>
      <w:proofErr w:type="spellStart"/>
      <w:r w:rsidRPr="00E5648F">
        <w:rPr>
          <w:iCs/>
          <w:sz w:val="28"/>
          <w:szCs w:val="28"/>
        </w:rPr>
        <w:t>bộ</w:t>
      </w:r>
      <w:proofErr w:type="spellEnd"/>
      <w:r w:rsidRPr="00E5648F">
        <w:rPr>
          <w:iCs/>
          <w:sz w:val="28"/>
          <w:szCs w:val="28"/>
        </w:rPr>
        <w:t xml:space="preserve"> </w:t>
      </w:r>
      <w:proofErr w:type="spellStart"/>
      <w:r w:rsidRPr="00E5648F">
        <w:rPr>
          <w:iCs/>
          <w:sz w:val="28"/>
          <w:szCs w:val="28"/>
        </w:rPr>
        <w:t>chủ</w:t>
      </w:r>
      <w:proofErr w:type="spellEnd"/>
      <w:r w:rsidRPr="00E5648F">
        <w:rPr>
          <w:iCs/>
          <w:sz w:val="28"/>
          <w:szCs w:val="28"/>
        </w:rPr>
        <w:t xml:space="preserve"> </w:t>
      </w:r>
      <w:proofErr w:type="spellStart"/>
      <w:r w:rsidRPr="00E5648F">
        <w:rPr>
          <w:iCs/>
          <w:sz w:val="28"/>
          <w:szCs w:val="28"/>
        </w:rPr>
        <w:t>chốt</w:t>
      </w:r>
      <w:proofErr w:type="spellEnd"/>
      <w:r w:rsidRPr="00E5648F">
        <w:rPr>
          <w:iCs/>
          <w:sz w:val="28"/>
          <w:szCs w:val="28"/>
        </w:rPr>
        <w:t xml:space="preserve">, </w:t>
      </w:r>
      <w:proofErr w:type="spellStart"/>
      <w:r w:rsidRPr="00E5648F">
        <w:rPr>
          <w:iCs/>
          <w:sz w:val="28"/>
          <w:szCs w:val="28"/>
        </w:rPr>
        <w:t>kèm</w:t>
      </w:r>
      <w:proofErr w:type="spellEnd"/>
      <w:r w:rsidRPr="00E5648F">
        <w:rPr>
          <w:iCs/>
          <w:sz w:val="28"/>
          <w:szCs w:val="28"/>
        </w:rPr>
        <w:t xml:space="preserve"> </w:t>
      </w:r>
      <w:proofErr w:type="spellStart"/>
      <w:r w:rsidRPr="00E5648F">
        <w:rPr>
          <w:iCs/>
          <w:sz w:val="28"/>
          <w:szCs w:val="28"/>
        </w:rPr>
        <w:t>theo</w:t>
      </w:r>
      <w:proofErr w:type="spellEnd"/>
      <w:r w:rsidRPr="00E5648F">
        <w:rPr>
          <w:iCs/>
          <w:sz w:val="28"/>
          <w:szCs w:val="28"/>
        </w:rPr>
        <w:t xml:space="preserve"> </w:t>
      </w:r>
      <w:proofErr w:type="spellStart"/>
      <w:r w:rsidRPr="00E5648F">
        <w:rPr>
          <w:iCs/>
          <w:sz w:val="28"/>
          <w:szCs w:val="28"/>
        </w:rPr>
        <w:t>các</w:t>
      </w:r>
      <w:proofErr w:type="spellEnd"/>
      <w:r w:rsidRPr="00E5648F">
        <w:rPr>
          <w:iCs/>
          <w:sz w:val="28"/>
          <w:szCs w:val="28"/>
        </w:rPr>
        <w:t xml:space="preserve"> </w:t>
      </w:r>
      <w:proofErr w:type="spellStart"/>
      <w:r w:rsidRPr="00E5648F">
        <w:rPr>
          <w:iCs/>
          <w:sz w:val="28"/>
          <w:szCs w:val="28"/>
        </w:rPr>
        <w:t>tài</w:t>
      </w:r>
      <w:proofErr w:type="spellEnd"/>
      <w:r w:rsidRPr="00E5648F">
        <w:rPr>
          <w:iCs/>
          <w:sz w:val="28"/>
          <w:szCs w:val="28"/>
        </w:rPr>
        <w:t xml:space="preserve"> </w:t>
      </w:r>
      <w:proofErr w:type="spellStart"/>
      <w:r w:rsidRPr="00E5648F">
        <w:rPr>
          <w:iCs/>
          <w:sz w:val="28"/>
          <w:szCs w:val="28"/>
        </w:rPr>
        <w:t>liệu</w:t>
      </w:r>
      <w:proofErr w:type="spellEnd"/>
      <w:r w:rsidRPr="00E5648F">
        <w:rPr>
          <w:iCs/>
          <w:sz w:val="28"/>
          <w:szCs w:val="28"/>
        </w:rPr>
        <w:t xml:space="preserve"> </w:t>
      </w:r>
      <w:proofErr w:type="spellStart"/>
      <w:r w:rsidRPr="00E5648F">
        <w:rPr>
          <w:iCs/>
          <w:sz w:val="28"/>
          <w:szCs w:val="28"/>
        </w:rPr>
        <w:t>chứng</w:t>
      </w:r>
      <w:proofErr w:type="spellEnd"/>
      <w:r w:rsidRPr="00E5648F">
        <w:rPr>
          <w:iCs/>
          <w:sz w:val="28"/>
          <w:szCs w:val="28"/>
        </w:rPr>
        <w:t xml:space="preserve"> </w:t>
      </w:r>
      <w:proofErr w:type="spellStart"/>
      <w:r w:rsidRPr="00E5648F">
        <w:rPr>
          <w:iCs/>
          <w:sz w:val="28"/>
          <w:szCs w:val="28"/>
        </w:rPr>
        <w:t>minh</w:t>
      </w:r>
      <w:proofErr w:type="spellEnd"/>
      <w:r w:rsidRPr="00E5648F">
        <w:rPr>
          <w:iCs/>
          <w:sz w:val="28"/>
          <w:szCs w:val="28"/>
        </w:rPr>
        <w:t xml:space="preserve"> </w:t>
      </w:r>
      <w:proofErr w:type="spellStart"/>
      <w:r w:rsidRPr="00E5648F">
        <w:rPr>
          <w:iCs/>
          <w:sz w:val="28"/>
          <w:szCs w:val="28"/>
        </w:rPr>
        <w:t>năng</w:t>
      </w:r>
      <w:proofErr w:type="spellEnd"/>
      <w:r w:rsidRPr="00E5648F">
        <w:rPr>
          <w:iCs/>
          <w:sz w:val="28"/>
          <w:szCs w:val="28"/>
        </w:rPr>
        <w:t xml:space="preserve"> </w:t>
      </w:r>
      <w:proofErr w:type="spellStart"/>
      <w:r w:rsidRPr="00E5648F">
        <w:rPr>
          <w:iCs/>
          <w:sz w:val="28"/>
          <w:szCs w:val="28"/>
        </w:rPr>
        <w:t>lực</w:t>
      </w:r>
      <w:proofErr w:type="spellEnd"/>
      <w:r w:rsidRPr="00E5648F">
        <w:rPr>
          <w:iCs/>
          <w:sz w:val="28"/>
          <w:szCs w:val="28"/>
        </w:rPr>
        <w:t xml:space="preserve">, </w:t>
      </w:r>
      <w:proofErr w:type="spellStart"/>
      <w:r w:rsidRPr="00E5648F">
        <w:rPr>
          <w:iCs/>
          <w:sz w:val="28"/>
          <w:szCs w:val="28"/>
        </w:rPr>
        <w:t>kinh</w:t>
      </w:r>
      <w:proofErr w:type="spellEnd"/>
      <w:r w:rsidRPr="00E5648F">
        <w:rPr>
          <w:iCs/>
          <w:sz w:val="28"/>
          <w:szCs w:val="28"/>
        </w:rPr>
        <w:t xml:space="preserve"> </w:t>
      </w:r>
      <w:proofErr w:type="spellStart"/>
      <w:r w:rsidRPr="00E5648F">
        <w:rPr>
          <w:iCs/>
          <w:sz w:val="28"/>
          <w:szCs w:val="28"/>
        </w:rPr>
        <w:t>nghiệm</w:t>
      </w:r>
      <w:proofErr w:type="spellEnd"/>
      <w:r w:rsidRPr="00E5648F">
        <w:rPr>
          <w:iCs/>
          <w:sz w:val="28"/>
          <w:szCs w:val="28"/>
        </w:rPr>
        <w:t xml:space="preserve"> </w:t>
      </w:r>
      <w:proofErr w:type="spellStart"/>
      <w:r w:rsidRPr="00E5648F">
        <w:rPr>
          <w:iCs/>
          <w:sz w:val="28"/>
          <w:szCs w:val="28"/>
        </w:rPr>
        <w:t>của</w:t>
      </w:r>
      <w:proofErr w:type="spellEnd"/>
      <w:r w:rsidRPr="00E5648F">
        <w:rPr>
          <w:iCs/>
          <w:sz w:val="28"/>
          <w:szCs w:val="28"/>
        </w:rPr>
        <w:t xml:space="preserve"> </w:t>
      </w:r>
      <w:proofErr w:type="spellStart"/>
      <w:r w:rsidRPr="00E5648F">
        <w:rPr>
          <w:iCs/>
          <w:sz w:val="28"/>
          <w:szCs w:val="28"/>
        </w:rPr>
        <w:t>cán</w:t>
      </w:r>
      <w:proofErr w:type="spellEnd"/>
      <w:r w:rsidRPr="00E5648F">
        <w:rPr>
          <w:iCs/>
          <w:sz w:val="28"/>
          <w:szCs w:val="28"/>
        </w:rPr>
        <w:t xml:space="preserve"> </w:t>
      </w:r>
      <w:proofErr w:type="spellStart"/>
      <w:r w:rsidRPr="00E5648F">
        <w:rPr>
          <w:iCs/>
          <w:sz w:val="28"/>
          <w:szCs w:val="28"/>
        </w:rPr>
        <w:t>bộ</w:t>
      </w:r>
      <w:proofErr w:type="spellEnd"/>
      <w:r w:rsidRPr="00E5648F">
        <w:rPr>
          <w:iCs/>
          <w:sz w:val="28"/>
          <w:szCs w:val="28"/>
        </w:rPr>
        <w:t xml:space="preserve"> </w:t>
      </w:r>
      <w:proofErr w:type="spellStart"/>
      <w:r w:rsidRPr="00E5648F">
        <w:rPr>
          <w:iCs/>
          <w:sz w:val="28"/>
          <w:szCs w:val="28"/>
        </w:rPr>
        <w:t>chủ</w:t>
      </w:r>
      <w:proofErr w:type="spellEnd"/>
      <w:r w:rsidRPr="00E5648F">
        <w:rPr>
          <w:iCs/>
          <w:sz w:val="28"/>
          <w:szCs w:val="28"/>
        </w:rPr>
        <w:t xml:space="preserve"> </w:t>
      </w:r>
      <w:proofErr w:type="spellStart"/>
      <w:r w:rsidRPr="00E5648F">
        <w:rPr>
          <w:iCs/>
          <w:sz w:val="28"/>
          <w:szCs w:val="28"/>
        </w:rPr>
        <w:t>chốt</w:t>
      </w:r>
      <w:proofErr w:type="spellEnd"/>
      <w:r w:rsidRPr="00E5648F">
        <w:rPr>
          <w:iCs/>
          <w:sz w:val="28"/>
          <w:szCs w:val="28"/>
        </w:rPr>
        <w:t xml:space="preserve"> </w:t>
      </w:r>
      <w:proofErr w:type="spellStart"/>
      <w:r w:rsidRPr="00E5648F">
        <w:rPr>
          <w:iCs/>
          <w:sz w:val="28"/>
          <w:szCs w:val="28"/>
        </w:rPr>
        <w:t>theo</w:t>
      </w:r>
      <w:proofErr w:type="spellEnd"/>
      <w:r w:rsidRPr="00E5648F">
        <w:rPr>
          <w:iCs/>
          <w:sz w:val="28"/>
          <w:szCs w:val="28"/>
        </w:rPr>
        <w:t xml:space="preserve"> </w:t>
      </w:r>
      <w:proofErr w:type="spellStart"/>
      <w:r w:rsidRPr="00E5648F">
        <w:rPr>
          <w:iCs/>
          <w:sz w:val="28"/>
          <w:szCs w:val="28"/>
        </w:rPr>
        <w:t>quy</w:t>
      </w:r>
      <w:proofErr w:type="spellEnd"/>
      <w:r w:rsidRPr="00E5648F">
        <w:rPr>
          <w:iCs/>
          <w:sz w:val="28"/>
          <w:szCs w:val="28"/>
        </w:rPr>
        <w:t xml:space="preserve"> </w:t>
      </w:r>
      <w:proofErr w:type="spellStart"/>
      <w:r w:rsidRPr="00E5648F">
        <w:rPr>
          <w:iCs/>
          <w:sz w:val="28"/>
          <w:szCs w:val="28"/>
        </w:rPr>
        <w:t>định</w:t>
      </w:r>
      <w:proofErr w:type="spellEnd"/>
      <w:r w:rsidRPr="00E5648F">
        <w:rPr>
          <w:iCs/>
          <w:sz w:val="28"/>
          <w:szCs w:val="28"/>
        </w:rPr>
        <w:t xml:space="preserve"> </w:t>
      </w:r>
      <w:proofErr w:type="spellStart"/>
      <w:r w:rsidRPr="00E5648F">
        <w:rPr>
          <w:iCs/>
          <w:sz w:val="28"/>
          <w:szCs w:val="28"/>
        </w:rPr>
        <w:t>của</w:t>
      </w:r>
      <w:proofErr w:type="spellEnd"/>
      <w:r w:rsidRPr="00E5648F">
        <w:rPr>
          <w:iCs/>
          <w:sz w:val="28"/>
          <w:szCs w:val="28"/>
        </w:rPr>
        <w:t xml:space="preserve"> </w:t>
      </w:r>
      <w:proofErr w:type="gramStart"/>
      <w:r w:rsidRPr="00E5648F">
        <w:rPr>
          <w:iCs/>
          <w:sz w:val="28"/>
          <w:szCs w:val="28"/>
        </w:rPr>
        <w:t>HSMT;</w:t>
      </w:r>
      <w:proofErr w:type="gramEnd"/>
    </w:p>
    <w:p w14:paraId="490A1164" w14:textId="77777777" w:rsidR="00035893" w:rsidRPr="00E5648F" w:rsidRDefault="00035893" w:rsidP="000822D6">
      <w:pPr>
        <w:tabs>
          <w:tab w:val="num" w:pos="567"/>
          <w:tab w:val="left" w:pos="993"/>
          <w:tab w:val="left" w:pos="1134"/>
        </w:tabs>
        <w:spacing w:after="120" w:line="360" w:lineRule="exact"/>
        <w:ind w:firstLine="709"/>
        <w:rPr>
          <w:iCs/>
          <w:sz w:val="28"/>
          <w:szCs w:val="28"/>
        </w:rPr>
      </w:pPr>
      <w:r w:rsidRPr="00E5648F">
        <w:rPr>
          <w:iCs/>
          <w:sz w:val="28"/>
          <w:szCs w:val="28"/>
        </w:rPr>
        <w:t>+</w:t>
      </w:r>
      <w:r w:rsidRPr="00E5648F">
        <w:rPr>
          <w:iCs/>
          <w:sz w:val="28"/>
          <w:szCs w:val="28"/>
        </w:rPr>
        <w:tab/>
      </w:r>
      <w:proofErr w:type="spellStart"/>
      <w:r w:rsidRPr="00E5648F">
        <w:rPr>
          <w:iCs/>
          <w:sz w:val="28"/>
          <w:szCs w:val="28"/>
        </w:rPr>
        <w:t>Biện</w:t>
      </w:r>
      <w:proofErr w:type="spellEnd"/>
      <w:r w:rsidRPr="00E5648F">
        <w:rPr>
          <w:iCs/>
          <w:sz w:val="28"/>
          <w:szCs w:val="28"/>
        </w:rPr>
        <w:t xml:space="preserve"> </w:t>
      </w:r>
      <w:proofErr w:type="spellStart"/>
      <w:r w:rsidRPr="00E5648F">
        <w:rPr>
          <w:iCs/>
          <w:sz w:val="28"/>
          <w:szCs w:val="28"/>
        </w:rPr>
        <w:t>pháp</w:t>
      </w:r>
      <w:proofErr w:type="spellEnd"/>
      <w:r w:rsidRPr="00E5648F">
        <w:rPr>
          <w:iCs/>
          <w:sz w:val="28"/>
          <w:szCs w:val="28"/>
        </w:rPr>
        <w:t xml:space="preserve"> </w:t>
      </w:r>
      <w:proofErr w:type="spellStart"/>
      <w:r w:rsidRPr="00E5648F">
        <w:rPr>
          <w:iCs/>
          <w:sz w:val="28"/>
          <w:szCs w:val="28"/>
        </w:rPr>
        <w:t>tổ</w:t>
      </w:r>
      <w:proofErr w:type="spellEnd"/>
      <w:r w:rsidRPr="00E5648F">
        <w:rPr>
          <w:iCs/>
          <w:sz w:val="28"/>
          <w:szCs w:val="28"/>
        </w:rPr>
        <w:t xml:space="preserve"> </w:t>
      </w:r>
      <w:proofErr w:type="spellStart"/>
      <w:r w:rsidRPr="00E5648F">
        <w:rPr>
          <w:iCs/>
          <w:sz w:val="28"/>
          <w:szCs w:val="28"/>
        </w:rPr>
        <w:t>chức</w:t>
      </w:r>
      <w:proofErr w:type="spellEnd"/>
      <w:r w:rsidRPr="00E5648F">
        <w:rPr>
          <w:iCs/>
          <w:sz w:val="28"/>
          <w:szCs w:val="28"/>
        </w:rPr>
        <w:t xml:space="preserve">, </w:t>
      </w:r>
      <w:proofErr w:type="spellStart"/>
      <w:r w:rsidRPr="00E5648F">
        <w:rPr>
          <w:iCs/>
          <w:sz w:val="28"/>
          <w:szCs w:val="28"/>
        </w:rPr>
        <w:t>huy</w:t>
      </w:r>
      <w:proofErr w:type="spellEnd"/>
      <w:r w:rsidRPr="00E5648F">
        <w:rPr>
          <w:iCs/>
          <w:sz w:val="28"/>
          <w:szCs w:val="28"/>
        </w:rPr>
        <w:t xml:space="preserve"> </w:t>
      </w:r>
      <w:proofErr w:type="spellStart"/>
      <w:r w:rsidRPr="00E5648F">
        <w:rPr>
          <w:iCs/>
          <w:sz w:val="28"/>
          <w:szCs w:val="28"/>
        </w:rPr>
        <w:t>động</w:t>
      </w:r>
      <w:proofErr w:type="spellEnd"/>
      <w:r w:rsidRPr="00E5648F">
        <w:rPr>
          <w:iCs/>
          <w:sz w:val="28"/>
          <w:szCs w:val="28"/>
        </w:rPr>
        <w:t xml:space="preserve"> </w:t>
      </w:r>
      <w:proofErr w:type="spellStart"/>
      <w:r w:rsidRPr="00E5648F">
        <w:rPr>
          <w:iCs/>
          <w:sz w:val="28"/>
          <w:szCs w:val="28"/>
        </w:rPr>
        <w:t>nhân</w:t>
      </w:r>
      <w:proofErr w:type="spellEnd"/>
      <w:r w:rsidRPr="00E5648F">
        <w:rPr>
          <w:iCs/>
          <w:sz w:val="28"/>
          <w:szCs w:val="28"/>
        </w:rPr>
        <w:t xml:space="preserve"> </w:t>
      </w:r>
      <w:proofErr w:type="spellStart"/>
      <w:r w:rsidRPr="00E5648F">
        <w:rPr>
          <w:iCs/>
          <w:sz w:val="28"/>
          <w:szCs w:val="28"/>
        </w:rPr>
        <w:t>lực</w:t>
      </w:r>
      <w:proofErr w:type="spellEnd"/>
      <w:r w:rsidRPr="00E5648F">
        <w:rPr>
          <w:iCs/>
          <w:sz w:val="28"/>
          <w:szCs w:val="28"/>
        </w:rPr>
        <w:t xml:space="preserve"> </w:t>
      </w:r>
      <w:proofErr w:type="spellStart"/>
      <w:r w:rsidRPr="00E5648F">
        <w:rPr>
          <w:iCs/>
          <w:sz w:val="28"/>
          <w:szCs w:val="28"/>
        </w:rPr>
        <w:t>thi</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 xml:space="preserve"> </w:t>
      </w:r>
      <w:proofErr w:type="spellStart"/>
      <w:r w:rsidRPr="00E5648F">
        <w:rPr>
          <w:iCs/>
          <w:sz w:val="28"/>
          <w:szCs w:val="28"/>
        </w:rPr>
        <w:t>gói</w:t>
      </w:r>
      <w:proofErr w:type="spellEnd"/>
      <w:r w:rsidRPr="00E5648F">
        <w:rPr>
          <w:iCs/>
          <w:sz w:val="28"/>
          <w:szCs w:val="28"/>
        </w:rPr>
        <w:t xml:space="preserve"> </w:t>
      </w:r>
      <w:proofErr w:type="spellStart"/>
      <w:r w:rsidRPr="00E5648F">
        <w:rPr>
          <w:iCs/>
          <w:sz w:val="28"/>
          <w:szCs w:val="28"/>
        </w:rPr>
        <w:t>thầu</w:t>
      </w:r>
      <w:proofErr w:type="spellEnd"/>
      <w:r w:rsidRPr="00E5648F">
        <w:rPr>
          <w:iCs/>
          <w:sz w:val="28"/>
          <w:szCs w:val="28"/>
        </w:rPr>
        <w:t xml:space="preserve">, </w:t>
      </w:r>
      <w:proofErr w:type="spellStart"/>
      <w:r w:rsidRPr="00E5648F">
        <w:rPr>
          <w:iCs/>
          <w:sz w:val="28"/>
          <w:szCs w:val="28"/>
        </w:rPr>
        <w:t>kèm</w:t>
      </w:r>
      <w:proofErr w:type="spellEnd"/>
      <w:r w:rsidRPr="00E5648F">
        <w:rPr>
          <w:iCs/>
          <w:sz w:val="28"/>
          <w:szCs w:val="28"/>
        </w:rPr>
        <w:t xml:space="preserve"> </w:t>
      </w:r>
      <w:proofErr w:type="spellStart"/>
      <w:r w:rsidRPr="00E5648F">
        <w:rPr>
          <w:iCs/>
          <w:sz w:val="28"/>
          <w:szCs w:val="28"/>
        </w:rPr>
        <w:t>theo</w:t>
      </w:r>
      <w:proofErr w:type="spellEnd"/>
      <w:r w:rsidRPr="00E5648F">
        <w:rPr>
          <w:iCs/>
          <w:sz w:val="28"/>
          <w:szCs w:val="28"/>
        </w:rPr>
        <w:t xml:space="preserve"> </w:t>
      </w:r>
      <w:proofErr w:type="spellStart"/>
      <w:r w:rsidRPr="00E5648F">
        <w:rPr>
          <w:iCs/>
          <w:sz w:val="28"/>
          <w:szCs w:val="28"/>
        </w:rPr>
        <w:t>Biểu</w:t>
      </w:r>
      <w:proofErr w:type="spellEnd"/>
      <w:r w:rsidRPr="00E5648F">
        <w:rPr>
          <w:iCs/>
          <w:sz w:val="28"/>
          <w:szCs w:val="28"/>
        </w:rPr>
        <w:t xml:space="preserve"> </w:t>
      </w:r>
      <w:proofErr w:type="spellStart"/>
      <w:r w:rsidRPr="00E5648F">
        <w:rPr>
          <w:iCs/>
          <w:sz w:val="28"/>
          <w:szCs w:val="28"/>
        </w:rPr>
        <w:t>đồ</w:t>
      </w:r>
      <w:proofErr w:type="spellEnd"/>
      <w:r w:rsidRPr="00E5648F">
        <w:rPr>
          <w:iCs/>
          <w:sz w:val="28"/>
          <w:szCs w:val="28"/>
        </w:rPr>
        <w:t xml:space="preserve"> </w:t>
      </w:r>
      <w:proofErr w:type="spellStart"/>
      <w:r w:rsidRPr="00E5648F">
        <w:rPr>
          <w:iCs/>
          <w:sz w:val="28"/>
          <w:szCs w:val="28"/>
        </w:rPr>
        <w:t>thanh</w:t>
      </w:r>
      <w:proofErr w:type="spellEnd"/>
      <w:r w:rsidRPr="00E5648F">
        <w:rPr>
          <w:iCs/>
          <w:sz w:val="28"/>
          <w:szCs w:val="28"/>
        </w:rPr>
        <w:t xml:space="preserve"> </w:t>
      </w:r>
      <w:proofErr w:type="spellStart"/>
      <w:r w:rsidRPr="00E5648F">
        <w:rPr>
          <w:iCs/>
          <w:sz w:val="28"/>
          <w:szCs w:val="28"/>
        </w:rPr>
        <w:t>ngang</w:t>
      </w:r>
      <w:proofErr w:type="spellEnd"/>
      <w:r w:rsidRPr="00E5648F">
        <w:rPr>
          <w:iCs/>
          <w:sz w:val="28"/>
          <w:szCs w:val="28"/>
        </w:rPr>
        <w:t xml:space="preserve"> </w:t>
      </w:r>
      <w:proofErr w:type="spellStart"/>
      <w:r w:rsidRPr="00E5648F">
        <w:rPr>
          <w:iCs/>
          <w:sz w:val="28"/>
          <w:szCs w:val="28"/>
        </w:rPr>
        <w:t>về</w:t>
      </w:r>
      <w:proofErr w:type="spellEnd"/>
      <w:r w:rsidRPr="00E5648F">
        <w:rPr>
          <w:iCs/>
          <w:sz w:val="28"/>
          <w:szCs w:val="28"/>
        </w:rPr>
        <w:t xml:space="preserve"> </w:t>
      </w:r>
      <w:proofErr w:type="spellStart"/>
      <w:r w:rsidRPr="00E5648F">
        <w:rPr>
          <w:iCs/>
          <w:sz w:val="28"/>
          <w:szCs w:val="28"/>
        </w:rPr>
        <w:t>tiến</w:t>
      </w:r>
      <w:proofErr w:type="spellEnd"/>
      <w:r w:rsidRPr="00E5648F">
        <w:rPr>
          <w:iCs/>
          <w:sz w:val="28"/>
          <w:szCs w:val="28"/>
        </w:rPr>
        <w:t xml:space="preserve"> </w:t>
      </w:r>
      <w:proofErr w:type="spellStart"/>
      <w:r w:rsidRPr="00E5648F">
        <w:rPr>
          <w:iCs/>
          <w:sz w:val="28"/>
          <w:szCs w:val="28"/>
        </w:rPr>
        <w:t>độ</w:t>
      </w:r>
      <w:proofErr w:type="spellEnd"/>
      <w:r w:rsidRPr="00E5648F">
        <w:rPr>
          <w:iCs/>
          <w:sz w:val="28"/>
          <w:szCs w:val="28"/>
        </w:rPr>
        <w:t xml:space="preserve"> </w:t>
      </w:r>
      <w:proofErr w:type="spellStart"/>
      <w:r w:rsidRPr="00E5648F">
        <w:rPr>
          <w:iCs/>
          <w:sz w:val="28"/>
          <w:szCs w:val="28"/>
        </w:rPr>
        <w:t>thi</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 xml:space="preserve"> </w:t>
      </w:r>
      <w:proofErr w:type="spellStart"/>
      <w:r w:rsidRPr="00E5648F">
        <w:rPr>
          <w:iCs/>
          <w:sz w:val="28"/>
          <w:szCs w:val="28"/>
        </w:rPr>
        <w:t>và</w:t>
      </w:r>
      <w:proofErr w:type="spellEnd"/>
      <w:r w:rsidRPr="00E5648F">
        <w:rPr>
          <w:iCs/>
          <w:sz w:val="28"/>
          <w:szCs w:val="28"/>
        </w:rPr>
        <w:t xml:space="preserve"> </w:t>
      </w:r>
      <w:proofErr w:type="spellStart"/>
      <w:r w:rsidRPr="00E5648F">
        <w:rPr>
          <w:iCs/>
          <w:sz w:val="28"/>
          <w:szCs w:val="28"/>
        </w:rPr>
        <w:t>huy</w:t>
      </w:r>
      <w:proofErr w:type="spellEnd"/>
      <w:r w:rsidRPr="00E5648F">
        <w:rPr>
          <w:iCs/>
          <w:sz w:val="28"/>
          <w:szCs w:val="28"/>
        </w:rPr>
        <w:t xml:space="preserve"> </w:t>
      </w:r>
      <w:proofErr w:type="spellStart"/>
      <w:r w:rsidRPr="00E5648F">
        <w:rPr>
          <w:iCs/>
          <w:sz w:val="28"/>
          <w:szCs w:val="28"/>
        </w:rPr>
        <w:t>động</w:t>
      </w:r>
      <w:proofErr w:type="spellEnd"/>
      <w:r w:rsidRPr="00E5648F">
        <w:rPr>
          <w:iCs/>
          <w:sz w:val="28"/>
          <w:szCs w:val="28"/>
        </w:rPr>
        <w:t xml:space="preserve"> </w:t>
      </w:r>
      <w:proofErr w:type="spellStart"/>
      <w:r w:rsidRPr="00E5648F">
        <w:rPr>
          <w:iCs/>
          <w:sz w:val="28"/>
          <w:szCs w:val="28"/>
        </w:rPr>
        <w:t>nhân</w:t>
      </w:r>
      <w:proofErr w:type="spellEnd"/>
      <w:r w:rsidRPr="00E5648F">
        <w:rPr>
          <w:iCs/>
          <w:sz w:val="28"/>
          <w:szCs w:val="28"/>
        </w:rPr>
        <w:t xml:space="preserve"> </w:t>
      </w:r>
      <w:proofErr w:type="spellStart"/>
      <w:r w:rsidRPr="00E5648F">
        <w:rPr>
          <w:iCs/>
          <w:sz w:val="28"/>
          <w:szCs w:val="28"/>
        </w:rPr>
        <w:t>lực</w:t>
      </w:r>
      <w:proofErr w:type="spellEnd"/>
      <w:r w:rsidRPr="00E5648F">
        <w:rPr>
          <w:iCs/>
          <w:sz w:val="28"/>
          <w:szCs w:val="28"/>
        </w:rPr>
        <w:t xml:space="preserve"> </w:t>
      </w:r>
      <w:proofErr w:type="spellStart"/>
      <w:r w:rsidRPr="00E5648F">
        <w:rPr>
          <w:iCs/>
          <w:sz w:val="28"/>
          <w:szCs w:val="28"/>
        </w:rPr>
        <w:t>theo</w:t>
      </w:r>
      <w:proofErr w:type="spellEnd"/>
      <w:r w:rsidRPr="00E5648F">
        <w:rPr>
          <w:iCs/>
          <w:sz w:val="28"/>
          <w:szCs w:val="28"/>
        </w:rPr>
        <w:t xml:space="preserve"> </w:t>
      </w:r>
      <w:proofErr w:type="spellStart"/>
      <w:r w:rsidRPr="00E5648F">
        <w:rPr>
          <w:iCs/>
          <w:sz w:val="28"/>
          <w:szCs w:val="28"/>
        </w:rPr>
        <w:t>từng</w:t>
      </w:r>
      <w:proofErr w:type="spellEnd"/>
      <w:r w:rsidRPr="00E5648F">
        <w:rPr>
          <w:iCs/>
          <w:sz w:val="28"/>
          <w:szCs w:val="28"/>
        </w:rPr>
        <w:t xml:space="preserve"> </w:t>
      </w:r>
      <w:proofErr w:type="spellStart"/>
      <w:r w:rsidRPr="00E5648F">
        <w:rPr>
          <w:iCs/>
          <w:sz w:val="28"/>
          <w:szCs w:val="28"/>
        </w:rPr>
        <w:t>giai</w:t>
      </w:r>
      <w:proofErr w:type="spellEnd"/>
      <w:r w:rsidRPr="00E5648F">
        <w:rPr>
          <w:iCs/>
          <w:sz w:val="28"/>
          <w:szCs w:val="28"/>
        </w:rPr>
        <w:t xml:space="preserve"> </w:t>
      </w:r>
      <w:proofErr w:type="spellStart"/>
      <w:r w:rsidRPr="00E5648F">
        <w:rPr>
          <w:iCs/>
          <w:sz w:val="28"/>
          <w:szCs w:val="28"/>
        </w:rPr>
        <w:t>đoạn</w:t>
      </w:r>
      <w:proofErr w:type="spellEnd"/>
      <w:r w:rsidRPr="00E5648F">
        <w:rPr>
          <w:iCs/>
          <w:sz w:val="28"/>
          <w:szCs w:val="28"/>
        </w:rPr>
        <w:t xml:space="preserve"> </w:t>
      </w:r>
      <w:proofErr w:type="spellStart"/>
      <w:r w:rsidRPr="00E5648F">
        <w:rPr>
          <w:iCs/>
          <w:sz w:val="28"/>
          <w:szCs w:val="28"/>
        </w:rPr>
        <w:t>thi</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 xml:space="preserve"> chi </w:t>
      </w:r>
      <w:proofErr w:type="spellStart"/>
      <w:proofErr w:type="gramStart"/>
      <w:r w:rsidRPr="00E5648F">
        <w:rPr>
          <w:iCs/>
          <w:sz w:val="28"/>
          <w:szCs w:val="28"/>
        </w:rPr>
        <w:t>tiết</w:t>
      </w:r>
      <w:proofErr w:type="spellEnd"/>
      <w:r w:rsidRPr="00E5648F">
        <w:rPr>
          <w:iCs/>
          <w:sz w:val="28"/>
          <w:szCs w:val="28"/>
        </w:rPr>
        <w:t>;</w:t>
      </w:r>
      <w:proofErr w:type="gramEnd"/>
    </w:p>
    <w:p w14:paraId="224A0485" w14:textId="77777777" w:rsidR="00035893" w:rsidRPr="00E5648F" w:rsidRDefault="00035893" w:rsidP="000822D6">
      <w:pPr>
        <w:tabs>
          <w:tab w:val="num" w:pos="567"/>
          <w:tab w:val="left" w:pos="1134"/>
        </w:tabs>
        <w:spacing w:after="120" w:line="360" w:lineRule="exact"/>
        <w:ind w:firstLine="709"/>
        <w:rPr>
          <w:iCs/>
          <w:sz w:val="28"/>
          <w:szCs w:val="28"/>
        </w:rPr>
      </w:pPr>
      <w:r w:rsidRPr="00E5648F">
        <w:rPr>
          <w:iCs/>
          <w:sz w:val="28"/>
          <w:szCs w:val="28"/>
        </w:rPr>
        <w:t xml:space="preserve">+ </w:t>
      </w:r>
      <w:proofErr w:type="spellStart"/>
      <w:r w:rsidRPr="00E5648F">
        <w:rPr>
          <w:iCs/>
          <w:sz w:val="28"/>
          <w:szCs w:val="28"/>
        </w:rPr>
        <w:t>Bảng</w:t>
      </w:r>
      <w:proofErr w:type="spellEnd"/>
      <w:r w:rsidRPr="00E5648F">
        <w:rPr>
          <w:iCs/>
          <w:sz w:val="28"/>
          <w:szCs w:val="28"/>
        </w:rPr>
        <w:t xml:space="preserve"> </w:t>
      </w:r>
      <w:proofErr w:type="spellStart"/>
      <w:r w:rsidRPr="00E5648F">
        <w:rPr>
          <w:iCs/>
          <w:sz w:val="28"/>
          <w:szCs w:val="28"/>
        </w:rPr>
        <w:t>kê</w:t>
      </w:r>
      <w:proofErr w:type="spellEnd"/>
      <w:r w:rsidRPr="00E5648F">
        <w:rPr>
          <w:iCs/>
          <w:sz w:val="28"/>
          <w:szCs w:val="28"/>
        </w:rPr>
        <w:t xml:space="preserve"> </w:t>
      </w:r>
      <w:proofErr w:type="spellStart"/>
      <w:r w:rsidRPr="00E5648F">
        <w:rPr>
          <w:iCs/>
          <w:sz w:val="28"/>
          <w:szCs w:val="28"/>
        </w:rPr>
        <w:t>thiết</w:t>
      </w:r>
      <w:proofErr w:type="spellEnd"/>
      <w:r w:rsidRPr="00E5648F">
        <w:rPr>
          <w:iCs/>
          <w:sz w:val="28"/>
          <w:szCs w:val="28"/>
        </w:rPr>
        <w:t xml:space="preserve"> </w:t>
      </w:r>
      <w:proofErr w:type="spellStart"/>
      <w:r w:rsidRPr="00E5648F">
        <w:rPr>
          <w:iCs/>
          <w:sz w:val="28"/>
          <w:szCs w:val="28"/>
        </w:rPr>
        <w:t>bị</w:t>
      </w:r>
      <w:proofErr w:type="spellEnd"/>
      <w:r w:rsidRPr="00E5648F">
        <w:rPr>
          <w:iCs/>
          <w:sz w:val="28"/>
          <w:szCs w:val="28"/>
        </w:rPr>
        <w:t xml:space="preserve">, </w:t>
      </w:r>
      <w:proofErr w:type="spellStart"/>
      <w:r w:rsidRPr="00E5648F">
        <w:rPr>
          <w:iCs/>
          <w:sz w:val="28"/>
          <w:szCs w:val="28"/>
        </w:rPr>
        <w:t>tiến</w:t>
      </w:r>
      <w:proofErr w:type="spellEnd"/>
      <w:r w:rsidRPr="00E5648F">
        <w:rPr>
          <w:iCs/>
          <w:sz w:val="28"/>
          <w:szCs w:val="28"/>
        </w:rPr>
        <w:t xml:space="preserve"> </w:t>
      </w:r>
      <w:proofErr w:type="spellStart"/>
      <w:r w:rsidRPr="00E5648F">
        <w:rPr>
          <w:iCs/>
          <w:sz w:val="28"/>
          <w:szCs w:val="28"/>
        </w:rPr>
        <w:t>độ</w:t>
      </w:r>
      <w:proofErr w:type="spellEnd"/>
      <w:r w:rsidRPr="00E5648F">
        <w:rPr>
          <w:iCs/>
          <w:sz w:val="28"/>
          <w:szCs w:val="28"/>
        </w:rPr>
        <w:t xml:space="preserve"> </w:t>
      </w:r>
      <w:proofErr w:type="spellStart"/>
      <w:r w:rsidRPr="00E5648F">
        <w:rPr>
          <w:iCs/>
          <w:sz w:val="28"/>
          <w:szCs w:val="28"/>
        </w:rPr>
        <w:t>huy</w:t>
      </w:r>
      <w:proofErr w:type="spellEnd"/>
      <w:r w:rsidRPr="00E5648F">
        <w:rPr>
          <w:iCs/>
          <w:sz w:val="28"/>
          <w:szCs w:val="28"/>
        </w:rPr>
        <w:t xml:space="preserve"> </w:t>
      </w:r>
      <w:proofErr w:type="spellStart"/>
      <w:r w:rsidRPr="00E5648F">
        <w:rPr>
          <w:iCs/>
          <w:sz w:val="28"/>
          <w:szCs w:val="28"/>
        </w:rPr>
        <w:t>động</w:t>
      </w:r>
      <w:proofErr w:type="spellEnd"/>
      <w:r w:rsidRPr="00E5648F">
        <w:rPr>
          <w:iCs/>
          <w:sz w:val="28"/>
          <w:szCs w:val="28"/>
        </w:rPr>
        <w:t xml:space="preserve"> </w:t>
      </w:r>
      <w:proofErr w:type="spellStart"/>
      <w:r w:rsidRPr="00E5648F">
        <w:rPr>
          <w:iCs/>
          <w:sz w:val="28"/>
          <w:szCs w:val="28"/>
        </w:rPr>
        <w:t>thiết</w:t>
      </w:r>
      <w:proofErr w:type="spellEnd"/>
      <w:r w:rsidRPr="00E5648F">
        <w:rPr>
          <w:iCs/>
          <w:sz w:val="28"/>
          <w:szCs w:val="28"/>
        </w:rPr>
        <w:t xml:space="preserve"> </w:t>
      </w:r>
      <w:proofErr w:type="spellStart"/>
      <w:r w:rsidRPr="00E5648F">
        <w:rPr>
          <w:iCs/>
          <w:sz w:val="28"/>
          <w:szCs w:val="28"/>
        </w:rPr>
        <w:t>bị</w:t>
      </w:r>
      <w:proofErr w:type="spellEnd"/>
      <w:r w:rsidRPr="00E5648F">
        <w:rPr>
          <w:iCs/>
          <w:sz w:val="28"/>
          <w:szCs w:val="28"/>
        </w:rPr>
        <w:t xml:space="preserve"> </w:t>
      </w:r>
      <w:proofErr w:type="spellStart"/>
      <w:r w:rsidRPr="00E5648F">
        <w:rPr>
          <w:iCs/>
          <w:sz w:val="28"/>
          <w:szCs w:val="28"/>
        </w:rPr>
        <w:t>phục</w:t>
      </w:r>
      <w:proofErr w:type="spellEnd"/>
      <w:r w:rsidRPr="00E5648F">
        <w:rPr>
          <w:iCs/>
          <w:sz w:val="28"/>
          <w:szCs w:val="28"/>
        </w:rPr>
        <w:t xml:space="preserve"> </w:t>
      </w:r>
      <w:proofErr w:type="spellStart"/>
      <w:r w:rsidRPr="00E5648F">
        <w:rPr>
          <w:iCs/>
          <w:sz w:val="28"/>
          <w:szCs w:val="28"/>
        </w:rPr>
        <w:t>vụ</w:t>
      </w:r>
      <w:proofErr w:type="spellEnd"/>
      <w:r w:rsidRPr="00E5648F">
        <w:rPr>
          <w:iCs/>
          <w:sz w:val="28"/>
          <w:szCs w:val="28"/>
        </w:rPr>
        <w:t xml:space="preserve"> </w:t>
      </w:r>
      <w:proofErr w:type="spellStart"/>
      <w:r w:rsidRPr="00E5648F">
        <w:rPr>
          <w:iCs/>
          <w:sz w:val="28"/>
          <w:szCs w:val="28"/>
        </w:rPr>
        <w:t>cho</w:t>
      </w:r>
      <w:proofErr w:type="spellEnd"/>
      <w:r w:rsidRPr="00E5648F">
        <w:rPr>
          <w:iCs/>
          <w:sz w:val="28"/>
          <w:szCs w:val="28"/>
        </w:rPr>
        <w:t xml:space="preserve"> </w:t>
      </w:r>
      <w:proofErr w:type="spellStart"/>
      <w:r w:rsidRPr="00E5648F">
        <w:rPr>
          <w:iCs/>
          <w:sz w:val="28"/>
          <w:szCs w:val="28"/>
        </w:rPr>
        <w:t>thi</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 xml:space="preserve"> </w:t>
      </w:r>
      <w:proofErr w:type="spellStart"/>
      <w:r w:rsidRPr="00E5648F">
        <w:rPr>
          <w:iCs/>
          <w:sz w:val="28"/>
          <w:szCs w:val="28"/>
        </w:rPr>
        <w:t>gói</w:t>
      </w:r>
      <w:proofErr w:type="spellEnd"/>
      <w:r w:rsidRPr="00E5648F">
        <w:rPr>
          <w:iCs/>
          <w:sz w:val="28"/>
          <w:szCs w:val="28"/>
        </w:rPr>
        <w:t xml:space="preserve"> </w:t>
      </w:r>
      <w:proofErr w:type="spellStart"/>
      <w:r w:rsidRPr="00E5648F">
        <w:rPr>
          <w:iCs/>
          <w:sz w:val="28"/>
          <w:szCs w:val="28"/>
        </w:rPr>
        <w:t>thầu</w:t>
      </w:r>
      <w:proofErr w:type="spellEnd"/>
      <w:r w:rsidRPr="00E5648F">
        <w:rPr>
          <w:iCs/>
          <w:sz w:val="28"/>
          <w:szCs w:val="28"/>
        </w:rPr>
        <w:t xml:space="preserve">, </w:t>
      </w:r>
      <w:proofErr w:type="spellStart"/>
      <w:r w:rsidRPr="00E5648F">
        <w:rPr>
          <w:iCs/>
          <w:sz w:val="28"/>
          <w:szCs w:val="28"/>
        </w:rPr>
        <w:t>kèm</w:t>
      </w:r>
      <w:proofErr w:type="spellEnd"/>
      <w:r w:rsidRPr="00E5648F">
        <w:rPr>
          <w:iCs/>
          <w:sz w:val="28"/>
          <w:szCs w:val="28"/>
        </w:rPr>
        <w:t xml:space="preserve"> </w:t>
      </w:r>
      <w:proofErr w:type="spellStart"/>
      <w:r w:rsidRPr="00E5648F">
        <w:rPr>
          <w:iCs/>
          <w:sz w:val="28"/>
          <w:szCs w:val="28"/>
        </w:rPr>
        <w:t>theo</w:t>
      </w:r>
      <w:proofErr w:type="spellEnd"/>
      <w:r w:rsidRPr="00E5648F">
        <w:rPr>
          <w:iCs/>
          <w:sz w:val="28"/>
          <w:szCs w:val="28"/>
        </w:rPr>
        <w:t xml:space="preserve"> </w:t>
      </w:r>
      <w:proofErr w:type="spellStart"/>
      <w:r w:rsidRPr="00E5648F">
        <w:rPr>
          <w:iCs/>
          <w:sz w:val="28"/>
          <w:szCs w:val="28"/>
        </w:rPr>
        <w:t>các</w:t>
      </w:r>
      <w:proofErr w:type="spellEnd"/>
      <w:r w:rsidRPr="00E5648F">
        <w:rPr>
          <w:iCs/>
          <w:sz w:val="28"/>
          <w:szCs w:val="28"/>
        </w:rPr>
        <w:t xml:space="preserve"> </w:t>
      </w:r>
      <w:proofErr w:type="spellStart"/>
      <w:r w:rsidRPr="00E5648F">
        <w:rPr>
          <w:iCs/>
          <w:sz w:val="28"/>
          <w:szCs w:val="28"/>
        </w:rPr>
        <w:t>tài</w:t>
      </w:r>
      <w:proofErr w:type="spellEnd"/>
      <w:r w:rsidRPr="00E5648F">
        <w:rPr>
          <w:iCs/>
          <w:sz w:val="28"/>
          <w:szCs w:val="28"/>
        </w:rPr>
        <w:t xml:space="preserve"> </w:t>
      </w:r>
      <w:proofErr w:type="spellStart"/>
      <w:r w:rsidRPr="00E5648F">
        <w:rPr>
          <w:iCs/>
          <w:sz w:val="28"/>
          <w:szCs w:val="28"/>
        </w:rPr>
        <w:t>liệu</w:t>
      </w:r>
      <w:proofErr w:type="spellEnd"/>
      <w:r w:rsidRPr="00E5648F">
        <w:rPr>
          <w:iCs/>
          <w:sz w:val="28"/>
          <w:szCs w:val="28"/>
        </w:rPr>
        <w:t xml:space="preserve"> </w:t>
      </w:r>
      <w:proofErr w:type="spellStart"/>
      <w:r w:rsidRPr="00E5648F">
        <w:rPr>
          <w:iCs/>
          <w:sz w:val="28"/>
          <w:szCs w:val="28"/>
        </w:rPr>
        <w:t>theo</w:t>
      </w:r>
      <w:proofErr w:type="spellEnd"/>
      <w:r w:rsidRPr="00E5648F">
        <w:rPr>
          <w:iCs/>
          <w:sz w:val="28"/>
          <w:szCs w:val="28"/>
        </w:rPr>
        <w:t xml:space="preserve"> </w:t>
      </w:r>
      <w:proofErr w:type="spellStart"/>
      <w:r w:rsidRPr="00E5648F">
        <w:rPr>
          <w:iCs/>
          <w:sz w:val="28"/>
          <w:szCs w:val="28"/>
        </w:rPr>
        <w:t>quy</w:t>
      </w:r>
      <w:proofErr w:type="spellEnd"/>
      <w:r w:rsidRPr="00E5648F">
        <w:rPr>
          <w:iCs/>
          <w:sz w:val="28"/>
          <w:szCs w:val="28"/>
        </w:rPr>
        <w:t xml:space="preserve"> </w:t>
      </w:r>
      <w:proofErr w:type="spellStart"/>
      <w:r w:rsidRPr="00E5648F">
        <w:rPr>
          <w:iCs/>
          <w:sz w:val="28"/>
          <w:szCs w:val="28"/>
        </w:rPr>
        <w:t>định</w:t>
      </w:r>
      <w:proofErr w:type="spellEnd"/>
      <w:r w:rsidRPr="00E5648F">
        <w:rPr>
          <w:iCs/>
          <w:sz w:val="28"/>
          <w:szCs w:val="28"/>
        </w:rPr>
        <w:t xml:space="preserve"> </w:t>
      </w:r>
      <w:proofErr w:type="spellStart"/>
      <w:r w:rsidRPr="00E5648F">
        <w:rPr>
          <w:iCs/>
          <w:sz w:val="28"/>
          <w:szCs w:val="28"/>
        </w:rPr>
        <w:t>của</w:t>
      </w:r>
      <w:proofErr w:type="spellEnd"/>
      <w:r w:rsidRPr="00E5648F">
        <w:rPr>
          <w:iCs/>
          <w:sz w:val="28"/>
          <w:szCs w:val="28"/>
        </w:rPr>
        <w:t xml:space="preserve"> </w:t>
      </w:r>
      <w:proofErr w:type="gramStart"/>
      <w:r w:rsidRPr="00E5648F">
        <w:rPr>
          <w:iCs/>
          <w:sz w:val="28"/>
          <w:szCs w:val="28"/>
        </w:rPr>
        <w:t>HSMT;</w:t>
      </w:r>
      <w:proofErr w:type="gramEnd"/>
    </w:p>
    <w:p w14:paraId="0C9C17F8" w14:textId="77777777" w:rsidR="00035893" w:rsidRPr="00E5648F" w:rsidRDefault="00035893" w:rsidP="000822D6">
      <w:pPr>
        <w:widowControl w:val="0"/>
        <w:numPr>
          <w:ilvl w:val="0"/>
          <w:numId w:val="21"/>
        </w:numPr>
        <w:tabs>
          <w:tab w:val="clear" w:pos="6030"/>
          <w:tab w:val="num" w:pos="501"/>
          <w:tab w:val="left" w:pos="540"/>
          <w:tab w:val="left" w:pos="851"/>
        </w:tabs>
        <w:spacing w:after="120" w:line="360" w:lineRule="exact"/>
        <w:ind w:left="0" w:firstLine="709"/>
        <w:rPr>
          <w:iCs/>
          <w:sz w:val="28"/>
          <w:szCs w:val="28"/>
        </w:rPr>
      </w:pPr>
      <w:proofErr w:type="spellStart"/>
      <w:r w:rsidRPr="00E5648F">
        <w:rPr>
          <w:iCs/>
          <w:sz w:val="28"/>
          <w:szCs w:val="28"/>
        </w:rPr>
        <w:t>Trước</w:t>
      </w:r>
      <w:proofErr w:type="spellEnd"/>
      <w:r w:rsidRPr="00E5648F">
        <w:rPr>
          <w:iCs/>
          <w:sz w:val="28"/>
          <w:szCs w:val="28"/>
        </w:rPr>
        <w:t xml:space="preserve"> </w:t>
      </w:r>
      <w:proofErr w:type="spellStart"/>
      <w:r w:rsidRPr="00E5648F">
        <w:rPr>
          <w:iCs/>
          <w:sz w:val="28"/>
          <w:szCs w:val="28"/>
        </w:rPr>
        <w:t>khi</w:t>
      </w:r>
      <w:proofErr w:type="spellEnd"/>
      <w:r w:rsidRPr="00E5648F">
        <w:rPr>
          <w:iCs/>
          <w:sz w:val="28"/>
          <w:szCs w:val="28"/>
        </w:rPr>
        <w:t xml:space="preserve"> </w:t>
      </w:r>
      <w:proofErr w:type="spellStart"/>
      <w:r w:rsidRPr="00E5648F">
        <w:rPr>
          <w:iCs/>
          <w:sz w:val="28"/>
          <w:szCs w:val="28"/>
        </w:rPr>
        <w:t>thi</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 xml:space="preserve">, </w:t>
      </w:r>
      <w:proofErr w:type="spellStart"/>
      <w:r w:rsidRPr="00E5648F">
        <w:rPr>
          <w:iCs/>
          <w:sz w:val="28"/>
          <w:szCs w:val="28"/>
        </w:rPr>
        <w:t>Nhà</w:t>
      </w:r>
      <w:proofErr w:type="spellEnd"/>
      <w:r w:rsidRPr="00E5648F">
        <w:rPr>
          <w:iCs/>
          <w:sz w:val="28"/>
          <w:szCs w:val="28"/>
        </w:rPr>
        <w:t xml:space="preserve"> </w:t>
      </w:r>
      <w:proofErr w:type="spellStart"/>
      <w:r w:rsidRPr="00E5648F">
        <w:rPr>
          <w:iCs/>
          <w:sz w:val="28"/>
          <w:szCs w:val="28"/>
        </w:rPr>
        <w:t>thầu</w:t>
      </w:r>
      <w:proofErr w:type="spellEnd"/>
      <w:r w:rsidRPr="00E5648F">
        <w:rPr>
          <w:iCs/>
          <w:sz w:val="28"/>
          <w:szCs w:val="28"/>
        </w:rPr>
        <w:t xml:space="preserve"> </w:t>
      </w:r>
      <w:proofErr w:type="spellStart"/>
      <w:r w:rsidRPr="00E5648F">
        <w:rPr>
          <w:iCs/>
          <w:sz w:val="28"/>
          <w:szCs w:val="28"/>
        </w:rPr>
        <w:t>phải</w:t>
      </w:r>
      <w:proofErr w:type="spellEnd"/>
      <w:r w:rsidRPr="00E5648F">
        <w:rPr>
          <w:iCs/>
          <w:sz w:val="28"/>
          <w:szCs w:val="28"/>
        </w:rPr>
        <w:t xml:space="preserve"> </w:t>
      </w:r>
      <w:proofErr w:type="spellStart"/>
      <w:r w:rsidRPr="00E5648F">
        <w:rPr>
          <w:iCs/>
          <w:sz w:val="28"/>
          <w:szCs w:val="28"/>
        </w:rPr>
        <w:t>đệ</w:t>
      </w:r>
      <w:proofErr w:type="spellEnd"/>
      <w:r w:rsidRPr="00E5648F">
        <w:rPr>
          <w:iCs/>
          <w:sz w:val="28"/>
          <w:szCs w:val="28"/>
        </w:rPr>
        <w:t xml:space="preserve"> </w:t>
      </w:r>
      <w:proofErr w:type="spellStart"/>
      <w:r w:rsidRPr="00E5648F">
        <w:rPr>
          <w:iCs/>
          <w:sz w:val="28"/>
          <w:szCs w:val="28"/>
        </w:rPr>
        <w:t>trình</w:t>
      </w:r>
      <w:proofErr w:type="spellEnd"/>
      <w:r w:rsidRPr="00E5648F">
        <w:rPr>
          <w:iCs/>
          <w:sz w:val="28"/>
          <w:szCs w:val="28"/>
        </w:rPr>
        <w:t xml:space="preserve"> </w:t>
      </w:r>
      <w:proofErr w:type="spellStart"/>
      <w:r w:rsidRPr="00E5648F">
        <w:rPr>
          <w:iCs/>
          <w:sz w:val="28"/>
          <w:szCs w:val="28"/>
        </w:rPr>
        <w:t>cho</w:t>
      </w:r>
      <w:proofErr w:type="spellEnd"/>
      <w:r w:rsidRPr="00E5648F">
        <w:rPr>
          <w:iCs/>
          <w:sz w:val="28"/>
          <w:szCs w:val="28"/>
        </w:rPr>
        <w:t xml:space="preserve"> </w:t>
      </w:r>
      <w:proofErr w:type="spellStart"/>
      <w:r w:rsidRPr="00E5648F">
        <w:rPr>
          <w:iCs/>
          <w:sz w:val="28"/>
          <w:szCs w:val="28"/>
        </w:rPr>
        <w:t>đại</w:t>
      </w:r>
      <w:proofErr w:type="spellEnd"/>
      <w:r w:rsidRPr="00E5648F">
        <w:rPr>
          <w:iCs/>
          <w:sz w:val="28"/>
          <w:szCs w:val="28"/>
        </w:rPr>
        <w:t xml:space="preserve"> </w:t>
      </w:r>
      <w:proofErr w:type="spellStart"/>
      <w:r w:rsidRPr="00E5648F">
        <w:rPr>
          <w:iCs/>
          <w:sz w:val="28"/>
          <w:szCs w:val="28"/>
        </w:rPr>
        <w:t>diện</w:t>
      </w:r>
      <w:proofErr w:type="spellEnd"/>
      <w:r w:rsidRPr="00E5648F">
        <w:rPr>
          <w:iCs/>
          <w:sz w:val="28"/>
          <w:szCs w:val="28"/>
        </w:rPr>
        <w:t xml:space="preserve"> </w:t>
      </w:r>
      <w:proofErr w:type="spellStart"/>
      <w:r w:rsidRPr="00E5648F">
        <w:rPr>
          <w:iCs/>
          <w:sz w:val="28"/>
          <w:szCs w:val="28"/>
        </w:rPr>
        <w:t>bên</w:t>
      </w:r>
      <w:proofErr w:type="spellEnd"/>
      <w:r w:rsidRPr="00E5648F">
        <w:rPr>
          <w:iCs/>
          <w:sz w:val="28"/>
          <w:szCs w:val="28"/>
        </w:rPr>
        <w:t xml:space="preserve"> </w:t>
      </w:r>
      <w:proofErr w:type="spellStart"/>
      <w:r w:rsidRPr="00E5648F">
        <w:rPr>
          <w:iCs/>
          <w:sz w:val="28"/>
          <w:szCs w:val="28"/>
        </w:rPr>
        <w:t>mời</w:t>
      </w:r>
      <w:proofErr w:type="spellEnd"/>
      <w:r w:rsidRPr="00E5648F">
        <w:rPr>
          <w:iCs/>
          <w:sz w:val="28"/>
          <w:szCs w:val="28"/>
        </w:rPr>
        <w:t xml:space="preserve"> </w:t>
      </w:r>
      <w:proofErr w:type="spellStart"/>
      <w:r w:rsidRPr="00E5648F">
        <w:rPr>
          <w:iCs/>
          <w:sz w:val="28"/>
          <w:szCs w:val="28"/>
        </w:rPr>
        <w:t>thầu</w:t>
      </w:r>
      <w:proofErr w:type="spellEnd"/>
      <w:r w:rsidRPr="00E5648F">
        <w:rPr>
          <w:iCs/>
          <w:sz w:val="28"/>
          <w:szCs w:val="28"/>
        </w:rPr>
        <w:t xml:space="preserve"> </w:t>
      </w:r>
      <w:proofErr w:type="spellStart"/>
      <w:r w:rsidRPr="00E5648F">
        <w:rPr>
          <w:iCs/>
          <w:sz w:val="28"/>
          <w:szCs w:val="28"/>
        </w:rPr>
        <w:t>đầy</w:t>
      </w:r>
      <w:proofErr w:type="spellEnd"/>
      <w:r w:rsidRPr="00E5648F">
        <w:rPr>
          <w:iCs/>
          <w:sz w:val="28"/>
          <w:szCs w:val="28"/>
        </w:rPr>
        <w:t xml:space="preserve"> </w:t>
      </w:r>
      <w:proofErr w:type="spellStart"/>
      <w:r w:rsidRPr="00E5648F">
        <w:rPr>
          <w:iCs/>
          <w:sz w:val="28"/>
          <w:szCs w:val="28"/>
        </w:rPr>
        <w:t>đủ</w:t>
      </w:r>
      <w:proofErr w:type="spellEnd"/>
      <w:r w:rsidRPr="00E5648F">
        <w:rPr>
          <w:iCs/>
          <w:sz w:val="28"/>
          <w:szCs w:val="28"/>
        </w:rPr>
        <w:t xml:space="preserve">, chi </w:t>
      </w:r>
      <w:proofErr w:type="spellStart"/>
      <w:r w:rsidRPr="00E5648F">
        <w:rPr>
          <w:iCs/>
          <w:sz w:val="28"/>
          <w:szCs w:val="28"/>
        </w:rPr>
        <w:t>tiết</w:t>
      </w:r>
      <w:proofErr w:type="spellEnd"/>
      <w:r w:rsidRPr="00E5648F">
        <w:rPr>
          <w:iCs/>
          <w:sz w:val="28"/>
          <w:szCs w:val="28"/>
        </w:rPr>
        <w:t xml:space="preserve"> </w:t>
      </w:r>
      <w:proofErr w:type="spellStart"/>
      <w:r w:rsidRPr="00E5648F">
        <w:rPr>
          <w:iCs/>
          <w:sz w:val="28"/>
          <w:szCs w:val="28"/>
        </w:rPr>
        <w:t>về</w:t>
      </w:r>
      <w:proofErr w:type="spellEnd"/>
      <w:r w:rsidRPr="00E5648F">
        <w:rPr>
          <w:iCs/>
          <w:sz w:val="28"/>
          <w:szCs w:val="28"/>
        </w:rPr>
        <w:t xml:space="preserve"> </w:t>
      </w:r>
      <w:proofErr w:type="spellStart"/>
      <w:r w:rsidRPr="00E5648F">
        <w:rPr>
          <w:iCs/>
          <w:sz w:val="28"/>
          <w:szCs w:val="28"/>
        </w:rPr>
        <w:t>chương</w:t>
      </w:r>
      <w:proofErr w:type="spellEnd"/>
      <w:r w:rsidRPr="00E5648F">
        <w:rPr>
          <w:iCs/>
          <w:sz w:val="28"/>
          <w:szCs w:val="28"/>
        </w:rPr>
        <w:t xml:space="preserve"> </w:t>
      </w:r>
      <w:proofErr w:type="spellStart"/>
      <w:r w:rsidRPr="00E5648F">
        <w:rPr>
          <w:iCs/>
          <w:sz w:val="28"/>
          <w:szCs w:val="28"/>
        </w:rPr>
        <w:t>trình</w:t>
      </w:r>
      <w:proofErr w:type="spellEnd"/>
      <w:r w:rsidRPr="00E5648F">
        <w:rPr>
          <w:iCs/>
          <w:sz w:val="28"/>
          <w:szCs w:val="28"/>
        </w:rPr>
        <w:t xml:space="preserve">, </w:t>
      </w:r>
      <w:proofErr w:type="spellStart"/>
      <w:r w:rsidRPr="00E5648F">
        <w:rPr>
          <w:iCs/>
          <w:sz w:val="28"/>
          <w:szCs w:val="28"/>
        </w:rPr>
        <w:t>kế</w:t>
      </w:r>
      <w:proofErr w:type="spellEnd"/>
      <w:r w:rsidRPr="00E5648F">
        <w:rPr>
          <w:iCs/>
          <w:sz w:val="28"/>
          <w:szCs w:val="28"/>
        </w:rPr>
        <w:t xml:space="preserve"> </w:t>
      </w:r>
      <w:proofErr w:type="spellStart"/>
      <w:r w:rsidRPr="00E5648F">
        <w:rPr>
          <w:iCs/>
          <w:sz w:val="28"/>
          <w:szCs w:val="28"/>
        </w:rPr>
        <w:t>hoạch</w:t>
      </w:r>
      <w:proofErr w:type="spellEnd"/>
      <w:r w:rsidRPr="00E5648F">
        <w:rPr>
          <w:iCs/>
          <w:sz w:val="28"/>
          <w:szCs w:val="28"/>
        </w:rPr>
        <w:t xml:space="preserve"> </w:t>
      </w:r>
      <w:proofErr w:type="spellStart"/>
      <w:r w:rsidRPr="00E5648F">
        <w:rPr>
          <w:iCs/>
          <w:sz w:val="28"/>
          <w:szCs w:val="28"/>
        </w:rPr>
        <w:t>thi</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 xml:space="preserve">, bao </w:t>
      </w:r>
      <w:proofErr w:type="spellStart"/>
      <w:r w:rsidRPr="00E5648F">
        <w:rPr>
          <w:iCs/>
          <w:sz w:val="28"/>
          <w:szCs w:val="28"/>
        </w:rPr>
        <w:t>gồm</w:t>
      </w:r>
      <w:proofErr w:type="spellEnd"/>
      <w:r w:rsidRPr="00E5648F">
        <w:rPr>
          <w:iCs/>
          <w:sz w:val="28"/>
          <w:szCs w:val="28"/>
        </w:rPr>
        <w:t xml:space="preserve"> </w:t>
      </w:r>
      <w:proofErr w:type="spellStart"/>
      <w:r w:rsidRPr="00E5648F">
        <w:rPr>
          <w:iCs/>
          <w:sz w:val="28"/>
          <w:szCs w:val="28"/>
        </w:rPr>
        <w:t>cả</w:t>
      </w:r>
      <w:proofErr w:type="spellEnd"/>
      <w:r w:rsidRPr="00E5648F">
        <w:rPr>
          <w:iCs/>
          <w:sz w:val="28"/>
          <w:szCs w:val="28"/>
        </w:rPr>
        <w:t xml:space="preserve"> </w:t>
      </w:r>
      <w:proofErr w:type="spellStart"/>
      <w:r w:rsidRPr="00E5648F">
        <w:rPr>
          <w:iCs/>
          <w:sz w:val="28"/>
          <w:szCs w:val="28"/>
        </w:rPr>
        <w:t>số</w:t>
      </w:r>
      <w:proofErr w:type="spellEnd"/>
      <w:r w:rsidRPr="00E5648F">
        <w:rPr>
          <w:iCs/>
          <w:sz w:val="28"/>
          <w:szCs w:val="28"/>
        </w:rPr>
        <w:t xml:space="preserve"> </w:t>
      </w:r>
      <w:proofErr w:type="spellStart"/>
      <w:r w:rsidRPr="00E5648F">
        <w:rPr>
          <w:iCs/>
          <w:sz w:val="28"/>
          <w:szCs w:val="28"/>
        </w:rPr>
        <w:t>lượng</w:t>
      </w:r>
      <w:proofErr w:type="spellEnd"/>
      <w:r w:rsidRPr="00E5648F">
        <w:rPr>
          <w:iCs/>
          <w:sz w:val="28"/>
          <w:szCs w:val="28"/>
        </w:rPr>
        <w:t xml:space="preserve"> </w:t>
      </w:r>
      <w:proofErr w:type="spellStart"/>
      <w:r w:rsidRPr="00E5648F">
        <w:rPr>
          <w:iCs/>
          <w:sz w:val="28"/>
          <w:szCs w:val="28"/>
        </w:rPr>
        <w:t>chủng</w:t>
      </w:r>
      <w:proofErr w:type="spellEnd"/>
      <w:r w:rsidRPr="00E5648F">
        <w:rPr>
          <w:iCs/>
          <w:sz w:val="28"/>
          <w:szCs w:val="28"/>
        </w:rPr>
        <w:t xml:space="preserve"> </w:t>
      </w:r>
      <w:proofErr w:type="spellStart"/>
      <w:r w:rsidRPr="00E5648F">
        <w:rPr>
          <w:iCs/>
          <w:sz w:val="28"/>
          <w:szCs w:val="28"/>
        </w:rPr>
        <w:t>loại</w:t>
      </w:r>
      <w:proofErr w:type="spellEnd"/>
      <w:r w:rsidRPr="00E5648F">
        <w:rPr>
          <w:iCs/>
          <w:sz w:val="28"/>
          <w:szCs w:val="28"/>
        </w:rPr>
        <w:t xml:space="preserve"> </w:t>
      </w:r>
      <w:proofErr w:type="spellStart"/>
      <w:r w:rsidRPr="00E5648F">
        <w:rPr>
          <w:iCs/>
          <w:sz w:val="28"/>
          <w:szCs w:val="28"/>
        </w:rPr>
        <w:t>thiết</w:t>
      </w:r>
      <w:proofErr w:type="spellEnd"/>
      <w:r w:rsidRPr="00E5648F">
        <w:rPr>
          <w:iCs/>
          <w:sz w:val="28"/>
          <w:szCs w:val="28"/>
        </w:rPr>
        <w:t xml:space="preserve"> </w:t>
      </w:r>
      <w:proofErr w:type="spellStart"/>
      <w:r w:rsidRPr="00E5648F">
        <w:rPr>
          <w:iCs/>
          <w:sz w:val="28"/>
          <w:szCs w:val="28"/>
        </w:rPr>
        <w:t>bị</w:t>
      </w:r>
      <w:proofErr w:type="spellEnd"/>
      <w:r w:rsidRPr="00E5648F">
        <w:rPr>
          <w:iCs/>
          <w:sz w:val="28"/>
          <w:szCs w:val="28"/>
        </w:rPr>
        <w:t xml:space="preserve"> </w:t>
      </w:r>
      <w:proofErr w:type="spellStart"/>
      <w:r w:rsidRPr="00E5648F">
        <w:rPr>
          <w:iCs/>
          <w:sz w:val="28"/>
          <w:szCs w:val="28"/>
        </w:rPr>
        <w:t>sẽ</w:t>
      </w:r>
      <w:proofErr w:type="spellEnd"/>
      <w:r w:rsidRPr="00E5648F">
        <w:rPr>
          <w:iCs/>
          <w:sz w:val="28"/>
          <w:szCs w:val="28"/>
        </w:rPr>
        <w:t xml:space="preserve"> </w:t>
      </w:r>
      <w:proofErr w:type="spellStart"/>
      <w:r w:rsidRPr="00E5648F">
        <w:rPr>
          <w:iCs/>
          <w:sz w:val="28"/>
          <w:szCs w:val="28"/>
        </w:rPr>
        <w:t>sử</w:t>
      </w:r>
      <w:proofErr w:type="spellEnd"/>
      <w:r w:rsidRPr="00E5648F">
        <w:rPr>
          <w:iCs/>
          <w:sz w:val="28"/>
          <w:szCs w:val="28"/>
        </w:rPr>
        <w:t xml:space="preserve"> </w:t>
      </w:r>
      <w:proofErr w:type="spellStart"/>
      <w:proofErr w:type="gramStart"/>
      <w:r w:rsidRPr="00E5648F">
        <w:rPr>
          <w:iCs/>
          <w:sz w:val="28"/>
          <w:szCs w:val="28"/>
        </w:rPr>
        <w:t>dụng</w:t>
      </w:r>
      <w:proofErr w:type="spellEnd"/>
      <w:r w:rsidRPr="00E5648F">
        <w:rPr>
          <w:iCs/>
          <w:sz w:val="28"/>
          <w:szCs w:val="28"/>
        </w:rPr>
        <w:t>;</w:t>
      </w:r>
      <w:proofErr w:type="gramEnd"/>
    </w:p>
    <w:p w14:paraId="5B503AAB" w14:textId="77777777" w:rsidR="00035893" w:rsidRPr="00E5648F" w:rsidRDefault="00035893" w:rsidP="000822D6">
      <w:pPr>
        <w:widowControl w:val="0"/>
        <w:tabs>
          <w:tab w:val="left" w:pos="851"/>
        </w:tabs>
        <w:spacing w:after="120" w:line="360" w:lineRule="exact"/>
        <w:ind w:firstLine="709"/>
        <w:rPr>
          <w:iCs/>
          <w:sz w:val="28"/>
          <w:szCs w:val="28"/>
        </w:rPr>
      </w:pPr>
      <w:proofErr w:type="spellStart"/>
      <w:r w:rsidRPr="00E5648F">
        <w:rPr>
          <w:iCs/>
          <w:sz w:val="28"/>
          <w:szCs w:val="28"/>
        </w:rPr>
        <w:t>Bên</w:t>
      </w:r>
      <w:proofErr w:type="spellEnd"/>
      <w:r w:rsidRPr="00E5648F">
        <w:rPr>
          <w:iCs/>
          <w:sz w:val="28"/>
          <w:szCs w:val="28"/>
        </w:rPr>
        <w:t xml:space="preserve"> </w:t>
      </w:r>
      <w:proofErr w:type="spellStart"/>
      <w:r w:rsidRPr="00E5648F">
        <w:rPr>
          <w:iCs/>
          <w:sz w:val="28"/>
          <w:szCs w:val="28"/>
        </w:rPr>
        <w:t>mời</w:t>
      </w:r>
      <w:proofErr w:type="spellEnd"/>
      <w:r w:rsidRPr="00E5648F">
        <w:rPr>
          <w:iCs/>
          <w:sz w:val="28"/>
          <w:szCs w:val="28"/>
        </w:rPr>
        <w:t xml:space="preserve"> </w:t>
      </w:r>
      <w:proofErr w:type="spellStart"/>
      <w:r w:rsidRPr="00E5648F">
        <w:rPr>
          <w:iCs/>
          <w:sz w:val="28"/>
          <w:szCs w:val="28"/>
        </w:rPr>
        <w:t>thầu</w:t>
      </w:r>
      <w:proofErr w:type="spellEnd"/>
      <w:r w:rsidRPr="00E5648F">
        <w:rPr>
          <w:iCs/>
          <w:sz w:val="28"/>
          <w:szCs w:val="28"/>
        </w:rPr>
        <w:t xml:space="preserve"> </w:t>
      </w:r>
      <w:proofErr w:type="spellStart"/>
      <w:r w:rsidRPr="00E5648F">
        <w:rPr>
          <w:iCs/>
          <w:sz w:val="28"/>
          <w:szCs w:val="28"/>
        </w:rPr>
        <w:t>có</w:t>
      </w:r>
      <w:proofErr w:type="spellEnd"/>
      <w:r w:rsidRPr="00E5648F">
        <w:rPr>
          <w:iCs/>
          <w:sz w:val="28"/>
          <w:szCs w:val="28"/>
        </w:rPr>
        <w:t xml:space="preserve"> </w:t>
      </w:r>
      <w:proofErr w:type="spellStart"/>
      <w:r w:rsidRPr="00E5648F">
        <w:rPr>
          <w:iCs/>
          <w:sz w:val="28"/>
          <w:szCs w:val="28"/>
        </w:rPr>
        <w:t>quyền</w:t>
      </w:r>
      <w:proofErr w:type="spellEnd"/>
      <w:r w:rsidRPr="00E5648F">
        <w:rPr>
          <w:iCs/>
          <w:sz w:val="28"/>
          <w:szCs w:val="28"/>
        </w:rPr>
        <w:t xml:space="preserve"> </w:t>
      </w:r>
      <w:proofErr w:type="spellStart"/>
      <w:r w:rsidRPr="00E5648F">
        <w:rPr>
          <w:iCs/>
          <w:sz w:val="28"/>
          <w:szCs w:val="28"/>
        </w:rPr>
        <w:t>quyết</w:t>
      </w:r>
      <w:proofErr w:type="spellEnd"/>
      <w:r w:rsidRPr="00E5648F">
        <w:rPr>
          <w:iCs/>
          <w:sz w:val="28"/>
          <w:szCs w:val="28"/>
        </w:rPr>
        <w:t xml:space="preserve"> </w:t>
      </w:r>
      <w:proofErr w:type="spellStart"/>
      <w:r w:rsidRPr="00E5648F">
        <w:rPr>
          <w:iCs/>
          <w:sz w:val="28"/>
          <w:szCs w:val="28"/>
        </w:rPr>
        <w:t>định</w:t>
      </w:r>
      <w:proofErr w:type="spellEnd"/>
      <w:r w:rsidRPr="00E5648F">
        <w:rPr>
          <w:iCs/>
          <w:sz w:val="28"/>
          <w:szCs w:val="28"/>
        </w:rPr>
        <w:t xml:space="preserve"> </w:t>
      </w:r>
      <w:proofErr w:type="spellStart"/>
      <w:r w:rsidRPr="00E5648F">
        <w:rPr>
          <w:iCs/>
          <w:sz w:val="28"/>
          <w:szCs w:val="28"/>
        </w:rPr>
        <w:t>bỏ</w:t>
      </w:r>
      <w:proofErr w:type="spellEnd"/>
      <w:r w:rsidRPr="00E5648F">
        <w:rPr>
          <w:iCs/>
          <w:sz w:val="28"/>
          <w:szCs w:val="28"/>
        </w:rPr>
        <w:t xml:space="preserve"> hay </w:t>
      </w:r>
      <w:proofErr w:type="spellStart"/>
      <w:r w:rsidRPr="00E5648F">
        <w:rPr>
          <w:iCs/>
          <w:sz w:val="28"/>
          <w:szCs w:val="28"/>
        </w:rPr>
        <w:t>thay</w:t>
      </w:r>
      <w:proofErr w:type="spellEnd"/>
      <w:r w:rsidRPr="00E5648F">
        <w:rPr>
          <w:iCs/>
          <w:sz w:val="28"/>
          <w:szCs w:val="28"/>
        </w:rPr>
        <w:t xml:space="preserve"> </w:t>
      </w:r>
      <w:proofErr w:type="spellStart"/>
      <w:r w:rsidRPr="00E5648F">
        <w:rPr>
          <w:iCs/>
          <w:sz w:val="28"/>
          <w:szCs w:val="28"/>
        </w:rPr>
        <w:t>thế</w:t>
      </w:r>
      <w:proofErr w:type="spellEnd"/>
      <w:r w:rsidRPr="00E5648F">
        <w:rPr>
          <w:iCs/>
          <w:sz w:val="28"/>
          <w:szCs w:val="28"/>
        </w:rPr>
        <w:t xml:space="preserve"> </w:t>
      </w:r>
      <w:proofErr w:type="spellStart"/>
      <w:r w:rsidRPr="00E5648F">
        <w:rPr>
          <w:iCs/>
          <w:sz w:val="28"/>
          <w:szCs w:val="28"/>
        </w:rPr>
        <w:t>những</w:t>
      </w:r>
      <w:proofErr w:type="spellEnd"/>
      <w:r w:rsidRPr="00E5648F">
        <w:rPr>
          <w:iCs/>
          <w:sz w:val="28"/>
          <w:szCs w:val="28"/>
        </w:rPr>
        <w:t xml:space="preserve"> </w:t>
      </w:r>
      <w:proofErr w:type="spellStart"/>
      <w:r w:rsidRPr="00E5648F">
        <w:rPr>
          <w:iCs/>
          <w:sz w:val="28"/>
          <w:szCs w:val="28"/>
        </w:rPr>
        <w:t>thiết</w:t>
      </w:r>
      <w:proofErr w:type="spellEnd"/>
      <w:r w:rsidRPr="00E5648F">
        <w:rPr>
          <w:iCs/>
          <w:sz w:val="28"/>
          <w:szCs w:val="28"/>
        </w:rPr>
        <w:t xml:space="preserve"> </w:t>
      </w:r>
      <w:proofErr w:type="spellStart"/>
      <w:r w:rsidRPr="00E5648F">
        <w:rPr>
          <w:iCs/>
          <w:sz w:val="28"/>
          <w:szCs w:val="28"/>
        </w:rPr>
        <w:t>bị</w:t>
      </w:r>
      <w:proofErr w:type="spellEnd"/>
      <w:r w:rsidRPr="00E5648F">
        <w:rPr>
          <w:iCs/>
          <w:sz w:val="28"/>
          <w:szCs w:val="28"/>
        </w:rPr>
        <w:t xml:space="preserve"> </w:t>
      </w:r>
      <w:proofErr w:type="spellStart"/>
      <w:r w:rsidRPr="00E5648F">
        <w:rPr>
          <w:iCs/>
          <w:sz w:val="28"/>
          <w:szCs w:val="28"/>
        </w:rPr>
        <w:t>hoặc</w:t>
      </w:r>
      <w:proofErr w:type="spellEnd"/>
      <w:r w:rsidRPr="00E5648F">
        <w:rPr>
          <w:iCs/>
          <w:sz w:val="28"/>
          <w:szCs w:val="28"/>
        </w:rPr>
        <w:t xml:space="preserve"> </w:t>
      </w:r>
      <w:proofErr w:type="spellStart"/>
      <w:r w:rsidRPr="00E5648F">
        <w:rPr>
          <w:iCs/>
          <w:sz w:val="28"/>
          <w:szCs w:val="28"/>
        </w:rPr>
        <w:t>bộ</w:t>
      </w:r>
      <w:proofErr w:type="spellEnd"/>
      <w:r w:rsidRPr="00E5648F">
        <w:rPr>
          <w:iCs/>
          <w:sz w:val="28"/>
          <w:szCs w:val="28"/>
        </w:rPr>
        <w:t xml:space="preserve"> </w:t>
      </w:r>
      <w:proofErr w:type="spellStart"/>
      <w:r w:rsidRPr="00E5648F">
        <w:rPr>
          <w:iCs/>
          <w:sz w:val="28"/>
          <w:szCs w:val="28"/>
        </w:rPr>
        <w:t>phận</w:t>
      </w:r>
      <w:proofErr w:type="spellEnd"/>
      <w:r w:rsidRPr="00E5648F">
        <w:rPr>
          <w:iCs/>
          <w:sz w:val="28"/>
          <w:szCs w:val="28"/>
        </w:rPr>
        <w:t xml:space="preserve"> </w:t>
      </w:r>
      <w:proofErr w:type="spellStart"/>
      <w:r w:rsidRPr="00E5648F">
        <w:rPr>
          <w:iCs/>
          <w:sz w:val="28"/>
          <w:szCs w:val="28"/>
        </w:rPr>
        <w:t>thợ</w:t>
      </w:r>
      <w:proofErr w:type="spellEnd"/>
      <w:r w:rsidRPr="00E5648F">
        <w:rPr>
          <w:iCs/>
          <w:sz w:val="28"/>
          <w:szCs w:val="28"/>
        </w:rPr>
        <w:t xml:space="preserve"> </w:t>
      </w:r>
      <w:proofErr w:type="spellStart"/>
      <w:r w:rsidRPr="00E5648F">
        <w:rPr>
          <w:iCs/>
          <w:sz w:val="28"/>
          <w:szCs w:val="28"/>
        </w:rPr>
        <w:t>nào</w:t>
      </w:r>
      <w:proofErr w:type="spellEnd"/>
      <w:r w:rsidRPr="00E5648F">
        <w:rPr>
          <w:iCs/>
          <w:sz w:val="28"/>
          <w:szCs w:val="28"/>
        </w:rPr>
        <w:t xml:space="preserve"> </w:t>
      </w:r>
      <w:proofErr w:type="spellStart"/>
      <w:r w:rsidRPr="00E5648F">
        <w:rPr>
          <w:iCs/>
          <w:sz w:val="28"/>
          <w:szCs w:val="28"/>
        </w:rPr>
        <w:t>mà</w:t>
      </w:r>
      <w:proofErr w:type="spellEnd"/>
      <w:r w:rsidRPr="00E5648F">
        <w:rPr>
          <w:iCs/>
          <w:sz w:val="28"/>
          <w:szCs w:val="28"/>
        </w:rPr>
        <w:t xml:space="preserve"> </w:t>
      </w:r>
      <w:proofErr w:type="spellStart"/>
      <w:r w:rsidRPr="00E5648F">
        <w:rPr>
          <w:iCs/>
          <w:sz w:val="28"/>
          <w:szCs w:val="28"/>
        </w:rPr>
        <w:t>cho</w:t>
      </w:r>
      <w:proofErr w:type="spellEnd"/>
      <w:r w:rsidRPr="00E5648F">
        <w:rPr>
          <w:iCs/>
          <w:sz w:val="28"/>
          <w:szCs w:val="28"/>
        </w:rPr>
        <w:t xml:space="preserve"> </w:t>
      </w:r>
      <w:proofErr w:type="spellStart"/>
      <w:r w:rsidRPr="00E5648F">
        <w:rPr>
          <w:iCs/>
          <w:sz w:val="28"/>
          <w:szCs w:val="28"/>
        </w:rPr>
        <w:t>là</w:t>
      </w:r>
      <w:proofErr w:type="spellEnd"/>
      <w:r w:rsidRPr="00E5648F">
        <w:rPr>
          <w:iCs/>
          <w:sz w:val="28"/>
          <w:szCs w:val="28"/>
        </w:rPr>
        <w:t xml:space="preserve"> </w:t>
      </w:r>
      <w:proofErr w:type="spellStart"/>
      <w:r w:rsidRPr="00E5648F">
        <w:rPr>
          <w:iCs/>
          <w:sz w:val="28"/>
          <w:szCs w:val="28"/>
        </w:rPr>
        <w:t>không</w:t>
      </w:r>
      <w:proofErr w:type="spellEnd"/>
      <w:r w:rsidRPr="00E5648F">
        <w:rPr>
          <w:iCs/>
          <w:sz w:val="28"/>
          <w:szCs w:val="28"/>
        </w:rPr>
        <w:t xml:space="preserve"> </w:t>
      </w:r>
      <w:proofErr w:type="spellStart"/>
      <w:r w:rsidRPr="00E5648F">
        <w:rPr>
          <w:iCs/>
          <w:sz w:val="28"/>
          <w:szCs w:val="28"/>
        </w:rPr>
        <w:t>phù</w:t>
      </w:r>
      <w:proofErr w:type="spellEnd"/>
      <w:r w:rsidRPr="00E5648F">
        <w:rPr>
          <w:iCs/>
          <w:sz w:val="28"/>
          <w:szCs w:val="28"/>
        </w:rPr>
        <w:t xml:space="preserve"> </w:t>
      </w:r>
      <w:proofErr w:type="spellStart"/>
      <w:r w:rsidRPr="00E5648F">
        <w:rPr>
          <w:iCs/>
          <w:sz w:val="28"/>
          <w:szCs w:val="28"/>
        </w:rPr>
        <w:t>hợp</w:t>
      </w:r>
      <w:proofErr w:type="spellEnd"/>
      <w:r w:rsidRPr="00E5648F">
        <w:rPr>
          <w:iCs/>
          <w:sz w:val="28"/>
          <w:szCs w:val="28"/>
        </w:rPr>
        <w:t xml:space="preserve"> </w:t>
      </w:r>
      <w:proofErr w:type="spellStart"/>
      <w:r w:rsidRPr="00E5648F">
        <w:rPr>
          <w:iCs/>
          <w:sz w:val="28"/>
          <w:szCs w:val="28"/>
        </w:rPr>
        <w:t>với</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 xml:space="preserve"> </w:t>
      </w:r>
      <w:proofErr w:type="spellStart"/>
      <w:r w:rsidRPr="00E5648F">
        <w:rPr>
          <w:iCs/>
          <w:sz w:val="28"/>
          <w:szCs w:val="28"/>
        </w:rPr>
        <w:t>việc</w:t>
      </w:r>
      <w:proofErr w:type="spellEnd"/>
      <w:r w:rsidRPr="00E5648F">
        <w:rPr>
          <w:iCs/>
          <w:sz w:val="28"/>
          <w:szCs w:val="28"/>
        </w:rPr>
        <w:t xml:space="preserve"> </w:t>
      </w:r>
      <w:proofErr w:type="spellStart"/>
      <w:r w:rsidRPr="00E5648F">
        <w:rPr>
          <w:iCs/>
          <w:sz w:val="28"/>
          <w:szCs w:val="28"/>
        </w:rPr>
        <w:t>thi</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w:t>
      </w:r>
    </w:p>
    <w:p w14:paraId="3E098225" w14:textId="0BAAD83B" w:rsidR="00BB19C4" w:rsidRPr="00E5648F" w:rsidRDefault="00BB19C4" w:rsidP="000822D6">
      <w:pPr>
        <w:tabs>
          <w:tab w:val="left" w:pos="851"/>
        </w:tabs>
        <w:spacing w:after="120" w:line="360" w:lineRule="exact"/>
        <w:rPr>
          <w:b/>
          <w:iCs/>
          <w:sz w:val="28"/>
          <w:szCs w:val="28"/>
        </w:rPr>
      </w:pPr>
      <w:r w:rsidRPr="00E5648F">
        <w:rPr>
          <w:b/>
          <w:iCs/>
          <w:sz w:val="28"/>
          <w:szCs w:val="28"/>
        </w:rPr>
        <w:tab/>
        <w:t>1</w:t>
      </w:r>
      <w:r w:rsidR="001A79FD" w:rsidRPr="00E5648F">
        <w:rPr>
          <w:b/>
          <w:iCs/>
          <w:sz w:val="28"/>
          <w:szCs w:val="28"/>
        </w:rPr>
        <w:t>0</w:t>
      </w:r>
      <w:r w:rsidRPr="00E5648F">
        <w:rPr>
          <w:b/>
          <w:iCs/>
          <w:sz w:val="28"/>
          <w:szCs w:val="28"/>
        </w:rPr>
        <w:t xml:space="preserve">. </w:t>
      </w:r>
      <w:proofErr w:type="spellStart"/>
      <w:r w:rsidRPr="00E5648F">
        <w:rPr>
          <w:b/>
          <w:iCs/>
          <w:sz w:val="28"/>
          <w:szCs w:val="28"/>
        </w:rPr>
        <w:t>Yêu</w:t>
      </w:r>
      <w:proofErr w:type="spellEnd"/>
      <w:r w:rsidRPr="00E5648F">
        <w:rPr>
          <w:b/>
          <w:iCs/>
          <w:sz w:val="28"/>
          <w:szCs w:val="28"/>
        </w:rPr>
        <w:t xml:space="preserve"> </w:t>
      </w:r>
      <w:proofErr w:type="spellStart"/>
      <w:r w:rsidRPr="00E5648F">
        <w:rPr>
          <w:b/>
          <w:iCs/>
          <w:sz w:val="28"/>
          <w:szCs w:val="28"/>
        </w:rPr>
        <w:t>cầu</w:t>
      </w:r>
      <w:proofErr w:type="spellEnd"/>
      <w:r w:rsidRPr="00E5648F">
        <w:rPr>
          <w:b/>
          <w:iCs/>
          <w:sz w:val="28"/>
          <w:szCs w:val="28"/>
        </w:rPr>
        <w:t xml:space="preserve"> </w:t>
      </w:r>
      <w:proofErr w:type="spellStart"/>
      <w:r w:rsidRPr="00E5648F">
        <w:rPr>
          <w:b/>
          <w:iCs/>
          <w:sz w:val="28"/>
          <w:szCs w:val="28"/>
        </w:rPr>
        <w:t>về</w:t>
      </w:r>
      <w:proofErr w:type="spellEnd"/>
      <w:r w:rsidRPr="00E5648F">
        <w:rPr>
          <w:b/>
          <w:iCs/>
          <w:sz w:val="28"/>
          <w:szCs w:val="28"/>
        </w:rPr>
        <w:t xml:space="preserve"> </w:t>
      </w:r>
      <w:proofErr w:type="spellStart"/>
      <w:r w:rsidRPr="00E5648F">
        <w:rPr>
          <w:b/>
          <w:iCs/>
          <w:sz w:val="28"/>
          <w:szCs w:val="28"/>
        </w:rPr>
        <w:t>biện</w:t>
      </w:r>
      <w:proofErr w:type="spellEnd"/>
      <w:r w:rsidRPr="00E5648F">
        <w:rPr>
          <w:b/>
          <w:iCs/>
          <w:sz w:val="28"/>
          <w:szCs w:val="28"/>
        </w:rPr>
        <w:t xml:space="preserve"> </w:t>
      </w:r>
      <w:proofErr w:type="spellStart"/>
      <w:r w:rsidRPr="00E5648F">
        <w:rPr>
          <w:b/>
          <w:iCs/>
          <w:sz w:val="28"/>
          <w:szCs w:val="28"/>
        </w:rPr>
        <w:t>pháp</w:t>
      </w:r>
      <w:proofErr w:type="spellEnd"/>
      <w:r w:rsidRPr="00E5648F">
        <w:rPr>
          <w:b/>
          <w:iCs/>
          <w:sz w:val="28"/>
          <w:szCs w:val="28"/>
        </w:rPr>
        <w:t xml:space="preserve"> </w:t>
      </w:r>
      <w:proofErr w:type="spellStart"/>
      <w:r w:rsidRPr="00E5648F">
        <w:rPr>
          <w:b/>
          <w:iCs/>
          <w:sz w:val="28"/>
          <w:szCs w:val="28"/>
        </w:rPr>
        <w:t>tổ</w:t>
      </w:r>
      <w:proofErr w:type="spellEnd"/>
      <w:r w:rsidRPr="00E5648F">
        <w:rPr>
          <w:b/>
          <w:iCs/>
          <w:sz w:val="28"/>
          <w:szCs w:val="28"/>
        </w:rPr>
        <w:t xml:space="preserve"> </w:t>
      </w:r>
      <w:proofErr w:type="spellStart"/>
      <w:r w:rsidRPr="00E5648F">
        <w:rPr>
          <w:b/>
          <w:iCs/>
          <w:sz w:val="28"/>
          <w:szCs w:val="28"/>
        </w:rPr>
        <w:t>chức</w:t>
      </w:r>
      <w:proofErr w:type="spellEnd"/>
      <w:r w:rsidRPr="00E5648F">
        <w:rPr>
          <w:b/>
          <w:iCs/>
          <w:sz w:val="28"/>
          <w:szCs w:val="28"/>
        </w:rPr>
        <w:t xml:space="preserve"> </w:t>
      </w:r>
      <w:proofErr w:type="spellStart"/>
      <w:r w:rsidRPr="00E5648F">
        <w:rPr>
          <w:b/>
          <w:iCs/>
          <w:sz w:val="28"/>
          <w:szCs w:val="28"/>
        </w:rPr>
        <w:t>thi</w:t>
      </w:r>
      <w:proofErr w:type="spellEnd"/>
      <w:r w:rsidRPr="00E5648F">
        <w:rPr>
          <w:b/>
          <w:iCs/>
          <w:sz w:val="28"/>
          <w:szCs w:val="28"/>
        </w:rPr>
        <w:t xml:space="preserve"> </w:t>
      </w:r>
      <w:proofErr w:type="spellStart"/>
      <w:r w:rsidRPr="00E5648F">
        <w:rPr>
          <w:b/>
          <w:iCs/>
          <w:sz w:val="28"/>
          <w:szCs w:val="28"/>
        </w:rPr>
        <w:t>công</w:t>
      </w:r>
      <w:proofErr w:type="spellEnd"/>
      <w:r w:rsidRPr="00E5648F">
        <w:rPr>
          <w:b/>
          <w:iCs/>
          <w:sz w:val="28"/>
          <w:szCs w:val="28"/>
        </w:rPr>
        <w:t xml:space="preserve"> </w:t>
      </w:r>
      <w:proofErr w:type="spellStart"/>
      <w:r w:rsidRPr="00E5648F">
        <w:rPr>
          <w:b/>
          <w:iCs/>
          <w:sz w:val="28"/>
          <w:szCs w:val="28"/>
        </w:rPr>
        <w:t>tổng</w:t>
      </w:r>
      <w:proofErr w:type="spellEnd"/>
      <w:r w:rsidRPr="00E5648F">
        <w:rPr>
          <w:b/>
          <w:iCs/>
          <w:sz w:val="28"/>
          <w:szCs w:val="28"/>
        </w:rPr>
        <w:t xml:space="preserve"> </w:t>
      </w:r>
      <w:proofErr w:type="spellStart"/>
      <w:r w:rsidRPr="00E5648F">
        <w:rPr>
          <w:b/>
          <w:iCs/>
          <w:sz w:val="28"/>
          <w:szCs w:val="28"/>
        </w:rPr>
        <w:t>thể</w:t>
      </w:r>
      <w:proofErr w:type="spellEnd"/>
      <w:r w:rsidRPr="00E5648F">
        <w:rPr>
          <w:b/>
          <w:iCs/>
          <w:sz w:val="28"/>
          <w:szCs w:val="28"/>
        </w:rPr>
        <w:t xml:space="preserve"> </w:t>
      </w:r>
      <w:proofErr w:type="spellStart"/>
      <w:r w:rsidRPr="00E5648F">
        <w:rPr>
          <w:b/>
          <w:iCs/>
          <w:sz w:val="28"/>
          <w:szCs w:val="28"/>
        </w:rPr>
        <w:t>và</w:t>
      </w:r>
      <w:proofErr w:type="spellEnd"/>
      <w:r w:rsidRPr="00E5648F">
        <w:rPr>
          <w:b/>
          <w:iCs/>
          <w:sz w:val="28"/>
          <w:szCs w:val="28"/>
        </w:rPr>
        <w:t xml:space="preserve"> </w:t>
      </w:r>
      <w:proofErr w:type="spellStart"/>
      <w:r w:rsidRPr="00E5648F">
        <w:rPr>
          <w:b/>
          <w:iCs/>
          <w:sz w:val="28"/>
          <w:szCs w:val="28"/>
        </w:rPr>
        <w:t>các</w:t>
      </w:r>
      <w:proofErr w:type="spellEnd"/>
      <w:r w:rsidRPr="00E5648F">
        <w:rPr>
          <w:b/>
          <w:iCs/>
          <w:sz w:val="28"/>
          <w:szCs w:val="28"/>
        </w:rPr>
        <w:t xml:space="preserve"> </w:t>
      </w:r>
      <w:proofErr w:type="spellStart"/>
      <w:r w:rsidRPr="00E5648F">
        <w:rPr>
          <w:b/>
          <w:iCs/>
          <w:sz w:val="28"/>
          <w:szCs w:val="28"/>
        </w:rPr>
        <w:t>hạng</w:t>
      </w:r>
      <w:proofErr w:type="spellEnd"/>
      <w:r w:rsidRPr="00E5648F">
        <w:rPr>
          <w:b/>
          <w:iCs/>
          <w:sz w:val="28"/>
          <w:szCs w:val="28"/>
        </w:rPr>
        <w:t xml:space="preserve"> </w:t>
      </w:r>
      <w:proofErr w:type="spellStart"/>
      <w:r w:rsidRPr="00E5648F">
        <w:rPr>
          <w:b/>
          <w:iCs/>
          <w:sz w:val="28"/>
          <w:szCs w:val="28"/>
        </w:rPr>
        <w:t>mục</w:t>
      </w:r>
      <w:proofErr w:type="spellEnd"/>
      <w:r w:rsidR="000822D6" w:rsidRPr="00E5648F">
        <w:rPr>
          <w:b/>
          <w:iCs/>
          <w:sz w:val="28"/>
          <w:szCs w:val="28"/>
        </w:rPr>
        <w:t>:</w:t>
      </w:r>
    </w:p>
    <w:p w14:paraId="7FA542FB" w14:textId="15BCFDE1" w:rsidR="000B3508" w:rsidRPr="00E5648F" w:rsidRDefault="000B3508" w:rsidP="000822D6">
      <w:pPr>
        <w:widowControl w:val="0"/>
        <w:tabs>
          <w:tab w:val="left" w:pos="851"/>
        </w:tabs>
        <w:spacing w:after="120" w:line="360" w:lineRule="exact"/>
        <w:ind w:firstLine="567"/>
        <w:rPr>
          <w:bCs/>
          <w:iCs/>
          <w:sz w:val="28"/>
          <w:szCs w:val="28"/>
        </w:rPr>
      </w:pPr>
      <w:r w:rsidRPr="00E5648F">
        <w:rPr>
          <w:bCs/>
          <w:iCs/>
          <w:sz w:val="28"/>
          <w:szCs w:val="28"/>
        </w:rPr>
        <w:t xml:space="preserve">- </w:t>
      </w:r>
      <w:proofErr w:type="spellStart"/>
      <w:r w:rsidRPr="00E5648F">
        <w:rPr>
          <w:bCs/>
          <w:iCs/>
          <w:sz w:val="28"/>
          <w:szCs w:val="28"/>
        </w:rPr>
        <w:t>Nhà</w:t>
      </w:r>
      <w:proofErr w:type="spellEnd"/>
      <w:r w:rsidRPr="00E5648F">
        <w:rPr>
          <w:bCs/>
          <w:iCs/>
          <w:sz w:val="28"/>
          <w:szCs w:val="28"/>
        </w:rPr>
        <w:t xml:space="preserve"> </w:t>
      </w:r>
      <w:proofErr w:type="spellStart"/>
      <w:r w:rsidRPr="00E5648F">
        <w:rPr>
          <w:bCs/>
          <w:iCs/>
          <w:sz w:val="28"/>
          <w:szCs w:val="28"/>
        </w:rPr>
        <w:t>thầu</w:t>
      </w:r>
      <w:proofErr w:type="spellEnd"/>
      <w:r w:rsidRPr="00E5648F">
        <w:rPr>
          <w:bCs/>
          <w:iCs/>
          <w:sz w:val="28"/>
          <w:szCs w:val="28"/>
        </w:rPr>
        <w:t xml:space="preserve"> </w:t>
      </w:r>
      <w:proofErr w:type="spellStart"/>
      <w:r w:rsidRPr="00E5648F">
        <w:rPr>
          <w:bCs/>
          <w:iCs/>
          <w:sz w:val="28"/>
          <w:szCs w:val="28"/>
        </w:rPr>
        <w:t>phải</w:t>
      </w:r>
      <w:proofErr w:type="spellEnd"/>
      <w:r w:rsidRPr="00E5648F">
        <w:rPr>
          <w:bCs/>
          <w:iCs/>
          <w:sz w:val="28"/>
          <w:szCs w:val="28"/>
        </w:rPr>
        <w:t xml:space="preserve"> </w:t>
      </w:r>
      <w:proofErr w:type="spellStart"/>
      <w:r w:rsidRPr="00E5648F">
        <w:rPr>
          <w:bCs/>
          <w:iCs/>
          <w:sz w:val="28"/>
          <w:szCs w:val="28"/>
        </w:rPr>
        <w:t>nêu</w:t>
      </w:r>
      <w:proofErr w:type="spellEnd"/>
      <w:r w:rsidRPr="00E5648F">
        <w:rPr>
          <w:bCs/>
          <w:iCs/>
          <w:sz w:val="28"/>
          <w:szCs w:val="28"/>
        </w:rPr>
        <w:t xml:space="preserve"> </w:t>
      </w:r>
      <w:proofErr w:type="spellStart"/>
      <w:r w:rsidRPr="00E5648F">
        <w:rPr>
          <w:bCs/>
          <w:iCs/>
          <w:sz w:val="28"/>
          <w:szCs w:val="28"/>
        </w:rPr>
        <w:t>rõ</w:t>
      </w:r>
      <w:proofErr w:type="spellEnd"/>
      <w:r w:rsidRPr="00E5648F">
        <w:rPr>
          <w:bCs/>
          <w:iCs/>
          <w:sz w:val="28"/>
          <w:szCs w:val="28"/>
        </w:rPr>
        <w:t xml:space="preserve"> </w:t>
      </w:r>
      <w:proofErr w:type="spellStart"/>
      <w:r w:rsidRPr="00E5648F">
        <w:rPr>
          <w:bCs/>
          <w:iCs/>
          <w:sz w:val="28"/>
          <w:szCs w:val="28"/>
        </w:rPr>
        <w:t>các</w:t>
      </w:r>
      <w:proofErr w:type="spellEnd"/>
      <w:r w:rsidRPr="00E5648F">
        <w:rPr>
          <w:bCs/>
          <w:iCs/>
          <w:sz w:val="28"/>
          <w:szCs w:val="28"/>
        </w:rPr>
        <w:t xml:space="preserve"> </w:t>
      </w:r>
      <w:proofErr w:type="spellStart"/>
      <w:r w:rsidRPr="00E5648F">
        <w:rPr>
          <w:bCs/>
          <w:iCs/>
          <w:sz w:val="28"/>
          <w:szCs w:val="28"/>
        </w:rPr>
        <w:t>biện</w:t>
      </w:r>
      <w:proofErr w:type="spellEnd"/>
      <w:r w:rsidRPr="00E5648F">
        <w:rPr>
          <w:bCs/>
          <w:iCs/>
          <w:sz w:val="28"/>
          <w:szCs w:val="28"/>
        </w:rPr>
        <w:t xml:space="preserve"> </w:t>
      </w:r>
      <w:proofErr w:type="spellStart"/>
      <w:r w:rsidRPr="00E5648F">
        <w:rPr>
          <w:bCs/>
          <w:iCs/>
          <w:sz w:val="28"/>
          <w:szCs w:val="28"/>
        </w:rPr>
        <w:t>pháp</w:t>
      </w:r>
      <w:proofErr w:type="spellEnd"/>
      <w:r w:rsidRPr="00E5648F">
        <w:rPr>
          <w:bCs/>
          <w:iCs/>
          <w:sz w:val="28"/>
          <w:szCs w:val="28"/>
        </w:rPr>
        <w:t xml:space="preserve"> </w:t>
      </w:r>
      <w:proofErr w:type="spellStart"/>
      <w:r w:rsidRPr="00E5648F">
        <w:rPr>
          <w:bCs/>
          <w:iCs/>
          <w:sz w:val="28"/>
          <w:szCs w:val="28"/>
        </w:rPr>
        <w:t>tổ</w:t>
      </w:r>
      <w:proofErr w:type="spellEnd"/>
      <w:r w:rsidRPr="00E5648F">
        <w:rPr>
          <w:bCs/>
          <w:iCs/>
          <w:sz w:val="28"/>
          <w:szCs w:val="28"/>
        </w:rPr>
        <w:t xml:space="preserve"> </w:t>
      </w:r>
      <w:proofErr w:type="spellStart"/>
      <w:r w:rsidRPr="00E5648F">
        <w:rPr>
          <w:bCs/>
          <w:iCs/>
          <w:sz w:val="28"/>
          <w:szCs w:val="28"/>
        </w:rPr>
        <w:t>chức</w:t>
      </w:r>
      <w:proofErr w:type="spellEnd"/>
      <w:r w:rsidRPr="00E5648F">
        <w:rPr>
          <w:bCs/>
          <w:iCs/>
          <w:sz w:val="28"/>
          <w:szCs w:val="28"/>
        </w:rPr>
        <w:t xml:space="preserve"> </w:t>
      </w:r>
      <w:proofErr w:type="spellStart"/>
      <w:r w:rsidRPr="00E5648F">
        <w:rPr>
          <w:bCs/>
          <w:iCs/>
          <w:sz w:val="28"/>
          <w:szCs w:val="28"/>
        </w:rPr>
        <w:t>thi</w:t>
      </w:r>
      <w:proofErr w:type="spellEnd"/>
      <w:r w:rsidRPr="00E5648F">
        <w:rPr>
          <w:bCs/>
          <w:iCs/>
          <w:sz w:val="28"/>
          <w:szCs w:val="28"/>
        </w:rPr>
        <w:t xml:space="preserve"> </w:t>
      </w:r>
      <w:proofErr w:type="spellStart"/>
      <w:r w:rsidRPr="00E5648F">
        <w:rPr>
          <w:bCs/>
          <w:iCs/>
          <w:sz w:val="28"/>
          <w:szCs w:val="28"/>
        </w:rPr>
        <w:t>công</w:t>
      </w:r>
      <w:proofErr w:type="spellEnd"/>
      <w:r w:rsidRPr="00E5648F">
        <w:rPr>
          <w:bCs/>
          <w:iCs/>
          <w:sz w:val="28"/>
          <w:szCs w:val="28"/>
        </w:rPr>
        <w:t xml:space="preserve"> </w:t>
      </w:r>
      <w:proofErr w:type="spellStart"/>
      <w:r w:rsidRPr="00E5648F">
        <w:rPr>
          <w:bCs/>
          <w:iCs/>
          <w:sz w:val="28"/>
          <w:szCs w:val="28"/>
        </w:rPr>
        <w:t>tổng</w:t>
      </w:r>
      <w:proofErr w:type="spellEnd"/>
      <w:r w:rsidRPr="00E5648F">
        <w:rPr>
          <w:bCs/>
          <w:iCs/>
          <w:sz w:val="28"/>
          <w:szCs w:val="28"/>
        </w:rPr>
        <w:t xml:space="preserve"> </w:t>
      </w:r>
      <w:proofErr w:type="spellStart"/>
      <w:r w:rsidRPr="00E5648F">
        <w:rPr>
          <w:bCs/>
          <w:iCs/>
          <w:sz w:val="28"/>
          <w:szCs w:val="28"/>
        </w:rPr>
        <w:t>thể</w:t>
      </w:r>
      <w:proofErr w:type="spellEnd"/>
      <w:r w:rsidRPr="00E5648F">
        <w:rPr>
          <w:bCs/>
          <w:iCs/>
          <w:sz w:val="28"/>
          <w:szCs w:val="28"/>
        </w:rPr>
        <w:t xml:space="preserve"> </w:t>
      </w:r>
      <w:proofErr w:type="spellStart"/>
      <w:r w:rsidRPr="00E5648F">
        <w:rPr>
          <w:bCs/>
          <w:iCs/>
          <w:sz w:val="28"/>
          <w:szCs w:val="28"/>
        </w:rPr>
        <w:t>và</w:t>
      </w:r>
      <w:proofErr w:type="spellEnd"/>
      <w:r w:rsidRPr="00E5648F">
        <w:rPr>
          <w:bCs/>
          <w:iCs/>
          <w:sz w:val="28"/>
          <w:szCs w:val="28"/>
        </w:rPr>
        <w:t xml:space="preserve"> chi </w:t>
      </w:r>
      <w:proofErr w:type="spellStart"/>
      <w:r w:rsidRPr="00E5648F">
        <w:rPr>
          <w:bCs/>
          <w:iCs/>
          <w:sz w:val="28"/>
          <w:szCs w:val="28"/>
        </w:rPr>
        <w:t>tiết</w:t>
      </w:r>
      <w:proofErr w:type="spellEnd"/>
      <w:r w:rsidRPr="00E5648F">
        <w:rPr>
          <w:bCs/>
          <w:iCs/>
          <w:sz w:val="28"/>
          <w:szCs w:val="28"/>
        </w:rPr>
        <w:t xml:space="preserve"> </w:t>
      </w:r>
      <w:proofErr w:type="spellStart"/>
      <w:r w:rsidRPr="00E5648F">
        <w:rPr>
          <w:bCs/>
          <w:iCs/>
          <w:sz w:val="28"/>
          <w:szCs w:val="28"/>
        </w:rPr>
        <w:t>các</w:t>
      </w:r>
      <w:proofErr w:type="spellEnd"/>
      <w:r w:rsidRPr="00E5648F">
        <w:rPr>
          <w:bCs/>
          <w:iCs/>
          <w:sz w:val="28"/>
          <w:szCs w:val="28"/>
        </w:rPr>
        <w:t xml:space="preserve"> </w:t>
      </w:r>
      <w:proofErr w:type="spellStart"/>
      <w:r w:rsidRPr="00E5648F">
        <w:rPr>
          <w:bCs/>
          <w:iCs/>
          <w:sz w:val="28"/>
          <w:szCs w:val="28"/>
        </w:rPr>
        <w:t>hạng</w:t>
      </w:r>
      <w:proofErr w:type="spellEnd"/>
      <w:r w:rsidRPr="00E5648F">
        <w:rPr>
          <w:bCs/>
          <w:iCs/>
          <w:sz w:val="28"/>
          <w:szCs w:val="28"/>
        </w:rPr>
        <w:t xml:space="preserve"> </w:t>
      </w:r>
      <w:proofErr w:type="spellStart"/>
      <w:r w:rsidRPr="00E5648F">
        <w:rPr>
          <w:bCs/>
          <w:iCs/>
          <w:sz w:val="28"/>
          <w:szCs w:val="28"/>
        </w:rPr>
        <w:t>mục</w:t>
      </w:r>
      <w:proofErr w:type="spellEnd"/>
      <w:r w:rsidRPr="00E5648F">
        <w:rPr>
          <w:bCs/>
          <w:iCs/>
          <w:sz w:val="28"/>
          <w:szCs w:val="28"/>
        </w:rPr>
        <w:t xml:space="preserve"> </w:t>
      </w:r>
      <w:r w:rsidR="000822D6" w:rsidRPr="00E5648F">
        <w:rPr>
          <w:bCs/>
          <w:iCs/>
          <w:sz w:val="28"/>
          <w:szCs w:val="28"/>
        </w:rPr>
        <w:t>SCL</w:t>
      </w:r>
      <w:r w:rsidRPr="00E5648F">
        <w:rPr>
          <w:bCs/>
          <w:iCs/>
          <w:sz w:val="28"/>
          <w:szCs w:val="28"/>
        </w:rPr>
        <w:t xml:space="preserve"> </w:t>
      </w:r>
      <w:proofErr w:type="spellStart"/>
      <w:r w:rsidRPr="00E5648F">
        <w:rPr>
          <w:bCs/>
          <w:iCs/>
          <w:sz w:val="28"/>
          <w:szCs w:val="28"/>
        </w:rPr>
        <w:t>theo</w:t>
      </w:r>
      <w:proofErr w:type="spellEnd"/>
      <w:r w:rsidRPr="00E5648F">
        <w:rPr>
          <w:bCs/>
          <w:iCs/>
          <w:sz w:val="28"/>
          <w:szCs w:val="28"/>
        </w:rPr>
        <w:t xml:space="preserve"> </w:t>
      </w:r>
      <w:proofErr w:type="spellStart"/>
      <w:r w:rsidRPr="00E5648F">
        <w:rPr>
          <w:bCs/>
          <w:iCs/>
          <w:sz w:val="28"/>
          <w:szCs w:val="28"/>
        </w:rPr>
        <w:t>đúng</w:t>
      </w:r>
      <w:proofErr w:type="spellEnd"/>
      <w:r w:rsidRPr="00E5648F">
        <w:rPr>
          <w:bCs/>
          <w:iCs/>
          <w:sz w:val="28"/>
          <w:szCs w:val="28"/>
        </w:rPr>
        <w:t xml:space="preserve"> </w:t>
      </w:r>
      <w:proofErr w:type="spellStart"/>
      <w:r w:rsidRPr="00E5648F">
        <w:rPr>
          <w:bCs/>
          <w:iCs/>
          <w:sz w:val="28"/>
          <w:szCs w:val="28"/>
        </w:rPr>
        <w:t>các</w:t>
      </w:r>
      <w:proofErr w:type="spellEnd"/>
      <w:r w:rsidRPr="00E5648F">
        <w:rPr>
          <w:bCs/>
          <w:iCs/>
          <w:sz w:val="28"/>
          <w:szCs w:val="28"/>
        </w:rPr>
        <w:t xml:space="preserve"> </w:t>
      </w:r>
      <w:proofErr w:type="spellStart"/>
      <w:r w:rsidRPr="00E5648F">
        <w:rPr>
          <w:bCs/>
          <w:iCs/>
          <w:sz w:val="28"/>
          <w:szCs w:val="28"/>
        </w:rPr>
        <w:t>quy</w:t>
      </w:r>
      <w:proofErr w:type="spellEnd"/>
      <w:r w:rsidRPr="00E5648F">
        <w:rPr>
          <w:bCs/>
          <w:iCs/>
          <w:sz w:val="28"/>
          <w:szCs w:val="28"/>
        </w:rPr>
        <w:t xml:space="preserve"> </w:t>
      </w:r>
      <w:proofErr w:type="spellStart"/>
      <w:r w:rsidRPr="00E5648F">
        <w:rPr>
          <w:bCs/>
          <w:iCs/>
          <w:sz w:val="28"/>
          <w:szCs w:val="28"/>
        </w:rPr>
        <w:t>định</w:t>
      </w:r>
      <w:proofErr w:type="spellEnd"/>
      <w:r w:rsidRPr="00E5648F">
        <w:rPr>
          <w:bCs/>
          <w:iCs/>
          <w:sz w:val="28"/>
          <w:szCs w:val="28"/>
        </w:rPr>
        <w:t xml:space="preserve"> </w:t>
      </w:r>
      <w:proofErr w:type="spellStart"/>
      <w:r w:rsidRPr="00E5648F">
        <w:rPr>
          <w:bCs/>
          <w:iCs/>
          <w:sz w:val="28"/>
          <w:szCs w:val="28"/>
        </w:rPr>
        <w:t>của</w:t>
      </w:r>
      <w:proofErr w:type="spellEnd"/>
      <w:r w:rsidRPr="00E5648F">
        <w:rPr>
          <w:bCs/>
          <w:iCs/>
          <w:sz w:val="28"/>
          <w:szCs w:val="28"/>
        </w:rPr>
        <w:t xml:space="preserve"> </w:t>
      </w:r>
      <w:proofErr w:type="spellStart"/>
      <w:r w:rsidRPr="00E5648F">
        <w:rPr>
          <w:bCs/>
          <w:iCs/>
          <w:sz w:val="28"/>
          <w:szCs w:val="28"/>
        </w:rPr>
        <w:t>nhà</w:t>
      </w:r>
      <w:proofErr w:type="spellEnd"/>
      <w:r w:rsidRPr="00E5648F">
        <w:rPr>
          <w:bCs/>
          <w:iCs/>
          <w:sz w:val="28"/>
          <w:szCs w:val="28"/>
        </w:rPr>
        <w:t xml:space="preserve"> </w:t>
      </w:r>
      <w:proofErr w:type="spellStart"/>
      <w:r w:rsidRPr="00E5648F">
        <w:rPr>
          <w:bCs/>
          <w:iCs/>
          <w:sz w:val="28"/>
          <w:szCs w:val="28"/>
        </w:rPr>
        <w:t>nước</w:t>
      </w:r>
      <w:proofErr w:type="spellEnd"/>
      <w:r w:rsidRPr="00E5648F">
        <w:rPr>
          <w:bCs/>
          <w:iCs/>
          <w:sz w:val="28"/>
          <w:szCs w:val="28"/>
        </w:rPr>
        <w:t xml:space="preserve">, </w:t>
      </w:r>
      <w:proofErr w:type="spellStart"/>
      <w:r w:rsidRPr="00E5648F">
        <w:rPr>
          <w:bCs/>
          <w:iCs/>
          <w:sz w:val="28"/>
          <w:szCs w:val="28"/>
        </w:rPr>
        <w:t>ngành</w:t>
      </w:r>
      <w:proofErr w:type="spellEnd"/>
      <w:r w:rsidRPr="00E5648F">
        <w:rPr>
          <w:bCs/>
          <w:iCs/>
          <w:sz w:val="28"/>
          <w:szCs w:val="28"/>
        </w:rPr>
        <w:t xml:space="preserve"> </w:t>
      </w:r>
      <w:proofErr w:type="spellStart"/>
      <w:r w:rsidRPr="00E5648F">
        <w:rPr>
          <w:bCs/>
          <w:iCs/>
          <w:sz w:val="28"/>
          <w:szCs w:val="28"/>
        </w:rPr>
        <w:t>điện</w:t>
      </w:r>
      <w:proofErr w:type="spellEnd"/>
      <w:r w:rsidRPr="00E5648F">
        <w:rPr>
          <w:bCs/>
          <w:iCs/>
          <w:sz w:val="28"/>
          <w:szCs w:val="28"/>
        </w:rPr>
        <w:t xml:space="preserve"> </w:t>
      </w:r>
      <w:proofErr w:type="spellStart"/>
      <w:r w:rsidRPr="00E5648F">
        <w:rPr>
          <w:bCs/>
          <w:iCs/>
          <w:sz w:val="28"/>
          <w:szCs w:val="28"/>
        </w:rPr>
        <w:t>và</w:t>
      </w:r>
      <w:proofErr w:type="spellEnd"/>
      <w:r w:rsidRPr="00E5648F">
        <w:rPr>
          <w:bCs/>
          <w:iCs/>
          <w:sz w:val="28"/>
          <w:szCs w:val="28"/>
        </w:rPr>
        <w:t xml:space="preserve"> </w:t>
      </w:r>
      <w:proofErr w:type="spellStart"/>
      <w:r w:rsidRPr="00E5648F">
        <w:rPr>
          <w:bCs/>
          <w:iCs/>
          <w:sz w:val="28"/>
          <w:szCs w:val="28"/>
        </w:rPr>
        <w:t>yêu</w:t>
      </w:r>
      <w:proofErr w:type="spellEnd"/>
      <w:r w:rsidRPr="00E5648F">
        <w:rPr>
          <w:bCs/>
          <w:iCs/>
          <w:sz w:val="28"/>
          <w:szCs w:val="28"/>
        </w:rPr>
        <w:t xml:space="preserve"> </w:t>
      </w:r>
      <w:proofErr w:type="spellStart"/>
      <w:r w:rsidRPr="00E5648F">
        <w:rPr>
          <w:bCs/>
          <w:iCs/>
          <w:sz w:val="28"/>
          <w:szCs w:val="28"/>
        </w:rPr>
        <w:t>cầu</w:t>
      </w:r>
      <w:proofErr w:type="spellEnd"/>
      <w:r w:rsidRPr="00E5648F">
        <w:rPr>
          <w:bCs/>
          <w:iCs/>
          <w:sz w:val="28"/>
          <w:szCs w:val="28"/>
        </w:rPr>
        <w:t xml:space="preserve"> </w:t>
      </w:r>
      <w:proofErr w:type="spellStart"/>
      <w:r w:rsidRPr="00E5648F">
        <w:rPr>
          <w:bCs/>
          <w:iCs/>
          <w:sz w:val="28"/>
          <w:szCs w:val="28"/>
        </w:rPr>
        <w:t>cụ</w:t>
      </w:r>
      <w:proofErr w:type="spellEnd"/>
      <w:r w:rsidRPr="00E5648F">
        <w:rPr>
          <w:bCs/>
          <w:iCs/>
          <w:sz w:val="28"/>
          <w:szCs w:val="28"/>
        </w:rPr>
        <w:t xml:space="preserve"> </w:t>
      </w:r>
      <w:proofErr w:type="spellStart"/>
      <w:r w:rsidRPr="00E5648F">
        <w:rPr>
          <w:bCs/>
          <w:iCs/>
          <w:sz w:val="28"/>
          <w:szCs w:val="28"/>
        </w:rPr>
        <w:t>thể</w:t>
      </w:r>
      <w:proofErr w:type="spellEnd"/>
      <w:r w:rsidRPr="00E5648F">
        <w:rPr>
          <w:bCs/>
          <w:iCs/>
          <w:sz w:val="28"/>
          <w:szCs w:val="28"/>
        </w:rPr>
        <w:t xml:space="preserve"> </w:t>
      </w:r>
      <w:proofErr w:type="spellStart"/>
      <w:r w:rsidRPr="00E5648F">
        <w:rPr>
          <w:bCs/>
          <w:iCs/>
          <w:sz w:val="28"/>
          <w:szCs w:val="28"/>
        </w:rPr>
        <w:t>trong</w:t>
      </w:r>
      <w:proofErr w:type="spellEnd"/>
      <w:r w:rsidRPr="00E5648F">
        <w:rPr>
          <w:bCs/>
          <w:iCs/>
          <w:sz w:val="28"/>
          <w:szCs w:val="28"/>
        </w:rPr>
        <w:t xml:space="preserve"> </w:t>
      </w:r>
      <w:proofErr w:type="spellStart"/>
      <w:r w:rsidRPr="00E5648F">
        <w:rPr>
          <w:bCs/>
          <w:iCs/>
          <w:sz w:val="28"/>
          <w:szCs w:val="28"/>
        </w:rPr>
        <w:t>thiết</w:t>
      </w:r>
      <w:proofErr w:type="spellEnd"/>
      <w:r w:rsidRPr="00E5648F">
        <w:rPr>
          <w:bCs/>
          <w:iCs/>
          <w:sz w:val="28"/>
          <w:szCs w:val="28"/>
        </w:rPr>
        <w:t xml:space="preserve"> </w:t>
      </w:r>
      <w:proofErr w:type="spellStart"/>
      <w:r w:rsidRPr="00E5648F">
        <w:rPr>
          <w:bCs/>
          <w:iCs/>
          <w:sz w:val="28"/>
          <w:szCs w:val="28"/>
        </w:rPr>
        <w:t>kế</w:t>
      </w:r>
      <w:proofErr w:type="spellEnd"/>
      <w:r w:rsidRPr="00E5648F">
        <w:rPr>
          <w:bCs/>
          <w:iCs/>
          <w:sz w:val="28"/>
          <w:szCs w:val="28"/>
        </w:rPr>
        <w:t xml:space="preserve"> </w:t>
      </w:r>
      <w:proofErr w:type="spellStart"/>
      <w:r w:rsidRPr="00E5648F">
        <w:rPr>
          <w:bCs/>
          <w:iCs/>
          <w:sz w:val="28"/>
          <w:szCs w:val="28"/>
        </w:rPr>
        <w:t>kỹ</w:t>
      </w:r>
      <w:proofErr w:type="spellEnd"/>
      <w:r w:rsidRPr="00E5648F">
        <w:rPr>
          <w:bCs/>
          <w:iCs/>
          <w:sz w:val="28"/>
          <w:szCs w:val="28"/>
        </w:rPr>
        <w:t xml:space="preserve"> </w:t>
      </w:r>
      <w:proofErr w:type="spellStart"/>
      <w:r w:rsidRPr="00E5648F">
        <w:rPr>
          <w:bCs/>
          <w:iCs/>
          <w:sz w:val="28"/>
          <w:szCs w:val="28"/>
        </w:rPr>
        <w:t>thuật</w:t>
      </w:r>
      <w:proofErr w:type="spellEnd"/>
      <w:r w:rsidRPr="00E5648F">
        <w:rPr>
          <w:bCs/>
          <w:iCs/>
          <w:sz w:val="28"/>
          <w:szCs w:val="28"/>
        </w:rPr>
        <w:t xml:space="preserve"> Công </w:t>
      </w:r>
      <w:proofErr w:type="spellStart"/>
      <w:r w:rsidRPr="00E5648F">
        <w:rPr>
          <w:bCs/>
          <w:iCs/>
          <w:sz w:val="28"/>
          <w:szCs w:val="28"/>
        </w:rPr>
        <w:t>trình</w:t>
      </w:r>
      <w:proofErr w:type="spellEnd"/>
      <w:r w:rsidRPr="00E5648F">
        <w:rPr>
          <w:bCs/>
          <w:iCs/>
          <w:sz w:val="28"/>
          <w:szCs w:val="28"/>
        </w:rPr>
        <w:t xml:space="preserve"> </w:t>
      </w:r>
      <w:proofErr w:type="spellStart"/>
      <w:r w:rsidRPr="00E5648F">
        <w:rPr>
          <w:bCs/>
          <w:iCs/>
          <w:sz w:val="28"/>
          <w:szCs w:val="28"/>
        </w:rPr>
        <w:t>được</w:t>
      </w:r>
      <w:proofErr w:type="spellEnd"/>
      <w:r w:rsidRPr="00E5648F">
        <w:rPr>
          <w:bCs/>
          <w:iCs/>
          <w:sz w:val="28"/>
          <w:szCs w:val="28"/>
        </w:rPr>
        <w:t xml:space="preserve"> </w:t>
      </w:r>
      <w:proofErr w:type="spellStart"/>
      <w:r w:rsidRPr="00E5648F">
        <w:rPr>
          <w:bCs/>
          <w:iCs/>
          <w:sz w:val="28"/>
          <w:szCs w:val="28"/>
        </w:rPr>
        <w:t>duyệt</w:t>
      </w:r>
      <w:proofErr w:type="spellEnd"/>
      <w:r w:rsidRPr="00E5648F">
        <w:rPr>
          <w:bCs/>
          <w:iCs/>
          <w:sz w:val="28"/>
          <w:szCs w:val="28"/>
        </w:rPr>
        <w:t xml:space="preserve"> </w:t>
      </w:r>
      <w:proofErr w:type="spellStart"/>
      <w:r w:rsidRPr="00E5648F">
        <w:rPr>
          <w:bCs/>
          <w:iCs/>
          <w:sz w:val="28"/>
          <w:szCs w:val="28"/>
        </w:rPr>
        <w:t>và</w:t>
      </w:r>
      <w:proofErr w:type="spellEnd"/>
      <w:r w:rsidRPr="00E5648F">
        <w:rPr>
          <w:bCs/>
          <w:iCs/>
          <w:sz w:val="28"/>
          <w:szCs w:val="28"/>
        </w:rPr>
        <w:t xml:space="preserve"> </w:t>
      </w:r>
      <w:proofErr w:type="spellStart"/>
      <w:r w:rsidRPr="00E5648F">
        <w:rPr>
          <w:bCs/>
          <w:iCs/>
          <w:sz w:val="28"/>
          <w:szCs w:val="28"/>
        </w:rPr>
        <w:t>điều</w:t>
      </w:r>
      <w:proofErr w:type="spellEnd"/>
      <w:r w:rsidRPr="00E5648F">
        <w:rPr>
          <w:bCs/>
          <w:iCs/>
          <w:sz w:val="28"/>
          <w:szCs w:val="28"/>
        </w:rPr>
        <w:t xml:space="preserve"> </w:t>
      </w:r>
      <w:proofErr w:type="spellStart"/>
      <w:r w:rsidRPr="00E5648F">
        <w:rPr>
          <w:bCs/>
          <w:iCs/>
          <w:sz w:val="28"/>
          <w:szCs w:val="28"/>
        </w:rPr>
        <w:t>kiện</w:t>
      </w:r>
      <w:proofErr w:type="spellEnd"/>
      <w:r w:rsidRPr="00E5648F">
        <w:rPr>
          <w:bCs/>
          <w:iCs/>
          <w:sz w:val="28"/>
          <w:szCs w:val="28"/>
        </w:rPr>
        <w:t xml:space="preserve"> </w:t>
      </w:r>
      <w:proofErr w:type="spellStart"/>
      <w:r w:rsidRPr="00E5648F">
        <w:rPr>
          <w:bCs/>
          <w:iCs/>
          <w:sz w:val="28"/>
          <w:szCs w:val="28"/>
        </w:rPr>
        <w:t>thực</w:t>
      </w:r>
      <w:proofErr w:type="spellEnd"/>
      <w:r w:rsidRPr="00E5648F">
        <w:rPr>
          <w:bCs/>
          <w:iCs/>
          <w:sz w:val="28"/>
          <w:szCs w:val="28"/>
        </w:rPr>
        <w:t xml:space="preserve"> </w:t>
      </w:r>
      <w:proofErr w:type="spellStart"/>
      <w:r w:rsidRPr="00E5648F">
        <w:rPr>
          <w:bCs/>
          <w:iCs/>
          <w:sz w:val="28"/>
          <w:szCs w:val="28"/>
        </w:rPr>
        <w:t>tế</w:t>
      </w:r>
      <w:proofErr w:type="spellEnd"/>
      <w:r w:rsidRPr="00E5648F">
        <w:rPr>
          <w:bCs/>
          <w:iCs/>
          <w:sz w:val="28"/>
          <w:szCs w:val="28"/>
        </w:rPr>
        <w:t xml:space="preserve"> </w:t>
      </w:r>
      <w:proofErr w:type="spellStart"/>
      <w:r w:rsidRPr="00E5648F">
        <w:rPr>
          <w:bCs/>
          <w:iCs/>
          <w:sz w:val="28"/>
          <w:szCs w:val="28"/>
        </w:rPr>
        <w:t>của</w:t>
      </w:r>
      <w:proofErr w:type="spellEnd"/>
      <w:r w:rsidRPr="00E5648F">
        <w:rPr>
          <w:bCs/>
          <w:iCs/>
          <w:sz w:val="28"/>
          <w:szCs w:val="28"/>
        </w:rPr>
        <w:t xml:space="preserve"> </w:t>
      </w:r>
      <w:proofErr w:type="spellStart"/>
      <w:r w:rsidRPr="00E5648F">
        <w:rPr>
          <w:bCs/>
          <w:iCs/>
          <w:sz w:val="28"/>
          <w:szCs w:val="28"/>
        </w:rPr>
        <w:t>công</w:t>
      </w:r>
      <w:proofErr w:type="spellEnd"/>
      <w:r w:rsidRPr="00E5648F">
        <w:rPr>
          <w:bCs/>
          <w:iCs/>
          <w:sz w:val="28"/>
          <w:szCs w:val="28"/>
        </w:rPr>
        <w:t xml:space="preserve"> </w:t>
      </w:r>
      <w:proofErr w:type="spellStart"/>
      <w:r w:rsidRPr="00E5648F">
        <w:rPr>
          <w:bCs/>
          <w:iCs/>
          <w:sz w:val="28"/>
          <w:szCs w:val="28"/>
        </w:rPr>
        <w:t>trình</w:t>
      </w:r>
      <w:proofErr w:type="spellEnd"/>
      <w:r w:rsidRPr="00E5648F">
        <w:rPr>
          <w:bCs/>
          <w:iCs/>
          <w:sz w:val="28"/>
          <w:szCs w:val="28"/>
        </w:rPr>
        <w:t>.</w:t>
      </w:r>
    </w:p>
    <w:p w14:paraId="02078C4D" w14:textId="0E644D06" w:rsidR="000B3508" w:rsidRPr="00E5648F" w:rsidRDefault="000B3508" w:rsidP="000822D6">
      <w:pPr>
        <w:widowControl w:val="0"/>
        <w:tabs>
          <w:tab w:val="left" w:pos="851"/>
        </w:tabs>
        <w:spacing w:after="120" w:line="360" w:lineRule="exact"/>
        <w:ind w:firstLine="567"/>
        <w:rPr>
          <w:bCs/>
          <w:iCs/>
          <w:sz w:val="28"/>
          <w:szCs w:val="28"/>
        </w:rPr>
      </w:pPr>
      <w:proofErr w:type="spellStart"/>
      <w:r w:rsidRPr="00E5648F">
        <w:rPr>
          <w:bCs/>
          <w:iCs/>
          <w:sz w:val="28"/>
          <w:szCs w:val="28"/>
        </w:rPr>
        <w:t>Có</w:t>
      </w:r>
      <w:proofErr w:type="spellEnd"/>
      <w:r w:rsidRPr="00E5648F">
        <w:rPr>
          <w:bCs/>
          <w:iCs/>
          <w:sz w:val="28"/>
          <w:szCs w:val="28"/>
        </w:rPr>
        <w:t xml:space="preserve"> </w:t>
      </w:r>
      <w:proofErr w:type="spellStart"/>
      <w:r w:rsidRPr="00E5648F">
        <w:rPr>
          <w:bCs/>
          <w:iCs/>
          <w:sz w:val="28"/>
          <w:szCs w:val="28"/>
        </w:rPr>
        <w:t>biểu</w:t>
      </w:r>
      <w:proofErr w:type="spellEnd"/>
      <w:r w:rsidRPr="00E5648F">
        <w:rPr>
          <w:bCs/>
          <w:iCs/>
          <w:sz w:val="28"/>
          <w:szCs w:val="28"/>
        </w:rPr>
        <w:t xml:space="preserve"> </w:t>
      </w:r>
      <w:proofErr w:type="spellStart"/>
      <w:r w:rsidRPr="00E5648F">
        <w:rPr>
          <w:bCs/>
          <w:iCs/>
          <w:sz w:val="28"/>
          <w:szCs w:val="28"/>
        </w:rPr>
        <w:t>tổng</w:t>
      </w:r>
      <w:proofErr w:type="spellEnd"/>
      <w:r w:rsidRPr="00E5648F">
        <w:rPr>
          <w:bCs/>
          <w:iCs/>
          <w:sz w:val="28"/>
          <w:szCs w:val="28"/>
        </w:rPr>
        <w:t xml:space="preserve"> </w:t>
      </w:r>
      <w:proofErr w:type="spellStart"/>
      <w:r w:rsidRPr="00E5648F">
        <w:rPr>
          <w:bCs/>
          <w:iCs/>
          <w:sz w:val="28"/>
          <w:szCs w:val="28"/>
        </w:rPr>
        <w:t>hợp</w:t>
      </w:r>
      <w:proofErr w:type="spellEnd"/>
      <w:r w:rsidRPr="00E5648F">
        <w:rPr>
          <w:bCs/>
          <w:iCs/>
          <w:sz w:val="28"/>
          <w:szCs w:val="28"/>
        </w:rPr>
        <w:t xml:space="preserve"> </w:t>
      </w:r>
      <w:proofErr w:type="spellStart"/>
      <w:r w:rsidRPr="00E5648F">
        <w:rPr>
          <w:bCs/>
          <w:iCs/>
          <w:sz w:val="28"/>
          <w:szCs w:val="28"/>
        </w:rPr>
        <w:t>và</w:t>
      </w:r>
      <w:proofErr w:type="spellEnd"/>
      <w:r w:rsidRPr="00E5648F">
        <w:rPr>
          <w:bCs/>
          <w:iCs/>
          <w:sz w:val="28"/>
          <w:szCs w:val="28"/>
        </w:rPr>
        <w:t xml:space="preserve"> chi </w:t>
      </w:r>
      <w:proofErr w:type="spellStart"/>
      <w:r w:rsidRPr="00E5648F">
        <w:rPr>
          <w:bCs/>
          <w:iCs/>
          <w:sz w:val="28"/>
          <w:szCs w:val="28"/>
        </w:rPr>
        <w:t>tiết</w:t>
      </w:r>
      <w:proofErr w:type="spellEnd"/>
      <w:r w:rsidRPr="00E5648F">
        <w:rPr>
          <w:bCs/>
          <w:iCs/>
          <w:sz w:val="28"/>
          <w:szCs w:val="28"/>
        </w:rPr>
        <w:t xml:space="preserve"> </w:t>
      </w:r>
      <w:proofErr w:type="spellStart"/>
      <w:r w:rsidRPr="00E5648F">
        <w:rPr>
          <w:bCs/>
          <w:iCs/>
          <w:sz w:val="28"/>
          <w:szCs w:val="28"/>
        </w:rPr>
        <w:t>thời</w:t>
      </w:r>
      <w:proofErr w:type="spellEnd"/>
      <w:r w:rsidRPr="00E5648F">
        <w:rPr>
          <w:bCs/>
          <w:iCs/>
          <w:sz w:val="28"/>
          <w:szCs w:val="28"/>
        </w:rPr>
        <w:t xml:space="preserve"> </w:t>
      </w:r>
      <w:proofErr w:type="spellStart"/>
      <w:r w:rsidRPr="00E5648F">
        <w:rPr>
          <w:bCs/>
          <w:iCs/>
          <w:sz w:val="28"/>
          <w:szCs w:val="28"/>
        </w:rPr>
        <w:t>gian</w:t>
      </w:r>
      <w:proofErr w:type="spellEnd"/>
      <w:r w:rsidRPr="00E5648F">
        <w:rPr>
          <w:bCs/>
          <w:iCs/>
          <w:sz w:val="28"/>
          <w:szCs w:val="28"/>
        </w:rPr>
        <w:t xml:space="preserve"> </w:t>
      </w:r>
      <w:proofErr w:type="spellStart"/>
      <w:r w:rsidRPr="00E5648F">
        <w:rPr>
          <w:bCs/>
          <w:iCs/>
          <w:sz w:val="28"/>
          <w:szCs w:val="28"/>
        </w:rPr>
        <w:t>cắt</w:t>
      </w:r>
      <w:proofErr w:type="spellEnd"/>
      <w:r w:rsidRPr="00E5648F">
        <w:rPr>
          <w:bCs/>
          <w:iCs/>
          <w:sz w:val="28"/>
          <w:szCs w:val="28"/>
        </w:rPr>
        <w:t xml:space="preserve"> </w:t>
      </w:r>
      <w:proofErr w:type="spellStart"/>
      <w:r w:rsidRPr="00E5648F">
        <w:rPr>
          <w:bCs/>
          <w:iCs/>
          <w:sz w:val="28"/>
          <w:szCs w:val="28"/>
        </w:rPr>
        <w:t>điện</w:t>
      </w:r>
      <w:proofErr w:type="spellEnd"/>
      <w:r w:rsidRPr="00E5648F">
        <w:rPr>
          <w:bCs/>
          <w:iCs/>
          <w:sz w:val="28"/>
          <w:szCs w:val="28"/>
        </w:rPr>
        <w:t xml:space="preserve"> </w:t>
      </w:r>
      <w:proofErr w:type="spellStart"/>
      <w:r w:rsidRPr="00E5648F">
        <w:rPr>
          <w:bCs/>
          <w:iCs/>
          <w:sz w:val="28"/>
          <w:szCs w:val="28"/>
        </w:rPr>
        <w:t>để</w:t>
      </w:r>
      <w:proofErr w:type="spellEnd"/>
      <w:r w:rsidRPr="00E5648F">
        <w:rPr>
          <w:bCs/>
          <w:iCs/>
          <w:sz w:val="28"/>
          <w:szCs w:val="28"/>
        </w:rPr>
        <w:t xml:space="preserve"> </w:t>
      </w:r>
      <w:proofErr w:type="spellStart"/>
      <w:r w:rsidRPr="00E5648F">
        <w:rPr>
          <w:bCs/>
          <w:iCs/>
          <w:sz w:val="28"/>
          <w:szCs w:val="28"/>
        </w:rPr>
        <w:t>thi</w:t>
      </w:r>
      <w:proofErr w:type="spellEnd"/>
      <w:r w:rsidRPr="00E5648F">
        <w:rPr>
          <w:bCs/>
          <w:iCs/>
          <w:sz w:val="28"/>
          <w:szCs w:val="28"/>
        </w:rPr>
        <w:t xml:space="preserve"> </w:t>
      </w:r>
      <w:proofErr w:type="spellStart"/>
      <w:r w:rsidRPr="00E5648F">
        <w:rPr>
          <w:bCs/>
          <w:iCs/>
          <w:sz w:val="28"/>
          <w:szCs w:val="28"/>
        </w:rPr>
        <w:t>công</w:t>
      </w:r>
      <w:proofErr w:type="spellEnd"/>
      <w:r w:rsidRPr="00E5648F">
        <w:rPr>
          <w:bCs/>
          <w:iCs/>
          <w:sz w:val="28"/>
          <w:szCs w:val="28"/>
        </w:rPr>
        <w:t xml:space="preserve"> </w:t>
      </w:r>
      <w:proofErr w:type="spellStart"/>
      <w:r w:rsidRPr="00E5648F">
        <w:rPr>
          <w:bCs/>
          <w:iCs/>
          <w:sz w:val="28"/>
          <w:szCs w:val="28"/>
        </w:rPr>
        <w:t>cho</w:t>
      </w:r>
      <w:proofErr w:type="spellEnd"/>
      <w:r w:rsidRPr="00E5648F">
        <w:rPr>
          <w:bCs/>
          <w:iCs/>
          <w:sz w:val="28"/>
          <w:szCs w:val="28"/>
        </w:rPr>
        <w:t xml:space="preserve"> </w:t>
      </w:r>
      <w:proofErr w:type="spellStart"/>
      <w:r w:rsidRPr="00E5648F">
        <w:rPr>
          <w:bCs/>
          <w:iCs/>
          <w:sz w:val="28"/>
          <w:szCs w:val="28"/>
        </w:rPr>
        <w:t>từng</w:t>
      </w:r>
      <w:proofErr w:type="spellEnd"/>
      <w:r w:rsidRPr="00E5648F">
        <w:rPr>
          <w:bCs/>
          <w:iCs/>
          <w:sz w:val="28"/>
          <w:szCs w:val="28"/>
        </w:rPr>
        <w:t xml:space="preserve"> </w:t>
      </w:r>
      <w:proofErr w:type="spellStart"/>
      <w:r w:rsidRPr="00E5648F">
        <w:rPr>
          <w:bCs/>
          <w:iCs/>
          <w:sz w:val="28"/>
          <w:szCs w:val="28"/>
        </w:rPr>
        <w:t>hạng</w:t>
      </w:r>
      <w:proofErr w:type="spellEnd"/>
      <w:r w:rsidRPr="00E5648F">
        <w:rPr>
          <w:bCs/>
          <w:iCs/>
          <w:sz w:val="28"/>
          <w:szCs w:val="28"/>
        </w:rPr>
        <w:t xml:space="preserve"> </w:t>
      </w:r>
      <w:proofErr w:type="spellStart"/>
      <w:r w:rsidRPr="00E5648F">
        <w:rPr>
          <w:bCs/>
          <w:iCs/>
          <w:sz w:val="28"/>
          <w:szCs w:val="28"/>
        </w:rPr>
        <w:t>mục</w:t>
      </w:r>
      <w:proofErr w:type="spellEnd"/>
      <w:r w:rsidRPr="00E5648F">
        <w:rPr>
          <w:bCs/>
          <w:iCs/>
          <w:sz w:val="28"/>
          <w:szCs w:val="28"/>
        </w:rPr>
        <w:t xml:space="preserve"> </w:t>
      </w:r>
      <w:proofErr w:type="spellStart"/>
      <w:r w:rsidRPr="00E5648F">
        <w:rPr>
          <w:bCs/>
          <w:iCs/>
          <w:sz w:val="28"/>
          <w:szCs w:val="28"/>
        </w:rPr>
        <w:t>công</w:t>
      </w:r>
      <w:proofErr w:type="spellEnd"/>
      <w:r w:rsidRPr="00E5648F">
        <w:rPr>
          <w:bCs/>
          <w:iCs/>
          <w:sz w:val="28"/>
          <w:szCs w:val="28"/>
        </w:rPr>
        <w:t xml:space="preserve"> </w:t>
      </w:r>
      <w:proofErr w:type="spellStart"/>
      <w:r w:rsidRPr="00E5648F">
        <w:rPr>
          <w:bCs/>
          <w:iCs/>
          <w:sz w:val="28"/>
          <w:szCs w:val="28"/>
        </w:rPr>
        <w:t>việc</w:t>
      </w:r>
      <w:proofErr w:type="spellEnd"/>
      <w:r w:rsidRPr="00E5648F">
        <w:rPr>
          <w:bCs/>
          <w:iCs/>
          <w:sz w:val="28"/>
          <w:szCs w:val="28"/>
        </w:rPr>
        <w:t>.</w:t>
      </w:r>
    </w:p>
    <w:p w14:paraId="0DD2941F" w14:textId="4268918E" w:rsidR="00BB19C4" w:rsidRPr="00E5648F" w:rsidRDefault="00BB19C4" w:rsidP="000822D6">
      <w:pPr>
        <w:tabs>
          <w:tab w:val="left" w:pos="851"/>
        </w:tabs>
        <w:spacing w:after="120" w:line="360" w:lineRule="exact"/>
        <w:rPr>
          <w:b/>
          <w:iCs/>
          <w:sz w:val="28"/>
          <w:szCs w:val="28"/>
        </w:rPr>
      </w:pPr>
      <w:r w:rsidRPr="00E5648F">
        <w:rPr>
          <w:b/>
          <w:iCs/>
          <w:sz w:val="28"/>
          <w:szCs w:val="28"/>
        </w:rPr>
        <w:tab/>
      </w:r>
      <w:r w:rsidR="001A79FD" w:rsidRPr="00E5648F">
        <w:rPr>
          <w:b/>
          <w:iCs/>
          <w:sz w:val="28"/>
          <w:szCs w:val="28"/>
        </w:rPr>
        <w:t>11</w:t>
      </w:r>
      <w:r w:rsidRPr="00E5648F">
        <w:rPr>
          <w:b/>
          <w:iCs/>
          <w:sz w:val="28"/>
          <w:szCs w:val="28"/>
        </w:rPr>
        <w:t xml:space="preserve">. </w:t>
      </w:r>
      <w:proofErr w:type="spellStart"/>
      <w:r w:rsidRPr="00E5648F">
        <w:rPr>
          <w:b/>
          <w:iCs/>
          <w:sz w:val="28"/>
          <w:szCs w:val="28"/>
        </w:rPr>
        <w:t>Yêu</w:t>
      </w:r>
      <w:proofErr w:type="spellEnd"/>
      <w:r w:rsidRPr="00E5648F">
        <w:rPr>
          <w:b/>
          <w:iCs/>
          <w:sz w:val="28"/>
          <w:szCs w:val="28"/>
        </w:rPr>
        <w:t xml:space="preserve"> </w:t>
      </w:r>
      <w:proofErr w:type="spellStart"/>
      <w:r w:rsidRPr="00E5648F">
        <w:rPr>
          <w:b/>
          <w:iCs/>
          <w:sz w:val="28"/>
          <w:szCs w:val="28"/>
        </w:rPr>
        <w:t>cầu</w:t>
      </w:r>
      <w:proofErr w:type="spellEnd"/>
      <w:r w:rsidRPr="00E5648F">
        <w:rPr>
          <w:b/>
          <w:iCs/>
          <w:sz w:val="28"/>
          <w:szCs w:val="28"/>
        </w:rPr>
        <w:t xml:space="preserve"> </w:t>
      </w:r>
      <w:proofErr w:type="spellStart"/>
      <w:r w:rsidRPr="00E5648F">
        <w:rPr>
          <w:b/>
          <w:iCs/>
          <w:sz w:val="28"/>
          <w:szCs w:val="28"/>
        </w:rPr>
        <w:t>về</w:t>
      </w:r>
      <w:proofErr w:type="spellEnd"/>
      <w:r w:rsidRPr="00E5648F">
        <w:rPr>
          <w:b/>
          <w:iCs/>
          <w:sz w:val="28"/>
          <w:szCs w:val="28"/>
        </w:rPr>
        <w:t xml:space="preserve"> </w:t>
      </w:r>
      <w:proofErr w:type="spellStart"/>
      <w:r w:rsidRPr="00E5648F">
        <w:rPr>
          <w:b/>
          <w:iCs/>
          <w:sz w:val="28"/>
          <w:szCs w:val="28"/>
        </w:rPr>
        <w:t>hệ</w:t>
      </w:r>
      <w:proofErr w:type="spellEnd"/>
      <w:r w:rsidRPr="00E5648F">
        <w:rPr>
          <w:b/>
          <w:iCs/>
          <w:sz w:val="28"/>
          <w:szCs w:val="28"/>
        </w:rPr>
        <w:t xml:space="preserve"> </w:t>
      </w:r>
      <w:proofErr w:type="spellStart"/>
      <w:r w:rsidRPr="00E5648F">
        <w:rPr>
          <w:b/>
          <w:iCs/>
          <w:sz w:val="28"/>
          <w:szCs w:val="28"/>
        </w:rPr>
        <w:t>thống</w:t>
      </w:r>
      <w:proofErr w:type="spellEnd"/>
      <w:r w:rsidRPr="00E5648F">
        <w:rPr>
          <w:b/>
          <w:iCs/>
          <w:sz w:val="28"/>
          <w:szCs w:val="28"/>
        </w:rPr>
        <w:t xml:space="preserve"> </w:t>
      </w:r>
      <w:proofErr w:type="spellStart"/>
      <w:r w:rsidRPr="00E5648F">
        <w:rPr>
          <w:b/>
          <w:iCs/>
          <w:sz w:val="28"/>
          <w:szCs w:val="28"/>
        </w:rPr>
        <w:t>kiểm</w:t>
      </w:r>
      <w:proofErr w:type="spellEnd"/>
      <w:r w:rsidRPr="00E5648F">
        <w:rPr>
          <w:b/>
          <w:iCs/>
          <w:sz w:val="28"/>
          <w:szCs w:val="28"/>
        </w:rPr>
        <w:t xml:space="preserve"> </w:t>
      </w:r>
      <w:proofErr w:type="spellStart"/>
      <w:r w:rsidRPr="00E5648F">
        <w:rPr>
          <w:b/>
          <w:iCs/>
          <w:sz w:val="28"/>
          <w:szCs w:val="28"/>
        </w:rPr>
        <w:t>tra</w:t>
      </w:r>
      <w:proofErr w:type="spellEnd"/>
      <w:r w:rsidRPr="00E5648F">
        <w:rPr>
          <w:b/>
          <w:iCs/>
          <w:sz w:val="28"/>
          <w:szCs w:val="28"/>
        </w:rPr>
        <w:t xml:space="preserve">, </w:t>
      </w:r>
      <w:proofErr w:type="spellStart"/>
      <w:r w:rsidRPr="00E5648F">
        <w:rPr>
          <w:b/>
          <w:iCs/>
          <w:sz w:val="28"/>
          <w:szCs w:val="28"/>
        </w:rPr>
        <w:t>giám</w:t>
      </w:r>
      <w:proofErr w:type="spellEnd"/>
      <w:r w:rsidRPr="00E5648F">
        <w:rPr>
          <w:b/>
          <w:iCs/>
          <w:sz w:val="28"/>
          <w:szCs w:val="28"/>
        </w:rPr>
        <w:t xml:space="preserve"> </w:t>
      </w:r>
      <w:proofErr w:type="spellStart"/>
      <w:r w:rsidRPr="00E5648F">
        <w:rPr>
          <w:b/>
          <w:iCs/>
          <w:sz w:val="28"/>
          <w:szCs w:val="28"/>
        </w:rPr>
        <w:t>sát</w:t>
      </w:r>
      <w:proofErr w:type="spellEnd"/>
      <w:r w:rsidRPr="00E5648F">
        <w:rPr>
          <w:b/>
          <w:iCs/>
          <w:sz w:val="28"/>
          <w:szCs w:val="28"/>
        </w:rPr>
        <w:t xml:space="preserve"> </w:t>
      </w:r>
      <w:proofErr w:type="spellStart"/>
      <w:r w:rsidRPr="00E5648F">
        <w:rPr>
          <w:b/>
          <w:iCs/>
          <w:sz w:val="28"/>
          <w:szCs w:val="28"/>
        </w:rPr>
        <w:t>chất</w:t>
      </w:r>
      <w:proofErr w:type="spellEnd"/>
      <w:r w:rsidRPr="00E5648F">
        <w:rPr>
          <w:b/>
          <w:iCs/>
          <w:sz w:val="28"/>
          <w:szCs w:val="28"/>
        </w:rPr>
        <w:t xml:space="preserve"> </w:t>
      </w:r>
      <w:proofErr w:type="spellStart"/>
      <w:r w:rsidRPr="00E5648F">
        <w:rPr>
          <w:b/>
          <w:iCs/>
          <w:sz w:val="28"/>
          <w:szCs w:val="28"/>
        </w:rPr>
        <w:t>lượng</w:t>
      </w:r>
      <w:proofErr w:type="spellEnd"/>
      <w:r w:rsidRPr="00E5648F">
        <w:rPr>
          <w:b/>
          <w:iCs/>
          <w:sz w:val="28"/>
          <w:szCs w:val="28"/>
        </w:rPr>
        <w:t xml:space="preserve"> </w:t>
      </w:r>
      <w:proofErr w:type="spellStart"/>
      <w:r w:rsidRPr="00E5648F">
        <w:rPr>
          <w:b/>
          <w:iCs/>
          <w:sz w:val="28"/>
          <w:szCs w:val="28"/>
        </w:rPr>
        <w:t>của</w:t>
      </w:r>
      <w:proofErr w:type="spellEnd"/>
      <w:r w:rsidRPr="00E5648F">
        <w:rPr>
          <w:b/>
          <w:iCs/>
          <w:sz w:val="28"/>
          <w:szCs w:val="28"/>
        </w:rPr>
        <w:t xml:space="preserve"> </w:t>
      </w:r>
      <w:proofErr w:type="spellStart"/>
      <w:r w:rsidRPr="00E5648F">
        <w:rPr>
          <w:b/>
          <w:iCs/>
          <w:sz w:val="28"/>
          <w:szCs w:val="28"/>
        </w:rPr>
        <w:t>nhà</w:t>
      </w:r>
      <w:proofErr w:type="spellEnd"/>
      <w:r w:rsidRPr="00E5648F">
        <w:rPr>
          <w:b/>
          <w:iCs/>
          <w:sz w:val="28"/>
          <w:szCs w:val="28"/>
        </w:rPr>
        <w:t xml:space="preserve"> </w:t>
      </w:r>
      <w:proofErr w:type="spellStart"/>
      <w:r w:rsidRPr="00E5648F">
        <w:rPr>
          <w:b/>
          <w:iCs/>
          <w:sz w:val="28"/>
          <w:szCs w:val="28"/>
        </w:rPr>
        <w:t>thầu</w:t>
      </w:r>
      <w:proofErr w:type="spellEnd"/>
      <w:r w:rsidR="000822D6" w:rsidRPr="00E5648F">
        <w:rPr>
          <w:b/>
          <w:iCs/>
          <w:sz w:val="28"/>
          <w:szCs w:val="28"/>
        </w:rPr>
        <w:t>:</w:t>
      </w:r>
    </w:p>
    <w:p w14:paraId="60FE4B44" w14:textId="77777777" w:rsidR="00035893" w:rsidRPr="00E5648F" w:rsidRDefault="00035893" w:rsidP="000822D6">
      <w:pPr>
        <w:widowControl w:val="0"/>
        <w:numPr>
          <w:ilvl w:val="0"/>
          <w:numId w:val="21"/>
        </w:numPr>
        <w:tabs>
          <w:tab w:val="clear" w:pos="6030"/>
          <w:tab w:val="num" w:pos="501"/>
          <w:tab w:val="left" w:pos="540"/>
          <w:tab w:val="left" w:pos="851"/>
        </w:tabs>
        <w:spacing w:after="120" w:line="360" w:lineRule="exact"/>
        <w:ind w:left="0" w:firstLine="709"/>
        <w:rPr>
          <w:iCs/>
          <w:sz w:val="28"/>
          <w:szCs w:val="28"/>
        </w:rPr>
      </w:pPr>
      <w:proofErr w:type="spellStart"/>
      <w:r w:rsidRPr="00E5648F">
        <w:rPr>
          <w:iCs/>
          <w:sz w:val="28"/>
          <w:szCs w:val="28"/>
        </w:rPr>
        <w:t>Nhà</w:t>
      </w:r>
      <w:proofErr w:type="spellEnd"/>
      <w:r w:rsidRPr="00E5648F">
        <w:rPr>
          <w:iCs/>
          <w:sz w:val="28"/>
          <w:szCs w:val="28"/>
        </w:rPr>
        <w:t xml:space="preserve"> </w:t>
      </w:r>
      <w:proofErr w:type="spellStart"/>
      <w:r w:rsidRPr="00E5648F">
        <w:rPr>
          <w:iCs/>
          <w:sz w:val="28"/>
          <w:szCs w:val="28"/>
        </w:rPr>
        <w:t>thầu</w:t>
      </w:r>
      <w:proofErr w:type="spellEnd"/>
      <w:r w:rsidRPr="00E5648F">
        <w:rPr>
          <w:iCs/>
          <w:sz w:val="28"/>
          <w:szCs w:val="28"/>
        </w:rPr>
        <w:t xml:space="preserve"> </w:t>
      </w:r>
      <w:proofErr w:type="spellStart"/>
      <w:r w:rsidRPr="00E5648F">
        <w:rPr>
          <w:iCs/>
          <w:sz w:val="28"/>
          <w:szCs w:val="28"/>
        </w:rPr>
        <w:t>phải</w:t>
      </w:r>
      <w:proofErr w:type="spellEnd"/>
      <w:r w:rsidRPr="00E5648F">
        <w:rPr>
          <w:iCs/>
          <w:sz w:val="28"/>
          <w:szCs w:val="28"/>
        </w:rPr>
        <w:t xml:space="preserve"> </w:t>
      </w:r>
      <w:proofErr w:type="spellStart"/>
      <w:r w:rsidRPr="00E5648F">
        <w:rPr>
          <w:iCs/>
          <w:sz w:val="28"/>
          <w:szCs w:val="28"/>
        </w:rPr>
        <w:t>có</w:t>
      </w:r>
      <w:proofErr w:type="spellEnd"/>
      <w:r w:rsidRPr="00E5648F">
        <w:rPr>
          <w:iCs/>
          <w:sz w:val="28"/>
          <w:szCs w:val="28"/>
        </w:rPr>
        <w:t xml:space="preserve"> </w:t>
      </w:r>
      <w:proofErr w:type="spellStart"/>
      <w:r w:rsidRPr="00E5648F">
        <w:rPr>
          <w:iCs/>
          <w:sz w:val="28"/>
          <w:szCs w:val="28"/>
        </w:rPr>
        <w:t>hệ</w:t>
      </w:r>
      <w:proofErr w:type="spellEnd"/>
      <w:r w:rsidRPr="00E5648F">
        <w:rPr>
          <w:iCs/>
          <w:sz w:val="28"/>
          <w:szCs w:val="28"/>
        </w:rPr>
        <w:t xml:space="preserve"> </w:t>
      </w:r>
      <w:proofErr w:type="spellStart"/>
      <w:r w:rsidRPr="00E5648F">
        <w:rPr>
          <w:iCs/>
          <w:sz w:val="28"/>
          <w:szCs w:val="28"/>
        </w:rPr>
        <w:t>thống</w:t>
      </w:r>
      <w:proofErr w:type="spellEnd"/>
      <w:r w:rsidRPr="00E5648F">
        <w:rPr>
          <w:iCs/>
          <w:sz w:val="28"/>
          <w:szCs w:val="28"/>
        </w:rPr>
        <w:t xml:space="preserve"> </w:t>
      </w:r>
      <w:proofErr w:type="spellStart"/>
      <w:r w:rsidRPr="00E5648F">
        <w:rPr>
          <w:iCs/>
          <w:sz w:val="28"/>
          <w:szCs w:val="28"/>
        </w:rPr>
        <w:t>kiểm</w:t>
      </w:r>
      <w:proofErr w:type="spellEnd"/>
      <w:r w:rsidRPr="00E5648F">
        <w:rPr>
          <w:iCs/>
          <w:sz w:val="28"/>
          <w:szCs w:val="28"/>
        </w:rPr>
        <w:t xml:space="preserve"> </w:t>
      </w:r>
      <w:proofErr w:type="spellStart"/>
      <w:r w:rsidRPr="00E5648F">
        <w:rPr>
          <w:iCs/>
          <w:sz w:val="28"/>
          <w:szCs w:val="28"/>
        </w:rPr>
        <w:t>tra</w:t>
      </w:r>
      <w:proofErr w:type="spellEnd"/>
      <w:r w:rsidRPr="00E5648F">
        <w:rPr>
          <w:iCs/>
          <w:sz w:val="28"/>
          <w:szCs w:val="28"/>
        </w:rPr>
        <w:t xml:space="preserve">, </w:t>
      </w:r>
      <w:proofErr w:type="spellStart"/>
      <w:r w:rsidRPr="00E5648F">
        <w:rPr>
          <w:iCs/>
          <w:sz w:val="28"/>
          <w:szCs w:val="28"/>
        </w:rPr>
        <w:t>giám</w:t>
      </w:r>
      <w:proofErr w:type="spellEnd"/>
      <w:r w:rsidRPr="00E5648F">
        <w:rPr>
          <w:iCs/>
          <w:sz w:val="28"/>
          <w:szCs w:val="28"/>
        </w:rPr>
        <w:t xml:space="preserve"> </w:t>
      </w:r>
      <w:proofErr w:type="spellStart"/>
      <w:r w:rsidRPr="00E5648F">
        <w:rPr>
          <w:iCs/>
          <w:sz w:val="28"/>
          <w:szCs w:val="28"/>
        </w:rPr>
        <w:t>sát</w:t>
      </w:r>
      <w:proofErr w:type="spellEnd"/>
      <w:r w:rsidRPr="00E5648F">
        <w:rPr>
          <w:iCs/>
          <w:sz w:val="28"/>
          <w:szCs w:val="28"/>
        </w:rPr>
        <w:t xml:space="preserve"> </w:t>
      </w:r>
      <w:proofErr w:type="spellStart"/>
      <w:r w:rsidRPr="00E5648F">
        <w:rPr>
          <w:iCs/>
          <w:sz w:val="28"/>
          <w:szCs w:val="28"/>
        </w:rPr>
        <w:t>chất</w:t>
      </w:r>
      <w:proofErr w:type="spellEnd"/>
      <w:r w:rsidRPr="00E5648F">
        <w:rPr>
          <w:iCs/>
          <w:sz w:val="28"/>
          <w:szCs w:val="28"/>
        </w:rPr>
        <w:t xml:space="preserve"> </w:t>
      </w:r>
      <w:proofErr w:type="spellStart"/>
      <w:r w:rsidRPr="00E5648F">
        <w:rPr>
          <w:iCs/>
          <w:sz w:val="28"/>
          <w:szCs w:val="28"/>
        </w:rPr>
        <w:t>lượng</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 xml:space="preserve"> </w:t>
      </w:r>
      <w:proofErr w:type="spellStart"/>
      <w:r w:rsidRPr="00E5648F">
        <w:rPr>
          <w:iCs/>
          <w:sz w:val="28"/>
          <w:szCs w:val="28"/>
        </w:rPr>
        <w:t>trình</w:t>
      </w:r>
      <w:proofErr w:type="spellEnd"/>
      <w:r w:rsidRPr="00E5648F">
        <w:rPr>
          <w:iCs/>
          <w:sz w:val="28"/>
          <w:szCs w:val="28"/>
        </w:rPr>
        <w:t xml:space="preserve"> </w:t>
      </w:r>
      <w:proofErr w:type="spellStart"/>
      <w:r w:rsidRPr="00E5648F">
        <w:rPr>
          <w:iCs/>
          <w:sz w:val="28"/>
          <w:szCs w:val="28"/>
        </w:rPr>
        <w:t>theo</w:t>
      </w:r>
      <w:proofErr w:type="spellEnd"/>
      <w:r w:rsidRPr="00E5648F">
        <w:rPr>
          <w:iCs/>
          <w:sz w:val="28"/>
          <w:szCs w:val="28"/>
        </w:rPr>
        <w:t xml:space="preserve"> </w:t>
      </w:r>
      <w:proofErr w:type="spellStart"/>
      <w:r w:rsidRPr="00E5648F">
        <w:rPr>
          <w:iCs/>
          <w:sz w:val="28"/>
          <w:szCs w:val="28"/>
        </w:rPr>
        <w:t>quy</w:t>
      </w:r>
      <w:proofErr w:type="spellEnd"/>
      <w:r w:rsidRPr="00E5648F">
        <w:rPr>
          <w:iCs/>
          <w:sz w:val="28"/>
          <w:szCs w:val="28"/>
        </w:rPr>
        <w:t xml:space="preserve"> </w:t>
      </w:r>
      <w:proofErr w:type="spellStart"/>
      <w:r w:rsidRPr="00E5648F">
        <w:rPr>
          <w:iCs/>
          <w:sz w:val="28"/>
          <w:szCs w:val="28"/>
        </w:rPr>
        <w:t>định</w:t>
      </w:r>
      <w:proofErr w:type="spellEnd"/>
      <w:r w:rsidRPr="00E5648F">
        <w:rPr>
          <w:iCs/>
          <w:sz w:val="28"/>
          <w:szCs w:val="28"/>
        </w:rPr>
        <w:t xml:space="preserve"> </w:t>
      </w:r>
      <w:proofErr w:type="spellStart"/>
      <w:r w:rsidRPr="00E5648F">
        <w:rPr>
          <w:iCs/>
          <w:sz w:val="28"/>
          <w:szCs w:val="28"/>
        </w:rPr>
        <w:t>của</w:t>
      </w:r>
      <w:proofErr w:type="spellEnd"/>
      <w:r w:rsidRPr="00E5648F">
        <w:rPr>
          <w:iCs/>
          <w:sz w:val="28"/>
          <w:szCs w:val="28"/>
        </w:rPr>
        <w:t xml:space="preserve"> </w:t>
      </w:r>
      <w:proofErr w:type="spellStart"/>
      <w:r w:rsidRPr="00E5648F">
        <w:rPr>
          <w:iCs/>
          <w:sz w:val="28"/>
          <w:szCs w:val="28"/>
        </w:rPr>
        <w:t>Luật</w:t>
      </w:r>
      <w:proofErr w:type="spellEnd"/>
      <w:r w:rsidRPr="00E5648F">
        <w:rPr>
          <w:iCs/>
          <w:sz w:val="28"/>
          <w:szCs w:val="28"/>
        </w:rPr>
        <w:t xml:space="preserve"> </w:t>
      </w:r>
      <w:r w:rsidRPr="00E5648F">
        <w:rPr>
          <w:iCs/>
          <w:sz w:val="28"/>
          <w:szCs w:val="28"/>
          <w:lang w:val="vi-VN"/>
        </w:rPr>
        <w:t>X</w:t>
      </w:r>
      <w:proofErr w:type="spellStart"/>
      <w:r w:rsidRPr="00E5648F">
        <w:rPr>
          <w:iCs/>
          <w:sz w:val="28"/>
          <w:szCs w:val="28"/>
        </w:rPr>
        <w:t>ây</w:t>
      </w:r>
      <w:proofErr w:type="spellEnd"/>
      <w:r w:rsidRPr="00E5648F">
        <w:rPr>
          <w:iCs/>
          <w:sz w:val="28"/>
          <w:szCs w:val="28"/>
        </w:rPr>
        <w:t xml:space="preserve"> </w:t>
      </w:r>
      <w:proofErr w:type="spellStart"/>
      <w:r w:rsidRPr="00E5648F">
        <w:rPr>
          <w:iCs/>
          <w:sz w:val="28"/>
          <w:szCs w:val="28"/>
        </w:rPr>
        <w:t>dựng</w:t>
      </w:r>
      <w:proofErr w:type="spellEnd"/>
      <w:r w:rsidRPr="00E5648F">
        <w:rPr>
          <w:iCs/>
          <w:sz w:val="28"/>
          <w:szCs w:val="28"/>
        </w:rPr>
        <w:t xml:space="preserve">. </w:t>
      </w:r>
    </w:p>
    <w:p w14:paraId="169A6292" w14:textId="77777777" w:rsidR="00035893" w:rsidRPr="00E5648F" w:rsidRDefault="00035893" w:rsidP="000822D6">
      <w:pPr>
        <w:widowControl w:val="0"/>
        <w:numPr>
          <w:ilvl w:val="0"/>
          <w:numId w:val="21"/>
        </w:numPr>
        <w:tabs>
          <w:tab w:val="clear" w:pos="6030"/>
          <w:tab w:val="num" w:pos="501"/>
          <w:tab w:val="left" w:pos="540"/>
          <w:tab w:val="left" w:pos="851"/>
        </w:tabs>
        <w:spacing w:after="120" w:line="360" w:lineRule="exact"/>
        <w:ind w:left="0" w:firstLine="709"/>
        <w:rPr>
          <w:iCs/>
          <w:sz w:val="28"/>
          <w:szCs w:val="28"/>
        </w:rPr>
      </w:pPr>
      <w:r w:rsidRPr="00E5648F">
        <w:rPr>
          <w:iCs/>
          <w:sz w:val="28"/>
          <w:szCs w:val="28"/>
        </w:rPr>
        <w:t xml:space="preserve">Trong HSDT, </w:t>
      </w:r>
      <w:proofErr w:type="spellStart"/>
      <w:r w:rsidRPr="00E5648F">
        <w:rPr>
          <w:iCs/>
          <w:sz w:val="28"/>
          <w:szCs w:val="28"/>
        </w:rPr>
        <w:t>Nhà</w:t>
      </w:r>
      <w:proofErr w:type="spellEnd"/>
      <w:r w:rsidRPr="00E5648F">
        <w:rPr>
          <w:iCs/>
          <w:sz w:val="28"/>
          <w:szCs w:val="28"/>
        </w:rPr>
        <w:t xml:space="preserve"> </w:t>
      </w:r>
      <w:proofErr w:type="spellStart"/>
      <w:r w:rsidRPr="00E5648F">
        <w:rPr>
          <w:iCs/>
          <w:sz w:val="28"/>
          <w:szCs w:val="28"/>
        </w:rPr>
        <w:t>thầu</w:t>
      </w:r>
      <w:proofErr w:type="spellEnd"/>
      <w:r w:rsidRPr="00E5648F">
        <w:rPr>
          <w:iCs/>
          <w:sz w:val="28"/>
          <w:szCs w:val="28"/>
        </w:rPr>
        <w:t xml:space="preserve"> </w:t>
      </w:r>
      <w:proofErr w:type="spellStart"/>
      <w:r w:rsidRPr="00E5648F">
        <w:rPr>
          <w:iCs/>
          <w:sz w:val="28"/>
          <w:szCs w:val="28"/>
        </w:rPr>
        <w:t>phải</w:t>
      </w:r>
      <w:proofErr w:type="spellEnd"/>
      <w:r w:rsidRPr="00E5648F">
        <w:rPr>
          <w:iCs/>
          <w:sz w:val="28"/>
          <w:szCs w:val="28"/>
        </w:rPr>
        <w:t xml:space="preserve"> </w:t>
      </w:r>
      <w:proofErr w:type="spellStart"/>
      <w:r w:rsidRPr="00E5648F">
        <w:rPr>
          <w:iCs/>
          <w:sz w:val="28"/>
          <w:szCs w:val="28"/>
        </w:rPr>
        <w:t>lập</w:t>
      </w:r>
      <w:proofErr w:type="spellEnd"/>
      <w:r w:rsidRPr="00E5648F">
        <w:rPr>
          <w:iCs/>
          <w:sz w:val="28"/>
          <w:szCs w:val="28"/>
        </w:rPr>
        <w:t xml:space="preserve"> </w:t>
      </w:r>
      <w:proofErr w:type="spellStart"/>
      <w:r w:rsidRPr="00E5648F">
        <w:rPr>
          <w:iCs/>
          <w:sz w:val="28"/>
          <w:szCs w:val="28"/>
        </w:rPr>
        <w:t>và</w:t>
      </w:r>
      <w:proofErr w:type="spellEnd"/>
      <w:r w:rsidRPr="00E5648F">
        <w:rPr>
          <w:iCs/>
          <w:sz w:val="28"/>
          <w:szCs w:val="28"/>
        </w:rPr>
        <w:t xml:space="preserve"> </w:t>
      </w:r>
      <w:proofErr w:type="spellStart"/>
      <w:r w:rsidRPr="00E5648F">
        <w:rPr>
          <w:iCs/>
          <w:sz w:val="28"/>
          <w:szCs w:val="28"/>
        </w:rPr>
        <w:t>đệ</w:t>
      </w:r>
      <w:proofErr w:type="spellEnd"/>
      <w:r w:rsidRPr="00E5648F">
        <w:rPr>
          <w:iCs/>
          <w:sz w:val="28"/>
          <w:szCs w:val="28"/>
        </w:rPr>
        <w:t xml:space="preserve"> </w:t>
      </w:r>
      <w:proofErr w:type="spellStart"/>
      <w:r w:rsidRPr="00E5648F">
        <w:rPr>
          <w:iCs/>
          <w:sz w:val="28"/>
          <w:szCs w:val="28"/>
        </w:rPr>
        <w:t>trình</w:t>
      </w:r>
      <w:proofErr w:type="spellEnd"/>
      <w:r w:rsidRPr="00E5648F">
        <w:rPr>
          <w:iCs/>
          <w:sz w:val="28"/>
          <w:szCs w:val="28"/>
        </w:rPr>
        <w:t xml:space="preserve"> </w:t>
      </w:r>
      <w:proofErr w:type="spellStart"/>
      <w:r w:rsidRPr="00E5648F">
        <w:rPr>
          <w:iCs/>
          <w:sz w:val="28"/>
          <w:szCs w:val="28"/>
        </w:rPr>
        <w:t>hệ</w:t>
      </w:r>
      <w:proofErr w:type="spellEnd"/>
      <w:r w:rsidRPr="00E5648F">
        <w:rPr>
          <w:iCs/>
          <w:sz w:val="28"/>
          <w:szCs w:val="28"/>
        </w:rPr>
        <w:t xml:space="preserve"> </w:t>
      </w:r>
      <w:proofErr w:type="spellStart"/>
      <w:r w:rsidRPr="00E5648F">
        <w:rPr>
          <w:iCs/>
          <w:sz w:val="28"/>
          <w:szCs w:val="28"/>
        </w:rPr>
        <w:t>thống</w:t>
      </w:r>
      <w:proofErr w:type="spellEnd"/>
      <w:r w:rsidRPr="00E5648F">
        <w:rPr>
          <w:iCs/>
          <w:sz w:val="28"/>
          <w:szCs w:val="28"/>
        </w:rPr>
        <w:t xml:space="preserve"> </w:t>
      </w:r>
      <w:proofErr w:type="spellStart"/>
      <w:r w:rsidRPr="00E5648F">
        <w:rPr>
          <w:iCs/>
          <w:sz w:val="28"/>
          <w:szCs w:val="28"/>
        </w:rPr>
        <w:t>kiểm</w:t>
      </w:r>
      <w:proofErr w:type="spellEnd"/>
      <w:r w:rsidRPr="00E5648F">
        <w:rPr>
          <w:iCs/>
          <w:sz w:val="28"/>
          <w:szCs w:val="28"/>
        </w:rPr>
        <w:t xml:space="preserve"> </w:t>
      </w:r>
      <w:proofErr w:type="spellStart"/>
      <w:r w:rsidRPr="00E5648F">
        <w:rPr>
          <w:iCs/>
          <w:sz w:val="28"/>
          <w:szCs w:val="28"/>
        </w:rPr>
        <w:t>tra</w:t>
      </w:r>
      <w:proofErr w:type="spellEnd"/>
      <w:r w:rsidRPr="00E5648F">
        <w:rPr>
          <w:iCs/>
          <w:sz w:val="28"/>
          <w:szCs w:val="28"/>
        </w:rPr>
        <w:t xml:space="preserve">, </w:t>
      </w:r>
      <w:proofErr w:type="spellStart"/>
      <w:r w:rsidRPr="00E5648F">
        <w:rPr>
          <w:iCs/>
          <w:sz w:val="28"/>
          <w:szCs w:val="28"/>
        </w:rPr>
        <w:t>giám</w:t>
      </w:r>
      <w:proofErr w:type="spellEnd"/>
      <w:r w:rsidRPr="00E5648F">
        <w:rPr>
          <w:iCs/>
          <w:sz w:val="28"/>
          <w:szCs w:val="28"/>
        </w:rPr>
        <w:t xml:space="preserve"> </w:t>
      </w:r>
      <w:proofErr w:type="spellStart"/>
      <w:r w:rsidRPr="00E5648F">
        <w:rPr>
          <w:iCs/>
          <w:sz w:val="28"/>
          <w:szCs w:val="28"/>
        </w:rPr>
        <w:t>sát</w:t>
      </w:r>
      <w:proofErr w:type="spellEnd"/>
      <w:r w:rsidRPr="00E5648F">
        <w:rPr>
          <w:iCs/>
          <w:sz w:val="28"/>
          <w:szCs w:val="28"/>
        </w:rPr>
        <w:t xml:space="preserve"> </w:t>
      </w:r>
      <w:proofErr w:type="spellStart"/>
      <w:r w:rsidRPr="00E5648F">
        <w:rPr>
          <w:iCs/>
          <w:sz w:val="28"/>
          <w:szCs w:val="28"/>
        </w:rPr>
        <w:t>chất</w:t>
      </w:r>
      <w:proofErr w:type="spellEnd"/>
      <w:r w:rsidRPr="00E5648F">
        <w:rPr>
          <w:iCs/>
          <w:sz w:val="28"/>
          <w:szCs w:val="28"/>
        </w:rPr>
        <w:t xml:space="preserve"> </w:t>
      </w:r>
      <w:proofErr w:type="spellStart"/>
      <w:r w:rsidRPr="00E5648F">
        <w:rPr>
          <w:iCs/>
          <w:sz w:val="28"/>
          <w:szCs w:val="28"/>
        </w:rPr>
        <w:t>lượng</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 xml:space="preserve"> </w:t>
      </w:r>
      <w:proofErr w:type="spellStart"/>
      <w:r w:rsidRPr="00E5648F">
        <w:rPr>
          <w:iCs/>
          <w:sz w:val="28"/>
          <w:szCs w:val="28"/>
        </w:rPr>
        <w:t>trình</w:t>
      </w:r>
      <w:proofErr w:type="spellEnd"/>
      <w:r w:rsidRPr="00E5648F">
        <w:rPr>
          <w:iCs/>
          <w:sz w:val="28"/>
          <w:szCs w:val="28"/>
        </w:rPr>
        <w:t xml:space="preserve"> </w:t>
      </w:r>
      <w:proofErr w:type="spellStart"/>
      <w:r w:rsidRPr="00E5648F">
        <w:rPr>
          <w:iCs/>
          <w:sz w:val="28"/>
          <w:szCs w:val="28"/>
        </w:rPr>
        <w:t>đáp</w:t>
      </w:r>
      <w:proofErr w:type="spellEnd"/>
      <w:r w:rsidRPr="00E5648F">
        <w:rPr>
          <w:iCs/>
          <w:sz w:val="28"/>
          <w:szCs w:val="28"/>
        </w:rPr>
        <w:t xml:space="preserve"> </w:t>
      </w:r>
      <w:proofErr w:type="spellStart"/>
      <w:r w:rsidRPr="00E5648F">
        <w:rPr>
          <w:iCs/>
          <w:sz w:val="28"/>
          <w:szCs w:val="28"/>
        </w:rPr>
        <w:t>ứng</w:t>
      </w:r>
      <w:proofErr w:type="spellEnd"/>
      <w:r w:rsidRPr="00E5648F">
        <w:rPr>
          <w:iCs/>
          <w:sz w:val="28"/>
          <w:szCs w:val="28"/>
        </w:rPr>
        <w:t xml:space="preserve"> </w:t>
      </w:r>
      <w:proofErr w:type="spellStart"/>
      <w:r w:rsidRPr="00E5648F">
        <w:rPr>
          <w:iCs/>
          <w:sz w:val="28"/>
          <w:szCs w:val="28"/>
        </w:rPr>
        <w:t>yêu</w:t>
      </w:r>
      <w:proofErr w:type="spellEnd"/>
      <w:r w:rsidRPr="00E5648F">
        <w:rPr>
          <w:iCs/>
          <w:sz w:val="28"/>
          <w:szCs w:val="28"/>
        </w:rPr>
        <w:t xml:space="preserve"> </w:t>
      </w:r>
      <w:proofErr w:type="spellStart"/>
      <w:r w:rsidRPr="00E5648F">
        <w:rPr>
          <w:iCs/>
          <w:sz w:val="28"/>
          <w:szCs w:val="28"/>
        </w:rPr>
        <w:t>cầu</w:t>
      </w:r>
      <w:proofErr w:type="spellEnd"/>
      <w:r w:rsidRPr="00E5648F">
        <w:rPr>
          <w:iCs/>
          <w:sz w:val="28"/>
          <w:szCs w:val="28"/>
        </w:rPr>
        <w:t>:</w:t>
      </w:r>
    </w:p>
    <w:p w14:paraId="3BC43FF9" w14:textId="77777777" w:rsidR="00035893" w:rsidRPr="00E5648F" w:rsidRDefault="00035893" w:rsidP="000822D6">
      <w:pPr>
        <w:tabs>
          <w:tab w:val="num" w:pos="567"/>
          <w:tab w:val="left" w:pos="993"/>
          <w:tab w:val="left" w:pos="1134"/>
        </w:tabs>
        <w:spacing w:after="120" w:line="360" w:lineRule="exact"/>
        <w:ind w:firstLine="709"/>
        <w:rPr>
          <w:iCs/>
          <w:sz w:val="28"/>
          <w:szCs w:val="28"/>
        </w:rPr>
      </w:pPr>
      <w:r w:rsidRPr="00E5648F">
        <w:rPr>
          <w:iCs/>
          <w:sz w:val="28"/>
          <w:szCs w:val="28"/>
        </w:rPr>
        <w:t>+</w:t>
      </w:r>
      <w:r w:rsidRPr="00E5648F">
        <w:rPr>
          <w:iCs/>
          <w:sz w:val="28"/>
          <w:szCs w:val="28"/>
        </w:rPr>
        <w:tab/>
      </w:r>
      <w:proofErr w:type="spellStart"/>
      <w:r w:rsidRPr="00E5648F">
        <w:rPr>
          <w:iCs/>
          <w:sz w:val="28"/>
          <w:szCs w:val="28"/>
        </w:rPr>
        <w:t>Nêu</w:t>
      </w:r>
      <w:proofErr w:type="spellEnd"/>
      <w:r w:rsidRPr="00E5648F">
        <w:rPr>
          <w:iCs/>
          <w:sz w:val="28"/>
          <w:szCs w:val="28"/>
        </w:rPr>
        <w:t xml:space="preserve"> </w:t>
      </w:r>
      <w:proofErr w:type="spellStart"/>
      <w:r w:rsidRPr="00E5648F">
        <w:rPr>
          <w:iCs/>
          <w:sz w:val="28"/>
          <w:szCs w:val="28"/>
        </w:rPr>
        <w:t>rõ</w:t>
      </w:r>
      <w:proofErr w:type="spellEnd"/>
      <w:r w:rsidRPr="00E5648F">
        <w:rPr>
          <w:iCs/>
          <w:sz w:val="28"/>
          <w:szCs w:val="28"/>
        </w:rPr>
        <w:t xml:space="preserve"> </w:t>
      </w:r>
      <w:proofErr w:type="spellStart"/>
      <w:r w:rsidRPr="00E5648F">
        <w:rPr>
          <w:iCs/>
          <w:sz w:val="28"/>
          <w:szCs w:val="28"/>
        </w:rPr>
        <w:t>quy</w:t>
      </w:r>
      <w:proofErr w:type="spellEnd"/>
      <w:r w:rsidRPr="00E5648F">
        <w:rPr>
          <w:iCs/>
          <w:sz w:val="28"/>
          <w:szCs w:val="28"/>
        </w:rPr>
        <w:t xml:space="preserve"> </w:t>
      </w:r>
      <w:proofErr w:type="spellStart"/>
      <w:r w:rsidRPr="00E5648F">
        <w:rPr>
          <w:iCs/>
          <w:sz w:val="28"/>
          <w:szCs w:val="28"/>
        </w:rPr>
        <w:t>trình</w:t>
      </w:r>
      <w:proofErr w:type="spellEnd"/>
      <w:r w:rsidRPr="00E5648F">
        <w:rPr>
          <w:iCs/>
          <w:sz w:val="28"/>
          <w:szCs w:val="28"/>
        </w:rPr>
        <w:t xml:space="preserve"> </w:t>
      </w:r>
      <w:proofErr w:type="spellStart"/>
      <w:r w:rsidRPr="00E5648F">
        <w:rPr>
          <w:iCs/>
          <w:sz w:val="28"/>
          <w:szCs w:val="28"/>
        </w:rPr>
        <w:t>kiểm</w:t>
      </w:r>
      <w:proofErr w:type="spellEnd"/>
      <w:r w:rsidRPr="00E5648F">
        <w:rPr>
          <w:iCs/>
          <w:sz w:val="28"/>
          <w:szCs w:val="28"/>
        </w:rPr>
        <w:t xml:space="preserve"> </w:t>
      </w:r>
      <w:proofErr w:type="spellStart"/>
      <w:r w:rsidRPr="00E5648F">
        <w:rPr>
          <w:iCs/>
          <w:sz w:val="28"/>
          <w:szCs w:val="28"/>
        </w:rPr>
        <w:t>tra</w:t>
      </w:r>
      <w:proofErr w:type="spellEnd"/>
      <w:r w:rsidRPr="00E5648F">
        <w:rPr>
          <w:iCs/>
          <w:sz w:val="28"/>
          <w:szCs w:val="28"/>
        </w:rPr>
        <w:t xml:space="preserve">, </w:t>
      </w:r>
      <w:proofErr w:type="spellStart"/>
      <w:r w:rsidRPr="00E5648F">
        <w:rPr>
          <w:iCs/>
          <w:sz w:val="28"/>
          <w:szCs w:val="28"/>
        </w:rPr>
        <w:t>giám</w:t>
      </w:r>
      <w:proofErr w:type="spellEnd"/>
      <w:r w:rsidRPr="00E5648F">
        <w:rPr>
          <w:iCs/>
          <w:sz w:val="28"/>
          <w:szCs w:val="28"/>
        </w:rPr>
        <w:t xml:space="preserve"> </w:t>
      </w:r>
      <w:proofErr w:type="spellStart"/>
      <w:r w:rsidRPr="00E5648F">
        <w:rPr>
          <w:iCs/>
          <w:sz w:val="28"/>
          <w:szCs w:val="28"/>
        </w:rPr>
        <w:t>sát</w:t>
      </w:r>
      <w:proofErr w:type="spellEnd"/>
      <w:r w:rsidRPr="00E5648F">
        <w:rPr>
          <w:iCs/>
          <w:sz w:val="28"/>
          <w:szCs w:val="28"/>
        </w:rPr>
        <w:t xml:space="preserve"> </w:t>
      </w:r>
      <w:proofErr w:type="spellStart"/>
      <w:r w:rsidRPr="00E5648F">
        <w:rPr>
          <w:iCs/>
          <w:sz w:val="28"/>
          <w:szCs w:val="28"/>
        </w:rPr>
        <w:t>chất</w:t>
      </w:r>
      <w:proofErr w:type="spellEnd"/>
      <w:r w:rsidRPr="00E5648F">
        <w:rPr>
          <w:iCs/>
          <w:sz w:val="28"/>
          <w:szCs w:val="28"/>
        </w:rPr>
        <w:t xml:space="preserve"> </w:t>
      </w:r>
      <w:proofErr w:type="spellStart"/>
      <w:r w:rsidRPr="00E5648F">
        <w:rPr>
          <w:iCs/>
          <w:sz w:val="28"/>
          <w:szCs w:val="28"/>
        </w:rPr>
        <w:t>lượng</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 xml:space="preserve"> </w:t>
      </w:r>
      <w:proofErr w:type="spellStart"/>
      <w:r w:rsidRPr="00E5648F">
        <w:rPr>
          <w:iCs/>
          <w:sz w:val="28"/>
          <w:szCs w:val="28"/>
        </w:rPr>
        <w:t>trình</w:t>
      </w:r>
      <w:proofErr w:type="spellEnd"/>
      <w:r w:rsidRPr="00E5648F">
        <w:rPr>
          <w:iCs/>
          <w:sz w:val="28"/>
          <w:szCs w:val="28"/>
        </w:rPr>
        <w:t xml:space="preserve"> </w:t>
      </w:r>
      <w:proofErr w:type="spellStart"/>
      <w:r w:rsidRPr="00E5648F">
        <w:rPr>
          <w:iCs/>
          <w:sz w:val="28"/>
          <w:szCs w:val="28"/>
        </w:rPr>
        <w:t>phù</w:t>
      </w:r>
      <w:proofErr w:type="spellEnd"/>
      <w:r w:rsidRPr="00E5648F">
        <w:rPr>
          <w:iCs/>
          <w:sz w:val="28"/>
          <w:szCs w:val="28"/>
        </w:rPr>
        <w:t xml:space="preserve"> </w:t>
      </w:r>
      <w:proofErr w:type="spellStart"/>
      <w:r w:rsidRPr="00E5648F">
        <w:rPr>
          <w:iCs/>
          <w:sz w:val="28"/>
          <w:szCs w:val="28"/>
        </w:rPr>
        <w:t>hợp</w:t>
      </w:r>
      <w:proofErr w:type="spellEnd"/>
      <w:r w:rsidRPr="00E5648F">
        <w:rPr>
          <w:iCs/>
          <w:sz w:val="28"/>
          <w:szCs w:val="28"/>
        </w:rPr>
        <w:t xml:space="preserve"> </w:t>
      </w:r>
      <w:proofErr w:type="spellStart"/>
      <w:r w:rsidRPr="00E5648F">
        <w:rPr>
          <w:iCs/>
          <w:sz w:val="28"/>
          <w:szCs w:val="28"/>
        </w:rPr>
        <w:t>với</w:t>
      </w:r>
      <w:proofErr w:type="spellEnd"/>
      <w:r w:rsidRPr="00E5648F">
        <w:rPr>
          <w:iCs/>
          <w:sz w:val="28"/>
          <w:szCs w:val="28"/>
        </w:rPr>
        <w:t xml:space="preserve"> </w:t>
      </w:r>
      <w:proofErr w:type="spellStart"/>
      <w:r w:rsidRPr="00E5648F">
        <w:rPr>
          <w:iCs/>
          <w:sz w:val="28"/>
          <w:szCs w:val="28"/>
        </w:rPr>
        <w:t>gói</w:t>
      </w:r>
      <w:proofErr w:type="spellEnd"/>
      <w:r w:rsidRPr="00E5648F">
        <w:rPr>
          <w:iCs/>
          <w:sz w:val="28"/>
          <w:szCs w:val="28"/>
        </w:rPr>
        <w:t xml:space="preserve"> </w:t>
      </w:r>
      <w:proofErr w:type="spellStart"/>
      <w:r w:rsidRPr="00E5648F">
        <w:rPr>
          <w:iCs/>
          <w:sz w:val="28"/>
          <w:szCs w:val="28"/>
        </w:rPr>
        <w:t>thầu</w:t>
      </w:r>
      <w:proofErr w:type="spellEnd"/>
      <w:r w:rsidRPr="00E5648F">
        <w:rPr>
          <w:iCs/>
          <w:sz w:val="28"/>
          <w:szCs w:val="28"/>
        </w:rPr>
        <w:t xml:space="preserve"> </w:t>
      </w:r>
      <w:proofErr w:type="spellStart"/>
      <w:proofErr w:type="gramStart"/>
      <w:r w:rsidRPr="00E5648F">
        <w:rPr>
          <w:iCs/>
          <w:sz w:val="28"/>
          <w:szCs w:val="28"/>
        </w:rPr>
        <w:t>này</w:t>
      </w:r>
      <w:proofErr w:type="spellEnd"/>
      <w:r w:rsidRPr="00E5648F">
        <w:rPr>
          <w:iCs/>
          <w:sz w:val="28"/>
          <w:szCs w:val="28"/>
        </w:rPr>
        <w:t>;</w:t>
      </w:r>
      <w:proofErr w:type="gramEnd"/>
    </w:p>
    <w:p w14:paraId="72D7117D" w14:textId="77777777" w:rsidR="00035893" w:rsidRPr="00E5648F" w:rsidRDefault="00035893" w:rsidP="000822D6">
      <w:pPr>
        <w:tabs>
          <w:tab w:val="num" w:pos="567"/>
        </w:tabs>
        <w:spacing w:after="120" w:line="360" w:lineRule="exact"/>
        <w:ind w:firstLine="709"/>
        <w:rPr>
          <w:iCs/>
          <w:sz w:val="28"/>
          <w:szCs w:val="28"/>
        </w:rPr>
      </w:pPr>
      <w:r w:rsidRPr="00E5648F">
        <w:rPr>
          <w:iCs/>
          <w:sz w:val="28"/>
          <w:szCs w:val="28"/>
        </w:rPr>
        <w:lastRenderedPageBreak/>
        <w:t xml:space="preserve">+ </w:t>
      </w:r>
      <w:proofErr w:type="spellStart"/>
      <w:r w:rsidRPr="00E5648F">
        <w:rPr>
          <w:iCs/>
          <w:sz w:val="28"/>
          <w:szCs w:val="28"/>
        </w:rPr>
        <w:t>Có</w:t>
      </w:r>
      <w:proofErr w:type="spellEnd"/>
      <w:r w:rsidRPr="00E5648F">
        <w:rPr>
          <w:iCs/>
          <w:sz w:val="28"/>
          <w:szCs w:val="28"/>
        </w:rPr>
        <w:t xml:space="preserve"> </w:t>
      </w:r>
      <w:proofErr w:type="spellStart"/>
      <w:r w:rsidRPr="00E5648F">
        <w:rPr>
          <w:iCs/>
          <w:sz w:val="28"/>
          <w:szCs w:val="28"/>
        </w:rPr>
        <w:t>đầy</w:t>
      </w:r>
      <w:proofErr w:type="spellEnd"/>
      <w:r w:rsidRPr="00E5648F">
        <w:rPr>
          <w:iCs/>
          <w:sz w:val="28"/>
          <w:szCs w:val="28"/>
        </w:rPr>
        <w:t xml:space="preserve"> </w:t>
      </w:r>
      <w:proofErr w:type="spellStart"/>
      <w:r w:rsidRPr="00E5648F">
        <w:rPr>
          <w:iCs/>
          <w:sz w:val="28"/>
          <w:szCs w:val="28"/>
        </w:rPr>
        <w:t>đủ</w:t>
      </w:r>
      <w:proofErr w:type="spellEnd"/>
      <w:r w:rsidRPr="00E5648F">
        <w:rPr>
          <w:iCs/>
          <w:sz w:val="28"/>
          <w:szCs w:val="28"/>
        </w:rPr>
        <w:t xml:space="preserve"> </w:t>
      </w:r>
      <w:proofErr w:type="spellStart"/>
      <w:r w:rsidRPr="00E5648F">
        <w:rPr>
          <w:iCs/>
          <w:sz w:val="28"/>
          <w:szCs w:val="28"/>
        </w:rPr>
        <w:t>cơ</w:t>
      </w:r>
      <w:proofErr w:type="spellEnd"/>
      <w:r w:rsidRPr="00E5648F">
        <w:rPr>
          <w:iCs/>
          <w:sz w:val="28"/>
          <w:szCs w:val="28"/>
        </w:rPr>
        <w:t xml:space="preserve"> </w:t>
      </w:r>
      <w:proofErr w:type="spellStart"/>
      <w:r w:rsidRPr="00E5648F">
        <w:rPr>
          <w:iCs/>
          <w:sz w:val="28"/>
          <w:szCs w:val="28"/>
        </w:rPr>
        <w:t>sở</w:t>
      </w:r>
      <w:proofErr w:type="spellEnd"/>
      <w:r w:rsidRPr="00E5648F">
        <w:rPr>
          <w:iCs/>
          <w:sz w:val="28"/>
          <w:szCs w:val="28"/>
        </w:rPr>
        <w:t xml:space="preserve"> </w:t>
      </w:r>
      <w:proofErr w:type="spellStart"/>
      <w:r w:rsidRPr="00E5648F">
        <w:rPr>
          <w:iCs/>
          <w:sz w:val="28"/>
          <w:szCs w:val="28"/>
        </w:rPr>
        <w:t>vật</w:t>
      </w:r>
      <w:proofErr w:type="spellEnd"/>
      <w:r w:rsidRPr="00E5648F">
        <w:rPr>
          <w:iCs/>
          <w:sz w:val="28"/>
          <w:szCs w:val="28"/>
        </w:rPr>
        <w:t xml:space="preserve"> </w:t>
      </w:r>
      <w:proofErr w:type="spellStart"/>
      <w:r w:rsidRPr="00E5648F">
        <w:rPr>
          <w:iCs/>
          <w:sz w:val="28"/>
          <w:szCs w:val="28"/>
        </w:rPr>
        <w:t>chất</w:t>
      </w:r>
      <w:proofErr w:type="spellEnd"/>
      <w:r w:rsidRPr="00E5648F">
        <w:rPr>
          <w:iCs/>
          <w:sz w:val="28"/>
          <w:szCs w:val="28"/>
        </w:rPr>
        <w:t xml:space="preserve">, </w:t>
      </w:r>
      <w:proofErr w:type="spellStart"/>
      <w:r w:rsidRPr="00E5648F">
        <w:rPr>
          <w:iCs/>
          <w:sz w:val="28"/>
          <w:szCs w:val="28"/>
        </w:rPr>
        <w:t>trang</w:t>
      </w:r>
      <w:proofErr w:type="spellEnd"/>
      <w:r w:rsidRPr="00E5648F">
        <w:rPr>
          <w:iCs/>
          <w:sz w:val="28"/>
          <w:szCs w:val="28"/>
        </w:rPr>
        <w:t xml:space="preserve"> </w:t>
      </w:r>
      <w:proofErr w:type="spellStart"/>
      <w:r w:rsidRPr="00E5648F">
        <w:rPr>
          <w:iCs/>
          <w:sz w:val="28"/>
          <w:szCs w:val="28"/>
        </w:rPr>
        <w:t>thiết</w:t>
      </w:r>
      <w:proofErr w:type="spellEnd"/>
      <w:r w:rsidRPr="00E5648F">
        <w:rPr>
          <w:iCs/>
          <w:sz w:val="28"/>
          <w:szCs w:val="28"/>
        </w:rPr>
        <w:t xml:space="preserve"> </w:t>
      </w:r>
      <w:proofErr w:type="spellStart"/>
      <w:r w:rsidRPr="00E5648F">
        <w:rPr>
          <w:iCs/>
          <w:sz w:val="28"/>
          <w:szCs w:val="28"/>
        </w:rPr>
        <w:t>bị</w:t>
      </w:r>
      <w:proofErr w:type="spellEnd"/>
      <w:r w:rsidRPr="00E5648F">
        <w:rPr>
          <w:iCs/>
          <w:sz w:val="28"/>
          <w:szCs w:val="28"/>
        </w:rPr>
        <w:t xml:space="preserve"> </w:t>
      </w:r>
      <w:proofErr w:type="spellStart"/>
      <w:r w:rsidRPr="00E5648F">
        <w:rPr>
          <w:iCs/>
          <w:sz w:val="28"/>
          <w:szCs w:val="28"/>
        </w:rPr>
        <w:t>và</w:t>
      </w:r>
      <w:proofErr w:type="spellEnd"/>
      <w:r w:rsidRPr="00E5648F">
        <w:rPr>
          <w:iCs/>
          <w:sz w:val="28"/>
          <w:szCs w:val="28"/>
        </w:rPr>
        <w:t xml:space="preserve"> </w:t>
      </w:r>
      <w:proofErr w:type="spellStart"/>
      <w:r w:rsidRPr="00E5648F">
        <w:rPr>
          <w:iCs/>
          <w:sz w:val="28"/>
          <w:szCs w:val="28"/>
        </w:rPr>
        <w:t>nhân</w:t>
      </w:r>
      <w:proofErr w:type="spellEnd"/>
      <w:r w:rsidRPr="00E5648F">
        <w:rPr>
          <w:iCs/>
          <w:sz w:val="28"/>
          <w:szCs w:val="28"/>
        </w:rPr>
        <w:t xml:space="preserve"> </w:t>
      </w:r>
      <w:proofErr w:type="spellStart"/>
      <w:r w:rsidRPr="00E5648F">
        <w:rPr>
          <w:iCs/>
          <w:sz w:val="28"/>
          <w:szCs w:val="28"/>
        </w:rPr>
        <w:t>lực</w:t>
      </w:r>
      <w:proofErr w:type="spellEnd"/>
      <w:r w:rsidRPr="00E5648F">
        <w:rPr>
          <w:iCs/>
          <w:sz w:val="28"/>
          <w:szCs w:val="28"/>
        </w:rPr>
        <w:t xml:space="preserve"> </w:t>
      </w:r>
      <w:proofErr w:type="spellStart"/>
      <w:r w:rsidRPr="00E5648F">
        <w:rPr>
          <w:iCs/>
          <w:sz w:val="28"/>
          <w:szCs w:val="28"/>
        </w:rPr>
        <w:t>thực</w:t>
      </w:r>
      <w:proofErr w:type="spellEnd"/>
      <w:r w:rsidRPr="00E5648F">
        <w:rPr>
          <w:iCs/>
          <w:sz w:val="28"/>
          <w:szCs w:val="28"/>
        </w:rPr>
        <w:t xml:space="preserve"> </w:t>
      </w:r>
      <w:proofErr w:type="spellStart"/>
      <w:r w:rsidRPr="00E5648F">
        <w:rPr>
          <w:iCs/>
          <w:sz w:val="28"/>
          <w:szCs w:val="28"/>
        </w:rPr>
        <w:t>hiện</w:t>
      </w:r>
      <w:proofErr w:type="spellEnd"/>
      <w:r w:rsidRPr="00E5648F">
        <w:rPr>
          <w:iCs/>
          <w:sz w:val="28"/>
          <w:szCs w:val="28"/>
        </w:rPr>
        <w:t xml:space="preserve"> </w:t>
      </w:r>
      <w:proofErr w:type="spellStart"/>
      <w:r w:rsidRPr="00E5648F">
        <w:rPr>
          <w:iCs/>
          <w:sz w:val="28"/>
          <w:szCs w:val="28"/>
        </w:rPr>
        <w:t>việc</w:t>
      </w:r>
      <w:proofErr w:type="spellEnd"/>
      <w:r w:rsidRPr="00E5648F">
        <w:rPr>
          <w:iCs/>
          <w:sz w:val="28"/>
          <w:szCs w:val="28"/>
        </w:rPr>
        <w:t xml:space="preserve"> </w:t>
      </w:r>
      <w:proofErr w:type="spellStart"/>
      <w:r w:rsidRPr="00E5648F">
        <w:rPr>
          <w:iCs/>
          <w:sz w:val="28"/>
          <w:szCs w:val="28"/>
        </w:rPr>
        <w:t>kiểm</w:t>
      </w:r>
      <w:proofErr w:type="spellEnd"/>
      <w:r w:rsidRPr="00E5648F">
        <w:rPr>
          <w:iCs/>
          <w:sz w:val="28"/>
          <w:szCs w:val="28"/>
        </w:rPr>
        <w:t xml:space="preserve"> </w:t>
      </w:r>
      <w:proofErr w:type="spellStart"/>
      <w:r w:rsidRPr="00E5648F">
        <w:rPr>
          <w:iCs/>
          <w:sz w:val="28"/>
          <w:szCs w:val="28"/>
        </w:rPr>
        <w:t>tra</w:t>
      </w:r>
      <w:proofErr w:type="spellEnd"/>
      <w:r w:rsidRPr="00E5648F">
        <w:rPr>
          <w:iCs/>
          <w:sz w:val="28"/>
          <w:szCs w:val="28"/>
        </w:rPr>
        <w:t xml:space="preserve">, </w:t>
      </w:r>
      <w:proofErr w:type="spellStart"/>
      <w:r w:rsidRPr="00E5648F">
        <w:rPr>
          <w:iCs/>
          <w:sz w:val="28"/>
          <w:szCs w:val="28"/>
        </w:rPr>
        <w:t>giám</w:t>
      </w:r>
      <w:proofErr w:type="spellEnd"/>
      <w:r w:rsidRPr="00E5648F">
        <w:rPr>
          <w:iCs/>
          <w:sz w:val="28"/>
          <w:szCs w:val="28"/>
        </w:rPr>
        <w:t xml:space="preserve"> </w:t>
      </w:r>
      <w:proofErr w:type="spellStart"/>
      <w:r w:rsidRPr="00E5648F">
        <w:rPr>
          <w:iCs/>
          <w:sz w:val="28"/>
          <w:szCs w:val="28"/>
        </w:rPr>
        <w:t>sát</w:t>
      </w:r>
      <w:proofErr w:type="spellEnd"/>
      <w:r w:rsidRPr="00E5648F">
        <w:rPr>
          <w:iCs/>
          <w:sz w:val="28"/>
          <w:szCs w:val="28"/>
        </w:rPr>
        <w:t xml:space="preserve"> </w:t>
      </w:r>
      <w:proofErr w:type="spellStart"/>
      <w:r w:rsidRPr="00E5648F">
        <w:rPr>
          <w:iCs/>
          <w:sz w:val="28"/>
          <w:szCs w:val="28"/>
        </w:rPr>
        <w:t>chất</w:t>
      </w:r>
      <w:proofErr w:type="spellEnd"/>
      <w:r w:rsidRPr="00E5648F">
        <w:rPr>
          <w:iCs/>
          <w:sz w:val="28"/>
          <w:szCs w:val="28"/>
        </w:rPr>
        <w:t xml:space="preserve"> </w:t>
      </w:r>
      <w:proofErr w:type="spellStart"/>
      <w:r w:rsidRPr="00E5648F">
        <w:rPr>
          <w:iCs/>
          <w:sz w:val="28"/>
          <w:szCs w:val="28"/>
        </w:rPr>
        <w:t>lượng</w:t>
      </w:r>
      <w:proofErr w:type="spellEnd"/>
      <w:r w:rsidRPr="00E5648F">
        <w:rPr>
          <w:iCs/>
          <w:sz w:val="28"/>
          <w:szCs w:val="28"/>
        </w:rPr>
        <w:t xml:space="preserve"> </w:t>
      </w:r>
      <w:proofErr w:type="spellStart"/>
      <w:r w:rsidRPr="00E5648F">
        <w:rPr>
          <w:iCs/>
          <w:sz w:val="28"/>
          <w:szCs w:val="28"/>
        </w:rPr>
        <w:t>công</w:t>
      </w:r>
      <w:proofErr w:type="spellEnd"/>
      <w:r w:rsidRPr="00E5648F">
        <w:rPr>
          <w:iCs/>
          <w:sz w:val="28"/>
          <w:szCs w:val="28"/>
        </w:rPr>
        <w:t xml:space="preserve"> </w:t>
      </w:r>
      <w:proofErr w:type="spellStart"/>
      <w:proofErr w:type="gramStart"/>
      <w:r w:rsidRPr="00E5648F">
        <w:rPr>
          <w:iCs/>
          <w:sz w:val="28"/>
          <w:szCs w:val="28"/>
        </w:rPr>
        <w:t>trình</w:t>
      </w:r>
      <w:proofErr w:type="spellEnd"/>
      <w:r w:rsidRPr="00E5648F">
        <w:rPr>
          <w:iCs/>
          <w:sz w:val="28"/>
          <w:szCs w:val="28"/>
        </w:rPr>
        <w:t>;</w:t>
      </w:r>
      <w:proofErr w:type="gramEnd"/>
    </w:p>
    <w:p w14:paraId="3FC6E70A" w14:textId="77777777" w:rsidR="00035893" w:rsidRPr="00E5648F" w:rsidRDefault="00035893" w:rsidP="000822D6">
      <w:pPr>
        <w:widowControl w:val="0"/>
        <w:numPr>
          <w:ilvl w:val="0"/>
          <w:numId w:val="21"/>
        </w:numPr>
        <w:tabs>
          <w:tab w:val="clear" w:pos="6030"/>
          <w:tab w:val="num" w:pos="0"/>
          <w:tab w:val="left" w:pos="142"/>
          <w:tab w:val="left" w:pos="308"/>
          <w:tab w:val="num" w:pos="501"/>
          <w:tab w:val="left" w:pos="851"/>
          <w:tab w:val="left" w:pos="1843"/>
        </w:tabs>
        <w:spacing w:after="120" w:line="360" w:lineRule="exact"/>
        <w:ind w:left="0" w:firstLine="709"/>
        <w:rPr>
          <w:b/>
          <w:iCs/>
          <w:sz w:val="28"/>
          <w:szCs w:val="28"/>
          <w:lang w:val="de-DE"/>
        </w:rPr>
      </w:pPr>
      <w:r w:rsidRPr="00E5648F">
        <w:rPr>
          <w:iCs/>
          <w:sz w:val="28"/>
          <w:szCs w:val="28"/>
          <w:lang w:val="vi-VN"/>
        </w:rPr>
        <w:t xml:space="preserve"> Các công việc thực hiện trong khi kiểm tra, giám sát chất lượng công trình của nhà thầu phải thông báo cho bên A biết và có sự chứng kiến của Tư vấn giám sát của chủ đầu tư. Hồ sơ tài liệu ghi nhận kết quả kiểm tra, giám sát chất lượng công trình của nhà thầu phải được sử dụng để nghiệm thu nội bộ và là một trong những hồ sơ nhà thầu trình bên A khi nghiệm thu công việc hoàn thành, nghiệm thu giai đoạn và nghiệm thu công trình hoàn thành.</w:t>
      </w:r>
    </w:p>
    <w:p w14:paraId="0C2E6D2E" w14:textId="77777777" w:rsidR="000822D6" w:rsidRPr="00E5648F" w:rsidRDefault="00BB19C4" w:rsidP="000822D6">
      <w:pPr>
        <w:tabs>
          <w:tab w:val="left" w:pos="851"/>
        </w:tabs>
        <w:spacing w:after="120" w:line="360" w:lineRule="exact"/>
        <w:rPr>
          <w:b/>
          <w:iCs/>
          <w:sz w:val="28"/>
          <w:szCs w:val="28"/>
        </w:rPr>
      </w:pPr>
      <w:r w:rsidRPr="00E5648F">
        <w:rPr>
          <w:b/>
          <w:iCs/>
          <w:sz w:val="28"/>
          <w:szCs w:val="28"/>
        </w:rPr>
        <w:tab/>
      </w:r>
      <w:r w:rsidR="001A79FD" w:rsidRPr="00E5648F">
        <w:rPr>
          <w:b/>
          <w:iCs/>
          <w:sz w:val="28"/>
          <w:szCs w:val="28"/>
        </w:rPr>
        <w:t>12</w:t>
      </w:r>
      <w:r w:rsidRPr="00E5648F">
        <w:rPr>
          <w:b/>
          <w:iCs/>
          <w:sz w:val="28"/>
          <w:szCs w:val="28"/>
        </w:rPr>
        <w:t xml:space="preserve">. Các </w:t>
      </w:r>
      <w:proofErr w:type="spellStart"/>
      <w:r w:rsidRPr="00E5648F">
        <w:rPr>
          <w:b/>
          <w:iCs/>
          <w:sz w:val="28"/>
          <w:szCs w:val="28"/>
        </w:rPr>
        <w:t>yêu</w:t>
      </w:r>
      <w:proofErr w:type="spellEnd"/>
      <w:r w:rsidRPr="00E5648F">
        <w:rPr>
          <w:b/>
          <w:iCs/>
          <w:sz w:val="28"/>
          <w:szCs w:val="28"/>
        </w:rPr>
        <w:t xml:space="preserve"> </w:t>
      </w:r>
      <w:proofErr w:type="spellStart"/>
      <w:r w:rsidRPr="00E5648F">
        <w:rPr>
          <w:b/>
          <w:iCs/>
          <w:sz w:val="28"/>
          <w:szCs w:val="28"/>
        </w:rPr>
        <w:t>cầu</w:t>
      </w:r>
      <w:proofErr w:type="spellEnd"/>
      <w:r w:rsidRPr="00E5648F">
        <w:rPr>
          <w:b/>
          <w:iCs/>
          <w:sz w:val="28"/>
          <w:szCs w:val="28"/>
        </w:rPr>
        <w:t xml:space="preserve"> </w:t>
      </w:r>
      <w:proofErr w:type="spellStart"/>
      <w:r w:rsidRPr="00E5648F">
        <w:rPr>
          <w:b/>
          <w:iCs/>
          <w:sz w:val="28"/>
          <w:szCs w:val="28"/>
        </w:rPr>
        <w:t>khác</w:t>
      </w:r>
      <w:proofErr w:type="spellEnd"/>
      <w:r w:rsidRPr="00E5648F">
        <w:rPr>
          <w:b/>
          <w:iCs/>
          <w:sz w:val="28"/>
          <w:szCs w:val="28"/>
        </w:rPr>
        <w:t>:</w:t>
      </w:r>
    </w:p>
    <w:p w14:paraId="62891219" w14:textId="40A4C536" w:rsidR="00BB19C4" w:rsidRPr="00E5648F" w:rsidRDefault="00BB19C4" w:rsidP="000822D6">
      <w:pPr>
        <w:tabs>
          <w:tab w:val="left" w:pos="851"/>
        </w:tabs>
        <w:spacing w:after="120" w:line="360" w:lineRule="exact"/>
        <w:rPr>
          <w:bCs/>
          <w:iCs/>
          <w:sz w:val="28"/>
          <w:szCs w:val="28"/>
        </w:rPr>
      </w:pPr>
      <w:r w:rsidRPr="00E5648F">
        <w:rPr>
          <w:bCs/>
          <w:iCs/>
          <w:sz w:val="28"/>
          <w:szCs w:val="28"/>
        </w:rPr>
        <w:t xml:space="preserve"> </w:t>
      </w:r>
      <w:proofErr w:type="spellStart"/>
      <w:r w:rsidR="000B3508" w:rsidRPr="00E5648F">
        <w:rPr>
          <w:bCs/>
          <w:iCs/>
          <w:sz w:val="28"/>
          <w:szCs w:val="28"/>
        </w:rPr>
        <w:t>Y</w:t>
      </w:r>
      <w:r w:rsidRPr="00E5648F">
        <w:rPr>
          <w:bCs/>
          <w:iCs/>
          <w:sz w:val="28"/>
          <w:szCs w:val="28"/>
        </w:rPr>
        <w:t>êu</w:t>
      </w:r>
      <w:proofErr w:type="spellEnd"/>
      <w:r w:rsidRPr="00E5648F">
        <w:rPr>
          <w:bCs/>
          <w:iCs/>
          <w:sz w:val="28"/>
          <w:szCs w:val="28"/>
        </w:rPr>
        <w:t xml:space="preserve"> </w:t>
      </w:r>
      <w:proofErr w:type="spellStart"/>
      <w:r w:rsidRPr="00E5648F">
        <w:rPr>
          <w:bCs/>
          <w:iCs/>
          <w:sz w:val="28"/>
          <w:szCs w:val="28"/>
        </w:rPr>
        <w:t>cầu</w:t>
      </w:r>
      <w:proofErr w:type="spellEnd"/>
      <w:r w:rsidRPr="00E5648F">
        <w:rPr>
          <w:bCs/>
          <w:iCs/>
          <w:sz w:val="28"/>
          <w:szCs w:val="28"/>
        </w:rPr>
        <w:t xml:space="preserve"> </w:t>
      </w:r>
      <w:proofErr w:type="spellStart"/>
      <w:r w:rsidR="000B3508" w:rsidRPr="00E5648F">
        <w:rPr>
          <w:bCs/>
          <w:iCs/>
          <w:sz w:val="28"/>
          <w:szCs w:val="28"/>
        </w:rPr>
        <w:t>các</w:t>
      </w:r>
      <w:proofErr w:type="spellEnd"/>
      <w:r w:rsidR="000B3508" w:rsidRPr="00E5648F">
        <w:rPr>
          <w:bCs/>
          <w:iCs/>
          <w:sz w:val="28"/>
          <w:szCs w:val="28"/>
        </w:rPr>
        <w:t xml:space="preserve"> </w:t>
      </w:r>
      <w:proofErr w:type="spellStart"/>
      <w:r w:rsidR="000B3508" w:rsidRPr="00E5648F">
        <w:rPr>
          <w:bCs/>
          <w:iCs/>
          <w:sz w:val="28"/>
          <w:szCs w:val="28"/>
        </w:rPr>
        <w:t>thiết</w:t>
      </w:r>
      <w:proofErr w:type="spellEnd"/>
      <w:r w:rsidR="000B3508" w:rsidRPr="00E5648F">
        <w:rPr>
          <w:bCs/>
          <w:iCs/>
          <w:sz w:val="28"/>
          <w:szCs w:val="28"/>
        </w:rPr>
        <w:t xml:space="preserve"> </w:t>
      </w:r>
      <w:proofErr w:type="spellStart"/>
      <w:r w:rsidR="000B3508" w:rsidRPr="00E5648F">
        <w:rPr>
          <w:bCs/>
          <w:iCs/>
          <w:sz w:val="28"/>
          <w:szCs w:val="28"/>
        </w:rPr>
        <w:t>bị</w:t>
      </w:r>
      <w:proofErr w:type="spellEnd"/>
      <w:r w:rsidR="000B3508" w:rsidRPr="00E5648F">
        <w:rPr>
          <w:bCs/>
          <w:iCs/>
          <w:sz w:val="28"/>
          <w:szCs w:val="28"/>
        </w:rPr>
        <w:t xml:space="preserve"> </w:t>
      </w:r>
      <w:proofErr w:type="spellStart"/>
      <w:r w:rsidR="000B3508" w:rsidRPr="00E5648F">
        <w:rPr>
          <w:bCs/>
          <w:iCs/>
          <w:sz w:val="28"/>
          <w:szCs w:val="28"/>
        </w:rPr>
        <w:t>đảm</w:t>
      </w:r>
      <w:proofErr w:type="spellEnd"/>
      <w:r w:rsidR="000B3508" w:rsidRPr="00E5648F">
        <w:rPr>
          <w:bCs/>
          <w:iCs/>
          <w:sz w:val="28"/>
          <w:szCs w:val="28"/>
        </w:rPr>
        <w:t xml:space="preserve"> </w:t>
      </w:r>
      <w:proofErr w:type="spellStart"/>
      <w:r w:rsidR="000B3508" w:rsidRPr="00E5648F">
        <w:rPr>
          <w:bCs/>
          <w:iCs/>
          <w:sz w:val="28"/>
          <w:szCs w:val="28"/>
        </w:rPr>
        <w:t>bảo</w:t>
      </w:r>
      <w:proofErr w:type="spellEnd"/>
      <w:r w:rsidR="000B3508" w:rsidRPr="00E5648F">
        <w:rPr>
          <w:bCs/>
          <w:iCs/>
          <w:sz w:val="28"/>
          <w:szCs w:val="28"/>
        </w:rPr>
        <w:t xml:space="preserve"> </w:t>
      </w:r>
      <w:proofErr w:type="spellStart"/>
      <w:r w:rsidRPr="00E5648F">
        <w:rPr>
          <w:bCs/>
          <w:iCs/>
          <w:sz w:val="28"/>
          <w:szCs w:val="28"/>
        </w:rPr>
        <w:t>tương</w:t>
      </w:r>
      <w:proofErr w:type="spellEnd"/>
      <w:r w:rsidRPr="00E5648F">
        <w:rPr>
          <w:bCs/>
          <w:iCs/>
          <w:sz w:val="28"/>
          <w:szCs w:val="28"/>
        </w:rPr>
        <w:t xml:space="preserve"> </w:t>
      </w:r>
      <w:proofErr w:type="spellStart"/>
      <w:r w:rsidRPr="00E5648F">
        <w:rPr>
          <w:bCs/>
          <w:iCs/>
          <w:sz w:val="28"/>
          <w:szCs w:val="28"/>
        </w:rPr>
        <w:t>thích</w:t>
      </w:r>
      <w:proofErr w:type="spellEnd"/>
      <w:r w:rsidRPr="00E5648F">
        <w:rPr>
          <w:bCs/>
          <w:iCs/>
          <w:sz w:val="28"/>
          <w:szCs w:val="28"/>
        </w:rPr>
        <w:t xml:space="preserve"> </w:t>
      </w:r>
      <w:proofErr w:type="spellStart"/>
      <w:r w:rsidRPr="00E5648F">
        <w:rPr>
          <w:bCs/>
          <w:iCs/>
          <w:sz w:val="28"/>
          <w:szCs w:val="28"/>
        </w:rPr>
        <w:t>với</w:t>
      </w:r>
      <w:proofErr w:type="spellEnd"/>
      <w:r w:rsidRPr="00E5648F">
        <w:rPr>
          <w:bCs/>
          <w:iCs/>
          <w:sz w:val="28"/>
          <w:szCs w:val="28"/>
        </w:rPr>
        <w:t xml:space="preserve"> </w:t>
      </w:r>
      <w:proofErr w:type="spellStart"/>
      <w:r w:rsidRPr="00E5648F">
        <w:rPr>
          <w:bCs/>
          <w:iCs/>
          <w:sz w:val="28"/>
          <w:szCs w:val="28"/>
        </w:rPr>
        <w:t>hệ</w:t>
      </w:r>
      <w:proofErr w:type="spellEnd"/>
      <w:r w:rsidRPr="00E5648F">
        <w:rPr>
          <w:bCs/>
          <w:iCs/>
          <w:sz w:val="28"/>
          <w:szCs w:val="28"/>
        </w:rPr>
        <w:t xml:space="preserve"> </w:t>
      </w:r>
      <w:proofErr w:type="spellStart"/>
      <w:r w:rsidRPr="00E5648F">
        <w:rPr>
          <w:bCs/>
          <w:iCs/>
          <w:sz w:val="28"/>
          <w:szCs w:val="28"/>
        </w:rPr>
        <w:t>thống</w:t>
      </w:r>
      <w:proofErr w:type="spellEnd"/>
      <w:r w:rsidRPr="00E5648F">
        <w:rPr>
          <w:bCs/>
          <w:iCs/>
          <w:sz w:val="28"/>
          <w:szCs w:val="28"/>
        </w:rPr>
        <w:t xml:space="preserve"> </w:t>
      </w:r>
      <w:proofErr w:type="spellStart"/>
      <w:r w:rsidRPr="00E5648F">
        <w:rPr>
          <w:bCs/>
          <w:iCs/>
          <w:sz w:val="28"/>
          <w:szCs w:val="28"/>
        </w:rPr>
        <w:t>thiết</w:t>
      </w:r>
      <w:proofErr w:type="spellEnd"/>
      <w:r w:rsidRPr="00E5648F">
        <w:rPr>
          <w:bCs/>
          <w:iCs/>
          <w:sz w:val="28"/>
          <w:szCs w:val="28"/>
        </w:rPr>
        <w:t xml:space="preserve"> </w:t>
      </w:r>
      <w:proofErr w:type="spellStart"/>
      <w:r w:rsidRPr="00E5648F">
        <w:rPr>
          <w:bCs/>
          <w:iCs/>
          <w:sz w:val="28"/>
          <w:szCs w:val="28"/>
        </w:rPr>
        <w:t>bị</w:t>
      </w:r>
      <w:proofErr w:type="spellEnd"/>
      <w:r w:rsidR="000B3508" w:rsidRPr="00E5648F">
        <w:rPr>
          <w:bCs/>
          <w:iCs/>
          <w:sz w:val="28"/>
          <w:szCs w:val="28"/>
        </w:rPr>
        <w:t xml:space="preserve"> </w:t>
      </w:r>
      <w:proofErr w:type="spellStart"/>
      <w:r w:rsidRPr="00E5648F">
        <w:rPr>
          <w:bCs/>
          <w:iCs/>
          <w:sz w:val="28"/>
          <w:szCs w:val="28"/>
        </w:rPr>
        <w:t>công</w:t>
      </w:r>
      <w:proofErr w:type="spellEnd"/>
      <w:r w:rsidRPr="00E5648F">
        <w:rPr>
          <w:bCs/>
          <w:iCs/>
          <w:sz w:val="28"/>
          <w:szCs w:val="28"/>
        </w:rPr>
        <w:t xml:space="preserve"> </w:t>
      </w:r>
      <w:proofErr w:type="spellStart"/>
      <w:r w:rsidRPr="00E5648F">
        <w:rPr>
          <w:bCs/>
          <w:iCs/>
          <w:sz w:val="28"/>
          <w:szCs w:val="28"/>
        </w:rPr>
        <w:t>trình</w:t>
      </w:r>
      <w:proofErr w:type="spellEnd"/>
      <w:r w:rsidRPr="00E5648F">
        <w:rPr>
          <w:bCs/>
          <w:iCs/>
          <w:sz w:val="28"/>
          <w:szCs w:val="28"/>
        </w:rPr>
        <w:t xml:space="preserve"> </w:t>
      </w:r>
      <w:proofErr w:type="spellStart"/>
      <w:r w:rsidRPr="00E5648F">
        <w:rPr>
          <w:bCs/>
          <w:iCs/>
          <w:sz w:val="28"/>
          <w:szCs w:val="28"/>
        </w:rPr>
        <w:t>hiện</w:t>
      </w:r>
      <w:proofErr w:type="spellEnd"/>
      <w:r w:rsidRPr="00E5648F">
        <w:rPr>
          <w:bCs/>
          <w:iCs/>
          <w:sz w:val="28"/>
          <w:szCs w:val="28"/>
        </w:rPr>
        <w:t xml:space="preserve"> </w:t>
      </w:r>
      <w:proofErr w:type="spellStart"/>
      <w:r w:rsidRPr="00E5648F">
        <w:rPr>
          <w:bCs/>
          <w:iCs/>
          <w:sz w:val="28"/>
          <w:szCs w:val="28"/>
        </w:rPr>
        <w:t>có</w:t>
      </w:r>
      <w:proofErr w:type="spellEnd"/>
      <w:r w:rsidR="000B3508" w:rsidRPr="00E5648F">
        <w:rPr>
          <w:bCs/>
          <w:iCs/>
          <w:sz w:val="28"/>
          <w:szCs w:val="28"/>
        </w:rPr>
        <w:t>.</w:t>
      </w:r>
      <w:r w:rsidRPr="00E5648F">
        <w:rPr>
          <w:bCs/>
          <w:iCs/>
          <w:sz w:val="28"/>
          <w:szCs w:val="28"/>
        </w:rPr>
        <w:t xml:space="preserve"> </w:t>
      </w:r>
    </w:p>
    <w:p w14:paraId="3F8822B2" w14:textId="223BF3D4" w:rsidR="00BB19C4" w:rsidRPr="00E5648F" w:rsidRDefault="001A79FD" w:rsidP="000822D6">
      <w:pPr>
        <w:widowControl w:val="0"/>
        <w:spacing w:after="120" w:line="360" w:lineRule="exact"/>
        <w:ind w:firstLine="709"/>
        <w:rPr>
          <w:b/>
          <w:bCs/>
          <w:iCs/>
          <w:sz w:val="28"/>
          <w:szCs w:val="28"/>
        </w:rPr>
      </w:pPr>
      <w:r w:rsidRPr="00E5648F">
        <w:rPr>
          <w:b/>
          <w:bCs/>
          <w:iCs/>
          <w:sz w:val="28"/>
          <w:szCs w:val="28"/>
        </w:rPr>
        <w:t>13</w:t>
      </w:r>
      <w:r w:rsidR="00BB19C4" w:rsidRPr="00E5648F">
        <w:rPr>
          <w:b/>
          <w:bCs/>
          <w:iCs/>
          <w:sz w:val="28"/>
          <w:szCs w:val="28"/>
        </w:rPr>
        <w:t xml:space="preserve">. </w:t>
      </w:r>
      <w:proofErr w:type="spellStart"/>
      <w:r w:rsidR="00BB19C4" w:rsidRPr="00E5648F">
        <w:rPr>
          <w:b/>
          <w:bCs/>
          <w:iCs/>
          <w:sz w:val="28"/>
          <w:szCs w:val="28"/>
        </w:rPr>
        <w:t>Yêu</w:t>
      </w:r>
      <w:proofErr w:type="spellEnd"/>
      <w:r w:rsidR="00BB19C4" w:rsidRPr="00E5648F">
        <w:rPr>
          <w:b/>
          <w:bCs/>
          <w:iCs/>
          <w:sz w:val="28"/>
          <w:szCs w:val="28"/>
        </w:rPr>
        <w:t xml:space="preserve"> </w:t>
      </w:r>
      <w:proofErr w:type="spellStart"/>
      <w:r w:rsidR="00BB19C4" w:rsidRPr="00E5648F">
        <w:rPr>
          <w:b/>
          <w:bCs/>
          <w:iCs/>
          <w:sz w:val="28"/>
          <w:szCs w:val="28"/>
        </w:rPr>
        <w:t>cầu</w:t>
      </w:r>
      <w:proofErr w:type="spellEnd"/>
      <w:r w:rsidR="00BB19C4" w:rsidRPr="00E5648F">
        <w:rPr>
          <w:b/>
          <w:bCs/>
          <w:iCs/>
          <w:sz w:val="28"/>
          <w:szCs w:val="28"/>
        </w:rPr>
        <w:t xml:space="preserve"> </w:t>
      </w:r>
      <w:proofErr w:type="spellStart"/>
      <w:r w:rsidR="00BB19C4" w:rsidRPr="00E5648F">
        <w:rPr>
          <w:b/>
          <w:bCs/>
          <w:iCs/>
          <w:sz w:val="28"/>
          <w:szCs w:val="28"/>
        </w:rPr>
        <w:t>về</w:t>
      </w:r>
      <w:proofErr w:type="spellEnd"/>
      <w:r w:rsidR="00BB19C4" w:rsidRPr="00E5648F">
        <w:rPr>
          <w:b/>
          <w:bCs/>
          <w:iCs/>
          <w:sz w:val="28"/>
          <w:szCs w:val="28"/>
        </w:rPr>
        <w:t xml:space="preserve"> </w:t>
      </w:r>
      <w:proofErr w:type="spellStart"/>
      <w:r w:rsidR="00BB19C4" w:rsidRPr="00E5648F">
        <w:rPr>
          <w:b/>
          <w:bCs/>
          <w:iCs/>
          <w:sz w:val="28"/>
          <w:szCs w:val="28"/>
        </w:rPr>
        <w:t>bảo</w:t>
      </w:r>
      <w:proofErr w:type="spellEnd"/>
      <w:r w:rsidR="00BB19C4" w:rsidRPr="00E5648F">
        <w:rPr>
          <w:b/>
          <w:bCs/>
          <w:iCs/>
          <w:sz w:val="28"/>
          <w:szCs w:val="28"/>
        </w:rPr>
        <w:t xml:space="preserve"> </w:t>
      </w:r>
      <w:proofErr w:type="spellStart"/>
      <w:r w:rsidR="00BB19C4" w:rsidRPr="00E5648F">
        <w:rPr>
          <w:b/>
          <w:bCs/>
          <w:iCs/>
          <w:sz w:val="28"/>
          <w:szCs w:val="28"/>
        </w:rPr>
        <w:t>hành</w:t>
      </w:r>
      <w:proofErr w:type="spellEnd"/>
      <w:r w:rsidR="00BB19C4" w:rsidRPr="00E5648F">
        <w:rPr>
          <w:b/>
          <w:bCs/>
          <w:iCs/>
          <w:sz w:val="28"/>
          <w:szCs w:val="28"/>
        </w:rPr>
        <w:t xml:space="preserve">, </w:t>
      </w:r>
      <w:proofErr w:type="spellStart"/>
      <w:r w:rsidR="00BB19C4" w:rsidRPr="00E5648F">
        <w:rPr>
          <w:b/>
          <w:bCs/>
          <w:iCs/>
          <w:sz w:val="28"/>
          <w:szCs w:val="28"/>
        </w:rPr>
        <w:t>bảo</w:t>
      </w:r>
      <w:proofErr w:type="spellEnd"/>
      <w:r w:rsidR="00BB19C4" w:rsidRPr="00E5648F">
        <w:rPr>
          <w:b/>
          <w:bCs/>
          <w:iCs/>
          <w:sz w:val="28"/>
          <w:szCs w:val="28"/>
        </w:rPr>
        <w:t xml:space="preserve"> </w:t>
      </w:r>
      <w:proofErr w:type="spellStart"/>
      <w:r w:rsidR="00BB19C4" w:rsidRPr="00E5648F">
        <w:rPr>
          <w:b/>
          <w:bCs/>
          <w:iCs/>
          <w:sz w:val="28"/>
          <w:szCs w:val="28"/>
        </w:rPr>
        <w:t>trì</w:t>
      </w:r>
      <w:proofErr w:type="spellEnd"/>
      <w:r w:rsidR="00BB19C4" w:rsidRPr="00E5648F">
        <w:rPr>
          <w:b/>
          <w:bCs/>
          <w:iCs/>
          <w:sz w:val="28"/>
          <w:szCs w:val="28"/>
        </w:rPr>
        <w:t xml:space="preserve">, </w:t>
      </w:r>
      <w:proofErr w:type="spellStart"/>
      <w:r w:rsidR="00BB19C4" w:rsidRPr="00E5648F">
        <w:rPr>
          <w:b/>
          <w:bCs/>
          <w:iCs/>
          <w:sz w:val="28"/>
          <w:szCs w:val="28"/>
        </w:rPr>
        <w:t>duy</w:t>
      </w:r>
      <w:proofErr w:type="spellEnd"/>
      <w:r w:rsidR="00BB19C4" w:rsidRPr="00E5648F">
        <w:rPr>
          <w:b/>
          <w:bCs/>
          <w:iCs/>
          <w:sz w:val="28"/>
          <w:szCs w:val="28"/>
        </w:rPr>
        <w:t xml:space="preserve"> </w:t>
      </w:r>
      <w:proofErr w:type="spellStart"/>
      <w:r w:rsidR="00BB19C4" w:rsidRPr="00E5648F">
        <w:rPr>
          <w:b/>
          <w:bCs/>
          <w:iCs/>
          <w:sz w:val="28"/>
          <w:szCs w:val="28"/>
        </w:rPr>
        <w:t>tu</w:t>
      </w:r>
      <w:proofErr w:type="spellEnd"/>
      <w:r w:rsidR="00BB19C4" w:rsidRPr="00E5648F">
        <w:rPr>
          <w:b/>
          <w:bCs/>
          <w:iCs/>
          <w:sz w:val="28"/>
          <w:szCs w:val="28"/>
        </w:rPr>
        <w:t xml:space="preserve"> </w:t>
      </w:r>
      <w:proofErr w:type="spellStart"/>
      <w:r w:rsidR="00BB19C4" w:rsidRPr="00E5648F">
        <w:rPr>
          <w:b/>
          <w:bCs/>
          <w:iCs/>
          <w:sz w:val="28"/>
          <w:szCs w:val="28"/>
        </w:rPr>
        <w:t>bảo</w:t>
      </w:r>
      <w:proofErr w:type="spellEnd"/>
      <w:r w:rsidR="00BB19C4" w:rsidRPr="00E5648F">
        <w:rPr>
          <w:b/>
          <w:bCs/>
          <w:iCs/>
          <w:sz w:val="28"/>
          <w:szCs w:val="28"/>
        </w:rPr>
        <w:t xml:space="preserve"> </w:t>
      </w:r>
      <w:proofErr w:type="spellStart"/>
      <w:r w:rsidR="00BB19C4" w:rsidRPr="00E5648F">
        <w:rPr>
          <w:b/>
          <w:bCs/>
          <w:iCs/>
          <w:sz w:val="28"/>
          <w:szCs w:val="28"/>
        </w:rPr>
        <w:t>dưỡng</w:t>
      </w:r>
      <w:proofErr w:type="spellEnd"/>
      <w:r w:rsidR="003547C7" w:rsidRPr="00E5648F">
        <w:rPr>
          <w:b/>
          <w:bCs/>
          <w:iCs/>
          <w:sz w:val="28"/>
          <w:szCs w:val="28"/>
        </w:rPr>
        <w:t>:</w:t>
      </w:r>
    </w:p>
    <w:p w14:paraId="01A7679D" w14:textId="77777777" w:rsidR="000B3508" w:rsidRPr="00E5648F" w:rsidRDefault="000B3508" w:rsidP="000822D6">
      <w:pPr>
        <w:pStyle w:val="BodyText2"/>
        <w:tabs>
          <w:tab w:val="left" w:pos="570"/>
        </w:tabs>
        <w:spacing w:after="120" w:line="360" w:lineRule="exact"/>
        <w:ind w:firstLine="567"/>
        <w:rPr>
          <w:i w:val="0"/>
          <w:iCs/>
          <w:sz w:val="28"/>
          <w:szCs w:val="28"/>
        </w:rPr>
      </w:pPr>
      <w:r w:rsidRPr="00E5648F">
        <w:rPr>
          <w:i w:val="0"/>
          <w:iCs/>
          <w:sz w:val="28"/>
          <w:szCs w:val="28"/>
        </w:rPr>
        <w:t xml:space="preserve">- </w:t>
      </w:r>
      <w:proofErr w:type="spellStart"/>
      <w:r w:rsidRPr="00E5648F">
        <w:rPr>
          <w:i w:val="0"/>
          <w:iCs/>
          <w:sz w:val="28"/>
          <w:szCs w:val="28"/>
        </w:rPr>
        <w:t>Nhà</w:t>
      </w:r>
      <w:proofErr w:type="spellEnd"/>
      <w:r w:rsidRPr="00E5648F">
        <w:rPr>
          <w:i w:val="0"/>
          <w:iCs/>
          <w:sz w:val="28"/>
          <w:szCs w:val="28"/>
        </w:rPr>
        <w:t xml:space="preserve"> </w:t>
      </w:r>
      <w:proofErr w:type="spellStart"/>
      <w:r w:rsidRPr="00E5648F">
        <w:rPr>
          <w:i w:val="0"/>
          <w:iCs/>
          <w:sz w:val="28"/>
          <w:szCs w:val="28"/>
        </w:rPr>
        <w:t>thầu</w:t>
      </w:r>
      <w:proofErr w:type="spellEnd"/>
      <w:r w:rsidRPr="00E5648F">
        <w:rPr>
          <w:i w:val="0"/>
          <w:iCs/>
          <w:sz w:val="28"/>
          <w:szCs w:val="28"/>
        </w:rPr>
        <w:t xml:space="preserve"> </w:t>
      </w:r>
      <w:proofErr w:type="spellStart"/>
      <w:r w:rsidRPr="00E5648F">
        <w:rPr>
          <w:i w:val="0"/>
          <w:iCs/>
          <w:sz w:val="28"/>
          <w:szCs w:val="28"/>
        </w:rPr>
        <w:t>thi</w:t>
      </w:r>
      <w:proofErr w:type="spellEnd"/>
      <w:r w:rsidRPr="00E5648F">
        <w:rPr>
          <w:i w:val="0"/>
          <w:iCs/>
          <w:sz w:val="28"/>
          <w:szCs w:val="28"/>
        </w:rPr>
        <w:t xml:space="preserve"> </w:t>
      </w:r>
      <w:proofErr w:type="spellStart"/>
      <w:r w:rsidRPr="00E5648F">
        <w:rPr>
          <w:i w:val="0"/>
          <w:iCs/>
          <w:sz w:val="28"/>
          <w:szCs w:val="28"/>
        </w:rPr>
        <w:t>công</w:t>
      </w:r>
      <w:proofErr w:type="spellEnd"/>
      <w:r w:rsidRPr="00E5648F">
        <w:rPr>
          <w:i w:val="0"/>
          <w:iCs/>
          <w:sz w:val="28"/>
          <w:szCs w:val="28"/>
        </w:rPr>
        <w:t xml:space="preserve"> </w:t>
      </w:r>
      <w:proofErr w:type="spellStart"/>
      <w:r w:rsidRPr="00E5648F">
        <w:rPr>
          <w:i w:val="0"/>
          <w:iCs/>
          <w:sz w:val="28"/>
          <w:szCs w:val="28"/>
        </w:rPr>
        <w:t>phải</w:t>
      </w:r>
      <w:proofErr w:type="spellEnd"/>
      <w:r w:rsidRPr="00E5648F">
        <w:rPr>
          <w:i w:val="0"/>
          <w:iCs/>
          <w:sz w:val="28"/>
          <w:szCs w:val="28"/>
        </w:rPr>
        <w:t xml:space="preserve"> </w:t>
      </w:r>
      <w:proofErr w:type="spellStart"/>
      <w:r w:rsidRPr="00E5648F">
        <w:rPr>
          <w:i w:val="0"/>
          <w:iCs/>
          <w:sz w:val="28"/>
          <w:szCs w:val="28"/>
        </w:rPr>
        <w:t>chịu</w:t>
      </w:r>
      <w:proofErr w:type="spellEnd"/>
      <w:r w:rsidRPr="00E5648F">
        <w:rPr>
          <w:i w:val="0"/>
          <w:iCs/>
          <w:sz w:val="28"/>
          <w:szCs w:val="28"/>
        </w:rPr>
        <w:t xml:space="preserve"> </w:t>
      </w:r>
      <w:proofErr w:type="spellStart"/>
      <w:r w:rsidRPr="00E5648F">
        <w:rPr>
          <w:i w:val="0"/>
          <w:iCs/>
          <w:sz w:val="28"/>
          <w:szCs w:val="28"/>
        </w:rPr>
        <w:t>trách</w:t>
      </w:r>
      <w:proofErr w:type="spellEnd"/>
      <w:r w:rsidRPr="00E5648F">
        <w:rPr>
          <w:i w:val="0"/>
          <w:iCs/>
          <w:sz w:val="28"/>
          <w:szCs w:val="28"/>
        </w:rPr>
        <w:t xml:space="preserve"> </w:t>
      </w:r>
      <w:proofErr w:type="spellStart"/>
      <w:r w:rsidRPr="00E5648F">
        <w:rPr>
          <w:i w:val="0"/>
          <w:iCs/>
          <w:sz w:val="28"/>
          <w:szCs w:val="28"/>
        </w:rPr>
        <w:t>nhiệm</w:t>
      </w:r>
      <w:proofErr w:type="spellEnd"/>
      <w:r w:rsidRPr="00E5648F">
        <w:rPr>
          <w:i w:val="0"/>
          <w:iCs/>
          <w:sz w:val="28"/>
          <w:szCs w:val="28"/>
        </w:rPr>
        <w:t xml:space="preserve"> </w:t>
      </w:r>
      <w:proofErr w:type="spellStart"/>
      <w:r w:rsidRPr="00E5648F">
        <w:rPr>
          <w:i w:val="0"/>
          <w:iCs/>
          <w:sz w:val="28"/>
          <w:szCs w:val="28"/>
        </w:rPr>
        <w:t>bảo</w:t>
      </w:r>
      <w:proofErr w:type="spellEnd"/>
      <w:r w:rsidRPr="00E5648F">
        <w:rPr>
          <w:i w:val="0"/>
          <w:iCs/>
          <w:sz w:val="28"/>
          <w:szCs w:val="28"/>
        </w:rPr>
        <w:t xml:space="preserve"> </w:t>
      </w:r>
      <w:proofErr w:type="spellStart"/>
      <w:r w:rsidRPr="00E5648F">
        <w:rPr>
          <w:i w:val="0"/>
          <w:iCs/>
          <w:sz w:val="28"/>
          <w:szCs w:val="28"/>
        </w:rPr>
        <w:t>hành</w:t>
      </w:r>
      <w:proofErr w:type="spellEnd"/>
      <w:r w:rsidRPr="00E5648F">
        <w:rPr>
          <w:i w:val="0"/>
          <w:iCs/>
          <w:sz w:val="28"/>
          <w:szCs w:val="28"/>
        </w:rPr>
        <w:t xml:space="preserve"> </w:t>
      </w:r>
      <w:proofErr w:type="spellStart"/>
      <w:r w:rsidRPr="00E5648F">
        <w:rPr>
          <w:i w:val="0"/>
          <w:iCs/>
          <w:sz w:val="28"/>
          <w:szCs w:val="28"/>
        </w:rPr>
        <w:t>toàn</w:t>
      </w:r>
      <w:proofErr w:type="spellEnd"/>
      <w:r w:rsidRPr="00E5648F">
        <w:rPr>
          <w:i w:val="0"/>
          <w:iCs/>
          <w:sz w:val="28"/>
          <w:szCs w:val="28"/>
        </w:rPr>
        <w:t xml:space="preserve"> </w:t>
      </w:r>
      <w:proofErr w:type="spellStart"/>
      <w:r w:rsidRPr="00E5648F">
        <w:rPr>
          <w:i w:val="0"/>
          <w:iCs/>
          <w:sz w:val="28"/>
          <w:szCs w:val="28"/>
        </w:rPr>
        <w:t>bộ</w:t>
      </w:r>
      <w:proofErr w:type="spellEnd"/>
      <w:r w:rsidRPr="00E5648F">
        <w:rPr>
          <w:i w:val="0"/>
          <w:iCs/>
          <w:sz w:val="28"/>
          <w:szCs w:val="28"/>
        </w:rPr>
        <w:t xml:space="preserve"> </w:t>
      </w:r>
      <w:proofErr w:type="spellStart"/>
      <w:r w:rsidRPr="00E5648F">
        <w:rPr>
          <w:i w:val="0"/>
          <w:iCs/>
          <w:sz w:val="28"/>
          <w:szCs w:val="28"/>
        </w:rPr>
        <w:t>công</w:t>
      </w:r>
      <w:proofErr w:type="spellEnd"/>
      <w:r w:rsidRPr="00E5648F">
        <w:rPr>
          <w:i w:val="0"/>
          <w:iCs/>
          <w:sz w:val="28"/>
          <w:szCs w:val="28"/>
        </w:rPr>
        <w:t xml:space="preserve"> </w:t>
      </w:r>
      <w:proofErr w:type="spellStart"/>
      <w:r w:rsidRPr="00E5648F">
        <w:rPr>
          <w:i w:val="0"/>
          <w:iCs/>
          <w:sz w:val="28"/>
          <w:szCs w:val="28"/>
        </w:rPr>
        <w:t>trình</w:t>
      </w:r>
      <w:proofErr w:type="spellEnd"/>
      <w:r w:rsidRPr="00E5648F">
        <w:rPr>
          <w:i w:val="0"/>
          <w:iCs/>
          <w:sz w:val="28"/>
          <w:szCs w:val="28"/>
        </w:rPr>
        <w:t xml:space="preserve"> </w:t>
      </w:r>
      <w:proofErr w:type="spellStart"/>
      <w:r w:rsidRPr="00E5648F">
        <w:rPr>
          <w:i w:val="0"/>
          <w:iCs/>
          <w:sz w:val="28"/>
          <w:szCs w:val="28"/>
        </w:rPr>
        <w:t>với</w:t>
      </w:r>
      <w:proofErr w:type="spellEnd"/>
      <w:r w:rsidRPr="00E5648F">
        <w:rPr>
          <w:i w:val="0"/>
          <w:iCs/>
          <w:sz w:val="28"/>
          <w:szCs w:val="28"/>
        </w:rPr>
        <w:t xml:space="preserve"> </w:t>
      </w:r>
      <w:proofErr w:type="spellStart"/>
      <w:r w:rsidRPr="00E5648F">
        <w:rPr>
          <w:i w:val="0"/>
          <w:iCs/>
          <w:sz w:val="28"/>
          <w:szCs w:val="28"/>
        </w:rPr>
        <w:t>thời</w:t>
      </w:r>
      <w:proofErr w:type="spellEnd"/>
      <w:r w:rsidRPr="00E5648F">
        <w:rPr>
          <w:i w:val="0"/>
          <w:iCs/>
          <w:sz w:val="28"/>
          <w:szCs w:val="28"/>
        </w:rPr>
        <w:t xml:space="preserve"> </w:t>
      </w:r>
      <w:proofErr w:type="spellStart"/>
      <w:r w:rsidRPr="00E5648F">
        <w:rPr>
          <w:i w:val="0"/>
          <w:iCs/>
          <w:sz w:val="28"/>
          <w:szCs w:val="28"/>
        </w:rPr>
        <w:t>gian</w:t>
      </w:r>
      <w:proofErr w:type="spellEnd"/>
      <w:r w:rsidRPr="00E5648F">
        <w:rPr>
          <w:i w:val="0"/>
          <w:iCs/>
          <w:sz w:val="28"/>
          <w:szCs w:val="28"/>
        </w:rPr>
        <w:t xml:space="preserve"> </w:t>
      </w:r>
      <w:proofErr w:type="spellStart"/>
      <w:r w:rsidRPr="00E5648F">
        <w:rPr>
          <w:i w:val="0"/>
          <w:iCs/>
          <w:sz w:val="28"/>
          <w:szCs w:val="28"/>
        </w:rPr>
        <w:t>là</w:t>
      </w:r>
      <w:proofErr w:type="spellEnd"/>
      <w:r w:rsidRPr="00E5648F">
        <w:rPr>
          <w:i w:val="0"/>
          <w:iCs/>
          <w:sz w:val="28"/>
          <w:szCs w:val="28"/>
        </w:rPr>
        <w:t xml:space="preserve"> 1</w:t>
      </w:r>
      <w:r w:rsidRPr="00E5648F">
        <w:rPr>
          <w:i w:val="0"/>
          <w:iCs/>
          <w:sz w:val="28"/>
          <w:szCs w:val="28"/>
          <w:lang w:val="en-GB"/>
        </w:rPr>
        <w:t>8</w:t>
      </w:r>
      <w:r w:rsidRPr="00E5648F">
        <w:rPr>
          <w:i w:val="0"/>
          <w:iCs/>
          <w:sz w:val="28"/>
          <w:szCs w:val="28"/>
        </w:rPr>
        <w:t xml:space="preserve"> </w:t>
      </w:r>
      <w:proofErr w:type="spellStart"/>
      <w:r w:rsidRPr="00E5648F">
        <w:rPr>
          <w:i w:val="0"/>
          <w:iCs/>
          <w:sz w:val="28"/>
          <w:szCs w:val="28"/>
        </w:rPr>
        <w:t>tháng</w:t>
      </w:r>
      <w:proofErr w:type="spellEnd"/>
      <w:r w:rsidRPr="00E5648F">
        <w:rPr>
          <w:i w:val="0"/>
          <w:iCs/>
          <w:sz w:val="28"/>
          <w:szCs w:val="28"/>
        </w:rPr>
        <w:t xml:space="preserve"> </w:t>
      </w:r>
      <w:proofErr w:type="spellStart"/>
      <w:r w:rsidRPr="00E5648F">
        <w:rPr>
          <w:i w:val="0"/>
          <w:iCs/>
          <w:sz w:val="28"/>
          <w:szCs w:val="28"/>
        </w:rPr>
        <w:t>kể</w:t>
      </w:r>
      <w:proofErr w:type="spellEnd"/>
      <w:r w:rsidRPr="00E5648F">
        <w:rPr>
          <w:i w:val="0"/>
          <w:iCs/>
          <w:sz w:val="28"/>
          <w:szCs w:val="28"/>
        </w:rPr>
        <w:t xml:space="preserve"> </w:t>
      </w:r>
      <w:proofErr w:type="spellStart"/>
      <w:r w:rsidRPr="00E5648F">
        <w:rPr>
          <w:i w:val="0"/>
          <w:iCs/>
          <w:sz w:val="28"/>
          <w:szCs w:val="28"/>
        </w:rPr>
        <w:t>từ</w:t>
      </w:r>
      <w:proofErr w:type="spellEnd"/>
      <w:r w:rsidRPr="00E5648F">
        <w:rPr>
          <w:i w:val="0"/>
          <w:iCs/>
          <w:sz w:val="28"/>
          <w:szCs w:val="28"/>
        </w:rPr>
        <w:t xml:space="preserve"> </w:t>
      </w:r>
      <w:proofErr w:type="spellStart"/>
      <w:r w:rsidRPr="00E5648F">
        <w:rPr>
          <w:i w:val="0"/>
          <w:iCs/>
          <w:sz w:val="28"/>
          <w:szCs w:val="28"/>
        </w:rPr>
        <w:t>ngày</w:t>
      </w:r>
      <w:proofErr w:type="spellEnd"/>
      <w:r w:rsidRPr="00E5648F">
        <w:rPr>
          <w:i w:val="0"/>
          <w:iCs/>
          <w:sz w:val="28"/>
          <w:szCs w:val="28"/>
        </w:rPr>
        <w:t xml:space="preserve"> </w:t>
      </w:r>
      <w:proofErr w:type="spellStart"/>
      <w:r w:rsidRPr="00E5648F">
        <w:rPr>
          <w:i w:val="0"/>
          <w:iCs/>
          <w:sz w:val="28"/>
          <w:szCs w:val="28"/>
        </w:rPr>
        <w:t>công</w:t>
      </w:r>
      <w:proofErr w:type="spellEnd"/>
      <w:r w:rsidRPr="00E5648F">
        <w:rPr>
          <w:i w:val="0"/>
          <w:iCs/>
          <w:sz w:val="28"/>
          <w:szCs w:val="28"/>
        </w:rPr>
        <w:t xml:space="preserve"> </w:t>
      </w:r>
      <w:proofErr w:type="spellStart"/>
      <w:r w:rsidRPr="00E5648F">
        <w:rPr>
          <w:i w:val="0"/>
          <w:iCs/>
          <w:sz w:val="28"/>
          <w:szCs w:val="28"/>
        </w:rPr>
        <w:t>trình</w:t>
      </w:r>
      <w:proofErr w:type="spellEnd"/>
      <w:r w:rsidRPr="00E5648F">
        <w:rPr>
          <w:i w:val="0"/>
          <w:iCs/>
          <w:sz w:val="28"/>
          <w:szCs w:val="28"/>
        </w:rPr>
        <w:t xml:space="preserve"> </w:t>
      </w:r>
      <w:proofErr w:type="spellStart"/>
      <w:r w:rsidRPr="00E5648F">
        <w:rPr>
          <w:i w:val="0"/>
          <w:iCs/>
          <w:sz w:val="28"/>
          <w:szCs w:val="28"/>
        </w:rPr>
        <w:t>được</w:t>
      </w:r>
      <w:proofErr w:type="spellEnd"/>
      <w:r w:rsidRPr="00E5648F">
        <w:rPr>
          <w:i w:val="0"/>
          <w:iCs/>
          <w:sz w:val="28"/>
          <w:szCs w:val="28"/>
        </w:rPr>
        <w:t xml:space="preserve"> </w:t>
      </w:r>
      <w:proofErr w:type="spellStart"/>
      <w:r w:rsidRPr="00E5648F">
        <w:rPr>
          <w:i w:val="0"/>
          <w:iCs/>
          <w:sz w:val="28"/>
          <w:szCs w:val="28"/>
        </w:rPr>
        <w:t>nghiệm</w:t>
      </w:r>
      <w:proofErr w:type="spellEnd"/>
      <w:r w:rsidRPr="00E5648F">
        <w:rPr>
          <w:i w:val="0"/>
          <w:iCs/>
          <w:sz w:val="28"/>
          <w:szCs w:val="28"/>
        </w:rPr>
        <w:t xml:space="preserve"> </w:t>
      </w:r>
      <w:proofErr w:type="spellStart"/>
      <w:r w:rsidRPr="00E5648F">
        <w:rPr>
          <w:i w:val="0"/>
          <w:iCs/>
          <w:sz w:val="28"/>
          <w:szCs w:val="28"/>
        </w:rPr>
        <w:t>thu</w:t>
      </w:r>
      <w:proofErr w:type="spellEnd"/>
      <w:r w:rsidRPr="00E5648F">
        <w:rPr>
          <w:i w:val="0"/>
          <w:iCs/>
          <w:sz w:val="28"/>
          <w:szCs w:val="28"/>
        </w:rPr>
        <w:t xml:space="preserve"> </w:t>
      </w:r>
      <w:proofErr w:type="spellStart"/>
      <w:r w:rsidRPr="00E5648F">
        <w:rPr>
          <w:i w:val="0"/>
          <w:iCs/>
          <w:sz w:val="28"/>
          <w:szCs w:val="28"/>
        </w:rPr>
        <w:t>đưa</w:t>
      </w:r>
      <w:proofErr w:type="spellEnd"/>
      <w:r w:rsidRPr="00E5648F">
        <w:rPr>
          <w:i w:val="0"/>
          <w:iCs/>
          <w:sz w:val="28"/>
          <w:szCs w:val="28"/>
        </w:rPr>
        <w:t xml:space="preserve"> </w:t>
      </w:r>
      <w:proofErr w:type="spellStart"/>
      <w:r w:rsidRPr="00E5648F">
        <w:rPr>
          <w:i w:val="0"/>
          <w:iCs/>
          <w:sz w:val="28"/>
          <w:szCs w:val="28"/>
        </w:rPr>
        <w:t>vào</w:t>
      </w:r>
      <w:proofErr w:type="spellEnd"/>
      <w:r w:rsidRPr="00E5648F">
        <w:rPr>
          <w:i w:val="0"/>
          <w:iCs/>
          <w:sz w:val="28"/>
          <w:szCs w:val="28"/>
        </w:rPr>
        <w:t xml:space="preserve"> </w:t>
      </w:r>
      <w:proofErr w:type="spellStart"/>
      <w:r w:rsidRPr="00E5648F">
        <w:rPr>
          <w:i w:val="0"/>
          <w:iCs/>
          <w:sz w:val="28"/>
          <w:szCs w:val="28"/>
        </w:rPr>
        <w:t>sử</w:t>
      </w:r>
      <w:proofErr w:type="spellEnd"/>
      <w:r w:rsidRPr="00E5648F">
        <w:rPr>
          <w:i w:val="0"/>
          <w:iCs/>
          <w:sz w:val="28"/>
          <w:szCs w:val="28"/>
        </w:rPr>
        <w:t xml:space="preserve"> </w:t>
      </w:r>
      <w:proofErr w:type="spellStart"/>
      <w:r w:rsidRPr="00E5648F">
        <w:rPr>
          <w:i w:val="0"/>
          <w:iCs/>
          <w:sz w:val="28"/>
          <w:szCs w:val="28"/>
        </w:rPr>
        <w:t>dụng</w:t>
      </w:r>
      <w:proofErr w:type="spellEnd"/>
      <w:r w:rsidRPr="00E5648F">
        <w:rPr>
          <w:i w:val="0"/>
          <w:iCs/>
          <w:sz w:val="28"/>
          <w:szCs w:val="28"/>
        </w:rPr>
        <w:t>.</w:t>
      </w:r>
    </w:p>
    <w:p w14:paraId="2EE244FA" w14:textId="12A5FA16" w:rsidR="00BB19C4" w:rsidRPr="00E5648F" w:rsidRDefault="001C1654" w:rsidP="00E61627">
      <w:pPr>
        <w:spacing w:before="120" w:after="120" w:line="264" w:lineRule="auto"/>
        <w:rPr>
          <w:rStyle w:val="Heading3Char1"/>
          <w:szCs w:val="28"/>
        </w:rPr>
      </w:pPr>
      <w:r w:rsidRPr="00E5648F">
        <w:rPr>
          <w:b/>
          <w:sz w:val="28"/>
          <w:szCs w:val="28"/>
          <w:lang w:val="en-GB"/>
        </w:rPr>
        <w:tab/>
      </w:r>
      <w:r w:rsidR="00BB19C4" w:rsidRPr="00E5648F">
        <w:rPr>
          <w:rStyle w:val="Heading3Char1"/>
          <w:szCs w:val="28"/>
        </w:rPr>
        <w:t>I</w:t>
      </w:r>
      <w:r w:rsidRPr="00E5648F">
        <w:rPr>
          <w:rStyle w:val="Heading3Char1"/>
          <w:szCs w:val="28"/>
        </w:rPr>
        <w:t>V</w:t>
      </w:r>
      <w:r w:rsidR="00BB19C4" w:rsidRPr="00E5648F">
        <w:rPr>
          <w:rStyle w:val="Heading3Char1"/>
          <w:szCs w:val="28"/>
        </w:rPr>
        <w:t xml:space="preserve">. </w:t>
      </w:r>
      <w:r w:rsidR="00D01A42" w:rsidRPr="00E5648F">
        <w:rPr>
          <w:rStyle w:val="Heading3Char1"/>
          <w:szCs w:val="28"/>
        </w:rPr>
        <w:t xml:space="preserve">Các </w:t>
      </w:r>
      <w:proofErr w:type="spellStart"/>
      <w:r w:rsidR="00D01A42" w:rsidRPr="00E5648F">
        <w:rPr>
          <w:rStyle w:val="Heading3Char1"/>
          <w:szCs w:val="28"/>
        </w:rPr>
        <w:t>bản</w:t>
      </w:r>
      <w:proofErr w:type="spellEnd"/>
      <w:r w:rsidR="00D01A42" w:rsidRPr="00E5648F">
        <w:rPr>
          <w:rStyle w:val="Heading3Char1"/>
          <w:szCs w:val="28"/>
        </w:rPr>
        <w:t xml:space="preserve"> </w:t>
      </w:r>
      <w:proofErr w:type="spellStart"/>
      <w:r w:rsidR="00D01A42" w:rsidRPr="00E5648F">
        <w:rPr>
          <w:rStyle w:val="Heading3Char1"/>
          <w:szCs w:val="28"/>
        </w:rPr>
        <w:t>vẽ</w:t>
      </w:r>
      <w:proofErr w:type="spellEnd"/>
    </w:p>
    <w:p w14:paraId="202BA8C5" w14:textId="77777777" w:rsidR="00084E97" w:rsidRPr="00E5648F" w:rsidRDefault="00084E97" w:rsidP="00084E97">
      <w:pPr>
        <w:widowControl w:val="0"/>
        <w:spacing w:line="320" w:lineRule="exact"/>
        <w:ind w:firstLine="567"/>
        <w:rPr>
          <w:sz w:val="28"/>
          <w:szCs w:val="28"/>
          <w:lang w:val="nl-NL"/>
        </w:rPr>
      </w:pPr>
      <w:r w:rsidRPr="00E5648F">
        <w:rPr>
          <w:sz w:val="28"/>
          <w:szCs w:val="28"/>
          <w:lang w:val="nl-NL"/>
        </w:rPr>
        <w:t>- Danh mục chi tiết các bản vẽ thiết kế theo hồ sơ phương án chi tiết kèm theo.</w:t>
      </w:r>
    </w:p>
    <w:p w14:paraId="45F64FE1" w14:textId="77777777" w:rsidR="00084E97" w:rsidRPr="00E5648F" w:rsidRDefault="00084E97" w:rsidP="00084E97">
      <w:pPr>
        <w:widowControl w:val="0"/>
        <w:autoSpaceDE w:val="0"/>
        <w:autoSpaceDN w:val="0"/>
        <w:adjustRightInd w:val="0"/>
        <w:spacing w:line="340" w:lineRule="exact"/>
        <w:ind w:firstLine="567"/>
        <w:rPr>
          <w:bCs/>
          <w:sz w:val="28"/>
          <w:szCs w:val="28"/>
          <w:lang w:val="nl-NL"/>
        </w:rPr>
      </w:pPr>
      <w:r w:rsidRPr="00E5648F">
        <w:rPr>
          <w:bCs/>
          <w:sz w:val="28"/>
          <w:szCs w:val="28"/>
          <w:lang w:val="nl-NL"/>
        </w:rPr>
        <w:t xml:space="preserve">- Các giải pháp kỹ thuật khác: Theo hồ sơ </w:t>
      </w:r>
      <w:r w:rsidRPr="00E5648F">
        <w:rPr>
          <w:sz w:val="28"/>
          <w:szCs w:val="28"/>
          <w:lang w:val="nl-NL"/>
        </w:rPr>
        <w:t>phương án</w:t>
      </w:r>
      <w:r w:rsidRPr="00E5648F">
        <w:rPr>
          <w:bCs/>
          <w:sz w:val="28"/>
          <w:szCs w:val="28"/>
          <w:lang w:val="nl-NL"/>
        </w:rPr>
        <w:t xml:space="preserve"> kèm theo.</w:t>
      </w:r>
      <w:bookmarkEnd w:id="0"/>
    </w:p>
    <w:sectPr w:rsidR="00084E97" w:rsidRPr="00E5648F" w:rsidSect="00251764">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96E1D" w14:textId="77777777" w:rsidR="00C90494" w:rsidRDefault="00C90494" w:rsidP="00E05AF1">
      <w:r>
        <w:separator/>
      </w:r>
    </w:p>
  </w:endnote>
  <w:endnote w:type="continuationSeparator" w:id="0">
    <w:p w14:paraId="44229221" w14:textId="77777777" w:rsidR="00C90494" w:rsidRDefault="00C9049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Arial"/>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default"/>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VNI-Times">
    <w:charset w:val="00"/>
    <w:family w:val="auto"/>
    <w:pitch w:val="variable"/>
    <w:sig w:usb0="00000005"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Bold">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AD33" w14:textId="77777777" w:rsidR="00CD2602" w:rsidRDefault="00CD2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D6023" w14:textId="77777777" w:rsidR="00C90494" w:rsidRDefault="00C90494" w:rsidP="00E05AF1">
      <w:r>
        <w:separator/>
      </w:r>
    </w:p>
  </w:footnote>
  <w:footnote w:type="continuationSeparator" w:id="0">
    <w:p w14:paraId="57B897E9" w14:textId="77777777" w:rsidR="00C90494" w:rsidRDefault="00C90494"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11A"/>
    <w:multiLevelType w:val="hybridMultilevel"/>
    <w:tmpl w:val="AC388E10"/>
    <w:lvl w:ilvl="0" w:tplc="5680FE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D16A2"/>
    <w:multiLevelType w:val="hybridMultilevel"/>
    <w:tmpl w:val="0DD2B204"/>
    <w:lvl w:ilvl="0" w:tplc="7C1EEAE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F44D0"/>
    <w:multiLevelType w:val="hybridMultilevel"/>
    <w:tmpl w:val="69FC4164"/>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59820EF"/>
    <w:multiLevelType w:val="multilevel"/>
    <w:tmpl w:val="626E70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D8175D"/>
    <w:multiLevelType w:val="hybridMultilevel"/>
    <w:tmpl w:val="FB0A39C4"/>
    <w:lvl w:ilvl="0" w:tplc="C0D645B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B0102"/>
    <w:multiLevelType w:val="multilevel"/>
    <w:tmpl w:val="A97A1B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732AD9"/>
    <w:multiLevelType w:val="multilevel"/>
    <w:tmpl w:val="15F4B0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4379C8"/>
    <w:multiLevelType w:val="multilevel"/>
    <w:tmpl w:val="9AC622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640F2"/>
    <w:multiLevelType w:val="hybridMultilevel"/>
    <w:tmpl w:val="6AD04D6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BB14FFC"/>
    <w:multiLevelType w:val="hybridMultilevel"/>
    <w:tmpl w:val="65922328"/>
    <w:lvl w:ilvl="0" w:tplc="CA944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474CA0"/>
    <w:multiLevelType w:val="multilevel"/>
    <w:tmpl w:val="1860613A"/>
    <w:lvl w:ilvl="0">
      <w:numFmt w:val="bullet"/>
      <w:pStyle w:val="Dau-"/>
      <w:suff w:val="space"/>
      <w:lvlText w:val="-"/>
      <w:lvlJc w:val="left"/>
      <w:pPr>
        <w:ind w:left="284" w:firstLine="567"/>
      </w:pPr>
      <w:rPr>
        <w:rFonts w:ascii="Times New Roman" w:hAnsi="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1">
      <w:start w:val="1"/>
      <w:numFmt w:val="bullet"/>
      <w:suff w:val="space"/>
      <w:lvlText w:val="o"/>
      <w:lvlJc w:val="left"/>
      <w:pPr>
        <w:ind w:left="2902" w:hanging="360"/>
      </w:pPr>
      <w:rPr>
        <w:rFonts w:ascii="Courier New" w:hAnsi="Courier New" w:cs="Times New Roman" w:hint="default"/>
      </w:rPr>
    </w:lvl>
    <w:lvl w:ilvl="2">
      <w:start w:val="1"/>
      <w:numFmt w:val="bullet"/>
      <w:lvlText w:val=""/>
      <w:lvlJc w:val="left"/>
      <w:pPr>
        <w:ind w:left="3622" w:hanging="360"/>
      </w:pPr>
      <w:rPr>
        <w:rFonts w:ascii="Wingdings" w:hAnsi="Wingdings" w:hint="default"/>
      </w:rPr>
    </w:lvl>
    <w:lvl w:ilvl="3">
      <w:start w:val="1"/>
      <w:numFmt w:val="bullet"/>
      <w:lvlText w:val=""/>
      <w:lvlJc w:val="left"/>
      <w:pPr>
        <w:ind w:left="4342" w:hanging="360"/>
      </w:pPr>
      <w:rPr>
        <w:rFonts w:ascii="Symbol" w:hAnsi="Symbol" w:hint="default"/>
      </w:rPr>
    </w:lvl>
    <w:lvl w:ilvl="4">
      <w:start w:val="1"/>
      <w:numFmt w:val="bullet"/>
      <w:lvlText w:val="o"/>
      <w:lvlJc w:val="left"/>
      <w:pPr>
        <w:ind w:left="5062" w:hanging="360"/>
      </w:pPr>
      <w:rPr>
        <w:rFonts w:ascii="Courier New" w:hAnsi="Courier New" w:cs="Courier New" w:hint="default"/>
      </w:rPr>
    </w:lvl>
    <w:lvl w:ilvl="5">
      <w:start w:val="1"/>
      <w:numFmt w:val="bullet"/>
      <w:lvlText w:val=""/>
      <w:lvlJc w:val="left"/>
      <w:pPr>
        <w:ind w:left="5782" w:hanging="360"/>
      </w:pPr>
      <w:rPr>
        <w:rFonts w:ascii="Wingdings" w:hAnsi="Wingdings" w:hint="default"/>
      </w:rPr>
    </w:lvl>
    <w:lvl w:ilvl="6">
      <w:start w:val="1"/>
      <w:numFmt w:val="bullet"/>
      <w:lvlText w:val=""/>
      <w:lvlJc w:val="left"/>
      <w:pPr>
        <w:ind w:left="6502" w:hanging="360"/>
      </w:pPr>
      <w:rPr>
        <w:rFonts w:ascii="Symbol" w:hAnsi="Symbol" w:hint="default"/>
      </w:rPr>
    </w:lvl>
    <w:lvl w:ilvl="7">
      <w:start w:val="1"/>
      <w:numFmt w:val="bullet"/>
      <w:lvlText w:val="o"/>
      <w:lvlJc w:val="left"/>
      <w:pPr>
        <w:ind w:left="7222" w:hanging="360"/>
      </w:pPr>
      <w:rPr>
        <w:rFonts w:ascii="Courier New" w:hAnsi="Courier New" w:cs="Courier New" w:hint="default"/>
      </w:rPr>
    </w:lvl>
    <w:lvl w:ilvl="8">
      <w:start w:val="1"/>
      <w:numFmt w:val="bullet"/>
      <w:lvlText w:val=""/>
      <w:lvlJc w:val="left"/>
      <w:pPr>
        <w:ind w:left="7942" w:hanging="360"/>
      </w:pPr>
      <w:rPr>
        <w:rFonts w:ascii="Wingdings" w:hAnsi="Wingdings" w:hint="default"/>
      </w:rPr>
    </w:lvl>
  </w:abstractNum>
  <w:abstractNum w:abstractNumId="14" w15:restartNumberingAfterBreak="0">
    <w:nsid w:val="2C811A5C"/>
    <w:multiLevelType w:val="multilevel"/>
    <w:tmpl w:val="082034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963811"/>
    <w:multiLevelType w:val="hybridMultilevel"/>
    <w:tmpl w:val="87F42DE8"/>
    <w:lvl w:ilvl="0" w:tplc="FFFFFFFF">
      <w:start w:val="1"/>
      <w:numFmt w:val="bullet"/>
      <w:lvlText w:val="-"/>
      <w:lvlJc w:val="left"/>
      <w:pPr>
        <w:tabs>
          <w:tab w:val="num" w:pos="357"/>
        </w:tabs>
        <w:ind w:left="35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C42792"/>
    <w:multiLevelType w:val="hybridMultilevel"/>
    <w:tmpl w:val="8E1C4C76"/>
    <w:lvl w:ilvl="0" w:tplc="04090017">
      <w:start w:val="1"/>
      <w:numFmt w:val="lowerLetter"/>
      <w:lvlText w:val="%1)"/>
      <w:lvlJc w:val="left"/>
      <w:pPr>
        <w:ind w:left="1574" w:hanging="360"/>
      </w:pPr>
    </w:lvl>
    <w:lvl w:ilvl="1" w:tplc="04090019">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0F" w:tentative="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17" w15:restartNumberingAfterBreak="0">
    <w:nsid w:val="34B37071"/>
    <w:multiLevelType w:val="multilevel"/>
    <w:tmpl w:val="B97438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0B0EAB"/>
    <w:multiLevelType w:val="hybridMultilevel"/>
    <w:tmpl w:val="E3D607CE"/>
    <w:lvl w:ilvl="0" w:tplc="04880F36">
      <w:start w:val="3"/>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7113B9C"/>
    <w:multiLevelType w:val="multilevel"/>
    <w:tmpl w:val="FF1097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9135195"/>
    <w:multiLevelType w:val="hybridMultilevel"/>
    <w:tmpl w:val="F8B27E32"/>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39CE43A7"/>
    <w:multiLevelType w:val="hybridMultilevel"/>
    <w:tmpl w:val="E89E73D4"/>
    <w:lvl w:ilvl="0" w:tplc="EE5CEB00">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3B1146C4"/>
    <w:multiLevelType w:val="multilevel"/>
    <w:tmpl w:val="3E56BF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BE16734"/>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CA540E3"/>
    <w:multiLevelType w:val="hybridMultilevel"/>
    <w:tmpl w:val="20104998"/>
    <w:lvl w:ilvl="0" w:tplc="C0D645B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8518BC"/>
    <w:multiLevelType w:val="multilevel"/>
    <w:tmpl w:val="3AEAB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11215FD"/>
    <w:multiLevelType w:val="hybridMultilevel"/>
    <w:tmpl w:val="9F9C8D58"/>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F80109"/>
    <w:multiLevelType w:val="multilevel"/>
    <w:tmpl w:val="D8941D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3A021E4"/>
    <w:multiLevelType w:val="hybridMultilevel"/>
    <w:tmpl w:val="870A0558"/>
    <w:lvl w:ilvl="0" w:tplc="F80452B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45051AFA"/>
    <w:multiLevelType w:val="hybridMultilevel"/>
    <w:tmpl w:val="27BA71C0"/>
    <w:lvl w:ilvl="0" w:tplc="BD2E0DB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4BFF3905"/>
    <w:multiLevelType w:val="hybridMultilevel"/>
    <w:tmpl w:val="D81AD53E"/>
    <w:lvl w:ilvl="0" w:tplc="D44C093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8" w15:restartNumberingAfterBreak="0">
    <w:nsid w:val="4D5E57A5"/>
    <w:multiLevelType w:val="hybridMultilevel"/>
    <w:tmpl w:val="101C7ECA"/>
    <w:lvl w:ilvl="0" w:tplc="04090019">
      <w:start w:val="1"/>
      <w:numFmt w:val="lowerLetter"/>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4E8A388D"/>
    <w:multiLevelType w:val="hybridMultilevel"/>
    <w:tmpl w:val="5C1AC7F2"/>
    <w:lvl w:ilvl="0" w:tplc="BD2E0DB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4E991382"/>
    <w:multiLevelType w:val="multilevel"/>
    <w:tmpl w:val="16E6DDB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4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3CC0C18"/>
    <w:multiLevelType w:val="multilevel"/>
    <w:tmpl w:val="131EC628"/>
    <w:lvl w:ilvl="0">
      <w:start w:val="1"/>
      <w:numFmt w:val="bullet"/>
      <w:lvlText w:val="-"/>
      <w:lvlJc w:val="left"/>
      <w:pPr>
        <w:tabs>
          <w:tab w:val="num" w:pos="6030"/>
        </w:tabs>
        <w:ind w:left="603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AE451C"/>
    <w:multiLevelType w:val="hybridMultilevel"/>
    <w:tmpl w:val="D81A1474"/>
    <w:lvl w:ilvl="0" w:tplc="8878035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15:restartNumberingAfterBreak="0">
    <w:nsid w:val="59DB76A5"/>
    <w:multiLevelType w:val="hybridMultilevel"/>
    <w:tmpl w:val="DB1A2858"/>
    <w:lvl w:ilvl="0" w:tplc="BD2E0DB8">
      <w:start w:val="1"/>
      <w:numFmt w:val="lowerLetter"/>
      <w:lvlText w:val="%1."/>
      <w:lvlJc w:val="left"/>
      <w:pPr>
        <w:ind w:left="1287" w:hanging="360"/>
      </w:pPr>
      <w:rPr>
        <w:rFonts w:hint="default"/>
        <w:b w:val="0"/>
        <w:i w:val="0"/>
        <w:sz w:val="26"/>
        <w:szCs w:val="2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59DE72DA"/>
    <w:multiLevelType w:val="hybridMultilevel"/>
    <w:tmpl w:val="4EACAED4"/>
    <w:lvl w:ilvl="0" w:tplc="7E309204">
      <w:start w:val="1"/>
      <w:numFmt w:val="decimal"/>
      <w:suff w:val="space"/>
      <w:lvlText w:val="%1."/>
      <w:lvlJc w:val="center"/>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1F4A0D"/>
    <w:multiLevelType w:val="multilevel"/>
    <w:tmpl w:val="41A24B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11951C1"/>
    <w:multiLevelType w:val="hybridMultilevel"/>
    <w:tmpl w:val="9AB8EB0A"/>
    <w:lvl w:ilvl="0" w:tplc="487C24D0">
      <w:start w:val="1"/>
      <w:numFmt w:val="bullet"/>
      <w:suff w:val="space"/>
      <w:lvlText w:val="-"/>
      <w:lvlJc w:val="left"/>
      <w:pPr>
        <w:ind w:left="7830"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0" w15:restartNumberingAfterBreak="0">
    <w:nsid w:val="62477D71"/>
    <w:multiLevelType w:val="hybridMultilevel"/>
    <w:tmpl w:val="3B827DD2"/>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627C7176"/>
    <w:multiLevelType w:val="hybridMultilevel"/>
    <w:tmpl w:val="E6920744"/>
    <w:lvl w:ilvl="0" w:tplc="92AE8550">
      <w:start w:val="1"/>
      <w:numFmt w:val="lowerLetter"/>
      <w:suff w:val="space"/>
      <w:lvlText w:val="%1."/>
      <w:lvlJc w:val="left"/>
      <w:pPr>
        <w:ind w:left="3447" w:hanging="360"/>
      </w:pPr>
      <w:rPr>
        <w:rFonts w:hint="default"/>
      </w:rPr>
    </w:lvl>
    <w:lvl w:ilvl="1" w:tplc="04090019" w:tentative="1">
      <w:start w:val="1"/>
      <w:numFmt w:val="lowerLetter"/>
      <w:lvlText w:val="%2."/>
      <w:lvlJc w:val="left"/>
      <w:pPr>
        <w:ind w:left="4167" w:hanging="360"/>
      </w:pPr>
    </w:lvl>
    <w:lvl w:ilvl="2" w:tplc="0409001B" w:tentative="1">
      <w:start w:val="1"/>
      <w:numFmt w:val="lowerRoman"/>
      <w:lvlText w:val="%3."/>
      <w:lvlJc w:val="right"/>
      <w:pPr>
        <w:ind w:left="4887" w:hanging="180"/>
      </w:pPr>
    </w:lvl>
    <w:lvl w:ilvl="3" w:tplc="0409000F" w:tentative="1">
      <w:start w:val="1"/>
      <w:numFmt w:val="decimal"/>
      <w:lvlText w:val="%4."/>
      <w:lvlJc w:val="left"/>
      <w:pPr>
        <w:ind w:left="5607" w:hanging="360"/>
      </w:pPr>
    </w:lvl>
    <w:lvl w:ilvl="4" w:tplc="04090019" w:tentative="1">
      <w:start w:val="1"/>
      <w:numFmt w:val="lowerLetter"/>
      <w:lvlText w:val="%5."/>
      <w:lvlJc w:val="left"/>
      <w:pPr>
        <w:ind w:left="6327" w:hanging="360"/>
      </w:pPr>
    </w:lvl>
    <w:lvl w:ilvl="5" w:tplc="0409001B" w:tentative="1">
      <w:start w:val="1"/>
      <w:numFmt w:val="lowerRoman"/>
      <w:lvlText w:val="%6."/>
      <w:lvlJc w:val="right"/>
      <w:pPr>
        <w:ind w:left="7047" w:hanging="180"/>
      </w:pPr>
    </w:lvl>
    <w:lvl w:ilvl="6" w:tplc="0409000F" w:tentative="1">
      <w:start w:val="1"/>
      <w:numFmt w:val="decimal"/>
      <w:lvlText w:val="%7."/>
      <w:lvlJc w:val="left"/>
      <w:pPr>
        <w:ind w:left="7767" w:hanging="360"/>
      </w:pPr>
    </w:lvl>
    <w:lvl w:ilvl="7" w:tplc="04090019" w:tentative="1">
      <w:start w:val="1"/>
      <w:numFmt w:val="lowerLetter"/>
      <w:lvlText w:val="%8."/>
      <w:lvlJc w:val="left"/>
      <w:pPr>
        <w:ind w:left="8487" w:hanging="360"/>
      </w:pPr>
    </w:lvl>
    <w:lvl w:ilvl="8" w:tplc="0409001B" w:tentative="1">
      <w:start w:val="1"/>
      <w:numFmt w:val="lowerRoman"/>
      <w:lvlText w:val="%9."/>
      <w:lvlJc w:val="right"/>
      <w:pPr>
        <w:ind w:left="9207" w:hanging="180"/>
      </w:pPr>
    </w:lvl>
  </w:abstractNum>
  <w:abstractNum w:abstractNumId="52" w15:restartNumberingAfterBreak="0">
    <w:nsid w:val="62E54821"/>
    <w:multiLevelType w:val="hybridMultilevel"/>
    <w:tmpl w:val="CD582D12"/>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53" w15:restartNumberingAfterBreak="0">
    <w:nsid w:val="634F131A"/>
    <w:multiLevelType w:val="hybridMultilevel"/>
    <w:tmpl w:val="22B028A6"/>
    <w:lvl w:ilvl="0" w:tplc="04090019">
      <w:start w:val="1"/>
      <w:numFmt w:val="lowerLetter"/>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5" w15:restartNumberingAfterBreak="0">
    <w:nsid w:val="6D995F80"/>
    <w:multiLevelType w:val="hybridMultilevel"/>
    <w:tmpl w:val="EF0C32EE"/>
    <w:lvl w:ilvl="0" w:tplc="FFFFFFFF">
      <w:start w:val="1"/>
      <w:numFmt w:val="lowerLetter"/>
      <w:lvlText w:val="%1."/>
      <w:lvlJc w:val="left"/>
      <w:pPr>
        <w:ind w:left="1287" w:hanging="360"/>
      </w:pPr>
      <w:rPr>
        <w:rFonts w:hint="default"/>
        <w:b w:val="0"/>
        <w:i w:val="0"/>
        <w:sz w:val="26"/>
        <w:szCs w:val="26"/>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6"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57" w15:restartNumberingAfterBreak="0">
    <w:nsid w:val="70117A7C"/>
    <w:multiLevelType w:val="multilevel"/>
    <w:tmpl w:val="8D72B9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3BF2A15"/>
    <w:multiLevelType w:val="hybridMultilevel"/>
    <w:tmpl w:val="65001590"/>
    <w:lvl w:ilvl="0" w:tplc="042A0019">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9"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6211B53"/>
    <w:multiLevelType w:val="hybridMultilevel"/>
    <w:tmpl w:val="22B028A6"/>
    <w:lvl w:ilvl="0" w:tplc="FFFFFFFF">
      <w:start w:val="1"/>
      <w:numFmt w:val="lowerLetter"/>
      <w:lvlText w:val="%1."/>
      <w:lvlJc w:val="left"/>
      <w:pPr>
        <w:ind w:left="0" w:firstLine="567"/>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63" w15:restartNumberingAfterBreak="0">
    <w:nsid w:val="77E43A98"/>
    <w:multiLevelType w:val="hybridMultilevel"/>
    <w:tmpl w:val="A9D00666"/>
    <w:lvl w:ilvl="0" w:tplc="38F4603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4" w15:restartNumberingAfterBreak="0">
    <w:nsid w:val="78082257"/>
    <w:multiLevelType w:val="hybridMultilevel"/>
    <w:tmpl w:val="3274E738"/>
    <w:lvl w:ilvl="0" w:tplc="F40859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5" w15:restartNumberingAfterBreak="0">
    <w:nsid w:val="7B6E0A51"/>
    <w:multiLevelType w:val="hybridMultilevel"/>
    <w:tmpl w:val="C4CE9DC6"/>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66" w15:restartNumberingAfterBreak="0">
    <w:nsid w:val="7E85156E"/>
    <w:multiLevelType w:val="multilevel"/>
    <w:tmpl w:val="7F0A04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00828045">
    <w:abstractNumId w:val="27"/>
  </w:num>
  <w:num w:numId="2" w16cid:durableId="60838254">
    <w:abstractNumId w:val="35"/>
  </w:num>
  <w:num w:numId="3" w16cid:durableId="1820535140">
    <w:abstractNumId w:val="37"/>
  </w:num>
  <w:num w:numId="4" w16cid:durableId="10958382">
    <w:abstractNumId w:val="62"/>
  </w:num>
  <w:num w:numId="5" w16cid:durableId="423649887">
    <w:abstractNumId w:val="42"/>
  </w:num>
  <w:num w:numId="6" w16cid:durableId="1333024681">
    <w:abstractNumId w:val="54"/>
  </w:num>
  <w:num w:numId="7" w16cid:durableId="152379984">
    <w:abstractNumId w:val="41"/>
  </w:num>
  <w:num w:numId="8" w16cid:durableId="787743552">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3259477">
    <w:abstractNumId w:val="3"/>
  </w:num>
  <w:num w:numId="10" w16cid:durableId="271717190">
    <w:abstractNumId w:val="60"/>
  </w:num>
  <w:num w:numId="11" w16cid:durableId="4091668">
    <w:abstractNumId w:val="20"/>
  </w:num>
  <w:num w:numId="12" w16cid:durableId="1414355132">
    <w:abstractNumId w:val="28"/>
  </w:num>
  <w:num w:numId="13" w16cid:durableId="704721749">
    <w:abstractNumId w:val="10"/>
  </w:num>
  <w:num w:numId="14" w16cid:durableId="1595237396">
    <w:abstractNumId w:val="59"/>
  </w:num>
  <w:num w:numId="15" w16cid:durableId="1415054581">
    <w:abstractNumId w:val="56"/>
  </w:num>
  <w:num w:numId="16" w16cid:durableId="712770455">
    <w:abstractNumId w:val="31"/>
  </w:num>
  <w:num w:numId="17" w16cid:durableId="405227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7319207">
    <w:abstractNumId w:val="44"/>
  </w:num>
  <w:num w:numId="19" w16cid:durableId="4649297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8713843">
    <w:abstractNumId w:val="18"/>
  </w:num>
  <w:num w:numId="21" w16cid:durableId="1945841688">
    <w:abstractNumId w:val="43"/>
  </w:num>
  <w:num w:numId="22" w16cid:durableId="192696181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456281">
    <w:abstractNumId w:val="64"/>
  </w:num>
  <w:num w:numId="24" w16cid:durableId="425543274">
    <w:abstractNumId w:val="58"/>
  </w:num>
  <w:num w:numId="25" w16cid:durableId="344332479">
    <w:abstractNumId w:val="39"/>
  </w:num>
  <w:num w:numId="26" w16cid:durableId="213008751">
    <w:abstractNumId w:val="46"/>
  </w:num>
  <w:num w:numId="27" w16cid:durableId="99305008">
    <w:abstractNumId w:val="34"/>
  </w:num>
  <w:num w:numId="28" w16cid:durableId="1707682705">
    <w:abstractNumId w:val="55"/>
  </w:num>
  <w:num w:numId="29" w16cid:durableId="1298951626">
    <w:abstractNumId w:val="50"/>
  </w:num>
  <w:num w:numId="30" w16cid:durableId="488139501">
    <w:abstractNumId w:val="21"/>
  </w:num>
  <w:num w:numId="31" w16cid:durableId="1392658599">
    <w:abstractNumId w:val="4"/>
  </w:num>
  <w:num w:numId="32" w16cid:durableId="74133480">
    <w:abstractNumId w:val="30"/>
  </w:num>
  <w:num w:numId="33" w16cid:durableId="583801214">
    <w:abstractNumId w:val="12"/>
  </w:num>
  <w:num w:numId="34" w16cid:durableId="1316834125">
    <w:abstractNumId w:val="15"/>
  </w:num>
  <w:num w:numId="35" w16cid:durableId="1529414589">
    <w:abstractNumId w:val="24"/>
  </w:num>
  <w:num w:numId="36" w16cid:durableId="616722010">
    <w:abstractNumId w:val="11"/>
  </w:num>
  <w:num w:numId="37" w16cid:durableId="1852646097">
    <w:abstractNumId w:val="13"/>
  </w:num>
  <w:num w:numId="38" w16cid:durableId="1241602510">
    <w:abstractNumId w:val="40"/>
  </w:num>
  <w:num w:numId="39" w16cid:durableId="947464754">
    <w:abstractNumId w:val="7"/>
  </w:num>
  <w:num w:numId="40" w16cid:durableId="66539243">
    <w:abstractNumId w:val="17"/>
  </w:num>
  <w:num w:numId="41" w16cid:durableId="1807234508">
    <w:abstractNumId w:val="5"/>
  </w:num>
  <w:num w:numId="42" w16cid:durableId="841818349">
    <w:abstractNumId w:val="8"/>
  </w:num>
  <w:num w:numId="43" w16cid:durableId="2144153139">
    <w:abstractNumId w:val="19"/>
  </w:num>
  <w:num w:numId="44" w16cid:durableId="847912059">
    <w:abstractNumId w:val="32"/>
  </w:num>
  <w:num w:numId="45" w16cid:durableId="937131116">
    <w:abstractNumId w:val="9"/>
  </w:num>
  <w:num w:numId="46" w16cid:durableId="435105418">
    <w:abstractNumId w:val="23"/>
  </w:num>
  <w:num w:numId="47" w16cid:durableId="521171629">
    <w:abstractNumId w:val="66"/>
  </w:num>
  <w:num w:numId="48" w16cid:durableId="387847057">
    <w:abstractNumId w:val="14"/>
  </w:num>
  <w:num w:numId="49" w16cid:durableId="1786998547">
    <w:abstractNumId w:val="29"/>
  </w:num>
  <w:num w:numId="50" w16cid:durableId="649679236">
    <w:abstractNumId w:val="57"/>
  </w:num>
  <w:num w:numId="51" w16cid:durableId="88626529">
    <w:abstractNumId w:val="48"/>
  </w:num>
  <w:num w:numId="52" w16cid:durableId="1361858232">
    <w:abstractNumId w:val="26"/>
  </w:num>
  <w:num w:numId="53" w16cid:durableId="719134699">
    <w:abstractNumId w:val="6"/>
  </w:num>
  <w:num w:numId="54" w16cid:durableId="1077630303">
    <w:abstractNumId w:val="63"/>
  </w:num>
  <w:num w:numId="55" w16cid:durableId="1317343629">
    <w:abstractNumId w:val="1"/>
  </w:num>
  <w:num w:numId="56" w16cid:durableId="747844495">
    <w:abstractNumId w:val="22"/>
  </w:num>
  <w:num w:numId="57" w16cid:durableId="1535465588">
    <w:abstractNumId w:val="45"/>
  </w:num>
  <w:num w:numId="58" w16cid:durableId="1674527042">
    <w:abstractNumId w:val="33"/>
  </w:num>
  <w:num w:numId="59" w16cid:durableId="2069263598">
    <w:abstractNumId w:val="38"/>
  </w:num>
  <w:num w:numId="60" w16cid:durableId="732243588">
    <w:abstractNumId w:val="53"/>
  </w:num>
  <w:num w:numId="61" w16cid:durableId="841701079">
    <w:abstractNumId w:val="47"/>
  </w:num>
  <w:num w:numId="62" w16cid:durableId="1872498887">
    <w:abstractNumId w:val="49"/>
  </w:num>
  <w:num w:numId="63" w16cid:durableId="879173579">
    <w:abstractNumId w:val="16"/>
  </w:num>
  <w:num w:numId="64" w16cid:durableId="2071076648">
    <w:abstractNumId w:val="0"/>
  </w:num>
  <w:num w:numId="65" w16cid:durableId="1795517944">
    <w:abstractNumId w:val="65"/>
  </w:num>
  <w:num w:numId="66" w16cid:durableId="1840001122">
    <w:abstractNumId w:val="61"/>
  </w:num>
  <w:num w:numId="67" w16cid:durableId="1138960419">
    <w:abstractNumId w:val="5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0C78"/>
    <w:rsid w:val="00002239"/>
    <w:rsid w:val="00002916"/>
    <w:rsid w:val="00002EFE"/>
    <w:rsid w:val="00003942"/>
    <w:rsid w:val="00003980"/>
    <w:rsid w:val="000039A1"/>
    <w:rsid w:val="0000438D"/>
    <w:rsid w:val="000045D0"/>
    <w:rsid w:val="000046F4"/>
    <w:rsid w:val="000047A8"/>
    <w:rsid w:val="00006BCF"/>
    <w:rsid w:val="00006C29"/>
    <w:rsid w:val="00006ECE"/>
    <w:rsid w:val="000076BD"/>
    <w:rsid w:val="000100EF"/>
    <w:rsid w:val="00010453"/>
    <w:rsid w:val="00010F6D"/>
    <w:rsid w:val="00011587"/>
    <w:rsid w:val="00013326"/>
    <w:rsid w:val="000133C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E3F"/>
    <w:rsid w:val="00020E91"/>
    <w:rsid w:val="0002127A"/>
    <w:rsid w:val="000216BD"/>
    <w:rsid w:val="000217F7"/>
    <w:rsid w:val="00021C61"/>
    <w:rsid w:val="00023AC4"/>
    <w:rsid w:val="0002405E"/>
    <w:rsid w:val="00025818"/>
    <w:rsid w:val="00025ACE"/>
    <w:rsid w:val="000264F6"/>
    <w:rsid w:val="00026D34"/>
    <w:rsid w:val="00026F6C"/>
    <w:rsid w:val="00030402"/>
    <w:rsid w:val="0003073A"/>
    <w:rsid w:val="00030C38"/>
    <w:rsid w:val="00030F32"/>
    <w:rsid w:val="00031DF2"/>
    <w:rsid w:val="000325E5"/>
    <w:rsid w:val="00032EF2"/>
    <w:rsid w:val="0003301E"/>
    <w:rsid w:val="000331D0"/>
    <w:rsid w:val="00033A34"/>
    <w:rsid w:val="00034569"/>
    <w:rsid w:val="0003520C"/>
    <w:rsid w:val="0003549A"/>
    <w:rsid w:val="0003579E"/>
    <w:rsid w:val="00035893"/>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B24"/>
    <w:rsid w:val="00046C59"/>
    <w:rsid w:val="000500BF"/>
    <w:rsid w:val="00050C59"/>
    <w:rsid w:val="000511CF"/>
    <w:rsid w:val="0005149E"/>
    <w:rsid w:val="00051598"/>
    <w:rsid w:val="00051A95"/>
    <w:rsid w:val="00051D1B"/>
    <w:rsid w:val="000528B6"/>
    <w:rsid w:val="00055431"/>
    <w:rsid w:val="00055D9C"/>
    <w:rsid w:val="00055F4F"/>
    <w:rsid w:val="0005663E"/>
    <w:rsid w:val="00056D48"/>
    <w:rsid w:val="00056DB9"/>
    <w:rsid w:val="00060A23"/>
    <w:rsid w:val="00061409"/>
    <w:rsid w:val="000615E1"/>
    <w:rsid w:val="00061C9C"/>
    <w:rsid w:val="00062064"/>
    <w:rsid w:val="000623DB"/>
    <w:rsid w:val="00062A4E"/>
    <w:rsid w:val="00062E15"/>
    <w:rsid w:val="00062E78"/>
    <w:rsid w:val="00063DB7"/>
    <w:rsid w:val="000645C7"/>
    <w:rsid w:val="00064CD5"/>
    <w:rsid w:val="0006506F"/>
    <w:rsid w:val="00065093"/>
    <w:rsid w:val="000660C8"/>
    <w:rsid w:val="00066566"/>
    <w:rsid w:val="00067554"/>
    <w:rsid w:val="00067870"/>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9BD"/>
    <w:rsid w:val="00077C6A"/>
    <w:rsid w:val="00080364"/>
    <w:rsid w:val="00080DDE"/>
    <w:rsid w:val="000822D6"/>
    <w:rsid w:val="0008299A"/>
    <w:rsid w:val="000834ED"/>
    <w:rsid w:val="00083DE7"/>
    <w:rsid w:val="00084E97"/>
    <w:rsid w:val="0008541D"/>
    <w:rsid w:val="00085DA3"/>
    <w:rsid w:val="00086D2E"/>
    <w:rsid w:val="000901DF"/>
    <w:rsid w:val="00090803"/>
    <w:rsid w:val="000908C8"/>
    <w:rsid w:val="00090F54"/>
    <w:rsid w:val="00091BB0"/>
    <w:rsid w:val="00092396"/>
    <w:rsid w:val="00092BBE"/>
    <w:rsid w:val="00093FC4"/>
    <w:rsid w:val="00094CDC"/>
    <w:rsid w:val="00094E44"/>
    <w:rsid w:val="00095017"/>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63EF"/>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B15"/>
    <w:rsid w:val="000B2DC8"/>
    <w:rsid w:val="000B2F1E"/>
    <w:rsid w:val="000B3162"/>
    <w:rsid w:val="000B3508"/>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92E"/>
    <w:rsid w:val="000C7E3C"/>
    <w:rsid w:val="000D0F76"/>
    <w:rsid w:val="000D0FC3"/>
    <w:rsid w:val="000D11E2"/>
    <w:rsid w:val="000D16C0"/>
    <w:rsid w:val="000D2543"/>
    <w:rsid w:val="000D2A22"/>
    <w:rsid w:val="000D2A5A"/>
    <w:rsid w:val="000D2AE1"/>
    <w:rsid w:val="000D52E6"/>
    <w:rsid w:val="000D5577"/>
    <w:rsid w:val="000D5CF4"/>
    <w:rsid w:val="000D6197"/>
    <w:rsid w:val="000D6E80"/>
    <w:rsid w:val="000D7395"/>
    <w:rsid w:val="000D7C1A"/>
    <w:rsid w:val="000E062D"/>
    <w:rsid w:val="000E0789"/>
    <w:rsid w:val="000E0820"/>
    <w:rsid w:val="000E0AFD"/>
    <w:rsid w:val="000E0C26"/>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8C7"/>
    <w:rsid w:val="00101F77"/>
    <w:rsid w:val="00103FCF"/>
    <w:rsid w:val="00105154"/>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5E8"/>
    <w:rsid w:val="0013188D"/>
    <w:rsid w:val="00131A21"/>
    <w:rsid w:val="00131C45"/>
    <w:rsid w:val="0013347C"/>
    <w:rsid w:val="0013366F"/>
    <w:rsid w:val="00133703"/>
    <w:rsid w:val="00135DEF"/>
    <w:rsid w:val="001366DA"/>
    <w:rsid w:val="0013739D"/>
    <w:rsid w:val="0013791B"/>
    <w:rsid w:val="00137D72"/>
    <w:rsid w:val="0014090E"/>
    <w:rsid w:val="001412DB"/>
    <w:rsid w:val="00141396"/>
    <w:rsid w:val="001414CC"/>
    <w:rsid w:val="00141F25"/>
    <w:rsid w:val="001424BB"/>
    <w:rsid w:val="00142A65"/>
    <w:rsid w:val="00143545"/>
    <w:rsid w:val="00143921"/>
    <w:rsid w:val="0014474E"/>
    <w:rsid w:val="00146166"/>
    <w:rsid w:val="0015046B"/>
    <w:rsid w:val="0015156B"/>
    <w:rsid w:val="00151E02"/>
    <w:rsid w:val="00152628"/>
    <w:rsid w:val="001527CB"/>
    <w:rsid w:val="00152936"/>
    <w:rsid w:val="00154955"/>
    <w:rsid w:val="00155799"/>
    <w:rsid w:val="00156327"/>
    <w:rsid w:val="00156866"/>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45F"/>
    <w:rsid w:val="00170ACE"/>
    <w:rsid w:val="00171BF3"/>
    <w:rsid w:val="00171D97"/>
    <w:rsid w:val="001723B9"/>
    <w:rsid w:val="001727CE"/>
    <w:rsid w:val="00172BBD"/>
    <w:rsid w:val="0017333F"/>
    <w:rsid w:val="001748D0"/>
    <w:rsid w:val="001754E3"/>
    <w:rsid w:val="00175E1B"/>
    <w:rsid w:val="001766E5"/>
    <w:rsid w:val="001767CC"/>
    <w:rsid w:val="00177B9D"/>
    <w:rsid w:val="00177F94"/>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278"/>
    <w:rsid w:val="0019136D"/>
    <w:rsid w:val="00191698"/>
    <w:rsid w:val="00192978"/>
    <w:rsid w:val="00192B8B"/>
    <w:rsid w:val="00193243"/>
    <w:rsid w:val="00193905"/>
    <w:rsid w:val="00194AE0"/>
    <w:rsid w:val="00195545"/>
    <w:rsid w:val="00195B86"/>
    <w:rsid w:val="00196301"/>
    <w:rsid w:val="00196448"/>
    <w:rsid w:val="0019781E"/>
    <w:rsid w:val="00197855"/>
    <w:rsid w:val="00197C27"/>
    <w:rsid w:val="001A05A2"/>
    <w:rsid w:val="001A1C8F"/>
    <w:rsid w:val="001A2004"/>
    <w:rsid w:val="001A23B4"/>
    <w:rsid w:val="001A34CF"/>
    <w:rsid w:val="001A528D"/>
    <w:rsid w:val="001A5BDD"/>
    <w:rsid w:val="001A6A67"/>
    <w:rsid w:val="001A73CF"/>
    <w:rsid w:val="001A79FD"/>
    <w:rsid w:val="001A7F7F"/>
    <w:rsid w:val="001B0916"/>
    <w:rsid w:val="001B0BB4"/>
    <w:rsid w:val="001B0CB2"/>
    <w:rsid w:val="001B103C"/>
    <w:rsid w:val="001B2A68"/>
    <w:rsid w:val="001B2F1B"/>
    <w:rsid w:val="001B3382"/>
    <w:rsid w:val="001B39B2"/>
    <w:rsid w:val="001B3A8A"/>
    <w:rsid w:val="001B4CA6"/>
    <w:rsid w:val="001B5482"/>
    <w:rsid w:val="001B574D"/>
    <w:rsid w:val="001B58F0"/>
    <w:rsid w:val="001B5BCE"/>
    <w:rsid w:val="001B60E5"/>
    <w:rsid w:val="001B64DD"/>
    <w:rsid w:val="001B64EF"/>
    <w:rsid w:val="001B6930"/>
    <w:rsid w:val="001B6B0B"/>
    <w:rsid w:val="001C0731"/>
    <w:rsid w:val="001C1654"/>
    <w:rsid w:val="001C19F4"/>
    <w:rsid w:val="001C2D5A"/>
    <w:rsid w:val="001C346D"/>
    <w:rsid w:val="001C452E"/>
    <w:rsid w:val="001C4581"/>
    <w:rsid w:val="001C4A35"/>
    <w:rsid w:val="001C57B1"/>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E3C"/>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0C7F"/>
    <w:rsid w:val="00201130"/>
    <w:rsid w:val="00201316"/>
    <w:rsid w:val="00201843"/>
    <w:rsid w:val="00201984"/>
    <w:rsid w:val="00202D29"/>
    <w:rsid w:val="00202D5B"/>
    <w:rsid w:val="00202F9A"/>
    <w:rsid w:val="002054A4"/>
    <w:rsid w:val="00205DB0"/>
    <w:rsid w:val="00205E38"/>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35B"/>
    <w:rsid w:val="0021468E"/>
    <w:rsid w:val="0021596C"/>
    <w:rsid w:val="00215C5C"/>
    <w:rsid w:val="0021657B"/>
    <w:rsid w:val="002167C0"/>
    <w:rsid w:val="002178BF"/>
    <w:rsid w:val="0022187E"/>
    <w:rsid w:val="00222608"/>
    <w:rsid w:val="00222930"/>
    <w:rsid w:val="002231AD"/>
    <w:rsid w:val="00223747"/>
    <w:rsid w:val="00223DB8"/>
    <w:rsid w:val="0022411B"/>
    <w:rsid w:val="002248A9"/>
    <w:rsid w:val="002254B5"/>
    <w:rsid w:val="00225656"/>
    <w:rsid w:val="0022579B"/>
    <w:rsid w:val="00226994"/>
    <w:rsid w:val="002269AF"/>
    <w:rsid w:val="00226E2D"/>
    <w:rsid w:val="00227D2C"/>
    <w:rsid w:val="002303AC"/>
    <w:rsid w:val="002306F9"/>
    <w:rsid w:val="002317B5"/>
    <w:rsid w:val="00231D5B"/>
    <w:rsid w:val="00232054"/>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988"/>
    <w:rsid w:val="00260BCD"/>
    <w:rsid w:val="002616C5"/>
    <w:rsid w:val="00261D7E"/>
    <w:rsid w:val="0026240A"/>
    <w:rsid w:val="0026259E"/>
    <w:rsid w:val="00264882"/>
    <w:rsid w:val="002651E9"/>
    <w:rsid w:val="00265659"/>
    <w:rsid w:val="0026599A"/>
    <w:rsid w:val="00265DD3"/>
    <w:rsid w:val="00266335"/>
    <w:rsid w:val="0026635D"/>
    <w:rsid w:val="00266845"/>
    <w:rsid w:val="0026728B"/>
    <w:rsid w:val="0026760B"/>
    <w:rsid w:val="00267778"/>
    <w:rsid w:val="00270799"/>
    <w:rsid w:val="00270C0E"/>
    <w:rsid w:val="00270F42"/>
    <w:rsid w:val="00270F9B"/>
    <w:rsid w:val="00271D4E"/>
    <w:rsid w:val="00272036"/>
    <w:rsid w:val="002723D6"/>
    <w:rsid w:val="002741F1"/>
    <w:rsid w:val="0027489D"/>
    <w:rsid w:val="0027495A"/>
    <w:rsid w:val="00275268"/>
    <w:rsid w:val="00275477"/>
    <w:rsid w:val="00275602"/>
    <w:rsid w:val="00275971"/>
    <w:rsid w:val="002759B8"/>
    <w:rsid w:val="00275CFE"/>
    <w:rsid w:val="002760E2"/>
    <w:rsid w:val="002769DC"/>
    <w:rsid w:val="002776C7"/>
    <w:rsid w:val="0027771A"/>
    <w:rsid w:val="00277C5A"/>
    <w:rsid w:val="00277D1F"/>
    <w:rsid w:val="00280471"/>
    <w:rsid w:val="00280DAF"/>
    <w:rsid w:val="0028116B"/>
    <w:rsid w:val="00282215"/>
    <w:rsid w:val="002834F2"/>
    <w:rsid w:val="00283982"/>
    <w:rsid w:val="0028409D"/>
    <w:rsid w:val="002847FB"/>
    <w:rsid w:val="00285DC4"/>
    <w:rsid w:val="002868A0"/>
    <w:rsid w:val="002868F1"/>
    <w:rsid w:val="002873F5"/>
    <w:rsid w:val="002878B0"/>
    <w:rsid w:val="002904BB"/>
    <w:rsid w:val="00290790"/>
    <w:rsid w:val="0029098F"/>
    <w:rsid w:val="00290BEB"/>
    <w:rsid w:val="002912B1"/>
    <w:rsid w:val="00291CB9"/>
    <w:rsid w:val="00292019"/>
    <w:rsid w:val="002927B6"/>
    <w:rsid w:val="002932EE"/>
    <w:rsid w:val="00293631"/>
    <w:rsid w:val="002945B1"/>
    <w:rsid w:val="002946C2"/>
    <w:rsid w:val="002949E7"/>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AA0"/>
    <w:rsid w:val="002B0D50"/>
    <w:rsid w:val="002B1486"/>
    <w:rsid w:val="002B1B30"/>
    <w:rsid w:val="002B26AA"/>
    <w:rsid w:val="002B272E"/>
    <w:rsid w:val="002B2BBC"/>
    <w:rsid w:val="002B3972"/>
    <w:rsid w:val="002B3CA9"/>
    <w:rsid w:val="002B407D"/>
    <w:rsid w:val="002B407F"/>
    <w:rsid w:val="002B50BE"/>
    <w:rsid w:val="002B5122"/>
    <w:rsid w:val="002B54AA"/>
    <w:rsid w:val="002B5A34"/>
    <w:rsid w:val="002B5AEA"/>
    <w:rsid w:val="002B6B1F"/>
    <w:rsid w:val="002B79F5"/>
    <w:rsid w:val="002B7A37"/>
    <w:rsid w:val="002C015C"/>
    <w:rsid w:val="002C04CC"/>
    <w:rsid w:val="002C077E"/>
    <w:rsid w:val="002C13F7"/>
    <w:rsid w:val="002C1447"/>
    <w:rsid w:val="002C163F"/>
    <w:rsid w:val="002C2A6B"/>
    <w:rsid w:val="002C2B99"/>
    <w:rsid w:val="002C3244"/>
    <w:rsid w:val="002C3294"/>
    <w:rsid w:val="002C360C"/>
    <w:rsid w:val="002C385B"/>
    <w:rsid w:val="002C47E4"/>
    <w:rsid w:val="002C598F"/>
    <w:rsid w:val="002C5BF8"/>
    <w:rsid w:val="002C5C38"/>
    <w:rsid w:val="002C7CB5"/>
    <w:rsid w:val="002D0114"/>
    <w:rsid w:val="002D0232"/>
    <w:rsid w:val="002D0560"/>
    <w:rsid w:val="002D0BB0"/>
    <w:rsid w:val="002D0EB7"/>
    <w:rsid w:val="002D0F85"/>
    <w:rsid w:val="002D16FC"/>
    <w:rsid w:val="002D1BB8"/>
    <w:rsid w:val="002D25B8"/>
    <w:rsid w:val="002D2C6A"/>
    <w:rsid w:val="002D2ECA"/>
    <w:rsid w:val="002D3761"/>
    <w:rsid w:val="002D3FE3"/>
    <w:rsid w:val="002D4361"/>
    <w:rsid w:val="002D4374"/>
    <w:rsid w:val="002D4FF7"/>
    <w:rsid w:val="002D5221"/>
    <w:rsid w:val="002D65EA"/>
    <w:rsid w:val="002D737C"/>
    <w:rsid w:val="002D7535"/>
    <w:rsid w:val="002E037E"/>
    <w:rsid w:val="002E0380"/>
    <w:rsid w:val="002E066E"/>
    <w:rsid w:val="002E2242"/>
    <w:rsid w:val="002E2838"/>
    <w:rsid w:val="002E2F22"/>
    <w:rsid w:val="002E333D"/>
    <w:rsid w:val="002E3838"/>
    <w:rsid w:val="002E3C93"/>
    <w:rsid w:val="002E4DBB"/>
    <w:rsid w:val="002E5514"/>
    <w:rsid w:val="002E5C67"/>
    <w:rsid w:val="002E5EF9"/>
    <w:rsid w:val="002E6272"/>
    <w:rsid w:val="002E6CA0"/>
    <w:rsid w:val="002E73F0"/>
    <w:rsid w:val="002F03D2"/>
    <w:rsid w:val="002F122E"/>
    <w:rsid w:val="002F204A"/>
    <w:rsid w:val="002F27B6"/>
    <w:rsid w:val="002F30B8"/>
    <w:rsid w:val="002F317E"/>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42F2"/>
    <w:rsid w:val="00315ACA"/>
    <w:rsid w:val="00315B13"/>
    <w:rsid w:val="003160DC"/>
    <w:rsid w:val="00316747"/>
    <w:rsid w:val="00316CC2"/>
    <w:rsid w:val="00317601"/>
    <w:rsid w:val="003179C9"/>
    <w:rsid w:val="00317F21"/>
    <w:rsid w:val="00320D58"/>
    <w:rsid w:val="0032150C"/>
    <w:rsid w:val="00322487"/>
    <w:rsid w:val="0032252B"/>
    <w:rsid w:val="0032268A"/>
    <w:rsid w:val="003226BF"/>
    <w:rsid w:val="003228B7"/>
    <w:rsid w:val="0032399A"/>
    <w:rsid w:val="00323BA9"/>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47C7"/>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661"/>
    <w:rsid w:val="00367AE4"/>
    <w:rsid w:val="00367C48"/>
    <w:rsid w:val="00370E1E"/>
    <w:rsid w:val="00370E50"/>
    <w:rsid w:val="003710B2"/>
    <w:rsid w:val="003717F3"/>
    <w:rsid w:val="00371FCE"/>
    <w:rsid w:val="00374C4A"/>
    <w:rsid w:val="00374F04"/>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070"/>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19"/>
    <w:rsid w:val="003A335C"/>
    <w:rsid w:val="003A4ACA"/>
    <w:rsid w:val="003A55D5"/>
    <w:rsid w:val="003A5FB0"/>
    <w:rsid w:val="003A6A0A"/>
    <w:rsid w:val="003A74D4"/>
    <w:rsid w:val="003B00F1"/>
    <w:rsid w:val="003B15A9"/>
    <w:rsid w:val="003B1971"/>
    <w:rsid w:val="003B2201"/>
    <w:rsid w:val="003B26E0"/>
    <w:rsid w:val="003B33F8"/>
    <w:rsid w:val="003B3C17"/>
    <w:rsid w:val="003B4378"/>
    <w:rsid w:val="003B607E"/>
    <w:rsid w:val="003B60A1"/>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63A"/>
    <w:rsid w:val="003D0DDA"/>
    <w:rsid w:val="003D12BE"/>
    <w:rsid w:val="003D16BF"/>
    <w:rsid w:val="003D1E8D"/>
    <w:rsid w:val="003D2128"/>
    <w:rsid w:val="003D2B60"/>
    <w:rsid w:val="003D3556"/>
    <w:rsid w:val="003D35DF"/>
    <w:rsid w:val="003D4125"/>
    <w:rsid w:val="003D454F"/>
    <w:rsid w:val="003D48AE"/>
    <w:rsid w:val="003D4B6F"/>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03EE"/>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375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4DE0"/>
    <w:rsid w:val="00415267"/>
    <w:rsid w:val="004173B7"/>
    <w:rsid w:val="00417861"/>
    <w:rsid w:val="00417B91"/>
    <w:rsid w:val="0042059A"/>
    <w:rsid w:val="004209A8"/>
    <w:rsid w:val="00421122"/>
    <w:rsid w:val="004226EB"/>
    <w:rsid w:val="00423328"/>
    <w:rsid w:val="00423D43"/>
    <w:rsid w:val="0042461D"/>
    <w:rsid w:val="00424DA6"/>
    <w:rsid w:val="0042516B"/>
    <w:rsid w:val="00426092"/>
    <w:rsid w:val="004266F3"/>
    <w:rsid w:val="004269FF"/>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3012"/>
    <w:rsid w:val="004440A8"/>
    <w:rsid w:val="00444BB0"/>
    <w:rsid w:val="00445D84"/>
    <w:rsid w:val="00445E41"/>
    <w:rsid w:val="00446025"/>
    <w:rsid w:val="004464CC"/>
    <w:rsid w:val="00446EE1"/>
    <w:rsid w:val="00451683"/>
    <w:rsid w:val="00452360"/>
    <w:rsid w:val="0045291D"/>
    <w:rsid w:val="0045300A"/>
    <w:rsid w:val="004531E1"/>
    <w:rsid w:val="0045369E"/>
    <w:rsid w:val="00453B36"/>
    <w:rsid w:val="00454573"/>
    <w:rsid w:val="00454A33"/>
    <w:rsid w:val="004553EB"/>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5FB"/>
    <w:rsid w:val="00464917"/>
    <w:rsid w:val="0046623C"/>
    <w:rsid w:val="0046628A"/>
    <w:rsid w:val="00466E4C"/>
    <w:rsid w:val="00466F9E"/>
    <w:rsid w:val="00467BB7"/>
    <w:rsid w:val="00474223"/>
    <w:rsid w:val="00474359"/>
    <w:rsid w:val="00474631"/>
    <w:rsid w:val="004747BE"/>
    <w:rsid w:val="00475782"/>
    <w:rsid w:val="00476D14"/>
    <w:rsid w:val="004775BB"/>
    <w:rsid w:val="0047779A"/>
    <w:rsid w:val="00477EF8"/>
    <w:rsid w:val="0048074C"/>
    <w:rsid w:val="0048180C"/>
    <w:rsid w:val="00481865"/>
    <w:rsid w:val="00481C3B"/>
    <w:rsid w:val="00482603"/>
    <w:rsid w:val="004833E7"/>
    <w:rsid w:val="00483EE3"/>
    <w:rsid w:val="00483FBB"/>
    <w:rsid w:val="0048592A"/>
    <w:rsid w:val="00485F49"/>
    <w:rsid w:val="00486BE6"/>
    <w:rsid w:val="004905D7"/>
    <w:rsid w:val="00490632"/>
    <w:rsid w:val="004920DE"/>
    <w:rsid w:val="004929B2"/>
    <w:rsid w:val="00493D63"/>
    <w:rsid w:val="00494C66"/>
    <w:rsid w:val="0049507D"/>
    <w:rsid w:val="0049517A"/>
    <w:rsid w:val="004951A1"/>
    <w:rsid w:val="00495E2B"/>
    <w:rsid w:val="00495FD3"/>
    <w:rsid w:val="00496710"/>
    <w:rsid w:val="0049744E"/>
    <w:rsid w:val="00497C39"/>
    <w:rsid w:val="004A02EA"/>
    <w:rsid w:val="004A0414"/>
    <w:rsid w:val="004A041B"/>
    <w:rsid w:val="004A0798"/>
    <w:rsid w:val="004A13C0"/>
    <w:rsid w:val="004A1A71"/>
    <w:rsid w:val="004A24EE"/>
    <w:rsid w:val="004A2BFB"/>
    <w:rsid w:val="004A308B"/>
    <w:rsid w:val="004A30F5"/>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1245"/>
    <w:rsid w:val="004B1963"/>
    <w:rsid w:val="004B215D"/>
    <w:rsid w:val="004B2348"/>
    <w:rsid w:val="004B3581"/>
    <w:rsid w:val="004B4245"/>
    <w:rsid w:val="004B48FA"/>
    <w:rsid w:val="004B5800"/>
    <w:rsid w:val="004B6335"/>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6DB4"/>
    <w:rsid w:val="004C75D6"/>
    <w:rsid w:val="004C7A45"/>
    <w:rsid w:val="004D0460"/>
    <w:rsid w:val="004D0715"/>
    <w:rsid w:val="004D0754"/>
    <w:rsid w:val="004D0F27"/>
    <w:rsid w:val="004D0FED"/>
    <w:rsid w:val="004D103A"/>
    <w:rsid w:val="004D11F8"/>
    <w:rsid w:val="004D1507"/>
    <w:rsid w:val="004D16D5"/>
    <w:rsid w:val="004D182B"/>
    <w:rsid w:val="004D316E"/>
    <w:rsid w:val="004D332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1D08"/>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004C"/>
    <w:rsid w:val="00511DAB"/>
    <w:rsid w:val="005120BE"/>
    <w:rsid w:val="005121C2"/>
    <w:rsid w:val="005128FD"/>
    <w:rsid w:val="00513948"/>
    <w:rsid w:val="00513B24"/>
    <w:rsid w:val="00514238"/>
    <w:rsid w:val="005142DD"/>
    <w:rsid w:val="00514F7F"/>
    <w:rsid w:val="0051503B"/>
    <w:rsid w:val="005169F8"/>
    <w:rsid w:val="00516DDF"/>
    <w:rsid w:val="00516F8B"/>
    <w:rsid w:val="005173A1"/>
    <w:rsid w:val="00517EB2"/>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B1"/>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47A"/>
    <w:rsid w:val="0057175A"/>
    <w:rsid w:val="0057184F"/>
    <w:rsid w:val="00572A4F"/>
    <w:rsid w:val="00573830"/>
    <w:rsid w:val="005739ED"/>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38F"/>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87BAF"/>
    <w:rsid w:val="005900B4"/>
    <w:rsid w:val="00590772"/>
    <w:rsid w:val="00590C39"/>
    <w:rsid w:val="00590D46"/>
    <w:rsid w:val="005914DE"/>
    <w:rsid w:val="00591ABA"/>
    <w:rsid w:val="00591BD0"/>
    <w:rsid w:val="00591C16"/>
    <w:rsid w:val="00592A7E"/>
    <w:rsid w:val="00593CA6"/>
    <w:rsid w:val="00593FFA"/>
    <w:rsid w:val="005941A7"/>
    <w:rsid w:val="00594315"/>
    <w:rsid w:val="00594CCF"/>
    <w:rsid w:val="005966A0"/>
    <w:rsid w:val="005974E9"/>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051"/>
    <w:rsid w:val="005B01BF"/>
    <w:rsid w:val="005B0E1A"/>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EBF"/>
    <w:rsid w:val="005E11B7"/>
    <w:rsid w:val="005E1265"/>
    <w:rsid w:val="005E1927"/>
    <w:rsid w:val="005E23D5"/>
    <w:rsid w:val="005E27F9"/>
    <w:rsid w:val="005E3DC1"/>
    <w:rsid w:val="005E3FD5"/>
    <w:rsid w:val="005E40AA"/>
    <w:rsid w:val="005E46BC"/>
    <w:rsid w:val="005E47F0"/>
    <w:rsid w:val="005E4AF6"/>
    <w:rsid w:val="005E5078"/>
    <w:rsid w:val="005E577D"/>
    <w:rsid w:val="005E73F6"/>
    <w:rsid w:val="005E7E99"/>
    <w:rsid w:val="005F008D"/>
    <w:rsid w:val="005F0AE0"/>
    <w:rsid w:val="005F0D62"/>
    <w:rsid w:val="005F1AA1"/>
    <w:rsid w:val="005F1C45"/>
    <w:rsid w:val="005F25A2"/>
    <w:rsid w:val="005F3D2B"/>
    <w:rsid w:val="005F594E"/>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5D7D"/>
    <w:rsid w:val="0060619F"/>
    <w:rsid w:val="0060633F"/>
    <w:rsid w:val="006074CA"/>
    <w:rsid w:val="00611176"/>
    <w:rsid w:val="006111F5"/>
    <w:rsid w:val="00611A5D"/>
    <w:rsid w:val="00611D75"/>
    <w:rsid w:val="00613D65"/>
    <w:rsid w:val="00614848"/>
    <w:rsid w:val="006156D8"/>
    <w:rsid w:val="00615E67"/>
    <w:rsid w:val="00615FD3"/>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E3D"/>
    <w:rsid w:val="00632198"/>
    <w:rsid w:val="0063264E"/>
    <w:rsid w:val="00633386"/>
    <w:rsid w:val="006336A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37D1E"/>
    <w:rsid w:val="00640205"/>
    <w:rsid w:val="00640403"/>
    <w:rsid w:val="0064046B"/>
    <w:rsid w:val="00640D9C"/>
    <w:rsid w:val="00641983"/>
    <w:rsid w:val="006437AC"/>
    <w:rsid w:val="00645D24"/>
    <w:rsid w:val="00645D95"/>
    <w:rsid w:val="00646439"/>
    <w:rsid w:val="00646FEB"/>
    <w:rsid w:val="00647CAD"/>
    <w:rsid w:val="00647F3E"/>
    <w:rsid w:val="00647FBA"/>
    <w:rsid w:val="00650577"/>
    <w:rsid w:val="006511F2"/>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57AF6"/>
    <w:rsid w:val="006604BA"/>
    <w:rsid w:val="0066093D"/>
    <w:rsid w:val="00660F04"/>
    <w:rsid w:val="00660F25"/>
    <w:rsid w:val="006610AC"/>
    <w:rsid w:val="006613CA"/>
    <w:rsid w:val="006616C4"/>
    <w:rsid w:val="00661E0A"/>
    <w:rsid w:val="006621DF"/>
    <w:rsid w:val="00662A62"/>
    <w:rsid w:val="00663211"/>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77B"/>
    <w:rsid w:val="00673CC0"/>
    <w:rsid w:val="006746A9"/>
    <w:rsid w:val="00674B4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428B"/>
    <w:rsid w:val="00684815"/>
    <w:rsid w:val="00685EF5"/>
    <w:rsid w:val="00686323"/>
    <w:rsid w:val="0068705B"/>
    <w:rsid w:val="00687E3C"/>
    <w:rsid w:val="00691868"/>
    <w:rsid w:val="00691F7D"/>
    <w:rsid w:val="006927EE"/>
    <w:rsid w:val="00693129"/>
    <w:rsid w:val="006932E6"/>
    <w:rsid w:val="006936EB"/>
    <w:rsid w:val="006937B3"/>
    <w:rsid w:val="00693917"/>
    <w:rsid w:val="00695193"/>
    <w:rsid w:val="00695331"/>
    <w:rsid w:val="00695F7A"/>
    <w:rsid w:val="006970A0"/>
    <w:rsid w:val="006A0BCC"/>
    <w:rsid w:val="006A16FB"/>
    <w:rsid w:val="006A19F1"/>
    <w:rsid w:val="006A20AF"/>
    <w:rsid w:val="006A5335"/>
    <w:rsid w:val="006A5925"/>
    <w:rsid w:val="006A6117"/>
    <w:rsid w:val="006A6C48"/>
    <w:rsid w:val="006A740E"/>
    <w:rsid w:val="006B256C"/>
    <w:rsid w:val="006B3541"/>
    <w:rsid w:val="006B3CE3"/>
    <w:rsid w:val="006B6E2A"/>
    <w:rsid w:val="006B7486"/>
    <w:rsid w:val="006B79AA"/>
    <w:rsid w:val="006C11CB"/>
    <w:rsid w:val="006C14C2"/>
    <w:rsid w:val="006C1722"/>
    <w:rsid w:val="006C2912"/>
    <w:rsid w:val="006C2985"/>
    <w:rsid w:val="006C2AAC"/>
    <w:rsid w:val="006C2C59"/>
    <w:rsid w:val="006C3E12"/>
    <w:rsid w:val="006C4108"/>
    <w:rsid w:val="006C4156"/>
    <w:rsid w:val="006C4AB7"/>
    <w:rsid w:val="006C544E"/>
    <w:rsid w:val="006C54C2"/>
    <w:rsid w:val="006C5727"/>
    <w:rsid w:val="006C5EDF"/>
    <w:rsid w:val="006C60C1"/>
    <w:rsid w:val="006C6FB9"/>
    <w:rsid w:val="006C74AF"/>
    <w:rsid w:val="006C7DCE"/>
    <w:rsid w:val="006C7DF0"/>
    <w:rsid w:val="006C7ED6"/>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07C"/>
    <w:rsid w:val="006F5343"/>
    <w:rsid w:val="006F53E5"/>
    <w:rsid w:val="007001A6"/>
    <w:rsid w:val="00700208"/>
    <w:rsid w:val="00701A9B"/>
    <w:rsid w:val="00702F6D"/>
    <w:rsid w:val="007031DD"/>
    <w:rsid w:val="0070448F"/>
    <w:rsid w:val="007044FC"/>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4A1"/>
    <w:rsid w:val="0071769D"/>
    <w:rsid w:val="00720630"/>
    <w:rsid w:val="007219B5"/>
    <w:rsid w:val="00721EB1"/>
    <w:rsid w:val="007220FA"/>
    <w:rsid w:val="007221BF"/>
    <w:rsid w:val="0072229F"/>
    <w:rsid w:val="007228E1"/>
    <w:rsid w:val="007233B4"/>
    <w:rsid w:val="007234FF"/>
    <w:rsid w:val="0072362C"/>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80D"/>
    <w:rsid w:val="00735A1F"/>
    <w:rsid w:val="00736AA7"/>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147E"/>
    <w:rsid w:val="007524C8"/>
    <w:rsid w:val="00752909"/>
    <w:rsid w:val="00753A0F"/>
    <w:rsid w:val="0075549A"/>
    <w:rsid w:val="00755F42"/>
    <w:rsid w:val="0075662D"/>
    <w:rsid w:val="0075764B"/>
    <w:rsid w:val="00757891"/>
    <w:rsid w:val="00757A09"/>
    <w:rsid w:val="00761DCB"/>
    <w:rsid w:val="007624D9"/>
    <w:rsid w:val="00763C1F"/>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76CD"/>
    <w:rsid w:val="007776E6"/>
    <w:rsid w:val="00777C82"/>
    <w:rsid w:val="00780A9A"/>
    <w:rsid w:val="00782949"/>
    <w:rsid w:val="007834E6"/>
    <w:rsid w:val="00783945"/>
    <w:rsid w:val="00785FA2"/>
    <w:rsid w:val="00786B87"/>
    <w:rsid w:val="00787B33"/>
    <w:rsid w:val="00787B6A"/>
    <w:rsid w:val="00787CD0"/>
    <w:rsid w:val="00790DFA"/>
    <w:rsid w:val="00790F4C"/>
    <w:rsid w:val="00791813"/>
    <w:rsid w:val="007918F7"/>
    <w:rsid w:val="00791FAE"/>
    <w:rsid w:val="00792161"/>
    <w:rsid w:val="007924AD"/>
    <w:rsid w:val="00792AF1"/>
    <w:rsid w:val="00792C7D"/>
    <w:rsid w:val="00793F61"/>
    <w:rsid w:val="007955E9"/>
    <w:rsid w:val="00795BE2"/>
    <w:rsid w:val="00795BFA"/>
    <w:rsid w:val="0079645E"/>
    <w:rsid w:val="007964E2"/>
    <w:rsid w:val="007969DB"/>
    <w:rsid w:val="00796B68"/>
    <w:rsid w:val="00796EFC"/>
    <w:rsid w:val="0079717A"/>
    <w:rsid w:val="007A00CF"/>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24F9"/>
    <w:rsid w:val="007B38D0"/>
    <w:rsid w:val="007B3D46"/>
    <w:rsid w:val="007B479D"/>
    <w:rsid w:val="007B48FD"/>
    <w:rsid w:val="007B4E6E"/>
    <w:rsid w:val="007B5F74"/>
    <w:rsid w:val="007B6386"/>
    <w:rsid w:val="007B67EA"/>
    <w:rsid w:val="007B6B42"/>
    <w:rsid w:val="007B7B0A"/>
    <w:rsid w:val="007B7B63"/>
    <w:rsid w:val="007B7C23"/>
    <w:rsid w:val="007B7D48"/>
    <w:rsid w:val="007C0406"/>
    <w:rsid w:val="007C12FF"/>
    <w:rsid w:val="007C1642"/>
    <w:rsid w:val="007C1F8E"/>
    <w:rsid w:val="007C29C1"/>
    <w:rsid w:val="007C3032"/>
    <w:rsid w:val="007C3273"/>
    <w:rsid w:val="007C32A2"/>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62F"/>
    <w:rsid w:val="007F2F29"/>
    <w:rsid w:val="007F33F5"/>
    <w:rsid w:val="007F3996"/>
    <w:rsid w:val="007F5CEC"/>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06BD8"/>
    <w:rsid w:val="00807ABE"/>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128"/>
    <w:rsid w:val="00840315"/>
    <w:rsid w:val="0084103B"/>
    <w:rsid w:val="00841B94"/>
    <w:rsid w:val="008421E8"/>
    <w:rsid w:val="00842488"/>
    <w:rsid w:val="008425F0"/>
    <w:rsid w:val="00843B51"/>
    <w:rsid w:val="008446E8"/>
    <w:rsid w:val="0084529A"/>
    <w:rsid w:val="008453D9"/>
    <w:rsid w:val="008456D5"/>
    <w:rsid w:val="00846055"/>
    <w:rsid w:val="0084653A"/>
    <w:rsid w:val="00850354"/>
    <w:rsid w:val="00850989"/>
    <w:rsid w:val="00850C28"/>
    <w:rsid w:val="00850C5E"/>
    <w:rsid w:val="008512B3"/>
    <w:rsid w:val="0085130C"/>
    <w:rsid w:val="008515CF"/>
    <w:rsid w:val="008525BF"/>
    <w:rsid w:val="00853123"/>
    <w:rsid w:val="008539BE"/>
    <w:rsid w:val="00853A97"/>
    <w:rsid w:val="0085451A"/>
    <w:rsid w:val="008546F8"/>
    <w:rsid w:val="00854A0A"/>
    <w:rsid w:val="00854BC8"/>
    <w:rsid w:val="00854FEC"/>
    <w:rsid w:val="00855930"/>
    <w:rsid w:val="00856F3D"/>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3057"/>
    <w:rsid w:val="00893610"/>
    <w:rsid w:val="00893B06"/>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9AA"/>
    <w:rsid w:val="008A2EBB"/>
    <w:rsid w:val="008A314D"/>
    <w:rsid w:val="008A5181"/>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FBA"/>
    <w:rsid w:val="008B502F"/>
    <w:rsid w:val="008B5529"/>
    <w:rsid w:val="008B58DC"/>
    <w:rsid w:val="008B681B"/>
    <w:rsid w:val="008B6DF1"/>
    <w:rsid w:val="008B783E"/>
    <w:rsid w:val="008C1AE7"/>
    <w:rsid w:val="008C2B27"/>
    <w:rsid w:val="008C2C55"/>
    <w:rsid w:val="008C2FBE"/>
    <w:rsid w:val="008C358D"/>
    <w:rsid w:val="008C381C"/>
    <w:rsid w:val="008C3CB9"/>
    <w:rsid w:val="008C407C"/>
    <w:rsid w:val="008C468E"/>
    <w:rsid w:val="008C4705"/>
    <w:rsid w:val="008C49A3"/>
    <w:rsid w:val="008C5392"/>
    <w:rsid w:val="008C53CC"/>
    <w:rsid w:val="008C5526"/>
    <w:rsid w:val="008C5DFF"/>
    <w:rsid w:val="008C7677"/>
    <w:rsid w:val="008D096E"/>
    <w:rsid w:val="008D1B51"/>
    <w:rsid w:val="008D2120"/>
    <w:rsid w:val="008D2583"/>
    <w:rsid w:val="008D2F4E"/>
    <w:rsid w:val="008D32E5"/>
    <w:rsid w:val="008D4E79"/>
    <w:rsid w:val="008D5C7A"/>
    <w:rsid w:val="008D683E"/>
    <w:rsid w:val="008D6AB6"/>
    <w:rsid w:val="008D6ABC"/>
    <w:rsid w:val="008D6B90"/>
    <w:rsid w:val="008D71C8"/>
    <w:rsid w:val="008D7A45"/>
    <w:rsid w:val="008D7C99"/>
    <w:rsid w:val="008D7D55"/>
    <w:rsid w:val="008D7FDE"/>
    <w:rsid w:val="008E1004"/>
    <w:rsid w:val="008E112A"/>
    <w:rsid w:val="008E1565"/>
    <w:rsid w:val="008E3184"/>
    <w:rsid w:val="008E415C"/>
    <w:rsid w:val="008E4607"/>
    <w:rsid w:val="008E4A7E"/>
    <w:rsid w:val="008E63C3"/>
    <w:rsid w:val="008E6F58"/>
    <w:rsid w:val="008E7069"/>
    <w:rsid w:val="008E7343"/>
    <w:rsid w:val="008E7799"/>
    <w:rsid w:val="008F063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EB7"/>
    <w:rsid w:val="0090251F"/>
    <w:rsid w:val="00902D8C"/>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67B"/>
    <w:rsid w:val="00913938"/>
    <w:rsid w:val="00914C3F"/>
    <w:rsid w:val="009150B2"/>
    <w:rsid w:val="00916622"/>
    <w:rsid w:val="00916EF3"/>
    <w:rsid w:val="0091722B"/>
    <w:rsid w:val="00917540"/>
    <w:rsid w:val="009204C8"/>
    <w:rsid w:val="0092059D"/>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5DE3"/>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5D2"/>
    <w:rsid w:val="009348C2"/>
    <w:rsid w:val="0093572C"/>
    <w:rsid w:val="00935EAD"/>
    <w:rsid w:val="00936964"/>
    <w:rsid w:val="00936B94"/>
    <w:rsid w:val="00936CC7"/>
    <w:rsid w:val="00937537"/>
    <w:rsid w:val="0093793F"/>
    <w:rsid w:val="00937E65"/>
    <w:rsid w:val="009402E2"/>
    <w:rsid w:val="009404EF"/>
    <w:rsid w:val="00940D7D"/>
    <w:rsid w:val="009413A7"/>
    <w:rsid w:val="009414BA"/>
    <w:rsid w:val="0094165F"/>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B49"/>
    <w:rsid w:val="00951CBF"/>
    <w:rsid w:val="00951EF7"/>
    <w:rsid w:val="00953C88"/>
    <w:rsid w:val="00954734"/>
    <w:rsid w:val="00955AD2"/>
    <w:rsid w:val="00955CDF"/>
    <w:rsid w:val="009564E9"/>
    <w:rsid w:val="009565E7"/>
    <w:rsid w:val="0095712B"/>
    <w:rsid w:val="0095717A"/>
    <w:rsid w:val="0095758D"/>
    <w:rsid w:val="00957685"/>
    <w:rsid w:val="009579DA"/>
    <w:rsid w:val="009609F1"/>
    <w:rsid w:val="00961128"/>
    <w:rsid w:val="00961342"/>
    <w:rsid w:val="00961D62"/>
    <w:rsid w:val="00961D89"/>
    <w:rsid w:val="00961F67"/>
    <w:rsid w:val="00962119"/>
    <w:rsid w:val="00962434"/>
    <w:rsid w:val="0096342B"/>
    <w:rsid w:val="00963CD3"/>
    <w:rsid w:val="00964352"/>
    <w:rsid w:val="009643CD"/>
    <w:rsid w:val="0096484E"/>
    <w:rsid w:val="00964B92"/>
    <w:rsid w:val="009655C8"/>
    <w:rsid w:val="009679FA"/>
    <w:rsid w:val="00970AFC"/>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72EC"/>
    <w:rsid w:val="00987368"/>
    <w:rsid w:val="009873BB"/>
    <w:rsid w:val="00987BB1"/>
    <w:rsid w:val="00990082"/>
    <w:rsid w:val="0099068D"/>
    <w:rsid w:val="009910CD"/>
    <w:rsid w:val="00991554"/>
    <w:rsid w:val="00991A5B"/>
    <w:rsid w:val="00991F56"/>
    <w:rsid w:val="00992C4F"/>
    <w:rsid w:val="00992FEE"/>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2A8C"/>
    <w:rsid w:val="009A3184"/>
    <w:rsid w:val="009A3914"/>
    <w:rsid w:val="009A3AF6"/>
    <w:rsid w:val="009A45D9"/>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3390"/>
    <w:rsid w:val="009B368A"/>
    <w:rsid w:val="009B39D5"/>
    <w:rsid w:val="009B3DC4"/>
    <w:rsid w:val="009B4B8E"/>
    <w:rsid w:val="009B507E"/>
    <w:rsid w:val="009B547A"/>
    <w:rsid w:val="009B572F"/>
    <w:rsid w:val="009B75D0"/>
    <w:rsid w:val="009C0FB3"/>
    <w:rsid w:val="009C1F55"/>
    <w:rsid w:val="009C3B80"/>
    <w:rsid w:val="009C3B85"/>
    <w:rsid w:val="009C3E13"/>
    <w:rsid w:val="009C4318"/>
    <w:rsid w:val="009C46A3"/>
    <w:rsid w:val="009C5455"/>
    <w:rsid w:val="009C69E2"/>
    <w:rsid w:val="009C6BA8"/>
    <w:rsid w:val="009C6C2D"/>
    <w:rsid w:val="009C75A6"/>
    <w:rsid w:val="009C7832"/>
    <w:rsid w:val="009D060C"/>
    <w:rsid w:val="009D0B8B"/>
    <w:rsid w:val="009D16DC"/>
    <w:rsid w:val="009D234A"/>
    <w:rsid w:val="009D305C"/>
    <w:rsid w:val="009D35C5"/>
    <w:rsid w:val="009D37C8"/>
    <w:rsid w:val="009D442A"/>
    <w:rsid w:val="009D5685"/>
    <w:rsid w:val="009D5905"/>
    <w:rsid w:val="009D6C0C"/>
    <w:rsid w:val="009D6FF2"/>
    <w:rsid w:val="009D7689"/>
    <w:rsid w:val="009D7A6E"/>
    <w:rsid w:val="009D7C9D"/>
    <w:rsid w:val="009E03CA"/>
    <w:rsid w:val="009E0461"/>
    <w:rsid w:val="009E0947"/>
    <w:rsid w:val="009E09D3"/>
    <w:rsid w:val="009E1684"/>
    <w:rsid w:val="009E17CF"/>
    <w:rsid w:val="009E2071"/>
    <w:rsid w:val="009E2A60"/>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BC7"/>
    <w:rsid w:val="009F6818"/>
    <w:rsid w:val="009F6EE1"/>
    <w:rsid w:val="009F7149"/>
    <w:rsid w:val="009F76F2"/>
    <w:rsid w:val="009F7A5C"/>
    <w:rsid w:val="009F7AB3"/>
    <w:rsid w:val="00A0035C"/>
    <w:rsid w:val="00A00E7E"/>
    <w:rsid w:val="00A00EF9"/>
    <w:rsid w:val="00A01089"/>
    <w:rsid w:val="00A02036"/>
    <w:rsid w:val="00A02463"/>
    <w:rsid w:val="00A0254A"/>
    <w:rsid w:val="00A02560"/>
    <w:rsid w:val="00A02D18"/>
    <w:rsid w:val="00A02DDB"/>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11"/>
    <w:rsid w:val="00A15651"/>
    <w:rsid w:val="00A1566E"/>
    <w:rsid w:val="00A15C21"/>
    <w:rsid w:val="00A16271"/>
    <w:rsid w:val="00A202F5"/>
    <w:rsid w:val="00A20C48"/>
    <w:rsid w:val="00A20F43"/>
    <w:rsid w:val="00A2105C"/>
    <w:rsid w:val="00A211A7"/>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2277"/>
    <w:rsid w:val="00A32BD2"/>
    <w:rsid w:val="00A3308A"/>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5286"/>
    <w:rsid w:val="00A45C63"/>
    <w:rsid w:val="00A45FEB"/>
    <w:rsid w:val="00A473BC"/>
    <w:rsid w:val="00A5062A"/>
    <w:rsid w:val="00A50D8C"/>
    <w:rsid w:val="00A51A2A"/>
    <w:rsid w:val="00A521C7"/>
    <w:rsid w:val="00A52384"/>
    <w:rsid w:val="00A52BE2"/>
    <w:rsid w:val="00A55051"/>
    <w:rsid w:val="00A5505E"/>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3B15"/>
    <w:rsid w:val="00A65A81"/>
    <w:rsid w:val="00A65C0B"/>
    <w:rsid w:val="00A66066"/>
    <w:rsid w:val="00A66860"/>
    <w:rsid w:val="00A66E60"/>
    <w:rsid w:val="00A67918"/>
    <w:rsid w:val="00A72350"/>
    <w:rsid w:val="00A72CCD"/>
    <w:rsid w:val="00A7360B"/>
    <w:rsid w:val="00A7410B"/>
    <w:rsid w:val="00A745D9"/>
    <w:rsid w:val="00A7517E"/>
    <w:rsid w:val="00A75440"/>
    <w:rsid w:val="00A75843"/>
    <w:rsid w:val="00A75E5A"/>
    <w:rsid w:val="00A7628C"/>
    <w:rsid w:val="00A76314"/>
    <w:rsid w:val="00A76843"/>
    <w:rsid w:val="00A77445"/>
    <w:rsid w:val="00A777D9"/>
    <w:rsid w:val="00A77DFC"/>
    <w:rsid w:val="00A80036"/>
    <w:rsid w:val="00A813E7"/>
    <w:rsid w:val="00A814C7"/>
    <w:rsid w:val="00A81894"/>
    <w:rsid w:val="00A81BA1"/>
    <w:rsid w:val="00A82462"/>
    <w:rsid w:val="00A83CE3"/>
    <w:rsid w:val="00A84A61"/>
    <w:rsid w:val="00A8594D"/>
    <w:rsid w:val="00A859BF"/>
    <w:rsid w:val="00A85F12"/>
    <w:rsid w:val="00A85F48"/>
    <w:rsid w:val="00A86288"/>
    <w:rsid w:val="00A86554"/>
    <w:rsid w:val="00A86739"/>
    <w:rsid w:val="00A872DA"/>
    <w:rsid w:val="00A87311"/>
    <w:rsid w:val="00A907DF"/>
    <w:rsid w:val="00A9093C"/>
    <w:rsid w:val="00A90B11"/>
    <w:rsid w:val="00A90ED2"/>
    <w:rsid w:val="00A910DC"/>
    <w:rsid w:val="00A919E2"/>
    <w:rsid w:val="00A91F11"/>
    <w:rsid w:val="00A929A1"/>
    <w:rsid w:val="00A92BB0"/>
    <w:rsid w:val="00A9300F"/>
    <w:rsid w:val="00A930EF"/>
    <w:rsid w:val="00A93CF2"/>
    <w:rsid w:val="00A9424E"/>
    <w:rsid w:val="00A96158"/>
    <w:rsid w:val="00A96EE5"/>
    <w:rsid w:val="00A96F8A"/>
    <w:rsid w:val="00AA10B1"/>
    <w:rsid w:val="00AA14C9"/>
    <w:rsid w:val="00AA16A0"/>
    <w:rsid w:val="00AA1A18"/>
    <w:rsid w:val="00AA29D8"/>
    <w:rsid w:val="00AA444D"/>
    <w:rsid w:val="00AA49FE"/>
    <w:rsid w:val="00AA523C"/>
    <w:rsid w:val="00AA6AB9"/>
    <w:rsid w:val="00AA703C"/>
    <w:rsid w:val="00AA720C"/>
    <w:rsid w:val="00AA7627"/>
    <w:rsid w:val="00AA789C"/>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B72"/>
    <w:rsid w:val="00AB6E28"/>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857"/>
    <w:rsid w:val="00AD16BF"/>
    <w:rsid w:val="00AD1994"/>
    <w:rsid w:val="00AD2162"/>
    <w:rsid w:val="00AD25B2"/>
    <w:rsid w:val="00AD2C83"/>
    <w:rsid w:val="00AD39D1"/>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AF7"/>
    <w:rsid w:val="00AE68B2"/>
    <w:rsid w:val="00AF0CB5"/>
    <w:rsid w:val="00AF20E8"/>
    <w:rsid w:val="00AF21DC"/>
    <w:rsid w:val="00AF3104"/>
    <w:rsid w:val="00AF33EB"/>
    <w:rsid w:val="00AF4029"/>
    <w:rsid w:val="00AF4AA3"/>
    <w:rsid w:val="00AF572B"/>
    <w:rsid w:val="00AF5B06"/>
    <w:rsid w:val="00AF62DB"/>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66EB"/>
    <w:rsid w:val="00B17ACD"/>
    <w:rsid w:val="00B20041"/>
    <w:rsid w:val="00B203DF"/>
    <w:rsid w:val="00B22ADD"/>
    <w:rsid w:val="00B22C4A"/>
    <w:rsid w:val="00B232BA"/>
    <w:rsid w:val="00B235C4"/>
    <w:rsid w:val="00B239C4"/>
    <w:rsid w:val="00B23AE7"/>
    <w:rsid w:val="00B241C0"/>
    <w:rsid w:val="00B24C26"/>
    <w:rsid w:val="00B25A81"/>
    <w:rsid w:val="00B26095"/>
    <w:rsid w:val="00B260F8"/>
    <w:rsid w:val="00B26353"/>
    <w:rsid w:val="00B264F2"/>
    <w:rsid w:val="00B26556"/>
    <w:rsid w:val="00B272E6"/>
    <w:rsid w:val="00B27BF9"/>
    <w:rsid w:val="00B30E14"/>
    <w:rsid w:val="00B31794"/>
    <w:rsid w:val="00B31CB2"/>
    <w:rsid w:val="00B3317D"/>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9E2"/>
    <w:rsid w:val="00B50A02"/>
    <w:rsid w:val="00B516BA"/>
    <w:rsid w:val="00B519E3"/>
    <w:rsid w:val="00B52000"/>
    <w:rsid w:val="00B5260A"/>
    <w:rsid w:val="00B52B4C"/>
    <w:rsid w:val="00B53176"/>
    <w:rsid w:val="00B535A3"/>
    <w:rsid w:val="00B53C77"/>
    <w:rsid w:val="00B5468C"/>
    <w:rsid w:val="00B54D42"/>
    <w:rsid w:val="00B559FD"/>
    <w:rsid w:val="00B55F04"/>
    <w:rsid w:val="00B57AE0"/>
    <w:rsid w:val="00B60188"/>
    <w:rsid w:val="00B60210"/>
    <w:rsid w:val="00B61077"/>
    <w:rsid w:val="00B61C97"/>
    <w:rsid w:val="00B61CE0"/>
    <w:rsid w:val="00B620C3"/>
    <w:rsid w:val="00B62110"/>
    <w:rsid w:val="00B62EA3"/>
    <w:rsid w:val="00B63165"/>
    <w:rsid w:val="00B63E51"/>
    <w:rsid w:val="00B6416F"/>
    <w:rsid w:val="00B64E37"/>
    <w:rsid w:val="00B6535F"/>
    <w:rsid w:val="00B65FBE"/>
    <w:rsid w:val="00B675CE"/>
    <w:rsid w:val="00B6770D"/>
    <w:rsid w:val="00B67B04"/>
    <w:rsid w:val="00B67E16"/>
    <w:rsid w:val="00B70CD3"/>
    <w:rsid w:val="00B71F23"/>
    <w:rsid w:val="00B724EB"/>
    <w:rsid w:val="00B729D9"/>
    <w:rsid w:val="00B737D5"/>
    <w:rsid w:val="00B73D64"/>
    <w:rsid w:val="00B742F0"/>
    <w:rsid w:val="00B75ADD"/>
    <w:rsid w:val="00B75B28"/>
    <w:rsid w:val="00B76714"/>
    <w:rsid w:val="00B76830"/>
    <w:rsid w:val="00B77626"/>
    <w:rsid w:val="00B80D14"/>
    <w:rsid w:val="00B82052"/>
    <w:rsid w:val="00B8212D"/>
    <w:rsid w:val="00B826D8"/>
    <w:rsid w:val="00B826E9"/>
    <w:rsid w:val="00B828E2"/>
    <w:rsid w:val="00B8345F"/>
    <w:rsid w:val="00B842CA"/>
    <w:rsid w:val="00B84B00"/>
    <w:rsid w:val="00B8514E"/>
    <w:rsid w:val="00B8537C"/>
    <w:rsid w:val="00B85840"/>
    <w:rsid w:val="00B865FB"/>
    <w:rsid w:val="00B86AC4"/>
    <w:rsid w:val="00B86BFB"/>
    <w:rsid w:val="00B87858"/>
    <w:rsid w:val="00B87C0B"/>
    <w:rsid w:val="00B9076E"/>
    <w:rsid w:val="00B9087B"/>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22E4"/>
    <w:rsid w:val="00BA33E1"/>
    <w:rsid w:val="00BA393C"/>
    <w:rsid w:val="00BA4889"/>
    <w:rsid w:val="00BA4A4F"/>
    <w:rsid w:val="00BA5507"/>
    <w:rsid w:val="00BA5C44"/>
    <w:rsid w:val="00BA68BB"/>
    <w:rsid w:val="00BA7110"/>
    <w:rsid w:val="00BA72B5"/>
    <w:rsid w:val="00BA747E"/>
    <w:rsid w:val="00BB19C4"/>
    <w:rsid w:val="00BB3002"/>
    <w:rsid w:val="00BB3625"/>
    <w:rsid w:val="00BB4090"/>
    <w:rsid w:val="00BB4D88"/>
    <w:rsid w:val="00BB4DE9"/>
    <w:rsid w:val="00BB50C4"/>
    <w:rsid w:val="00BB50C8"/>
    <w:rsid w:val="00BB56E6"/>
    <w:rsid w:val="00BB5ACD"/>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806"/>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980"/>
    <w:rsid w:val="00BE1A32"/>
    <w:rsid w:val="00BE1F3F"/>
    <w:rsid w:val="00BE2522"/>
    <w:rsid w:val="00BE263A"/>
    <w:rsid w:val="00BE277E"/>
    <w:rsid w:val="00BE2E95"/>
    <w:rsid w:val="00BE37D8"/>
    <w:rsid w:val="00BE3F98"/>
    <w:rsid w:val="00BE416B"/>
    <w:rsid w:val="00BE4582"/>
    <w:rsid w:val="00BE472D"/>
    <w:rsid w:val="00BE4861"/>
    <w:rsid w:val="00BE486E"/>
    <w:rsid w:val="00BE4A97"/>
    <w:rsid w:val="00BE4C22"/>
    <w:rsid w:val="00BE5A9A"/>
    <w:rsid w:val="00BE68A8"/>
    <w:rsid w:val="00BE6A3C"/>
    <w:rsid w:val="00BF0A9D"/>
    <w:rsid w:val="00BF1846"/>
    <w:rsid w:val="00BF1B2B"/>
    <w:rsid w:val="00BF1C07"/>
    <w:rsid w:val="00BF1D7F"/>
    <w:rsid w:val="00BF2BC1"/>
    <w:rsid w:val="00BF32EE"/>
    <w:rsid w:val="00BF354C"/>
    <w:rsid w:val="00BF3617"/>
    <w:rsid w:val="00BF362B"/>
    <w:rsid w:val="00BF4CD8"/>
    <w:rsid w:val="00BF6B30"/>
    <w:rsid w:val="00BF7489"/>
    <w:rsid w:val="00BF74B9"/>
    <w:rsid w:val="00BF79AD"/>
    <w:rsid w:val="00BF79DA"/>
    <w:rsid w:val="00BF7B27"/>
    <w:rsid w:val="00C00D3D"/>
    <w:rsid w:val="00C016D1"/>
    <w:rsid w:val="00C016F3"/>
    <w:rsid w:val="00C01C33"/>
    <w:rsid w:val="00C01EF8"/>
    <w:rsid w:val="00C02645"/>
    <w:rsid w:val="00C03162"/>
    <w:rsid w:val="00C039D8"/>
    <w:rsid w:val="00C03E74"/>
    <w:rsid w:val="00C03EB9"/>
    <w:rsid w:val="00C0413F"/>
    <w:rsid w:val="00C05018"/>
    <w:rsid w:val="00C0597F"/>
    <w:rsid w:val="00C07384"/>
    <w:rsid w:val="00C07771"/>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FF"/>
    <w:rsid w:val="00C275F7"/>
    <w:rsid w:val="00C30B7B"/>
    <w:rsid w:val="00C30E2D"/>
    <w:rsid w:val="00C31079"/>
    <w:rsid w:val="00C311DB"/>
    <w:rsid w:val="00C314AA"/>
    <w:rsid w:val="00C333F0"/>
    <w:rsid w:val="00C33405"/>
    <w:rsid w:val="00C33715"/>
    <w:rsid w:val="00C33F1C"/>
    <w:rsid w:val="00C34EDF"/>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6F3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1783"/>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0EB6"/>
    <w:rsid w:val="00C72523"/>
    <w:rsid w:val="00C73266"/>
    <w:rsid w:val="00C73504"/>
    <w:rsid w:val="00C736E8"/>
    <w:rsid w:val="00C73813"/>
    <w:rsid w:val="00C73FFC"/>
    <w:rsid w:val="00C740F8"/>
    <w:rsid w:val="00C760C5"/>
    <w:rsid w:val="00C762A9"/>
    <w:rsid w:val="00C769BF"/>
    <w:rsid w:val="00C77BAD"/>
    <w:rsid w:val="00C81F6D"/>
    <w:rsid w:val="00C82463"/>
    <w:rsid w:val="00C82644"/>
    <w:rsid w:val="00C830F5"/>
    <w:rsid w:val="00C83124"/>
    <w:rsid w:val="00C849FC"/>
    <w:rsid w:val="00C84C31"/>
    <w:rsid w:val="00C84D92"/>
    <w:rsid w:val="00C85F95"/>
    <w:rsid w:val="00C86100"/>
    <w:rsid w:val="00C86836"/>
    <w:rsid w:val="00C86C48"/>
    <w:rsid w:val="00C8730A"/>
    <w:rsid w:val="00C87E4E"/>
    <w:rsid w:val="00C87F1B"/>
    <w:rsid w:val="00C87F6D"/>
    <w:rsid w:val="00C902AF"/>
    <w:rsid w:val="00C90494"/>
    <w:rsid w:val="00C908BA"/>
    <w:rsid w:val="00C908FB"/>
    <w:rsid w:val="00C917F3"/>
    <w:rsid w:val="00C918D0"/>
    <w:rsid w:val="00C91CCE"/>
    <w:rsid w:val="00C92103"/>
    <w:rsid w:val="00C9246D"/>
    <w:rsid w:val="00C926BC"/>
    <w:rsid w:val="00C927CE"/>
    <w:rsid w:val="00C931B0"/>
    <w:rsid w:val="00C941A6"/>
    <w:rsid w:val="00C94954"/>
    <w:rsid w:val="00C94CE6"/>
    <w:rsid w:val="00C94E41"/>
    <w:rsid w:val="00C959AD"/>
    <w:rsid w:val="00C95DA4"/>
    <w:rsid w:val="00C96787"/>
    <w:rsid w:val="00C96BC4"/>
    <w:rsid w:val="00C96CC8"/>
    <w:rsid w:val="00C97248"/>
    <w:rsid w:val="00C979B3"/>
    <w:rsid w:val="00C97C4B"/>
    <w:rsid w:val="00CA1149"/>
    <w:rsid w:val="00CA11D1"/>
    <w:rsid w:val="00CA211E"/>
    <w:rsid w:val="00CA2C3E"/>
    <w:rsid w:val="00CA34BF"/>
    <w:rsid w:val="00CA36EA"/>
    <w:rsid w:val="00CA3E53"/>
    <w:rsid w:val="00CA4A3F"/>
    <w:rsid w:val="00CA6ABC"/>
    <w:rsid w:val="00CA6E2F"/>
    <w:rsid w:val="00CA6FF1"/>
    <w:rsid w:val="00CA7541"/>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2B17"/>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565"/>
    <w:rsid w:val="00CE0B3E"/>
    <w:rsid w:val="00CE1405"/>
    <w:rsid w:val="00CE234F"/>
    <w:rsid w:val="00CE2AFA"/>
    <w:rsid w:val="00CE30CB"/>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784"/>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E29"/>
    <w:rsid w:val="00D053FC"/>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75"/>
    <w:rsid w:val="00D20BAA"/>
    <w:rsid w:val="00D21C6F"/>
    <w:rsid w:val="00D22C66"/>
    <w:rsid w:val="00D22F3A"/>
    <w:rsid w:val="00D23578"/>
    <w:rsid w:val="00D23625"/>
    <w:rsid w:val="00D24115"/>
    <w:rsid w:val="00D24C3F"/>
    <w:rsid w:val="00D24D74"/>
    <w:rsid w:val="00D24DF0"/>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AE1"/>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928"/>
    <w:rsid w:val="00D70F3E"/>
    <w:rsid w:val="00D716A8"/>
    <w:rsid w:val="00D71C9E"/>
    <w:rsid w:val="00D7298E"/>
    <w:rsid w:val="00D72FC3"/>
    <w:rsid w:val="00D73448"/>
    <w:rsid w:val="00D73FB3"/>
    <w:rsid w:val="00D75578"/>
    <w:rsid w:val="00D75939"/>
    <w:rsid w:val="00D75A85"/>
    <w:rsid w:val="00D75B27"/>
    <w:rsid w:val="00D75B95"/>
    <w:rsid w:val="00D75F01"/>
    <w:rsid w:val="00D75FBC"/>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018"/>
    <w:rsid w:val="00D8434C"/>
    <w:rsid w:val="00D84822"/>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5F98"/>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B06E2"/>
    <w:rsid w:val="00DB08E7"/>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DE7"/>
    <w:rsid w:val="00DC1F31"/>
    <w:rsid w:val="00DC2E31"/>
    <w:rsid w:val="00DC36D1"/>
    <w:rsid w:val="00DC3A35"/>
    <w:rsid w:val="00DC446C"/>
    <w:rsid w:val="00DC4670"/>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181"/>
    <w:rsid w:val="00DD4F3E"/>
    <w:rsid w:val="00DD5236"/>
    <w:rsid w:val="00DD54CA"/>
    <w:rsid w:val="00DD5AF6"/>
    <w:rsid w:val="00DD5EDC"/>
    <w:rsid w:val="00DD621B"/>
    <w:rsid w:val="00DD7CC6"/>
    <w:rsid w:val="00DE0112"/>
    <w:rsid w:val="00DE0F62"/>
    <w:rsid w:val="00DE1BEB"/>
    <w:rsid w:val="00DE1CD0"/>
    <w:rsid w:val="00DE24F7"/>
    <w:rsid w:val="00DE2DF0"/>
    <w:rsid w:val="00DE39D8"/>
    <w:rsid w:val="00DE49D3"/>
    <w:rsid w:val="00DE4CF8"/>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AF1"/>
    <w:rsid w:val="00E064BA"/>
    <w:rsid w:val="00E0676A"/>
    <w:rsid w:val="00E07238"/>
    <w:rsid w:val="00E073BA"/>
    <w:rsid w:val="00E109E9"/>
    <w:rsid w:val="00E1106C"/>
    <w:rsid w:val="00E11367"/>
    <w:rsid w:val="00E15B43"/>
    <w:rsid w:val="00E15EF3"/>
    <w:rsid w:val="00E166B2"/>
    <w:rsid w:val="00E172A9"/>
    <w:rsid w:val="00E17628"/>
    <w:rsid w:val="00E20374"/>
    <w:rsid w:val="00E210F0"/>
    <w:rsid w:val="00E2124F"/>
    <w:rsid w:val="00E21720"/>
    <w:rsid w:val="00E21D09"/>
    <w:rsid w:val="00E22149"/>
    <w:rsid w:val="00E2269E"/>
    <w:rsid w:val="00E2355B"/>
    <w:rsid w:val="00E23A49"/>
    <w:rsid w:val="00E23B93"/>
    <w:rsid w:val="00E23D87"/>
    <w:rsid w:val="00E23F65"/>
    <w:rsid w:val="00E24051"/>
    <w:rsid w:val="00E240B1"/>
    <w:rsid w:val="00E24558"/>
    <w:rsid w:val="00E246B5"/>
    <w:rsid w:val="00E25A06"/>
    <w:rsid w:val="00E2631A"/>
    <w:rsid w:val="00E268F7"/>
    <w:rsid w:val="00E27E03"/>
    <w:rsid w:val="00E314CF"/>
    <w:rsid w:val="00E323A1"/>
    <w:rsid w:val="00E32640"/>
    <w:rsid w:val="00E32AAC"/>
    <w:rsid w:val="00E332F0"/>
    <w:rsid w:val="00E3387F"/>
    <w:rsid w:val="00E33CF5"/>
    <w:rsid w:val="00E34405"/>
    <w:rsid w:val="00E34B50"/>
    <w:rsid w:val="00E36661"/>
    <w:rsid w:val="00E37093"/>
    <w:rsid w:val="00E37780"/>
    <w:rsid w:val="00E4004F"/>
    <w:rsid w:val="00E40290"/>
    <w:rsid w:val="00E4077F"/>
    <w:rsid w:val="00E40ED4"/>
    <w:rsid w:val="00E41248"/>
    <w:rsid w:val="00E41487"/>
    <w:rsid w:val="00E41A32"/>
    <w:rsid w:val="00E41ECD"/>
    <w:rsid w:val="00E421C1"/>
    <w:rsid w:val="00E43115"/>
    <w:rsid w:val="00E432F5"/>
    <w:rsid w:val="00E4358C"/>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A37"/>
    <w:rsid w:val="00E55CC7"/>
    <w:rsid w:val="00E55E25"/>
    <w:rsid w:val="00E5648F"/>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8EC"/>
    <w:rsid w:val="00E74DAC"/>
    <w:rsid w:val="00E75BF2"/>
    <w:rsid w:val="00E75DA1"/>
    <w:rsid w:val="00E75EE7"/>
    <w:rsid w:val="00E76340"/>
    <w:rsid w:val="00E7637E"/>
    <w:rsid w:val="00E769DC"/>
    <w:rsid w:val="00E77348"/>
    <w:rsid w:val="00E773D1"/>
    <w:rsid w:val="00E775A8"/>
    <w:rsid w:val="00E77F82"/>
    <w:rsid w:val="00E806D5"/>
    <w:rsid w:val="00E80C53"/>
    <w:rsid w:val="00E80CD6"/>
    <w:rsid w:val="00E81339"/>
    <w:rsid w:val="00E81EF5"/>
    <w:rsid w:val="00E8214B"/>
    <w:rsid w:val="00E82FEC"/>
    <w:rsid w:val="00E83C8F"/>
    <w:rsid w:val="00E84229"/>
    <w:rsid w:val="00E84933"/>
    <w:rsid w:val="00E84C8A"/>
    <w:rsid w:val="00E855AE"/>
    <w:rsid w:val="00E85E2B"/>
    <w:rsid w:val="00E85E47"/>
    <w:rsid w:val="00E86278"/>
    <w:rsid w:val="00E87468"/>
    <w:rsid w:val="00E87E7C"/>
    <w:rsid w:val="00E90775"/>
    <w:rsid w:val="00E90B0D"/>
    <w:rsid w:val="00E90B7B"/>
    <w:rsid w:val="00E91117"/>
    <w:rsid w:val="00E91388"/>
    <w:rsid w:val="00E918BB"/>
    <w:rsid w:val="00E92249"/>
    <w:rsid w:val="00E933A4"/>
    <w:rsid w:val="00E937DC"/>
    <w:rsid w:val="00E94612"/>
    <w:rsid w:val="00E948C1"/>
    <w:rsid w:val="00E949E2"/>
    <w:rsid w:val="00E95C4E"/>
    <w:rsid w:val="00E95F5D"/>
    <w:rsid w:val="00E961CE"/>
    <w:rsid w:val="00E96890"/>
    <w:rsid w:val="00E974F3"/>
    <w:rsid w:val="00E9773D"/>
    <w:rsid w:val="00E97948"/>
    <w:rsid w:val="00EA0424"/>
    <w:rsid w:val="00EA1492"/>
    <w:rsid w:val="00EA1C9F"/>
    <w:rsid w:val="00EA1EC5"/>
    <w:rsid w:val="00EA3767"/>
    <w:rsid w:val="00EA379C"/>
    <w:rsid w:val="00EA42B8"/>
    <w:rsid w:val="00EA509D"/>
    <w:rsid w:val="00EA517A"/>
    <w:rsid w:val="00EA5879"/>
    <w:rsid w:val="00EA6D4C"/>
    <w:rsid w:val="00EA6FDC"/>
    <w:rsid w:val="00EA7210"/>
    <w:rsid w:val="00EB0346"/>
    <w:rsid w:val="00EB13C2"/>
    <w:rsid w:val="00EB189F"/>
    <w:rsid w:val="00EB25FF"/>
    <w:rsid w:val="00EB2F54"/>
    <w:rsid w:val="00EB36B1"/>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5B"/>
    <w:rsid w:val="00EC1EC6"/>
    <w:rsid w:val="00EC2C5C"/>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1B5"/>
    <w:rsid w:val="00ED7617"/>
    <w:rsid w:val="00EE13A5"/>
    <w:rsid w:val="00EE27EC"/>
    <w:rsid w:val="00EE2E6D"/>
    <w:rsid w:val="00EE371C"/>
    <w:rsid w:val="00EE3D36"/>
    <w:rsid w:val="00EE433D"/>
    <w:rsid w:val="00EE4A13"/>
    <w:rsid w:val="00EE5B92"/>
    <w:rsid w:val="00EE5FB1"/>
    <w:rsid w:val="00EE6F34"/>
    <w:rsid w:val="00EF064B"/>
    <w:rsid w:val="00EF0F00"/>
    <w:rsid w:val="00EF0FE6"/>
    <w:rsid w:val="00EF2145"/>
    <w:rsid w:val="00EF22DD"/>
    <w:rsid w:val="00EF25A1"/>
    <w:rsid w:val="00EF264F"/>
    <w:rsid w:val="00EF2851"/>
    <w:rsid w:val="00EF2F8C"/>
    <w:rsid w:val="00EF2F8D"/>
    <w:rsid w:val="00EF3026"/>
    <w:rsid w:val="00EF41D4"/>
    <w:rsid w:val="00EF5445"/>
    <w:rsid w:val="00EF5DA3"/>
    <w:rsid w:val="00EF61C0"/>
    <w:rsid w:val="00EF6781"/>
    <w:rsid w:val="00EF6CBC"/>
    <w:rsid w:val="00F0033B"/>
    <w:rsid w:val="00F00CDD"/>
    <w:rsid w:val="00F018DC"/>
    <w:rsid w:val="00F0192A"/>
    <w:rsid w:val="00F01D8E"/>
    <w:rsid w:val="00F02032"/>
    <w:rsid w:val="00F035F0"/>
    <w:rsid w:val="00F03768"/>
    <w:rsid w:val="00F03E4E"/>
    <w:rsid w:val="00F03F2A"/>
    <w:rsid w:val="00F04691"/>
    <w:rsid w:val="00F04692"/>
    <w:rsid w:val="00F06097"/>
    <w:rsid w:val="00F071B4"/>
    <w:rsid w:val="00F073D1"/>
    <w:rsid w:val="00F1063C"/>
    <w:rsid w:val="00F115FD"/>
    <w:rsid w:val="00F1418A"/>
    <w:rsid w:val="00F14A44"/>
    <w:rsid w:val="00F15192"/>
    <w:rsid w:val="00F1595F"/>
    <w:rsid w:val="00F1632B"/>
    <w:rsid w:val="00F16746"/>
    <w:rsid w:val="00F17148"/>
    <w:rsid w:val="00F1749F"/>
    <w:rsid w:val="00F20005"/>
    <w:rsid w:val="00F20AF0"/>
    <w:rsid w:val="00F2120F"/>
    <w:rsid w:val="00F22398"/>
    <w:rsid w:val="00F23478"/>
    <w:rsid w:val="00F23878"/>
    <w:rsid w:val="00F24CD0"/>
    <w:rsid w:val="00F252A9"/>
    <w:rsid w:val="00F260C2"/>
    <w:rsid w:val="00F263C6"/>
    <w:rsid w:val="00F26ED0"/>
    <w:rsid w:val="00F27C4A"/>
    <w:rsid w:val="00F30267"/>
    <w:rsid w:val="00F302D6"/>
    <w:rsid w:val="00F30D6D"/>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7E8"/>
    <w:rsid w:val="00F436C4"/>
    <w:rsid w:val="00F43C36"/>
    <w:rsid w:val="00F44BC0"/>
    <w:rsid w:val="00F44CF6"/>
    <w:rsid w:val="00F455A3"/>
    <w:rsid w:val="00F45C4A"/>
    <w:rsid w:val="00F466C2"/>
    <w:rsid w:val="00F47C5B"/>
    <w:rsid w:val="00F50B65"/>
    <w:rsid w:val="00F5109C"/>
    <w:rsid w:val="00F5138C"/>
    <w:rsid w:val="00F51B74"/>
    <w:rsid w:val="00F52449"/>
    <w:rsid w:val="00F52699"/>
    <w:rsid w:val="00F52775"/>
    <w:rsid w:val="00F53A3B"/>
    <w:rsid w:val="00F54686"/>
    <w:rsid w:val="00F54E48"/>
    <w:rsid w:val="00F54EC0"/>
    <w:rsid w:val="00F5508C"/>
    <w:rsid w:val="00F558BF"/>
    <w:rsid w:val="00F55E93"/>
    <w:rsid w:val="00F56393"/>
    <w:rsid w:val="00F568F4"/>
    <w:rsid w:val="00F56DE5"/>
    <w:rsid w:val="00F57CA8"/>
    <w:rsid w:val="00F57EC8"/>
    <w:rsid w:val="00F60C25"/>
    <w:rsid w:val="00F6151B"/>
    <w:rsid w:val="00F6223E"/>
    <w:rsid w:val="00F62699"/>
    <w:rsid w:val="00F6273D"/>
    <w:rsid w:val="00F631F1"/>
    <w:rsid w:val="00F63548"/>
    <w:rsid w:val="00F64449"/>
    <w:rsid w:val="00F644DF"/>
    <w:rsid w:val="00F65890"/>
    <w:rsid w:val="00F65918"/>
    <w:rsid w:val="00F65AFC"/>
    <w:rsid w:val="00F65D01"/>
    <w:rsid w:val="00F6687A"/>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A7D"/>
    <w:rsid w:val="00F84FC0"/>
    <w:rsid w:val="00F85730"/>
    <w:rsid w:val="00F85793"/>
    <w:rsid w:val="00F85A6E"/>
    <w:rsid w:val="00F85BD4"/>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543"/>
    <w:rsid w:val="00FA5F0E"/>
    <w:rsid w:val="00FA6813"/>
    <w:rsid w:val="00FA6EA0"/>
    <w:rsid w:val="00FB0AB2"/>
    <w:rsid w:val="00FB2409"/>
    <w:rsid w:val="00FB261D"/>
    <w:rsid w:val="00FB32BA"/>
    <w:rsid w:val="00FB35F4"/>
    <w:rsid w:val="00FB3601"/>
    <w:rsid w:val="00FB3854"/>
    <w:rsid w:val="00FB3B2D"/>
    <w:rsid w:val="00FB437D"/>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3AF4"/>
    <w:rsid w:val="00FC3FBE"/>
    <w:rsid w:val="00FC547F"/>
    <w:rsid w:val="00FC5867"/>
    <w:rsid w:val="00FC6607"/>
    <w:rsid w:val="00FC70D4"/>
    <w:rsid w:val="00FC70D6"/>
    <w:rsid w:val="00FC7E7A"/>
    <w:rsid w:val="00FD002F"/>
    <w:rsid w:val="00FD00B9"/>
    <w:rsid w:val="00FD0165"/>
    <w:rsid w:val="00FD0ECB"/>
    <w:rsid w:val="00FD1767"/>
    <w:rsid w:val="00FD1E2B"/>
    <w:rsid w:val="00FD1F89"/>
    <w:rsid w:val="00FD2EF0"/>
    <w:rsid w:val="00FD3678"/>
    <w:rsid w:val="00FD418A"/>
    <w:rsid w:val="00FD4D34"/>
    <w:rsid w:val="00FD50BC"/>
    <w:rsid w:val="00FD58EB"/>
    <w:rsid w:val="00FD5EB2"/>
    <w:rsid w:val="00FD6A77"/>
    <w:rsid w:val="00FD6DF5"/>
    <w:rsid w:val="00FD7138"/>
    <w:rsid w:val="00FD74A1"/>
    <w:rsid w:val="00FD76B5"/>
    <w:rsid w:val="00FD76B9"/>
    <w:rsid w:val="00FD7EFF"/>
    <w:rsid w:val="00FE0579"/>
    <w:rsid w:val="00FE0733"/>
    <w:rsid w:val="00FE08F0"/>
    <w:rsid w:val="00FE2E35"/>
    <w:rsid w:val="00FE3590"/>
    <w:rsid w:val="00FE3974"/>
    <w:rsid w:val="00FE3F6C"/>
    <w:rsid w:val="00FE4367"/>
    <w:rsid w:val="00FE4EA3"/>
    <w:rsid w:val="00FE5218"/>
    <w:rsid w:val="00FE537F"/>
    <w:rsid w:val="00FE7C53"/>
    <w:rsid w:val="00FE7F65"/>
    <w:rsid w:val="00FF13E5"/>
    <w:rsid w:val="00FF1AAC"/>
    <w:rsid w:val="00FF2351"/>
    <w:rsid w:val="00FF2792"/>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
    <w:basedOn w:val="Normal"/>
    <w:link w:val="BodyTextChar"/>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paragraph" w:customStyle="1" w:styleId="normalvni0">
    <w:name w:val="normalvni"/>
    <w:basedOn w:val="Normal"/>
    <w:rsid w:val="003A6A0A"/>
    <w:pPr>
      <w:spacing w:before="60"/>
      <w:ind w:left="567"/>
      <w:jc w:val="left"/>
    </w:pPr>
    <w:rPr>
      <w:rFonts w:ascii="VNI-Times" w:hAnsi="VNI-Times"/>
      <w:szCs w:val="26"/>
    </w:rPr>
  </w:style>
  <w:style w:type="paragraph" w:customStyle="1" w:styleId="00">
    <w:name w:val="0.0"/>
    <w:basedOn w:val="Heading6"/>
    <w:link w:val="00Char"/>
    <w:qFormat/>
    <w:rsid w:val="004553EB"/>
    <w:pPr>
      <w:keepLines w:val="0"/>
      <w:suppressAutoHyphens w:val="0"/>
      <w:ind w:right="0"/>
    </w:pPr>
    <w:rPr>
      <w:color w:val="000000"/>
    </w:rPr>
  </w:style>
  <w:style w:type="paragraph" w:customStyle="1" w:styleId="0111">
    <w:name w:val="0.1.1.1"/>
    <w:basedOn w:val="Normal"/>
    <w:link w:val="0111Char"/>
    <w:qFormat/>
    <w:rsid w:val="004553EB"/>
    <w:pPr>
      <w:spacing w:before="120" w:after="120" w:line="312" w:lineRule="auto"/>
      <w:jc w:val="left"/>
    </w:pPr>
    <w:rPr>
      <w:b/>
      <w:color w:val="000000"/>
      <w:sz w:val="26"/>
      <w:szCs w:val="26"/>
    </w:rPr>
  </w:style>
  <w:style w:type="character" w:customStyle="1" w:styleId="0111Char">
    <w:name w:val="0.1.1.1 Char"/>
    <w:link w:val="0111"/>
    <w:rsid w:val="004553EB"/>
    <w:rPr>
      <w:rFonts w:ascii="Times New Roman" w:eastAsia="Times New Roman" w:hAnsi="Times New Roman"/>
      <w:b/>
      <w:color w:val="000000"/>
      <w:sz w:val="26"/>
      <w:szCs w:val="26"/>
    </w:rPr>
  </w:style>
  <w:style w:type="character" w:customStyle="1" w:styleId="00Char">
    <w:name w:val="0.0 Char"/>
    <w:link w:val="00"/>
    <w:locked/>
    <w:rsid w:val="004553EB"/>
    <w:rPr>
      <w:rFonts w:ascii="Times New Roman" w:eastAsia="Times New Roman" w:hAnsi="Times New Roman"/>
      <w:b/>
      <w:color w:val="000000"/>
      <w:sz w:val="28"/>
    </w:rPr>
  </w:style>
  <w:style w:type="paragraph" w:customStyle="1" w:styleId="011">
    <w:name w:val="0.1.1"/>
    <w:basedOn w:val="Normal"/>
    <w:qFormat/>
    <w:rsid w:val="00E55A37"/>
    <w:pPr>
      <w:spacing w:before="120" w:after="120" w:line="312" w:lineRule="auto"/>
      <w:jc w:val="left"/>
    </w:pPr>
    <w:rPr>
      <w:b/>
      <w:color w:val="000000"/>
      <w:sz w:val="26"/>
      <w:szCs w:val="26"/>
      <w:lang w:val="x-none" w:eastAsia="x-none"/>
    </w:rPr>
  </w:style>
  <w:style w:type="paragraph" w:customStyle="1" w:styleId="0">
    <w:name w:val="0."/>
    <w:basedOn w:val="Normal"/>
    <w:qFormat/>
    <w:rsid w:val="00E55A37"/>
    <w:pPr>
      <w:jc w:val="center"/>
    </w:pPr>
    <w:rPr>
      <w:b/>
      <w:sz w:val="28"/>
    </w:rPr>
  </w:style>
  <w:style w:type="character" w:customStyle="1" w:styleId="fontstyle11">
    <w:name w:val="fontstyle11"/>
    <w:rsid w:val="0003549A"/>
    <w:rPr>
      <w:rFonts w:ascii="Bold" w:hAnsi="Bold" w:hint="default"/>
      <w:b/>
      <w:bCs/>
      <w:i w:val="0"/>
      <w:iCs w:val="0"/>
      <w:color w:val="000000"/>
      <w:sz w:val="26"/>
      <w:szCs w:val="26"/>
    </w:rPr>
  </w:style>
  <w:style w:type="character" w:customStyle="1" w:styleId="Dau-Char">
    <w:name w:val="Dau (-) Char"/>
    <w:link w:val="Dau-"/>
    <w:locked/>
    <w:rsid w:val="00F30D6D"/>
    <w:rPr>
      <w:rFonts w:eastAsia="Calibri" w:cs="Calibri"/>
      <w:sz w:val="26"/>
      <w:szCs w:val="26"/>
    </w:rPr>
  </w:style>
  <w:style w:type="paragraph" w:customStyle="1" w:styleId="Dau-">
    <w:name w:val="Dau (-)"/>
    <w:basedOn w:val="Normal"/>
    <w:link w:val="Dau-Char"/>
    <w:qFormat/>
    <w:rsid w:val="00F30D6D"/>
    <w:pPr>
      <w:widowControl w:val="0"/>
      <w:numPr>
        <w:numId w:val="37"/>
      </w:numPr>
      <w:spacing w:before="60" w:after="60" w:line="300" w:lineRule="auto"/>
    </w:pPr>
    <w:rPr>
      <w:rFonts w:ascii="Calibri" w:eastAsia="Calibri" w:hAnsi="Calibri" w:cs="Calibri"/>
      <w:sz w:val="26"/>
      <w:szCs w:val="26"/>
    </w:rPr>
  </w:style>
  <w:style w:type="character" w:customStyle="1" w:styleId="Tablecaption">
    <w:name w:val="Table caption_"/>
    <w:basedOn w:val="DefaultParagraphFont"/>
    <w:link w:val="Tablecaption0"/>
    <w:rsid w:val="000779BD"/>
    <w:rPr>
      <w:rFonts w:ascii="Times New Roman" w:eastAsia="Times New Roman" w:hAnsi="Times New Roman"/>
      <w:sz w:val="28"/>
      <w:szCs w:val="28"/>
      <w:shd w:val="clear" w:color="auto" w:fill="FFFFFF"/>
    </w:rPr>
  </w:style>
  <w:style w:type="character" w:customStyle="1" w:styleId="Other">
    <w:name w:val="Other_"/>
    <w:basedOn w:val="DefaultParagraphFont"/>
    <w:link w:val="Other0"/>
    <w:rsid w:val="000779BD"/>
    <w:rPr>
      <w:rFonts w:ascii="Times New Roman" w:eastAsia="Times New Roman" w:hAnsi="Times New Roman"/>
      <w:sz w:val="28"/>
      <w:szCs w:val="28"/>
      <w:shd w:val="clear" w:color="auto" w:fill="FFFFFF"/>
    </w:rPr>
  </w:style>
  <w:style w:type="paragraph" w:customStyle="1" w:styleId="Tablecaption0">
    <w:name w:val="Table caption"/>
    <w:basedOn w:val="Normal"/>
    <w:link w:val="Tablecaption"/>
    <w:rsid w:val="000779BD"/>
    <w:pPr>
      <w:widowControl w:val="0"/>
      <w:shd w:val="clear" w:color="auto" w:fill="FFFFFF"/>
      <w:jc w:val="left"/>
    </w:pPr>
    <w:rPr>
      <w:sz w:val="28"/>
      <w:szCs w:val="28"/>
    </w:rPr>
  </w:style>
  <w:style w:type="paragraph" w:customStyle="1" w:styleId="Other0">
    <w:name w:val="Other"/>
    <w:basedOn w:val="Normal"/>
    <w:link w:val="Other"/>
    <w:rsid w:val="000779BD"/>
    <w:pPr>
      <w:widowControl w:val="0"/>
      <w:shd w:val="clear" w:color="auto" w:fill="FFFFFF"/>
      <w:spacing w:after="120" w:line="266" w:lineRule="auto"/>
      <w:ind w:firstLine="400"/>
      <w:jc w:val="left"/>
    </w:pPr>
    <w:rPr>
      <w:sz w:val="28"/>
      <w:szCs w:val="28"/>
    </w:rPr>
  </w:style>
  <w:style w:type="paragraph" w:customStyle="1" w:styleId="ndieund">
    <w:name w:val="ndieund"/>
    <w:basedOn w:val="Normal"/>
    <w:rsid w:val="00E268F7"/>
    <w:pPr>
      <w:spacing w:after="120" w:line="288" w:lineRule="auto"/>
      <w:ind w:firstLine="720"/>
    </w:pPr>
    <w:rPr>
      <w:rFonts w:ascii=".VnTime"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92F09-8CFA-4176-9C51-292049D5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58</Pages>
  <Words>17491</Words>
  <Characters>99704</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116962</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Vu Van Duc</cp:lastModifiedBy>
  <cp:revision>286</cp:revision>
  <cp:lastPrinted>2025-08-25T07:43:00Z</cp:lastPrinted>
  <dcterms:created xsi:type="dcterms:W3CDTF">2025-08-06T09:06:00Z</dcterms:created>
  <dcterms:modified xsi:type="dcterms:W3CDTF">2025-12-09T01:43:00Z</dcterms:modified>
</cp:coreProperties>
</file>